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Exception handling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 is primarily done using the tryCatch() function. Here are some key points and notes about exception handling in 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tryCatch()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The primary function for handling exceptions in R is tryCatch().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It allows you to specify code to try, along with handlers for different conditions such as errors, warnings, and messages.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Syntax: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tryCatch({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# Code to 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}, error = function(err)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# Code to handle errors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}, warning = function(warn)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# Code to handle warnings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}, finally =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# Code to execute regardless of whether an error occurs or not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and warning Handlers: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The error argument in tryCatch is a function that gets executed if an error occurs. It allows you to handle errors and take appropriate actions.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Similarly, the warning argument can be used to handle warnings.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Message Access: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Inside the error handler function, you can access the error message using conditionMessage(err) where err is the error object.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 Multiple Conditions: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tryCatch() allows you to handle multiple conditions by providing multiple handlers. For example, you can have separate handlers for errors and warnings.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finally Block: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The finally argument allows you to specify code that will be executed regardless of whether an error occurs or not. It is useful for cleanup or finalization tasks.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Returning Values: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Inside the error or warning handler functions, you can decide what value to return or what action to take. This could involve returning a default value, logging the error, or any other desired behavior.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Nested tryCatch: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You can nest tryCatch blocks to handle different levels of exceptions.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Here's a simple example to illustrate exception handling in 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# Define a function that might throw an error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divide_numbers &lt;- function(x, y)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if (y == 0)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  stop("Cannot divide by zero.")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return(x / y)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# Use tryCatch to handle exceptions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result &lt;- tryCatch(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# Try to execute the code that might throw an error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  divide_numbers(10,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error = function(err)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  # Handle the error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cat("Error occurred:", conditionMessage(err),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  return(NA)  # Return a default value or take other actions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warning = function(warn)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  # Handle warnings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cat("Warning:", conditionMessage(warn),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  return(NA)  # Return a default value or take other actions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finally =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   # Code that will be executed whether an error occurs or not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  cat("Execution complete.\n")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# Print the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## Function to calculate square root with exception handling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Function to calculate square root with exception handling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calculate_square_root &lt;- function(x)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tryCatch(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# Attempt to calculate the square root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(x &lt; 0)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stop("Input must be a non-negative number.")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sqrt_result &lt;- sqrt(x)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return(sqrt_result)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error = function(err)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# Handle the error if the input is not a non-negative number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cat("Error:", conditionMessage(err),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return(NULL)  # Return a default value or take other actions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warning = function(warn)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# Handle warnings if needed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cat("Warning:", conditionMessage(warn),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return(NULL)  # Return a default value or take other actions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finally =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# Code that will be executed regardless of whether an error occurs or not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cat("Square root calculation attempt complete.\n")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&lt;- -4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calculate_square_root(input)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the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