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Integer to Roman</w:t>
      </w:r>
    </w:p>
    <w:p>
      <w:r>
        <w:t>Given an integer, convert it to a roman numeral. The specific operations need</w:t>
      </w:r>
      <w:bookmarkStart w:id="0" w:name="_GoBack"/>
      <w:bookmarkEnd w:id="0"/>
      <w:r>
        <w:t xml:space="preserve"> to take reference in the Roman to Integer. Input is guaranteed to be within the range from 1 to 3999.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Example 1:</w:t>
      </w:r>
    </w:p>
    <w:p>
      <w:pPr>
        <w:ind w:firstLine="420" w:firstLineChars="0"/>
      </w:pPr>
      <w:r>
        <w:t>Input: 3</w:t>
      </w:r>
    </w:p>
    <w:p>
      <w:pPr>
        <w:ind w:firstLine="420" w:firstLineChars="0"/>
        <w:rPr>
          <w:rFonts w:hint="default"/>
        </w:rPr>
      </w:pPr>
      <w:r>
        <w:t xml:space="preserve">Output: </w:t>
      </w:r>
      <w:r>
        <w:rPr>
          <w:rFonts w:hint="default"/>
        </w:rPr>
        <w:t>‘III’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Example 2: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Input: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Output: ‘IV’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Example 3: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Input: 9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Output: ‘IX’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Example 4: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Input: 58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Output: ‘LVIII’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Example 5: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Input: 1994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Output: ‘MCMXCIV’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class Solution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string intToRoman(int num)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string roman [] = { "M", "CM", "D", "CD", "C", "XC", "L", "XL", "X", "IX", "V", "IV", "I" 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int weight [] = { 1000, 900, 500, 400, 100, 90, 50, 40, 10, 9, 5, 4, 1 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string result;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int remainder = 0;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int divisor = 0;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int size = 13;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for ( int i = 0; i &lt; 13 ; i ++ 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divisor = num / weight[i];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if ( divisor != 0 )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int j = divisor;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while ( j 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result = result + roman[i];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j --;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remainder = num - divisor * weight[i];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num = remainder;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if ( num == 0 )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break;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return result;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EA530"/>
    <w:rsid w:val="7ECEA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2020-06-05T12:02:00Z</dcterms:created>
  <dc:creator>ningjuan</dc:creator>
  <cp:lastModifiedBy>ningjuan</cp:lastModifiedBy>
  <dcterms:modified xsi:type="dcterms:W3CDTF">2020-06-05T12:09:20Z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