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8B1A" w14:textId="16C805B0" w:rsidR="0001504E" w:rsidRDefault="0001504E" w:rsidP="00015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每个对象都有原型，原型包含_</w:t>
      </w:r>
      <w:r>
        <w:t>proto_,</w:t>
      </w:r>
      <w:r>
        <w:rPr>
          <w:rFonts w:hint="eastAsia"/>
        </w:rPr>
        <w:t>从对象开始向上，最终到达O</w:t>
      </w:r>
      <w:r>
        <w:t>bject,</w:t>
      </w:r>
      <w:r>
        <w:rPr>
          <w:rFonts w:hint="eastAsia"/>
        </w:rPr>
        <w:t>原型链中存在的方法属性，对象都可以调用。</w:t>
      </w:r>
    </w:p>
    <w:p w14:paraId="128EE038" w14:textId="59ED46F6" w:rsidR="00F85780" w:rsidRDefault="00F85780" w:rsidP="00015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不可直接为类的构造函数添加属性或者方法，可通过原型（prototype）添加</w:t>
      </w:r>
      <w:r w:rsidR="00184FB1">
        <w:rPr>
          <w:rFonts w:hint="eastAsia"/>
        </w:rPr>
        <w:t>。并可</w:t>
      </w:r>
      <w:r w:rsidR="00436076">
        <w:rPr>
          <w:rFonts w:hint="eastAsia"/>
        </w:rPr>
        <w:t>扩展</w:t>
      </w:r>
      <w:r w:rsidR="00184FB1">
        <w:rPr>
          <w:rFonts w:hint="eastAsia"/>
        </w:rPr>
        <w:t>原型</w:t>
      </w:r>
      <w:r w:rsidR="00436076">
        <w:rPr>
          <w:rFonts w:hint="eastAsia"/>
        </w:rPr>
        <w:t>内置对象方法</w:t>
      </w:r>
      <w:r>
        <w:rPr>
          <w:rFonts w:hint="eastAsia"/>
        </w:rPr>
        <w:t>。</w:t>
      </w:r>
    </w:p>
    <w:p w14:paraId="0451B2E0" w14:textId="6C536CF8" w:rsidR="00436076" w:rsidRDefault="00184FB1" w:rsidP="0001504E">
      <w:pPr>
        <w:pStyle w:val="a3"/>
        <w:numPr>
          <w:ilvl w:val="0"/>
          <w:numId w:val="1"/>
        </w:numPr>
        <w:ind w:firstLineChars="0"/>
      </w:pPr>
      <w:r>
        <w:t>Call:</w:t>
      </w:r>
      <w:r>
        <w:rPr>
          <w:rFonts w:hint="eastAsia"/>
        </w:rPr>
        <w:t>可以调用函数（</w:t>
      </w:r>
      <w:proofErr w:type="spellStart"/>
      <w:r>
        <w:rPr>
          <w:rFonts w:hint="eastAsia"/>
        </w:rPr>
        <w:t>t.call</w:t>
      </w:r>
      <w:proofErr w:type="spellEnd"/>
      <w:r>
        <w:t>()</w:t>
      </w:r>
      <w:r>
        <w:rPr>
          <w:rFonts w:hint="eastAsia"/>
        </w:rPr>
        <w:t>）,可以改变函数this的指向即改变其拥有者（</w:t>
      </w:r>
      <w:proofErr w:type="spellStart"/>
      <w:r>
        <w:rPr>
          <w:rFonts w:hint="eastAsia"/>
        </w:rPr>
        <w:t>t.call</w:t>
      </w:r>
      <w:proofErr w:type="spellEnd"/>
      <w:r>
        <w:t>(x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）,</w:t>
      </w:r>
      <w:r w:rsidR="009E217A">
        <w:rPr>
          <w:rFonts w:hint="eastAsia"/>
        </w:rPr>
        <w:t>并可携带参数</w:t>
      </w:r>
      <w:r w:rsidR="00742BD1">
        <w:rPr>
          <w:rFonts w:hint="eastAsia"/>
        </w:rPr>
        <w:t>。</w:t>
      </w:r>
    </w:p>
    <w:p w14:paraId="57885C8E" w14:textId="5BF72521" w:rsidR="00742BD1" w:rsidRDefault="00742BD1" w:rsidP="00015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利用原型对象创建共享方法</w:t>
      </w:r>
    </w:p>
    <w:p w14:paraId="33584A04" w14:textId="70A7F706" w:rsidR="00831758" w:rsidRDefault="00831758" w:rsidP="0001504E">
      <w:pPr>
        <w:pStyle w:val="a3"/>
        <w:numPr>
          <w:ilvl w:val="0"/>
          <w:numId w:val="1"/>
        </w:numPr>
        <w:ind w:firstLineChars="0"/>
      </w:pPr>
      <w:r>
        <w:t>Filter</w:t>
      </w:r>
      <w:r>
        <w:rPr>
          <w:rFonts w:hint="eastAsia"/>
        </w:rPr>
        <w:t>数组条件过滤，some查找遇到符合的即终止循环，</w:t>
      </w:r>
    </w:p>
    <w:p w14:paraId="76BC8FEC" w14:textId="2FFC57C8" w:rsidR="00690484" w:rsidRDefault="00690484" w:rsidP="000150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</w:t>
      </w:r>
      <w:r>
        <w:t>bject.defineProperty</w:t>
      </w:r>
      <w:proofErr w:type="spellEnd"/>
      <w:r>
        <w:t>(),</w:t>
      </w:r>
      <w:r>
        <w:rPr>
          <w:rFonts w:hint="eastAsia"/>
        </w:rPr>
        <w:t>可修改对象元素值，新增元素以及使用w</w:t>
      </w:r>
      <w:r>
        <w:t>ritable</w:t>
      </w:r>
      <w:r>
        <w:rPr>
          <w:rFonts w:hint="eastAsia"/>
        </w:rPr>
        <w:t>给属性限定能否修改。</w:t>
      </w:r>
      <w:proofErr w:type="spellStart"/>
      <w:r w:rsidR="004044BB">
        <w:rPr>
          <w:rFonts w:hint="eastAsia"/>
        </w:rPr>
        <w:t>O</w:t>
      </w:r>
      <w:r w:rsidR="004044BB">
        <w:t>bject.defineProperty</w:t>
      </w:r>
      <w:proofErr w:type="spellEnd"/>
      <w:r w:rsidR="004044BB">
        <w:t>(</w:t>
      </w:r>
      <w:proofErr w:type="spellStart"/>
      <w:r w:rsidR="004044BB">
        <w:t>obi,’id</w:t>
      </w:r>
      <w:proofErr w:type="spellEnd"/>
      <w:r w:rsidR="004044BB">
        <w:t>’,{</w:t>
      </w:r>
      <w:proofErr w:type="spellStart"/>
      <w:r w:rsidR="004044BB">
        <w:t>writable:false</w:t>
      </w:r>
      <w:proofErr w:type="spellEnd"/>
      <w:r w:rsidR="004044BB">
        <w:t>})</w:t>
      </w:r>
    </w:p>
    <w:p w14:paraId="7EC066D3" w14:textId="33A294E8" w:rsidR="00104EB8" w:rsidRDefault="00104EB8" w:rsidP="00104E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37566E" wp14:editId="480A6AB4">
            <wp:extent cx="5274310" cy="2618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ADC" w14:textId="39B575C0" w:rsidR="00104EB8" w:rsidRDefault="00E24B70" w:rsidP="00015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function(){})()</w:t>
      </w:r>
      <w:r w:rsidR="00D56571">
        <w:rPr>
          <w:rFonts w:hint="eastAsia"/>
        </w:rPr>
        <w:t>立即调用函数。</w:t>
      </w:r>
    </w:p>
    <w:p w14:paraId="017329A9" w14:textId="56D243B6" w:rsidR="007000B3" w:rsidRDefault="0081642B" w:rsidP="00015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158A626F" w14:textId="1B3B828B" w:rsidR="0081642B" w:rsidRDefault="0081642B" w:rsidP="008164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一、常见实例</w:t>
      </w:r>
    </w:p>
    <w:p w14:paraId="78EF030E" w14:textId="77777777" w:rsidR="0081642B" w:rsidRDefault="0081642B" w:rsidP="0081642B">
      <w:pPr>
        <w:pStyle w:val="a3"/>
        <w:ind w:left="360" w:firstLineChars="0" w:firstLine="0"/>
      </w:pPr>
      <w:r>
        <w:rPr>
          <w:rFonts w:hint="eastAsia"/>
        </w:rPr>
        <w:t>判断是否为对象</w:t>
      </w:r>
    </w:p>
    <w:p w14:paraId="6FC67695" w14:textId="48C8DEBF" w:rsidR="0081642B" w:rsidRDefault="0081642B" w:rsidP="0081642B">
      <w:pPr>
        <w:rPr>
          <w:rFonts w:hint="eastAsia"/>
        </w:rPr>
      </w:pPr>
      <w:r>
        <w:rPr>
          <w:rFonts w:hint="eastAsia"/>
        </w:rPr>
        <w:t>判断对象是否为空对象</w:t>
      </w:r>
    </w:p>
    <w:p w14:paraId="06F5FD07" w14:textId="020095BC" w:rsidR="0081642B" w:rsidRDefault="0081642B" w:rsidP="0081642B">
      <w:pPr>
        <w:rPr>
          <w:rFonts w:hint="eastAsia"/>
        </w:rPr>
      </w:pPr>
      <w:r>
        <w:rPr>
          <w:rFonts w:hint="eastAsia"/>
        </w:rPr>
        <w:t>判断是否为数组</w:t>
      </w:r>
    </w:p>
    <w:p w14:paraId="4E736242" w14:textId="1EE27AF9" w:rsidR="0081642B" w:rsidRDefault="0081642B" w:rsidP="0081642B">
      <w:pPr>
        <w:rPr>
          <w:rFonts w:hint="eastAsia"/>
        </w:rPr>
      </w:pPr>
      <w:r>
        <w:rPr>
          <w:rFonts w:hint="eastAsia"/>
        </w:rPr>
        <w:t>判断是否为数组是否为空数组</w:t>
      </w:r>
    </w:p>
    <w:p w14:paraId="3712EE3F" w14:textId="6A614FD3" w:rsidR="0081642B" w:rsidRDefault="0081642B" w:rsidP="0081642B">
      <w:pPr>
        <w:rPr>
          <w:rFonts w:hint="eastAsia"/>
        </w:rPr>
      </w:pPr>
      <w:r>
        <w:rPr>
          <w:rFonts w:hint="eastAsia"/>
        </w:rPr>
        <w:t>判断字符串为</w:t>
      </w:r>
      <w:r>
        <w:t>json</w:t>
      </w:r>
    </w:p>
    <w:p w14:paraId="0ABC5227" w14:textId="082CCE42" w:rsidR="0081642B" w:rsidRDefault="0081642B" w:rsidP="0081642B">
      <w:pPr>
        <w:rPr>
          <w:rFonts w:hint="eastAsia"/>
        </w:rPr>
      </w:pPr>
      <w:r>
        <w:rPr>
          <w:rFonts w:hint="eastAsia"/>
        </w:rPr>
        <w:t>判断字符串是否为数字</w:t>
      </w:r>
    </w:p>
    <w:p w14:paraId="546EFDAF" w14:textId="22BC64CF" w:rsidR="0081642B" w:rsidRDefault="0081642B" w:rsidP="0081642B">
      <w:pPr>
        <w:rPr>
          <w:rFonts w:hint="eastAsia"/>
        </w:rPr>
      </w:pPr>
      <w:r>
        <w:rPr>
          <w:rFonts w:hint="eastAsia"/>
        </w:rPr>
        <w:t>判断某值为</w:t>
      </w:r>
      <w:r>
        <w:t>null或者为undefined</w:t>
      </w:r>
    </w:p>
    <w:p w14:paraId="450B34CD" w14:textId="094392F4" w:rsidR="0081642B" w:rsidRDefault="0081642B" w:rsidP="0081642B">
      <w:pPr>
        <w:rPr>
          <w:rFonts w:hint="eastAsia"/>
        </w:rPr>
      </w:pPr>
      <w:r>
        <w:rPr>
          <w:rFonts w:hint="eastAsia"/>
        </w:rPr>
        <w:t>二、五大常见方法</w:t>
      </w:r>
    </w:p>
    <w:p w14:paraId="361C8B84" w14:textId="24328DC1" w:rsidR="0081642B" w:rsidRDefault="0081642B" w:rsidP="0081642B">
      <w:pPr>
        <w:rPr>
          <w:rFonts w:hint="eastAsia"/>
        </w:rPr>
      </w:pPr>
      <w:r>
        <w:t>1.typeof</w:t>
      </w:r>
    </w:p>
    <w:p w14:paraId="0F647AE8" w14:textId="2B0605CB" w:rsidR="0081642B" w:rsidRDefault="0081642B" w:rsidP="0081642B">
      <w:pPr>
        <w:rPr>
          <w:rFonts w:hint="eastAsia"/>
        </w:rPr>
      </w:pPr>
      <w:r>
        <w:t>2.Object.prototype.toString</w:t>
      </w:r>
    </w:p>
    <w:p w14:paraId="53CB17B3" w14:textId="533E9A24" w:rsidR="0081642B" w:rsidRDefault="0081642B" w:rsidP="0081642B">
      <w:pPr>
        <w:rPr>
          <w:rFonts w:hint="eastAsia"/>
        </w:rPr>
      </w:pPr>
      <w:r>
        <w:t>3.$.type()</w:t>
      </w:r>
    </w:p>
    <w:p w14:paraId="434156C6" w14:textId="636CF075" w:rsidR="0081642B" w:rsidRDefault="0081642B" w:rsidP="0081642B">
      <w:pPr>
        <w:rPr>
          <w:rFonts w:hint="eastAsia"/>
        </w:rPr>
      </w:pPr>
      <w:r>
        <w:t>4.instanceof</w:t>
      </w:r>
    </w:p>
    <w:p w14:paraId="65915D7E" w14:textId="14BC86CA" w:rsidR="0081642B" w:rsidRDefault="0081642B" w:rsidP="00104EB8">
      <w:pPr>
        <w:rPr>
          <w:rFonts w:hint="eastAsia"/>
        </w:rPr>
      </w:pPr>
      <w:r>
        <w:t>5.constructor</w:t>
      </w:r>
    </w:p>
    <w:p w14:paraId="4642F7E1" w14:textId="77777777" w:rsidR="00104EB8" w:rsidRDefault="00104EB8" w:rsidP="00104EB8">
      <w:pPr>
        <w:pStyle w:val="a3"/>
        <w:ind w:left="360" w:firstLineChars="0" w:firstLine="0"/>
      </w:pPr>
      <w:bookmarkStart w:id="0" w:name="_GoBack"/>
      <w:bookmarkEnd w:id="0"/>
    </w:p>
    <w:sectPr w:rsidR="0010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B4B3D" w14:textId="77777777" w:rsidR="009150E5" w:rsidRDefault="009150E5" w:rsidP="007000B3">
      <w:r>
        <w:separator/>
      </w:r>
    </w:p>
  </w:endnote>
  <w:endnote w:type="continuationSeparator" w:id="0">
    <w:p w14:paraId="513A8CF2" w14:textId="77777777" w:rsidR="009150E5" w:rsidRDefault="009150E5" w:rsidP="0070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180E" w14:textId="77777777" w:rsidR="009150E5" w:rsidRDefault="009150E5" w:rsidP="007000B3">
      <w:r>
        <w:separator/>
      </w:r>
    </w:p>
  </w:footnote>
  <w:footnote w:type="continuationSeparator" w:id="0">
    <w:p w14:paraId="6A4D771F" w14:textId="77777777" w:rsidR="009150E5" w:rsidRDefault="009150E5" w:rsidP="0070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016B0"/>
    <w:multiLevelType w:val="hybridMultilevel"/>
    <w:tmpl w:val="614C1328"/>
    <w:lvl w:ilvl="0" w:tplc="E8F0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62"/>
    <w:rsid w:val="0001504E"/>
    <w:rsid w:val="00104EB8"/>
    <w:rsid w:val="00184FB1"/>
    <w:rsid w:val="004044BB"/>
    <w:rsid w:val="00436076"/>
    <w:rsid w:val="005A0762"/>
    <w:rsid w:val="00690484"/>
    <w:rsid w:val="007000B3"/>
    <w:rsid w:val="00742BD1"/>
    <w:rsid w:val="0081642B"/>
    <w:rsid w:val="00831758"/>
    <w:rsid w:val="009150E5"/>
    <w:rsid w:val="009E217A"/>
    <w:rsid w:val="00D56571"/>
    <w:rsid w:val="00E24B70"/>
    <w:rsid w:val="00F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1FFDE"/>
  <w15:chartTrackingRefBased/>
  <w15:docId w15:val="{76695CF2-EBC3-4AD6-ACFC-62C19107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0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248516586@qq.com</dc:creator>
  <cp:keywords/>
  <dc:description/>
  <cp:lastModifiedBy>248516586@qq.com</cp:lastModifiedBy>
  <cp:revision>12</cp:revision>
  <dcterms:created xsi:type="dcterms:W3CDTF">2019-11-12T08:46:00Z</dcterms:created>
  <dcterms:modified xsi:type="dcterms:W3CDTF">2019-12-05T01:42:00Z</dcterms:modified>
</cp:coreProperties>
</file>