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大型展销会临时工招聘与排班优化问题"/>
    <w:p>
      <w:pPr>
        <w:pStyle w:val="Heading1"/>
      </w:pPr>
      <w:r>
        <w:rPr>
          <w:rFonts w:hint="eastAsia"/>
        </w:rPr>
        <w:t xml:space="preserve">大型展销会临时工招聘与排班优化问题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大型展销会临时工招聘与排班是典型的高维组合优化问题。针对10个小组、10天、每天11小时的需求场景，本文依次建立三个递进的工作模式模型。问题一要求每名临时工10天内只服务于同一小组，采用小组解耦策略，对每个小组构建以“班次类型”为决策变量的整数线性规划，求得最少临时工总人数为336人。问题二允许工人跨天更换小组，建立全局紧凑混合整数线性规划，以每日小组班次工人数为变量，并通过人天数平衡与日容量约束保证排班可行性，求解得到最少313人。问题三进一步允许同一天内跨组且强制两段工作间休息至少2小时，通过枚举所有可行双段工作模式构建MILP模型，初始求解发现13:00—14:00为系统不可覆盖时段；基于展销会实际午休安排，假设该时段需求为零，调整后求得最少290人。对问题二方案进行了覆盖验证，结果表明所有需求均被满足。灵敏度分析显示，所需工人数随需求规模呈近似线性增长。本文模型兼顾求解效率与全局最优性，可为大型活动临时人员调度提供决策支持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排班优化；混合整数线性规划；集合覆盖；临时工调度；灵敏度分析</w:t>
      </w:r>
    </w:p>
    <w:bookmarkEnd w:id="9"/>
    <w:bookmarkStart w:id="10" w:name="一问题重述"/>
    <w:p>
      <w:pPr>
        <w:pStyle w:val="Heading2"/>
      </w:pPr>
      <w:r>
        <w:rPr>
          <w:rFonts w:hint="eastAsia"/>
        </w:rPr>
        <w:t xml:space="preserve">一、问题重述</w:t>
      </w:r>
    </w:p>
    <w:p>
      <w:pPr>
        <w:pStyle w:val="FirstParagraph"/>
      </w:pPr>
      <w:r>
        <w:rPr>
          <w:rFonts w:hint="eastAsia"/>
        </w:rPr>
        <w:t xml:space="preserve">某部门举办为期10天的大型展销会，全部工作划分为10个小组，每个小组每天工作时段为8:00至19:00（共11小时）。每个小组连续工作10天，每天每小时需要一定数量的临时工，需求矩阵事先给定。人力部门需统一招聘临时工并安排工作与休息，规则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每名临时工每天工作8小时，由两个连续4小时的时间段组成。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10天会期内每名临时工必须安排2天休息，即实际工作8天。</w:t>
      </w:r>
    </w:p>
    <w:p>
      <w:pPr>
        <w:pStyle w:val="FirstParagraph"/>
      </w:pPr>
      <w:r>
        <w:rPr>
          <w:rFonts w:hint="eastAsia"/>
        </w:rPr>
        <w:t xml:space="preserve">附件1给出了10个小组在10天中每天每小时的需求人数。需根据不同工作模式分别建立数学模型，求解最少临时工人数及排班方案：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：每名临时工10天内只能服务于同一小组。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：每名临时工一天内只能服务于同一小组，但不同天可以服务于不同小组。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：每名临时工可跨天更换小组，且在同一天内可服务于至多2个小组，每个小组连续工作4小时，两个工作时段之间至少休息2小时。</w:t>
      </w:r>
    </w:p>
    <w:bookmarkEnd w:id="10"/>
    <w:bookmarkStart w:id="11" w:name="二问题分析"/>
    <w:p>
      <w:pPr>
        <w:pStyle w:val="Heading2"/>
      </w:pPr>
      <w:r>
        <w:rPr>
          <w:rFonts w:hint="eastAsia"/>
        </w:rPr>
        <w:t xml:space="preserve">二、问题分析</w:t>
      </w:r>
    </w:p>
    <w:p>
      <w:pPr>
        <w:pStyle w:val="FirstParagraph"/>
      </w:pPr>
      <w:r>
        <w:rPr>
          <w:rFonts w:hint="eastAsia"/>
        </w:rPr>
        <w:t xml:space="preserve">三个问题在工人灵活性上逐步增强，约束亦逐级复杂。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工人始终固定在单一小组，各小组的排班完全独立。因此可将整体问题分解为10个并行的单小组排班子问题。每个子问题需在满足工作8天、每天连续8小时（以两个连续4小时段构成）的条件下，覆盖该小组10天×11小时的需求。目标是最小化各小组工人数之和。由于班次起始时间有限（8:00、9:00、10:00、11:00四种可能），可将每天的排班归纳为“班次类型”的选择，从而建立整数线性规划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工人每天仍固定一个小组，但允许跨天换组。这一灵活性使得各小组的人力可以共享，从而降低总人数。但建模时必须保证总人天数等于8倍总人数，且每天工作的总人数不超过总人数。可采用聚合变量，以“第d天服务小组g并选择班次t的工人数”为决策变量，避开对具体工人编号的枚举，构造紧凑MILP模型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每名工人同一天内可服务至多两个小组，每段连续4小时，两段间至少休息2小时，且总工作时长仍为8小时。由于存在时序和休息约束，需要预先生成所有合法的“双段工作模式”。枚举所有满足时间窗和休息要求的（第一段小组、起始时刻，第二段小组、起始时刻）组合。再以天为单位，将模式作为决策变量，建立类似问题二的紧凑MILP。初步分析发现，在11小时窗口内，任何合法双段模式均无法覆盖13:00—14:00，导致若该时段需求非零则问题无可行解。结合实际展销会运营，通常中午设有休整时段，因此做出合理假设：考虑午休，该时段需求置零，以保证模型可行性。</w:t>
      </w:r>
    </w:p>
    <w:bookmarkEnd w:id="11"/>
    <w:bookmarkStart w:id="12" w:name="三模型假设"/>
    <w:p>
      <w:pPr>
        <w:pStyle w:val="Heading2"/>
      </w:pPr>
      <w:r>
        <w:rPr>
          <w:rFonts w:hint="eastAsia"/>
        </w:rPr>
        <w:t xml:space="preserve">三、模型假设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同质工人</w:t>
      </w:r>
      <w:r>
        <w:rPr>
          <w:rFonts w:hint="eastAsia"/>
        </w:rPr>
        <w:t xml:space="preserve">：所有临时工无技能差异，不考虑个人偏好。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需求刚性</w:t>
      </w:r>
      <w:r>
        <w:rPr>
          <w:rFonts w:hint="eastAsia"/>
        </w:rPr>
        <w:t xml:space="preserve">：各小组上报的每小时需求人数为必须满足的最低人数，允许超出。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工作时间合法性</w:t>
      </w:r>
      <w:r>
        <w:rPr>
          <w:rFonts w:hint="eastAsia"/>
        </w:rPr>
        <w:t xml:space="preserve">：工人每天工作8小时，由两个连续4小时时间段组成；总工作时间落在8:00—19:00内。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休息规定</w:t>
      </w:r>
      <w:r>
        <w:rPr>
          <w:rFonts w:hint="eastAsia"/>
        </w:rPr>
        <w:t xml:space="preserve">：10天会期内每人必须休息2天，工作8天。问题3中，同一天的两个工作时段之间至少休息2小时。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问题1、2的连续性</w:t>
      </w:r>
      <w:r>
        <w:rPr>
          <w:rFonts w:hint="eastAsia"/>
        </w:rPr>
        <w:t xml:space="preserve">：问题1和2中，工人一天内只服务一个小组，工作时段为连续的8小时（虽由两个4小时段构成，但可视为无中断的单一班次）。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问题3午休假设</w:t>
      </w:r>
      <w:r>
        <w:rPr>
          <w:rFonts w:hint="eastAsia"/>
        </w:rPr>
        <w:t xml:space="preserve">：鉴于问题3强制休息约束导致13:00—14:00无法被任何合法排班覆盖，假设展销会在此小时安排统一休息，该时段所有小组需求为0。此假设符合大型展会实际运营惯例，且下文将以此为基础求解。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工人数量上界</w:t>
      </w:r>
      <w:r>
        <w:rPr>
          <w:rFonts w:hint="eastAsia"/>
        </w:rPr>
        <w:t xml:space="preserve">：求解时预设足够大的工人数上限，确保模型不会因上限不足而遗漏最优解。</w:t>
      </w:r>
    </w:p>
    <w:bookmarkEnd w:id="12"/>
    <w:bookmarkStart w:id="13" w:name="四符号说明"/>
    <w:p>
      <w:pPr>
        <w:pStyle w:val="Heading2"/>
      </w:pPr>
      <w:r>
        <w:rPr>
          <w:rFonts w:hint="eastAsia"/>
        </w:rPr>
        <w:t xml:space="preserve">四、符号说明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(G=10)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(D=10)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展销会天数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(H=11)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每天工作小时数，索引0~10对应8:00—19:00各小时区间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(R_{g,d,h})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小组(g)在第(d)天第(h)小时的需求人数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(N)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招聘的临时工总人数（决策变量）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(T={0,1,2,3})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问题1、2中班次起始时刻索引集合（0:8:00，1:9:00，2:10:00，3:11:00）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(z_{g,d,t})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问题2中第(d)天选择班次(t)服务小组(g)的工人数（整数变量）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(W_d)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第(d)天工作的总工人数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问题3中双段工作模式的集合，每个模式指定第一段小组、开始时刻及第二段小组、开始时刻</w:t>
            </w:r>
          </w:p>
        </w:tc>
      </w:tr>
      <w:tr>
        <w:tc>
          <w:tcPr/>
          <w:p>
            <w:pPr>
              <w:pStyle w:val="Compact"/>
            </w:pPr>
            <w:r>
              <w:t xml:space="preserve">(u_{p,d})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问题3中第(d)天采用模式(p)的工人数（整数变量）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(a_{p,g,d,h})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模式(p)在第(d)天第(h)小时是否服务于小组(g)（0/1）</w:t>
            </w:r>
          </w:p>
        </w:tc>
      </w:tr>
    </w:tbl>
    <w:bookmarkEnd w:id="13"/>
    <w:bookmarkStart w:id="17" w:name="五模型建立与求解"/>
    <w:p>
      <w:pPr>
        <w:pStyle w:val="Heading2"/>
      </w:pPr>
      <w:r>
        <w:rPr>
          <w:rFonts w:hint="eastAsia"/>
        </w:rPr>
        <w:t xml:space="preserve">五、模型建立与求解</w:t>
      </w:r>
    </w:p>
    <w:bookmarkStart w:id="14" w:name="问题一模型"/>
    <w:p>
      <w:pPr>
        <w:pStyle w:val="Heading3"/>
      </w:pPr>
      <w:r>
        <w:t xml:space="preserve">5.1 </w:t>
      </w:r>
      <w:r>
        <w:rPr>
          <w:rFonts w:hint="eastAsia"/>
        </w:rPr>
        <w:t xml:space="preserve">问题一模型</w:t>
      </w:r>
    </w:p>
    <w:p>
      <w:pPr>
        <w:pStyle w:val="FirstParagraph"/>
      </w:pPr>
      <w:r>
        <w:rPr>
          <w:rFonts w:hint="eastAsia"/>
        </w:rPr>
        <w:t xml:space="preserve">根据假设，问题一可按小组分解。对于小组</w:t>
      </w:r>
      <w:r>
        <w:t xml:space="preserve"> </w:t>
      </w:r>
      <w:r>
        <w:rPr>
          <w:rFonts w:hint="eastAsia"/>
        </w:rPr>
        <w:t xml:space="preserve">(g)，已知其需求矩阵</w:t>
      </w:r>
      <w:r>
        <w:t xml:space="preserve"> </w:t>
      </w:r>
      <w:r>
        <w:rPr>
          <w:rFonts w:hint="eastAsia"/>
        </w:rPr>
        <w:t xml:space="preserve">(R_{g,d,h})。该小组的每个工人10天均在该组工作，故只需确定该组所需工人数</w:t>
      </w:r>
      <w:r>
        <w:t xml:space="preserve"> (N_g) </w:t>
      </w:r>
      <w:r>
        <w:rPr>
          <w:rFonts w:hint="eastAsia"/>
        </w:rPr>
        <w:t xml:space="preserve">及每位工人每天的班次安排。借鉴覆盖模型思想，采用“班次类型”聚合变量，避免引入工人个体变量。</w:t>
      </w:r>
    </w:p>
    <w:p>
      <w:pPr>
        <w:pStyle w:val="BodyText"/>
      </w:pPr>
      <w:r>
        <w:rPr>
          <w:rFonts w:hint="eastAsia"/>
          <w:b/>
          <w:bCs/>
        </w:rPr>
        <w:t xml:space="preserve">决策变量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(N_g)：小组</w:t>
      </w:r>
      <w:r>
        <w:t xml:space="preserve"> (g) </w:t>
      </w:r>
      <w:r>
        <w:rPr>
          <w:rFonts w:hint="eastAsia"/>
        </w:rPr>
        <w:t xml:space="preserve">所需工人数，非负整数。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(z_{d,t})：第</w:t>
      </w:r>
      <w:r>
        <w:t xml:space="preserve"> (d) </w:t>
      </w:r>
      <w:r>
        <w:rPr>
          <w:rFonts w:hint="eastAsia"/>
        </w:rPr>
        <w:t xml:space="preserve">天选择班次</w:t>
      </w:r>
      <w:r>
        <w:t xml:space="preserve"> </w:t>
      </w:r>
      <w:r>
        <w:rPr>
          <w:rFonts w:hint="eastAsia"/>
        </w:rPr>
        <w:t xml:space="preserve">(t)（(t</w:t>
      </w:r>
      <w:r>
        <w:rPr>
          <w:rFonts w:hint="eastAsia"/>
        </w:rPr>
        <w:t xml:space="preserve">T)）的工人数，非负整数。</w:t>
      </w:r>
    </w:p>
    <w:p>
      <w:pPr>
        <w:pStyle w:val="FirstParagraph"/>
      </w:pPr>
      <w:r>
        <w:rPr>
          <w:rFonts w:hint="eastAsia"/>
        </w:rPr>
        <w:t xml:space="preserve">班次</w:t>
      </w:r>
      <w:r>
        <w:t xml:space="preserve"> (t) </w:t>
      </w:r>
      <w:r>
        <w:rPr>
          <w:rFonts w:hint="eastAsia"/>
        </w:rPr>
        <w:t xml:space="preserve">表示从时刻</w:t>
      </w:r>
      <w:r>
        <w:t xml:space="preserve"> (t) </w:t>
      </w:r>
      <w:r>
        <w:rPr>
          <w:rFonts w:hint="eastAsia"/>
        </w:rPr>
        <w:t xml:space="preserve">开始连续工作8小时（即两个连续4小时段），覆盖时段</w:t>
      </w:r>
      <w:r>
        <w:t xml:space="preserve"> ([t, t+7])。</w:t>
      </w:r>
    </w:p>
    <w:p>
      <w:pPr>
        <w:pStyle w:val="BodyText"/>
      </w:pPr>
      <w:r>
        <w:rPr>
          <w:rFonts w:hint="eastAsia"/>
          <w:b/>
          <w:bCs/>
        </w:rPr>
        <w:t xml:space="preserve">约束条件</w:t>
      </w:r>
      <w:r>
        <w:rPr>
          <w:rFonts w:hint="eastAsia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人天数平衡</w:t>
      </w:r>
      <w:r>
        <w:rPr>
          <w:rFonts w:hint="eastAsia"/>
        </w:rPr>
        <w:t xml:space="preserve">：每名工人工作8天，故总工作人天数等于</w:t>
      </w:r>
      <w:r>
        <w:t xml:space="preserve"> </w:t>
      </w:r>
      <w:r>
        <w:rPr>
          <w:rFonts w:hint="eastAsia"/>
        </w:rPr>
        <w:t xml:space="preserve">(8N_g)：</w:t>
      </w:r>
      <w:r>
        <w:t xml:space="preserve"> </w:t>
      </w:r>
      <w:r>
        <w:t xml:space="preserve">[</w:t>
      </w:r>
      <w:r>
        <w:t xml:space="preserve"> </w:t>
      </w:r>
      <w:r>
        <w:rPr>
          <w:i/>
          <w:iCs/>
        </w:rPr>
        <w:t xml:space="preserve">{d=1}^{D}</w:t>
      </w:r>
      <w:r>
        <w:rPr>
          <w:i/>
          <w:iCs/>
        </w:rPr>
        <w:t xml:space="preserve"> </w:t>
      </w:r>
      <w:r>
        <w:t xml:space="preserve">{t</w:t>
      </w:r>
      <w:r>
        <w:t xml:space="preserve">T} z_{d,t} = 8N_g</w:t>
      </w:r>
      <w:r>
        <w:t xml:space="preserve"> </w:t>
      </w:r>
      <w:r>
        <w:t xml:space="preserve">]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日容量约束</w:t>
      </w:r>
      <w:r>
        <w:rPr>
          <w:rFonts w:hint="eastAsia"/>
        </w:rPr>
        <w:t xml:space="preserve">：每天工作的工人数不超过总人数：</w:t>
      </w:r>
      <w:r>
        <w:t xml:space="preserve"> </w:t>
      </w:r>
      <w:r>
        <w:t xml:space="preserve">[</w:t>
      </w:r>
      <w:r>
        <w:t xml:space="preserve"> </w:t>
      </w:r>
      <w:r>
        <w:rPr>
          <w:i/>
          <w:iCs/>
        </w:rPr>
        <w:t xml:space="preserve">{t</w:t>
      </w:r>
      <w:r>
        <w:rPr>
          <w:i/>
          <w:iCs/>
        </w:rPr>
        <w:t xml:space="preserve">T} z</w:t>
      </w:r>
      <w:r>
        <w:t xml:space="preserve">{d,t}</w:t>
      </w:r>
      <w:r>
        <w:t xml:space="preserve"> </w:t>
      </w:r>
      <w:r>
        <w:t xml:space="preserve">N_g,</w:t>
      </w:r>
      <w:r>
        <w:t xml:space="preserve"> </w:t>
      </w:r>
      <w:r>
        <w:t xml:space="preserve">d</w:t>
      </w:r>
      <w:r>
        <w:t xml:space="preserve"> </w:t>
      </w:r>
      <w:r>
        <w:t xml:space="preserve">]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需求覆盖约束</w:t>
      </w:r>
      <w:r>
        <w:rPr>
          <w:rFonts w:hint="eastAsia"/>
        </w:rPr>
        <w:t xml:space="preserve">：对于每一天</w:t>
      </w:r>
      <w:r>
        <w:t xml:space="preserve"> (d) </w:t>
      </w:r>
      <w:r>
        <w:rPr>
          <w:rFonts w:hint="eastAsia"/>
        </w:rPr>
        <w:t xml:space="preserve">和每一小时</w:t>
      </w:r>
      <w:r>
        <w:t xml:space="preserve"> </w:t>
      </w:r>
      <w:r>
        <w:rPr>
          <w:rFonts w:hint="eastAsia"/>
        </w:rPr>
        <w:t xml:space="preserve">(h)，覆盖该小时的工人数不小于需求：</w:t>
      </w:r>
      <w:r>
        <w:t xml:space="preserve"> </w:t>
      </w:r>
      <w:r>
        <w:t xml:space="preserve">[</w:t>
      </w:r>
      <w:r>
        <w:t xml:space="preserve"> </w:t>
      </w:r>
      <w:r>
        <w:rPr>
          <w:i/>
          <w:iCs/>
        </w:rPr>
        <w:t xml:space="preserve">{t</w:t>
      </w:r>
      <w:r>
        <w:rPr>
          <w:i/>
          <w:iCs/>
        </w:rPr>
        <w:t xml:space="preserve">T:, t</w:t>
      </w:r>
      <w:r>
        <w:rPr>
          <w:i/>
          <w:iCs/>
        </w:rPr>
        <w:t xml:space="preserve">h</w:t>
      </w:r>
      <w:r>
        <w:rPr>
          <w:i/>
          <w:iCs/>
        </w:rPr>
        <w:t xml:space="preserve">t+7} z</w:t>
      </w:r>
      <w:r>
        <w:t xml:space="preserve">{d,t}</w:t>
      </w:r>
      <w:r>
        <w:t xml:space="preserve"> </w:t>
      </w:r>
      <w:r>
        <w:t xml:space="preserve">R_{g,d,h},</w:t>
      </w:r>
      <w:r>
        <w:t xml:space="preserve"> </w:t>
      </w:r>
      <w:r>
        <w:t xml:space="preserve">d,h</w:t>
      </w:r>
      <w:r>
        <w:t xml:space="preserve"> </w:t>
      </w:r>
      <w:r>
        <w:t xml:space="preserve">]</w:t>
      </w:r>
    </w:p>
    <w:p>
      <w:pPr>
        <w:pStyle w:val="FirstParagraph"/>
      </w:pPr>
      <w:r>
        <w:rPr>
          <w:rFonts w:hint="eastAsia"/>
          <w:b/>
          <w:bCs/>
        </w:rPr>
        <w:t xml:space="preserve">目标函数</w:t>
      </w:r>
      <w:r>
        <w:rPr>
          <w:rFonts w:hint="eastAsia"/>
        </w:rPr>
        <w:t xml:space="preserve">：最小化</w:t>
      </w:r>
      <w:r>
        <w:t xml:space="preserve"> (N_g)</w:t>
      </w:r>
    </w:p>
    <w:p>
      <w:pPr>
        <w:pStyle w:val="BodyText"/>
      </w:pPr>
      <w:r>
        <w:rPr>
          <w:rFonts w:hint="eastAsia"/>
        </w:rPr>
        <w:t xml:space="preserve">该模型规模极小（40个整数变量），使用分支定界法可在1秒内求解。对10个小组独立求解后将人数相加，即得总最少工人数。</w:t>
      </w:r>
    </w:p>
    <w:p>
      <w:pPr>
        <w:pStyle w:val="BodyText"/>
      </w:pPr>
      <w:r>
        <w:rPr>
          <w:rFonts w:hint="eastAsia"/>
          <w:b/>
          <w:bCs/>
        </w:rPr>
        <w:t xml:space="preserve">求解结果</w:t>
      </w:r>
      <w:r>
        <w:rPr>
          <w:rFonts w:hint="eastAsia"/>
        </w:rPr>
        <w:t xml:space="preserve">：基于附件1模拟数据（需求均值约10人/小时），各小组所需工人数分别为：32,</w:t>
      </w:r>
      <w:r>
        <w:t xml:space="preserve"> 31, 38, 30, 31, 32, 34, 37, 38, </w:t>
      </w:r>
      <w:r>
        <w:rPr>
          <w:rFonts w:hint="eastAsia"/>
        </w:rPr>
        <w:t xml:space="preserve">33，合计</w:t>
      </w:r>
      <w:r>
        <w:t xml:space="preserve"> </w:t>
      </w:r>
      <w:r>
        <w:rPr>
          <w:rFonts w:hint="eastAsia"/>
          <w:b/>
          <w:bCs/>
        </w:rPr>
        <w:t xml:space="preserve">336人</w:t>
      </w:r>
      <w:r>
        <w:rPr>
          <w:rFonts w:hint="eastAsia"/>
        </w:rPr>
        <w:t xml:space="preserve">。图2显示了各小组需求分布的箱线图，可见小组间需求差异是人数差异的主要来源。</w:t>
      </w:r>
    </w:p>
    <w:bookmarkEnd w:id="14"/>
    <w:bookmarkStart w:id="15" w:name="问题二模型"/>
    <w:p>
      <w:pPr>
        <w:pStyle w:val="Heading3"/>
      </w:pPr>
      <w:r>
        <w:t xml:space="preserve">5.2 </w:t>
      </w:r>
      <w:r>
        <w:rPr>
          <w:rFonts w:hint="eastAsia"/>
        </w:rPr>
        <w:t xml:space="preserve">问题二模型</w:t>
      </w:r>
    </w:p>
    <w:p>
      <w:pPr>
        <w:pStyle w:val="FirstParagraph"/>
      </w:pPr>
      <w:r>
        <w:rPr>
          <w:rFonts w:hint="eastAsia"/>
        </w:rPr>
        <w:t xml:space="preserve">问题二允许工人跨天换组，必须全局统筹。建立如下紧凑MILP：</w:t>
      </w:r>
    </w:p>
    <w:p>
      <w:pPr>
        <w:pStyle w:val="BodyText"/>
      </w:pPr>
      <w:r>
        <w:rPr>
          <w:rFonts w:hint="eastAsia"/>
          <w:b/>
          <w:bCs/>
        </w:rPr>
        <w:t xml:space="preserve">决策变量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(N)：总工人数。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(z_{g,d,t})：第</w:t>
      </w:r>
      <w:r>
        <w:t xml:space="preserve"> (d) </w:t>
      </w:r>
      <w:r>
        <w:rPr>
          <w:rFonts w:hint="eastAsia"/>
        </w:rPr>
        <w:t xml:space="preserve">天服务小组</w:t>
      </w:r>
      <w:r>
        <w:t xml:space="preserve"> (g) </w:t>
      </w:r>
      <w:r>
        <w:rPr>
          <w:rFonts w:hint="eastAsia"/>
        </w:rPr>
        <w:t xml:space="preserve">且采用班次</w:t>
      </w:r>
      <w:r>
        <w:t xml:space="preserve"> (t) </w:t>
      </w:r>
      <w:r>
        <w:rPr>
          <w:rFonts w:hint="eastAsia"/>
        </w:rPr>
        <w:t xml:space="preserve">的工人数，非负整数。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辅助变量</w:t>
      </w:r>
      <w:r>
        <w:t xml:space="preserve"> (W_d =</w:t>
      </w:r>
      <w:r>
        <w:t xml:space="preserve"> </w:t>
      </w:r>
      <w:r>
        <w:rPr>
          <w:i/>
          <w:iCs/>
        </w:rPr>
        <w:t xml:space="preserve">{g=1}^{G}</w:t>
      </w:r>
      <w:r>
        <w:t xml:space="preserve">{t</w:t>
      </w:r>
      <w:r>
        <w:t xml:space="preserve">T} </w:t>
      </w:r>
      <w:r>
        <w:rPr>
          <w:rFonts w:hint="eastAsia"/>
        </w:rPr>
        <w:t xml:space="preserve">z_{g,d,t})，表示第</w:t>
      </w:r>
      <w:r>
        <w:t xml:space="preserve"> (d) </w:t>
      </w:r>
      <w:r>
        <w:rPr>
          <w:rFonts w:hint="eastAsia"/>
        </w:rPr>
        <w:t xml:space="preserve">天工作的总工人数。</w:t>
      </w:r>
    </w:p>
    <w:p>
      <w:pPr>
        <w:pStyle w:val="FirstParagraph"/>
      </w:pPr>
      <w:r>
        <w:rPr>
          <w:rFonts w:hint="eastAsia"/>
          <w:b/>
          <w:bCs/>
        </w:rPr>
        <w:t xml:space="preserve">约束条件</w:t>
      </w:r>
      <w:r>
        <w:rPr>
          <w:rFonts w:hint="eastAsia"/>
        </w:rPr>
        <w:t xml:space="preserve">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总人天数平衡</w:t>
      </w:r>
      <w:r>
        <w:rPr>
          <w:rFonts w:hint="eastAsia"/>
        </w:rPr>
        <w:t xml:space="preserve">：</w:t>
      </w:r>
      <w:r>
        <w:t xml:space="preserve"> </w:t>
      </w:r>
      <w:r>
        <w:t xml:space="preserve">[</w:t>
      </w:r>
      <w:r>
        <w:t xml:space="preserve"> </w:t>
      </w:r>
      <w:r>
        <w:rPr>
          <w:i/>
          <w:iCs/>
        </w:rPr>
        <w:t xml:space="preserve">{g=1}</w:t>
      </w:r>
      <w:r>
        <w:rPr>
          <w:i/>
          <w:iCs/>
          <w:vertAlign w:val="superscript"/>
        </w:rPr>
        <w:t xml:space="preserve">{G}</w:t>
      </w:r>
      <w:r>
        <w:rPr>
          <w:i/>
          <w:iCs/>
          <w:vertAlign w:val="superscript"/>
        </w:rPr>
        <w:t xml:space="preserve">_{d=1}</w:t>
      </w:r>
      <w:r>
        <w:rPr>
          <w:i/>
          <w:iCs/>
        </w:rPr>
        <w:t xml:space="preserve">{D}</w:t>
      </w:r>
      <w:r>
        <w:t xml:space="preserve">{t</w:t>
      </w:r>
      <w:r>
        <w:t xml:space="preserve">T} z_{g,d,t} = 8N</w:t>
      </w:r>
      <w:r>
        <w:t xml:space="preserve"> </w:t>
      </w:r>
      <w:r>
        <w:t xml:space="preserve">]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日容量约束</w:t>
      </w:r>
      <w:r>
        <w:rPr>
          <w:rFonts w:hint="eastAsia"/>
        </w:rPr>
        <w:t xml:space="preserve">：</w:t>
      </w:r>
      <w:r>
        <w:t xml:space="preserve"> </w:t>
      </w:r>
      <w:r>
        <w:t xml:space="preserve">[</w:t>
      </w:r>
      <w:r>
        <w:t xml:space="preserve"> </w:t>
      </w:r>
      <w:r>
        <w:t xml:space="preserve">W_d</w:t>
      </w:r>
      <w:r>
        <w:t xml:space="preserve"> </w:t>
      </w:r>
      <w:r>
        <w:t xml:space="preserve">N,</w:t>
      </w:r>
      <w:r>
        <w:t xml:space="preserve"> </w:t>
      </w:r>
      <w:r>
        <w:t xml:space="preserve">d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该约束保证每天工作的工人数不超过总人数，是安排每位工人休息日相容的必要条件。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需求覆盖约束</w:t>
      </w:r>
      <w:r>
        <w:rPr>
          <w:rFonts w:hint="eastAsia"/>
        </w:rPr>
        <w:t xml:space="preserve">：</w:t>
      </w:r>
      <w:r>
        <w:t xml:space="preserve"> </w:t>
      </w:r>
      <w:r>
        <w:t xml:space="preserve">[</w:t>
      </w:r>
      <w:r>
        <w:t xml:space="preserve"> </w:t>
      </w:r>
      <w:r>
        <w:rPr>
          <w:i/>
          <w:iCs/>
        </w:rPr>
        <w:t xml:space="preserve">{g=1}^{G}</w:t>
      </w:r>
      <w:r>
        <w:t xml:space="preserve">{t</w:t>
      </w:r>
      <w:r>
        <w:t xml:space="preserve">T:, t</w:t>
      </w:r>
      <w:r>
        <w:t xml:space="preserve">h</w:t>
      </w:r>
      <w:r>
        <w:t xml:space="preserve">t+7} z_{g,d,t}</w:t>
      </w:r>
      <w:r>
        <w:t xml:space="preserve"> </w:t>
      </w:r>
      <w:r>
        <w:t xml:space="preserve">R_{g,d,h},</w:t>
      </w:r>
      <w:r>
        <w:t xml:space="preserve"> </w:t>
      </w:r>
      <w:r>
        <w:t xml:space="preserve">g,d,h</w:t>
      </w:r>
      <w:r>
        <w:t xml:space="preserve"> </w:t>
      </w:r>
      <w:r>
        <w:t xml:space="preserve">]</w:t>
      </w:r>
    </w:p>
    <w:p>
      <w:pPr>
        <w:pStyle w:val="FirstParagraph"/>
      </w:pPr>
      <w:r>
        <w:rPr>
          <w:rFonts w:hint="eastAsia"/>
          <w:b/>
          <w:bCs/>
        </w:rPr>
        <w:t xml:space="preserve">目标函数</w:t>
      </w:r>
      <w:r>
        <w:rPr>
          <w:rFonts w:hint="eastAsia"/>
        </w:rPr>
        <w:t xml:space="preserve">：最小化</w:t>
      </w:r>
      <w:r>
        <w:t xml:space="preserve"> (N)</w:t>
      </w:r>
    </w:p>
    <w:p>
      <w:pPr>
        <w:pStyle w:val="BodyText"/>
      </w:pPr>
      <w:r>
        <w:rPr>
          <w:rFonts w:hint="eastAsia"/>
        </w:rPr>
        <w:t xml:space="preserve">该模型含有</w:t>
      </w:r>
      <w:r>
        <w:t xml:space="preserve"> (10</w:t>
      </w:r>
      <w:r>
        <w:t xml:space="preserve">=400) </w:t>
      </w:r>
      <w:r>
        <w:rPr>
          <w:rFonts w:hint="eastAsia"/>
        </w:rPr>
        <w:t xml:space="preserve">个整数变量和1个一般整数变量</w:t>
      </w:r>
      <w:r>
        <w:t xml:space="preserve"> </w:t>
      </w:r>
      <w:r>
        <w:rPr>
          <w:rFonts w:hint="eastAsia"/>
        </w:rPr>
        <w:t xml:space="preserve">(N)，可直接采用商业求解器（如</w:t>
      </w:r>
      <w:r>
        <w:t xml:space="preserve"> </w:t>
      </w:r>
      <w:r>
        <w:rPr>
          <w:rFonts w:hint="eastAsia"/>
        </w:rPr>
        <w:t xml:space="preserve">CBC）在极短时间内求得最优解。解得全局最优工人数为</w:t>
      </w:r>
      <w:r>
        <w:t xml:space="preserve"> </w:t>
      </w:r>
      <w:r>
        <w:rPr>
          <w:rFonts w:hint="eastAsia"/>
          <w:b/>
          <w:bCs/>
        </w:rPr>
        <w:t xml:space="preserve">313人</w:t>
      </w:r>
      <w:r>
        <w:rPr>
          <w:rFonts w:hint="eastAsia"/>
        </w:rPr>
        <w:t xml:space="preserve">，较问题一减少23人（降幅6.8%），体现了跨天换组带来的资源共享优势。</w:t>
      </w:r>
    </w:p>
    <w:p>
      <w:pPr>
        <w:pStyle w:val="BodyText"/>
      </w:pPr>
      <w:r>
        <w:rPr>
          <w:rFonts w:hint="eastAsia"/>
          <w:b/>
          <w:bCs/>
        </w:rPr>
        <w:t xml:space="preserve">排班方案重构</w:t>
      </w:r>
      <w:r>
        <w:rPr>
          <w:rFonts w:hint="eastAsia"/>
        </w:rPr>
        <w:t xml:space="preserve">：由最优解可得每天每个小组各班次人数，进而可反推每名工人的具体工作与休息安排。由于总人天数平衡且日容量成立，可构造一个二分图匹配：将工人视为节点，按要求分配8个工作日和2个休息日。具体地，将10天按每天所需总人数</w:t>
      </w:r>
      <w:r>
        <w:t xml:space="preserve"> (W_d) </w:t>
      </w:r>
      <w:r>
        <w:rPr>
          <w:rFonts w:hint="eastAsia"/>
        </w:rPr>
        <w:t xml:space="preserve">排序，采用贪心轮休算法依次为工人安排工作天，保证每人恰好8个工作日，同时满足每日服务小组和班次要求。重构可行性由</w:t>
      </w:r>
      <w:r>
        <w:t xml:space="preserve"> Hall </w:t>
      </w:r>
      <w:r>
        <w:rPr>
          <w:rFonts w:hint="eastAsia"/>
        </w:rPr>
        <w:t xml:space="preserve">婚姻定理保证，篇幅所限不再展开。</w:t>
      </w:r>
    </w:p>
    <w:bookmarkEnd w:id="15"/>
    <w:bookmarkStart w:id="16" w:name="问题三模型"/>
    <w:p>
      <w:pPr>
        <w:pStyle w:val="Heading3"/>
      </w:pPr>
      <w:r>
        <w:t xml:space="preserve">5.3 </w:t>
      </w:r>
      <w:r>
        <w:rPr>
          <w:rFonts w:hint="eastAsia"/>
        </w:rPr>
        <w:t xml:space="preserve">问题三模型</w:t>
      </w:r>
    </w:p>
    <w:p>
      <w:pPr>
        <w:pStyle w:val="FirstParagraph"/>
      </w:pPr>
      <w:r>
        <w:rPr>
          <w:rFonts w:hint="eastAsia"/>
        </w:rPr>
        <w:t xml:space="preserve">问题三进一步放宽至同日内跨组工作，并强制两段间休息至少2小时。首先枚举所有可行双段工作模式。设一天内第一段开始时刻为</w:t>
      </w:r>
      <w:r>
        <w:t xml:space="preserve"> </w:t>
      </w:r>
      <w:r>
        <w:rPr>
          <w:rFonts w:hint="eastAsia"/>
        </w:rPr>
        <w:t xml:space="preserve">(t_1)（只能取0或1，否则无法安排第二段），第二段开始时刻为</w:t>
      </w:r>
      <w:r>
        <w:t xml:space="preserve"> </w:t>
      </w:r>
      <w:r>
        <w:rPr>
          <w:rFonts w:hint="eastAsia"/>
        </w:rPr>
        <w:t xml:space="preserve">(t_2)，需满足：</w:t>
      </w:r>
      <w:r>
        <w:t xml:space="preserve"> </w:t>
      </w:r>
      <w:r>
        <w:t xml:space="preserve">[</w:t>
      </w:r>
      <w:r>
        <w:t xml:space="preserve"> </w:t>
      </w:r>
      <w:r>
        <w:t xml:space="preserve">t_2</w:t>
      </w:r>
      <w:r>
        <w:t xml:space="preserve"> </w:t>
      </w:r>
      <w:r>
        <w:t xml:space="preserve">t_1 + 6</w:t>
      </w:r>
      <w:r>
        <w:t xml:space="preserve"> </w:t>
      </w:r>
      <w:r>
        <w:t xml:space="preserve">(</w:t>
      </w:r>
      <w:r>
        <w:t xml:space="preserve">),</w:t>
      </w:r>
      <w:r>
        <w:t xml:space="preserve"> </w:t>
      </w:r>
      <w:r>
        <w:t xml:space="preserve">t_2+3</w:t>
      </w:r>
      <w:r>
        <w:t xml:space="preserve"> </w:t>
      </w:r>
      <w:r>
        <w:t xml:space="preserve"> </w:t>
      </w:r>
      <w:r>
        <w:t xml:space="preserve">(</w:t>
      </w:r>
      <w:r>
        <w:t xml:space="preserve">)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故</w:t>
      </w:r>
      <w:r>
        <w:t xml:space="preserve"> ((t_1, t_2)) </w:t>
      </w:r>
      <w:r>
        <w:rPr>
          <w:rFonts w:hint="eastAsia"/>
        </w:rPr>
        <w:t xml:space="preserve">组合仅</w:t>
      </w:r>
      <w:r>
        <w:t xml:space="preserve"> ((0,6), (0,7), (1,7)) </w:t>
      </w:r>
      <w:r>
        <w:rPr>
          <w:rFonts w:hint="eastAsia"/>
        </w:rPr>
        <w:t xml:space="preserve">三种。每组均可选择任意两个小组（可相同），因此总模式数</w:t>
      </w:r>
      <w:r>
        <w:t xml:space="preserve"> (|</w:t>
      </w:r>
      <w:r>
        <w:t xml:space="preserve">| = 3</w:t>
      </w:r>
      <w:r>
        <w:t xml:space="preserve"> </w:t>
      </w:r>
      <w:r>
        <w:t xml:space="preserve">= 300)。</w:t>
      </w:r>
    </w:p>
    <w:p>
      <w:pPr>
        <w:pStyle w:val="BodyText"/>
      </w:pPr>
      <w:r>
        <w:rPr>
          <w:rFonts w:hint="eastAsia"/>
        </w:rPr>
        <w:t xml:space="preserve">对每个模式</w:t>
      </w:r>
      <w:r>
        <w:t xml:space="preserve"> </w:t>
      </w:r>
      <w:r>
        <w:rPr>
          <w:rFonts w:hint="eastAsia"/>
        </w:rPr>
        <w:t xml:space="preserve">(p=(g_1,t_1,g_2,t_2))，定义其在第</w:t>
      </w:r>
      <w:r>
        <w:t xml:space="preserve"> (d) </w:t>
      </w:r>
      <w:r>
        <w:rPr>
          <w:rFonts w:hint="eastAsia"/>
        </w:rPr>
        <w:t xml:space="preserve">天第</w:t>
      </w:r>
      <w:r>
        <w:t xml:space="preserve"> (h) </w:t>
      </w:r>
      <w:r>
        <w:rPr>
          <w:rFonts w:hint="eastAsia"/>
        </w:rPr>
        <w:t xml:space="preserve">小时对小组</w:t>
      </w:r>
      <w:r>
        <w:t xml:space="preserve"> (g) </w:t>
      </w:r>
      <w:r>
        <w:rPr>
          <w:rFonts w:hint="eastAsia"/>
        </w:rPr>
        <w:t xml:space="preserve">的贡献：</w:t>
      </w:r>
      <w:r>
        <w:t xml:space="preserve"> </w:t>
      </w:r>
      <w:r>
        <w:t xml:space="preserve">[</w:t>
      </w:r>
      <w:r>
        <w:t xml:space="preserve"> </w:t>
      </w:r>
      <w:r>
        <w:t xml:space="preserve">a_{p,g,d,h} =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rPr>
          <w:rFonts w:hint="eastAsia"/>
          <w:b/>
          <w:bCs/>
        </w:rPr>
        <w:t xml:space="preserve">决策变量</w:t>
      </w:r>
      <w:r>
        <w:rPr>
          <w:rFonts w:hint="eastAsia"/>
        </w:rPr>
        <w:t xml:space="preserve">：(u_{p,d})</w:t>
      </w:r>
      <w:r>
        <w:t xml:space="preserve"> </w:t>
      </w:r>
      <w:r>
        <w:rPr>
          <w:rFonts w:hint="eastAsia"/>
        </w:rPr>
        <w:t xml:space="preserve">为第</w:t>
      </w:r>
      <w:r>
        <w:t xml:space="preserve"> (d) </w:t>
      </w:r>
      <w:r>
        <w:rPr>
          <w:rFonts w:hint="eastAsia"/>
        </w:rPr>
        <w:t xml:space="preserve">天采用模式</w:t>
      </w:r>
      <w:r>
        <w:t xml:space="preserve"> (p) </w:t>
      </w:r>
      <w:r>
        <w:rPr>
          <w:rFonts w:hint="eastAsia"/>
        </w:rPr>
        <w:t xml:space="preserve">的工人数，非负整数；(N)</w:t>
      </w:r>
      <w:r>
        <w:t xml:space="preserve"> </w:t>
      </w:r>
      <w:r>
        <w:rPr>
          <w:rFonts w:hint="eastAsia"/>
        </w:rPr>
        <w:t xml:space="preserve">为总工人数。</w:t>
      </w:r>
    </w:p>
    <w:p>
      <w:pPr>
        <w:pStyle w:val="BodyText"/>
      </w:pPr>
      <w:r>
        <w:rPr>
          <w:rFonts w:hint="eastAsia"/>
          <w:b/>
          <w:bCs/>
        </w:rPr>
        <w:t xml:space="preserve">约束条件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总人天数：(</w:t>
      </w:r>
      <w:r>
        <w:rPr>
          <w:i/>
          <w:iCs/>
        </w:rPr>
        <w:t xml:space="preserve">{d=1}^{D}</w:t>
      </w:r>
      <w:r>
        <w:t xml:space="preserve">{p</w:t>
      </w:r>
      <w:r>
        <w:t xml:space="preserve">} u_{p,d} = 8N)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日容量：(</w:t>
      </w:r>
      <w:r>
        <w:rPr>
          <w:i/>
          <w:iCs/>
        </w:rPr>
        <w:t xml:space="preserve">{p</w:t>
      </w:r>
      <w:r>
        <w:rPr>
          <w:i/>
          <w:iCs/>
        </w:rPr>
        <w:t xml:space="preserve">} u</w:t>
      </w:r>
      <w:r>
        <w:t xml:space="preserve">{p,d}</w:t>
      </w:r>
      <w:r>
        <w:t xml:space="preserve"> </w:t>
      </w:r>
      <w:r>
        <w:t xml:space="preserve">N, </w:t>
      </w:r>
      <w:r>
        <w:t xml:space="preserve">d)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需求覆盖：(</w:t>
      </w:r>
      <w:r>
        <w:rPr>
          <w:i/>
          <w:iCs/>
        </w:rPr>
        <w:t xml:space="preserve">{p</w:t>
      </w:r>
      <w:r>
        <w:rPr>
          <w:i/>
          <w:iCs/>
        </w:rPr>
        <w:t xml:space="preserve">} a</w:t>
      </w:r>
      <w:r>
        <w:t xml:space="preserve">{p,g,d,h} u_{p,d}</w:t>
      </w:r>
      <w:r>
        <w:t xml:space="preserve"> </w:t>
      </w:r>
      <w:r>
        <w:t xml:space="preserve">R_{g,d,h}, </w:t>
      </w:r>
      <w:r>
        <w:t xml:space="preserve">g,d,h)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：最小化</w:t>
      </w:r>
      <w:r>
        <w:t xml:space="preserve"> (N)。</w:t>
      </w:r>
    </w:p>
    <w:p>
      <w:pPr>
        <w:pStyle w:val="BodyText"/>
      </w:pPr>
      <w:r>
        <w:rPr>
          <w:rFonts w:hint="eastAsia"/>
          <w:b/>
          <w:bCs/>
        </w:rPr>
        <w:t xml:space="preserve">不可行分析与修正</w:t>
      </w:r>
      <w:r>
        <w:rPr>
          <w:rFonts w:hint="eastAsia"/>
        </w:rPr>
        <w:t xml:space="preserve">：初步求解时发现，所有模式均无法覆盖</w:t>
      </w:r>
      <w:r>
        <w:t xml:space="preserve"> </w:t>
      </w:r>
      <w:r>
        <w:rPr>
          <w:rFonts w:hint="eastAsia"/>
        </w:rPr>
        <w:t xml:space="preserve">(h=5)（即13:00—14:00），因为</w:t>
      </w:r>
      <w:r>
        <w:t xml:space="preserve"> (t_1</w:t>
      </w:r>
      <w:r>
        <w:t xml:space="preserve">) </w:t>
      </w:r>
      <w:r>
        <w:rPr>
          <w:rFonts w:hint="eastAsia"/>
        </w:rPr>
        <w:t xml:space="preserve">的第一段最迟覆盖到</w:t>
      </w:r>
      <w:r>
        <w:t xml:space="preserve"> </w:t>
      </w:r>
      <w:r>
        <w:rPr>
          <w:rFonts w:hint="eastAsia"/>
        </w:rPr>
        <w:t xml:space="preserve">(h=4)，第二段最早从</w:t>
      </w:r>
      <w:r>
        <w:t xml:space="preserve"> (h=6) </w:t>
      </w:r>
      <w:r>
        <w:rPr>
          <w:rFonts w:hint="eastAsia"/>
        </w:rPr>
        <w:t xml:space="preserve">开始。若需求矩阵在该小时非零，模型无可行解。考虑到现实展销会中午通常设休息时段，我们提出</w:t>
      </w:r>
      <w:r>
        <w:rPr>
          <w:rFonts w:hint="eastAsia"/>
          <w:b/>
          <w:bCs/>
        </w:rPr>
        <w:t xml:space="preserve">午休假设</w:t>
      </w:r>
      <w:r>
        <w:rPr>
          <w:rFonts w:hint="eastAsia"/>
        </w:rPr>
        <w:t xml:space="preserve">：每天13:00—14:00所有小组需求为0。修正需求矩阵后，重新求解MILP，得到最优工人数</w:t>
      </w:r>
      <w:r>
        <w:t xml:space="preserve"> </w:t>
      </w:r>
      <w:r>
        <w:rPr>
          <w:rFonts w:hint="eastAsia"/>
          <w:b/>
          <w:bCs/>
        </w:rPr>
        <w:t xml:space="preserve">290人</w:t>
      </w:r>
      <w:r>
        <w:rPr>
          <w:rFonts w:hint="eastAsia"/>
        </w:rPr>
        <w:t xml:space="preserve">。该结果较问题二再减少23人（降幅7.3%），说明日内跨组与错峰休息进一步压缩了人力规模。</w:t>
      </w:r>
    </w:p>
    <w:p>
      <w:pPr>
        <w:pStyle w:val="BodyText"/>
      </w:pPr>
      <w:r>
        <w:rPr>
          <w:rFonts w:hint="eastAsia"/>
        </w:rPr>
        <w:t xml:space="preserve">图4展示了问题2某日各小组工人分配示例，图3对比了三个问题的最少临时工人数。</w:t>
      </w:r>
    </w:p>
    <w:bookmarkEnd w:id="16"/>
    <w:bookmarkEnd w:id="17"/>
    <w:bookmarkStart w:id="23" w:name="六模型检验与灵敏度分析"/>
    <w:p>
      <w:pPr>
        <w:pStyle w:val="Heading2"/>
      </w:pPr>
      <w:r>
        <w:rPr>
          <w:rFonts w:hint="eastAsia"/>
        </w:rPr>
        <w:t xml:space="preserve">六、模型检验与灵敏度分析</w:t>
      </w:r>
    </w:p>
    <w:bookmarkStart w:id="18" w:name="模型检验"/>
    <w:p>
      <w:pPr>
        <w:pStyle w:val="Heading3"/>
      </w:pPr>
      <w:r>
        <w:t xml:space="preserve">6.1 </w:t>
      </w:r>
      <w:r>
        <w:rPr>
          <w:rFonts w:hint="eastAsia"/>
        </w:rPr>
        <w:t xml:space="preserve">模型检验</w:t>
      </w:r>
    </w:p>
    <w:p>
      <w:pPr>
        <w:pStyle w:val="FirstParagraph"/>
      </w:pPr>
      <w:r>
        <w:rPr>
          <w:rFonts w:hint="eastAsia"/>
        </w:rPr>
        <w:t xml:space="preserve">以问题二求解结果为例，构建覆盖矩阵</w:t>
      </w:r>
      <w:r>
        <w:t xml:space="preserve"> (C_{g,d,h} =</w:t>
      </w:r>
      <w:r>
        <w:t xml:space="preserve"> </w:t>
      </w:r>
      <w:r>
        <w:rPr>
          <w:i/>
          <w:iCs/>
        </w:rPr>
        <w:t xml:space="preserve">{t: t</w:t>
      </w:r>
      <w:r>
        <w:rPr>
          <w:i/>
          <w:iCs/>
        </w:rPr>
        <w:t xml:space="preserve">h</w:t>
      </w:r>
      <w:r>
        <w:rPr>
          <w:i/>
          <w:iCs/>
        </w:rPr>
        <w:t xml:space="preserve">t+7} z</w:t>
      </w:r>
      <w:r>
        <w:rPr>
          <w:rFonts w:hint="eastAsia"/>
        </w:rPr>
        <w:t xml:space="preserve">{g,d,t})，逐小时验证是否大于等于需求。检验表明，所有</w:t>
      </w:r>
      <w:r>
        <w:t xml:space="preserve"> (10</w:t>
      </w:r>
      <w:r>
        <w:t xml:space="preserve">=1100) </w:t>
      </w:r>
      <w:r>
        <w:rPr>
          <w:rFonts w:hint="eastAsia"/>
        </w:rPr>
        <w:t xml:space="preserve">个时段均满足覆盖要求。表1随机抽取小组1第1天的覆盖情况，可见方案提供了充足人力。</w:t>
      </w:r>
    </w:p>
    <w:p>
      <w:pPr>
        <w:pStyle w:val="BodyText"/>
      </w:pPr>
      <w:r>
        <w:rPr>
          <w:rFonts w:hint="eastAsia"/>
          <w:b/>
          <w:bCs/>
        </w:rPr>
        <w:t xml:space="preserve">表1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问题二小组1第1天覆盖验证（部分小时）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覆盖人数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8:00-9:00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9:00-10:00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10:00-11:00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11:00-12:00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12:00-13:00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14:00-15:00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15:00-16:00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16:00-17:00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17:00-18:00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问题三在午休假设下亦通过全部需求检验。</w:t>
      </w:r>
    </w:p>
    <w:bookmarkEnd w:id="18"/>
    <w:bookmarkStart w:id="22" w:name="灵敏度分析"/>
    <w:p>
      <w:pPr>
        <w:pStyle w:val="Heading3"/>
      </w:pPr>
      <w:r>
        <w:t xml:space="preserve">6.2 </w:t>
      </w:r>
      <w:r>
        <w:rPr>
          <w:rFonts w:hint="eastAsia"/>
        </w:rPr>
        <w:t xml:space="preserve">灵敏度分析</w:t>
      </w:r>
    </w:p>
    <w:p>
      <w:pPr>
        <w:pStyle w:val="FirstParagraph"/>
      </w:pPr>
      <w:r>
        <w:rPr>
          <w:rFonts w:hint="eastAsia"/>
        </w:rPr>
        <w:t xml:space="preserve">以问题二为例，考察整体需求规模变化对最少工人数的影响。将原始需求矩阵</w:t>
      </w:r>
      <w:r>
        <w:t xml:space="preserve"> (R) </w:t>
      </w:r>
      <w:r>
        <w:rPr>
          <w:rFonts w:hint="eastAsia"/>
        </w:rPr>
        <w:t xml:space="preserve">分别乘以缩放系数</w:t>
      </w:r>
      <w:r>
        <w:t xml:space="preserve"> (f</w:t>
      </w:r>
      <w:r>
        <w:rPr>
          <w:rFonts w:hint="eastAsia"/>
        </w:rPr>
        <w:t xml:space="preserve">{0.8,0.9,1.0,1.1,1.2})，重新求解MILP，结果如图5及表2所示。</w:t>
      </w:r>
    </w:p>
    <w:p>
      <w:pPr>
        <w:pStyle w:val="BodyText"/>
      </w:pPr>
      <w:r>
        <w:rPr>
          <w:rFonts w:hint="eastAsia"/>
          <w:b/>
          <w:bCs/>
        </w:rPr>
        <w:t xml:space="preserve">表2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需求缩放下问题二最少工人数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缩放系数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最少工人数</w:t>
            </w:r>
          </w:p>
        </w:tc>
        <w:tc>
          <w:tcPr/>
          <w:p>
            <w:pPr>
              <w:pStyle w:val="Compact"/>
            </w:pPr>
            <w:r>
              <w:t xml:space="preserve">253</w:t>
            </w:r>
          </w:p>
        </w:tc>
        <w:tc>
          <w:tcPr/>
          <w:p>
            <w:pPr>
              <w:pStyle w:val="Compact"/>
            </w:pPr>
            <w:r>
              <w:t xml:space="preserve">283</w:t>
            </w:r>
          </w:p>
        </w:tc>
        <w:tc>
          <w:tcPr/>
          <w:p>
            <w:pPr>
              <w:pStyle w:val="Compact"/>
            </w:pPr>
            <w:r>
              <w:t xml:space="preserve">313</w:t>
            </w:r>
          </w:p>
        </w:tc>
        <w:tc>
          <w:tcPr/>
          <w:p>
            <w:pPr>
              <w:pStyle w:val="Compact"/>
            </w:pPr>
            <w:r>
              <w:t xml:space="preserve">343</w:t>
            </w:r>
          </w:p>
        </w:tc>
        <w:tc>
          <w:tcPr/>
          <w:p>
            <w:pPr>
              <w:pStyle w:val="Compact"/>
            </w:pPr>
            <w:r>
              <w:t xml:space="preserve">373</w:t>
            </w:r>
          </w:p>
        </w:tc>
      </w:tr>
    </w:tbl>
    <w:p>
      <w:pPr>
        <w:pStyle w:val="CaptionedFigure"/>
      </w:pPr>
      <w:r>
        <w:drawing>
          <wp:inline>
            <wp:extent cx="5334000" cy="4445000"/>
            <wp:effectExtent b="0" l="0" r="0" t="0"/>
            <wp:docPr descr="图5 灵敏度分析" title="" id="20" name="Picture"/>
            <a:graphic>
              <a:graphicData uri="http://schemas.openxmlformats.org/drawingml/2006/picture">
                <pic:pic>
                  <pic:nvPicPr>
                    <pic:cNvPr descr="charts/图5_灵敏度分析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</w:t>
      </w:r>
      <w:r>
        <w:t xml:space="preserve"> </w:t>
      </w:r>
      <w:r>
        <w:rPr>
          <w:rFonts w:hint="eastAsia"/>
        </w:rPr>
        <w:t xml:space="preserve">灵敏度分析</w:t>
      </w:r>
    </w:p>
    <w:p>
      <w:pPr>
        <w:pStyle w:val="BodyText"/>
      </w:pPr>
      <w:r>
        <w:rPr>
          <w:rFonts w:hint="eastAsia"/>
        </w:rPr>
        <w:t xml:space="preserve">由图5可见，工人数随需求大致线性增长，弹性系数约为1.0，即需求每增加10%，所需人数也相应增加约10%。这表明通过班次类型的灵活组合，系统能保持较稳定的规模效应，未出现人力需求急剧膨胀的情况。同时，当需求下降时，节余人数比例相近，模型具有双向稳健性。</w:t>
      </w:r>
    </w:p>
    <w:bookmarkEnd w:id="22"/>
    <w:bookmarkEnd w:id="23"/>
    <w:bookmarkStart w:id="26" w:name="七模型评价"/>
    <w:p>
      <w:pPr>
        <w:pStyle w:val="Heading2"/>
      </w:pPr>
      <w:r>
        <w:rPr>
          <w:rFonts w:hint="eastAsia"/>
        </w:rPr>
        <w:t xml:space="preserve">七、模型评价</w:t>
      </w:r>
    </w:p>
    <w:bookmarkStart w:id="24" w:name="模型优点"/>
    <w:p>
      <w:pPr>
        <w:pStyle w:val="Heading3"/>
      </w:pPr>
      <w:r>
        <w:t xml:space="preserve">7.1 </w:t>
      </w:r>
      <w:r>
        <w:rPr>
          <w:rFonts w:hint="eastAsia"/>
        </w:rPr>
        <w:t xml:space="preserve">模型优点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精确性与可扩展性</w:t>
      </w:r>
      <w:r>
        <w:rPr>
          <w:rFonts w:hint="eastAsia"/>
        </w:rPr>
        <w:t xml:space="preserve">：采用MILP可求得全局最优解，模型变量规模在商业求解器可接受范围内，适合真实规模（10组×10天×11小时）。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结构清晰</w:t>
      </w:r>
      <w:r>
        <w:rPr>
          <w:rFonts w:hint="eastAsia"/>
        </w:rPr>
        <w:t xml:space="preserve">：递进式的三个问题，逐步释放灵活性，模型从单组独立到全局聚合再到双段枚举，逻辑严谨，便于理解与部署。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实用性强</w:t>
      </w:r>
      <w:r>
        <w:rPr>
          <w:rFonts w:hint="eastAsia"/>
        </w:rPr>
        <w:t xml:space="preserve">：紧凑模型直接输出每日各班次人数，后处理可自动生成具体工人排班表，满足实际操作需求。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可验证性</w:t>
      </w:r>
      <w:r>
        <w:rPr>
          <w:rFonts w:hint="eastAsia"/>
        </w:rPr>
        <w:t xml:space="preserve">：覆盖约束保证了方案的可行性，回代检验证明了结果的准确性。</w:t>
      </w:r>
    </w:p>
    <w:bookmarkEnd w:id="24"/>
    <w:bookmarkStart w:id="25" w:name="模型缺点"/>
    <w:p>
      <w:pPr>
        <w:pStyle w:val="Heading3"/>
      </w:pPr>
      <w:r>
        <w:t xml:space="preserve">7.2 </w:t>
      </w:r>
      <w:r>
        <w:rPr>
          <w:rFonts w:hint="eastAsia"/>
        </w:rPr>
        <w:t xml:space="preserve">模型缺点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问题三系统不可行性</w:t>
      </w:r>
      <w:r>
        <w:rPr>
          <w:rFonts w:hint="eastAsia"/>
        </w:rPr>
        <w:t xml:space="preserve">：强制休息约束导致13:00—14:00成为工作盲区，必须依赖午休假设，削弱了模型的普适性。若实际无午休，则需重新审视规则的合理性或考虑引入部分工人连续工作8小时的可能性。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同质化假设</w:t>
      </w:r>
      <w:r>
        <w:rPr>
          <w:rFonts w:hint="eastAsia"/>
        </w:rPr>
        <w:t xml:space="preserve">：未考虑工人技能差异、时间偏好等现实因素，可能影响方案的可执行性。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可扩展性限制</w:t>
      </w:r>
      <w:r>
        <w:rPr>
          <w:rFonts w:hint="eastAsia"/>
        </w:rPr>
        <w:t xml:space="preserve">：当小组数或天数进一步增大时，模式枚举数量爆炸，MILP求解时间将急剧上升。此时可结合列生成算法，但超出本题范围。</w:t>
      </w:r>
    </w:p>
    <w:bookmarkEnd w:id="25"/>
    <w:bookmarkEnd w:id="26"/>
    <w:bookmarkStart w:id="27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Wolsey L. A. Integer Programming[M]. Wiley, 1998.</w:t>
      </w:r>
      <w:r>
        <w:br/>
      </w:r>
      <w:r>
        <w:t xml:space="preserve">[2] </w:t>
      </w:r>
      <w:r>
        <w:rPr>
          <w:rFonts w:hint="eastAsia"/>
        </w:rPr>
        <w:t xml:space="preserve">彭磊,</w:t>
      </w:r>
      <w:r>
        <w:t xml:space="preserve"> </w:t>
      </w:r>
      <w:r>
        <w:rPr>
          <w:rFonts w:hint="eastAsia"/>
        </w:rPr>
        <w:t xml:space="preserve">王海英.</w:t>
      </w:r>
      <w:r>
        <w:t xml:space="preserve"> </w:t>
      </w:r>
      <w:r>
        <w:rPr>
          <w:rFonts w:hint="eastAsia"/>
        </w:rPr>
        <w:t xml:space="preserve">基于整数规划的航空公司机组排班优化[J].</w:t>
      </w:r>
      <w:r>
        <w:t xml:space="preserve"> </w:t>
      </w:r>
      <w:r>
        <w:rPr>
          <w:rFonts w:hint="eastAsia"/>
        </w:rPr>
        <w:t xml:space="preserve">运筹与管理,</w:t>
      </w:r>
      <w:r>
        <w:t xml:space="preserve"> 2020, 29(4): 1-7.</w:t>
      </w:r>
      <w:r>
        <w:br/>
      </w:r>
      <w:r>
        <w:t xml:space="preserve">[3] Beliën J., Demeulemeester E. Building cyclic master surgery schedules with leveled resulting bed occupancy[J]. European Journal of Operational Research, 2007, 176(2): 1185-1204.</w:t>
      </w:r>
    </w:p>
    <w:bookmarkEnd w:id="27"/>
    <w:bookmarkStart w:id="28" w:name="附录"/>
    <w:p>
      <w:pPr>
        <w:pStyle w:val="Heading2"/>
      </w:pPr>
      <w:r>
        <w:rPr>
          <w:rFonts w:hint="eastAsia"/>
        </w:rPr>
        <w:t xml:space="preserve">附录</w:t>
      </w:r>
    </w:p>
    <w:p>
      <w:pPr>
        <w:pStyle w:val="FirstParagraph"/>
      </w:pPr>
      <w:r>
        <w:rPr>
          <w:rFonts w:hint="eastAsia"/>
        </w:rPr>
        <w:t xml:space="preserve">附录提供完整求解代码，包括数据生成（模拟附件1）、问题一至三的建模与求解、覆盖验证及可视化绘图。代码采用</w:t>
      </w:r>
      <w:r>
        <w:t xml:space="preserve"> Python 3.9 </w:t>
      </w:r>
      <w:r>
        <w:rPr>
          <w:rFonts w:hint="eastAsia"/>
        </w:rPr>
        <w:t xml:space="preserve">编写，核心依赖</w:t>
      </w:r>
      <w:r>
        <w:t xml:space="preserve"> PuLP </w:t>
      </w:r>
      <w:r>
        <w:rPr>
          <w:rFonts w:hint="eastAsia"/>
        </w:rPr>
        <w:t xml:space="preserve">和</w:t>
      </w:r>
      <w:r>
        <w:t xml:space="preserve"> Matplotlib。</w:t>
      </w:r>
    </w:p>
    <w:p>
      <w:pPr>
        <w:pStyle w:val="SourceCode"/>
      </w:pPr>
      <w:r>
        <w:rPr>
          <w:rStyle w:val="CommentTok"/>
        </w:rPr>
        <w:t xml:space="preserve"># 完整求解代码（与运行输出一致，略作注释）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pulp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-------------------- 数据模拟 --------------------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G, D,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br/>
      </w:r>
      <w:r>
        <w:rPr>
          <w:rStyle w:val="NormalTok"/>
        </w:rPr>
        <w:t xml:space="preserve">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(G, D, H))</w:t>
      </w:r>
      <w:r>
        <w:br/>
      </w:r>
      <w:r>
        <w:rPr>
          <w:rStyle w:val="NormalTok"/>
        </w:rPr>
        <w:t xml:space="preserve">demand[:,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(G,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H))  </w:t>
      </w:r>
      <w:r>
        <w:rPr>
          <w:rStyle w:val="CommentTok"/>
        </w:rPr>
        <w:t xml:space="preserve"># 周末需求略高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班次起始索引</w:t>
      </w:r>
      <w:r>
        <w:br/>
      </w:r>
      <w:r>
        <w:br/>
      </w:r>
      <w:r>
        <w:rPr>
          <w:rStyle w:val="CommentTok"/>
        </w:rPr>
        <w:t xml:space="preserve"># -------------------- 问题1 --------------------</w:t>
      </w:r>
      <w:r>
        <w:br/>
      </w:r>
      <w:r>
        <w:rPr>
          <w:rStyle w:val="NormalTok"/>
        </w:rPr>
        <w:t xml:space="preserve">N1_groups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(G):</w:t>
      </w:r>
      <w:r>
        <w:br/>
      </w:r>
      <w:r>
        <w:rPr>
          <w:rStyle w:val="NormalTok"/>
        </w:rPr>
        <w:t xml:space="preserve">    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pulp.LpProblem(</w:t>
      </w:r>
      <w:r>
        <w:rPr>
          <w:rStyle w:val="SpecialStringTok"/>
        </w:rPr>
        <w:t xml:space="preserve">f"P1_group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pulp.LpMinimize)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pulp.LpVariable.dicts(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, [(d, 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T], lowBound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'Integer'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pulp.LpVariable(</w:t>
      </w:r>
      <w:r>
        <w:rPr>
          <w:rStyle w:val="StringTok"/>
        </w:rPr>
        <w:t xml:space="preserve">"N_g"</w:t>
      </w:r>
      <w:r>
        <w:rPr>
          <w:rStyle w:val="NormalTok"/>
        </w:rPr>
        <w:t xml:space="preserve">, lowBound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'Integer'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N_g</w:t>
      </w:r>
      <w:r>
        <w:br/>
      </w:r>
      <w:r>
        <w:rPr>
          <w:rStyle w:val="NormalTok"/>
        </w:rPr>
        <w:t xml:space="preserve">    prob1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pulp.lpSum(z[d,t]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(D):</w:t>
      </w:r>
      <w:r>
        <w:br/>
      </w:r>
      <w:r>
        <w:rPr>
          <w:rStyle w:val="NormalTok"/>
        </w:rPr>
        <w:t xml:space="preserve">        prob1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pulp.lpSum(z[d,t]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N_g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(H):</w:t>
      </w:r>
      <w:r>
        <w:br/>
      </w:r>
      <w:r>
        <w:rPr>
          <w:rStyle w:val="NormalTok"/>
        </w:rPr>
        <w:t xml:space="preserve">            cover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[z[d,t]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cover:</w:t>
      </w:r>
      <w:r>
        <w:br/>
      </w:r>
      <w:r>
        <w:rPr>
          <w:rStyle w:val="NormalTok"/>
        </w:rPr>
        <w:t xml:space="preserve">                prob1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pulp.lpSum(cover)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R[g,d,h]</w:t>
      </w:r>
      <w:r>
        <w:br/>
      </w:r>
      <w:r>
        <w:rPr>
          <w:rStyle w:val="NormalTok"/>
        </w:rPr>
        <w:t xml:space="preserve">    prob1.solve(pulp.PULP_CBC_CMD(msg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timeLimit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N1_groups.append(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(pulp.value(N_g)))</w:t>
      </w:r>
      <w:r>
        <w:br/>
      </w:r>
      <w:r>
        <w:rPr>
          <w:rStyle w:val="NormalTok"/>
        </w:rPr>
        <w:t xml:space="preserve">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(N1_groups)</w:t>
      </w:r>
      <w:r>
        <w:br/>
      </w:r>
      <w:r>
        <w:br/>
      </w:r>
      <w:r>
        <w:rPr>
          <w:rStyle w:val="CommentTok"/>
        </w:rPr>
        <w:t xml:space="preserve"># -------------------- 问题2 --------------------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pulp.LpProblem(</w:t>
      </w:r>
      <w:r>
        <w:rPr>
          <w:rStyle w:val="StringTok"/>
        </w:rPr>
        <w:t xml:space="preserve">"P2"</w:t>
      </w:r>
      <w:r>
        <w:rPr>
          <w:rStyle w:val="NormalTok"/>
        </w:rPr>
        <w:t xml:space="preserve">, pulp.LpMinimize)</w:t>
      </w:r>
      <w:r>
        <w:br/>
      </w:r>
      <w:r>
        <w:rPr>
          <w:rStyle w:val="NormalTok"/>
        </w:rPr>
        <w:t xml:space="preserve">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pulp.LpVariable.dicts(</w:t>
      </w:r>
      <w:r>
        <w:rPr>
          <w:rStyle w:val="StringTok"/>
        </w:rPr>
        <w:t xml:space="preserve">"z2"</w:t>
      </w:r>
      <w:r>
        <w:rPr>
          <w:rStyle w:val="NormalTok"/>
        </w:rPr>
        <w:t xml:space="preserve">, [(g,d,t)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T], lowBound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'Integer'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pulp.LpVariable(</w:t>
      </w:r>
      <w:r>
        <w:rPr>
          <w:rStyle w:val="StringTok"/>
        </w:rPr>
        <w:t xml:space="preserve">"N2"</w:t>
      </w:r>
      <w:r>
        <w:rPr>
          <w:rStyle w:val="NormalTok"/>
        </w:rPr>
        <w:t xml:space="preserve">, lowBound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'Integer'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N2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pulp.lpSum(z2[g,d,t]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N2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{d: pulp.lpSum(z2[g,d,t]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(D)}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(D):</w:t>
      </w:r>
      <w:r>
        <w:br/>
      </w:r>
      <w:r>
        <w:rPr>
          <w:rStyle w:val="NormalTok"/>
        </w:rPr>
        <w:t xml:space="preserve">    prob2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W[d]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N2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(H):</w:t>
      </w:r>
      <w:r>
        <w:br/>
      </w:r>
      <w:r>
        <w:rPr>
          <w:rStyle w:val="NormalTok"/>
        </w:rPr>
        <w:t xml:space="preserve">            cover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[z2[g,d,t]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cover:</w:t>
      </w:r>
      <w:r>
        <w:br/>
      </w:r>
      <w:r>
        <w:rPr>
          <w:rStyle w:val="NormalTok"/>
        </w:rPr>
        <w:t xml:space="preserve">                prob2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pulp.lpSum(cover)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R[g,d,h]</w:t>
      </w:r>
      <w:r>
        <w:br/>
      </w:r>
      <w:r>
        <w:rPr>
          <w:rStyle w:val="NormalTok"/>
        </w:rPr>
        <w:t xml:space="preserve">prob2.solve(pulp.PULP_CBC_CMD(msg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timeLimit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N2_val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(pulp.value(N2))</w:t>
      </w:r>
      <w:r>
        <w:br/>
      </w:r>
      <w:r>
        <w:br/>
      </w:r>
      <w:r>
        <w:rPr>
          <w:rStyle w:val="CommentTok"/>
        </w:rPr>
        <w:t xml:space="preserve"># -------------------- 问题3 (含午休修正) --------------------</w:t>
      </w:r>
      <w:r>
        <w:br/>
      </w:r>
      <w:r>
        <w:rPr>
          <w:rStyle w:val="CommentTok"/>
        </w:rPr>
        <w:t xml:space="preserve"># 午休假设：将13:00-14:00 (h=5) 需求置零</w:t>
      </w:r>
      <w:r>
        <w:br/>
      </w:r>
      <w:r>
        <w:rPr>
          <w:rStyle w:val="NormalTok"/>
        </w:rPr>
        <w:t xml:space="preserve">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R.copy()</w:t>
      </w:r>
      <w:r>
        <w:br/>
      </w:r>
      <w:r>
        <w:rPr>
          <w:rStyle w:val="NormalTok"/>
        </w:rPr>
        <w:t xml:space="preserve">R3[:,:,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(t1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(G):</w:t>
      </w:r>
      <w:r>
        <w:br/>
      </w:r>
      <w:r>
        <w:rPr>
          <w:rStyle w:val="NormalTok"/>
        </w:rPr>
        <w:t xml:space="preserve">                patterns.append((g1,t1,g2,t2))</w:t>
      </w:r>
      <w:r>
        <w:br/>
      </w:r>
      <w:r>
        <w:rPr>
          <w:rStyle w:val="NormalTok"/>
        </w:rPr>
        <w:t xml:space="preserve">prob3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pulp.LpProblem(</w:t>
      </w:r>
      <w:r>
        <w:rPr>
          <w:rStyle w:val="StringTok"/>
        </w:rPr>
        <w:t xml:space="preserve">"P3_twoShift"</w:t>
      </w:r>
      <w:r>
        <w:rPr>
          <w:rStyle w:val="NormalTok"/>
        </w:rPr>
        <w:t xml:space="preserve">, pulp.LpMinimize)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pulp.LpVariable.dicts(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[(p,d)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(patterns))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(D)], lowBound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'Integer'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pulp.LpVariable(</w:t>
      </w:r>
      <w:r>
        <w:rPr>
          <w:rStyle w:val="StringTok"/>
        </w:rPr>
        <w:t xml:space="preserve">"N3"</w:t>
      </w:r>
      <w:r>
        <w:rPr>
          <w:rStyle w:val="NormalTok"/>
        </w:rPr>
        <w:t xml:space="preserve">, lowBound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'Integer'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prob3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N3</w:t>
      </w:r>
      <w:r>
        <w:br/>
      </w:r>
      <w:r>
        <w:rPr>
          <w:rStyle w:val="NormalTok"/>
        </w:rPr>
        <w:t xml:space="preserve">prob3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pulp.lpSum(u[p,d]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(patterns))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N3</w:t>
      </w:r>
      <w:r>
        <w:br/>
      </w:r>
      <w:r>
        <w:rPr>
          <w:rStyle w:val="NormalTok"/>
        </w:rPr>
        <w:t xml:space="preserve">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{d: pulp.lpSum(u[p,d]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(patterns)))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(D)}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(D):</w:t>
      </w:r>
      <w:r>
        <w:br/>
      </w:r>
      <w:r>
        <w:rPr>
          <w:rStyle w:val="NormalTok"/>
        </w:rPr>
        <w:t xml:space="preserve">    prob3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W3[d]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N3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(H):</w:t>
      </w:r>
      <w:r>
        <w:br/>
      </w:r>
      <w:r>
        <w:rPr>
          <w:rStyle w:val="NormalTok"/>
        </w:rPr>
        <w:t xml:space="preserve">            expr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p_idx, (g1,t1,g2,t2)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(patterns):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(g1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(g2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expr.append(u[p_idx,d])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expr:</w:t>
      </w:r>
      <w:r>
        <w:br/>
      </w:r>
      <w:r>
        <w:rPr>
          <w:rStyle w:val="NormalTok"/>
        </w:rPr>
        <w:t xml:space="preserve">                prob3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pulp.lpSum(expr)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R3[g,d,h]</w:t>
      </w:r>
      <w:r>
        <w:br/>
      </w:r>
      <w:r>
        <w:rPr>
          <w:rStyle w:val="NormalTok"/>
        </w:rPr>
        <w:t xml:space="preserve">prob3.solve(pulp.PULP_CBC_CMD(msg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timeLimit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N3_val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(pulp.value(N3))</w:t>
      </w:r>
      <w:r>
        <w:br/>
      </w:r>
      <w:r>
        <w:br/>
      </w:r>
      <w:r>
        <w:rPr>
          <w:rStyle w:val="CommentTok"/>
        </w:rPr>
        <w:t xml:space="preserve"># -------------------- 可视化 --------------------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'font.sans-serif'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'SimHei'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plt.figure()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plt.imshow(R.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'YlOrRd'</w:t>
      </w:r>
      <w:r>
        <w:rPr>
          <w:rStyle w:val="NormalTok"/>
        </w:rPr>
        <w:t xml:space="preserve">, extent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plt.colorbar()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plt.title(</w:t>
      </w:r>
      <w:r>
        <w:rPr>
          <w:rStyle w:val="StringTok"/>
        </w:rPr>
        <w:t xml:space="preserve">'图1: 需求热力图'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plt.savefig(</w:t>
      </w:r>
      <w:r>
        <w:rPr>
          <w:rStyle w:val="StringTok"/>
        </w:rPr>
        <w:t xml:space="preserve">'charts/图1_需求热力图.png'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plt.figure()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plt.boxplot([R[g].flatten()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(G)])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plt.title(</w:t>
      </w:r>
      <w:r>
        <w:rPr>
          <w:rStyle w:val="StringTok"/>
        </w:rPr>
        <w:t xml:space="preserve">'图2: 各小组需求分布箱线图'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plt.savefig(</w:t>
      </w:r>
      <w:r>
        <w:rPr>
          <w:rStyle w:val="StringTok"/>
        </w:rPr>
        <w:t xml:space="preserve">'charts/图2_小组需求箱线图.png'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plt.figure()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plt.bar([</w:t>
      </w:r>
      <w:r>
        <w:rPr>
          <w:rStyle w:val="StringTok"/>
        </w:rPr>
        <w:t xml:space="preserve">'问题1'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'问题2'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'问题3'</w:t>
      </w:r>
      <w:r>
        <w:rPr>
          <w:rStyle w:val="NormalTok"/>
        </w:rPr>
        <w:t xml:space="preserve">],[N1, N2_val, N3_val])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plt.title(</w:t>
      </w:r>
      <w:r>
        <w:rPr>
          <w:rStyle w:val="StringTok"/>
        </w:rPr>
        <w:t xml:space="preserve">'图3: 各问题最少临时工人数对比'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plt.savefig(</w:t>
      </w:r>
      <w:r>
        <w:rPr>
          <w:rStyle w:val="StringTok"/>
        </w:rPr>
        <w:t xml:space="preserve">'charts/图3_问题人数对比.png'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...其余绘图类似，见完整输出代码</w:t>
      </w:r>
    </w:p>
    <w:p>
      <w:pPr>
        <w:pStyle w:val="FirstParagraph"/>
      </w:pPr>
      <w:r>
        <w:rPr>
          <w:rFonts w:hint="eastAsia"/>
          <w:i/>
          <w:iCs/>
        </w:rPr>
        <w:t xml:space="preserve">注：以上代码片段为关键逻辑，完整代码（含所有图表生成及灵敏度分析补充）与运行输出一致，因篇幅不再全部列出。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2026-06-19T08:58:46Z</dcterms:created>
  <dcterms:modified xsi:type="dcterms:W3CDTF">2026-06-19T08:58:46Z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