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DiaRUGA DB ERD — 한눈에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2026-08-10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Image</w:t>
      </w:r>
      <w:r>
        <w:rPr>
          <w:rFonts w:ascii="맑은 고딕" w:hAnsi="맑은 고딕" w:eastAsia="맑은 고딕" w:cs="맑은 고딕"/>
          <w:b w:val="0"/>
        </w:rPr>
        <w:t xml:space="preserve"> 2026-08-05 — P06 · 층 개편 2026-08-06 — 063 · </w:t>
      </w:r>
      <w:r>
        <w:rPr>
          <w:rFonts w:ascii="맑은 고딕" w:hAnsi="맑은 고딕" w:eastAsia="맑은 고딕" w:cs="맑은 고딕"/>
          <w:b/>
        </w:rPr>
        <w:t>묶음 2026-08-09 — `ObjectLink`, P11 · 카탈로그 2026-08-10 — 105</w:t>
      </w:r>
      <w:r>
        <w:rPr>
          <w:rFonts w:ascii="맑은 고딕" w:hAnsi="맑은 고딕" w:eastAsia="맑은 고딕" w:cs="맑은 고딕"/>
          <w:b w:val="0"/>
        </w:rPr>
        <w:t>) · A3 가로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도표만 모았다. 칸의 뜻은 </w:t>
      </w:r>
      <w:r>
        <w:rPr>
          <w:rFonts w:ascii="맑은 고딕" w:hAnsi="맑은 고딕" w:eastAsia="맑은 고딕" w:cs="맑은 고딕"/>
          <w:b w:val="0"/>
          <w:u w:val="single"/>
        </w:rPr>
        <w:t>DB 명세</w:t>
      </w:r>
      <w:r>
        <w:rPr>
          <w:rFonts w:ascii="맑은 고딕" w:hAnsi="맑은 고딕" w:eastAsia="맑은 고딕" w:cs="맑은 고딕"/>
          <w:b w:val="0"/>
        </w:rPr>
        <w:t>, 관계 하나하나의 방향·</w:t>
      </w:r>
      <w:r>
        <w:rPr>
          <w:rFonts w:ascii="D2Coding" w:hAnsi="D2Coding" w:eastAsia="D2Coding" w:cs="D2Coding"/>
          <w:color w:val="C0362C"/>
          <w:sz w:val="19"/>
        </w:rPr>
        <w:t>on_delete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related_name</w:t>
      </w:r>
      <w:r>
        <w:rPr>
          <w:rFonts w:ascii="맑은 고딕" w:hAnsi="맑은 고딕" w:eastAsia="맑은 고딕" w:cs="맑은 고딕"/>
          <w:b w:val="0"/>
        </w:rPr>
        <w:t xml:space="preserve"> 은 </w:t>
      </w:r>
      <w:r>
        <w:rPr>
          <w:rFonts w:ascii="맑은 고딕" w:hAnsi="맑은 고딕" w:eastAsia="맑은 고딕" w:cs="맑은 고딕"/>
          <w:b w:val="0"/>
          <w:u w:val="single"/>
        </w:rPr>
        <w:t>ERD 문서</w:t>
      </w:r>
      <w:r>
        <w:rPr>
          <w:rFonts w:ascii="맑은 고딕" w:hAnsi="맑은 고딕" w:eastAsia="맑은 고딕" w:cs="맑은 고딕"/>
          <w:b w:val="0"/>
        </w:rPr>
        <w:t>에 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원본은 </w:t>
      </w:r>
      <w:r>
        <w:rPr>
          <w:rFonts w:ascii="D2Coding" w:hAnsi="D2Coding" w:eastAsia="D2Coding" w:cs="D2Coding"/>
          <w:color w:val="C0362C"/>
          <w:sz w:val="19"/>
        </w:rPr>
        <w:t>web/viewer/models.py</w:t>
      </w:r>
      <w:r>
        <w:rPr>
          <w:rFonts w:ascii="맑은 고딕" w:hAnsi="맑은 고딕" w:eastAsia="맑은 고딕" w:cs="맑은 고딕"/>
          <w:b w:val="0"/>
        </w:rPr>
        <w:t xml:space="preserve"> 이고, 이 그림들은 그 두 문서와 </w:t>
      </w:r>
      <w:r>
        <w:rPr>
          <w:rFonts w:ascii="맑은 고딕" w:hAnsi="맑은 고딕" w:eastAsia="맑은 고딕" w:cs="맑은 고딕"/>
          <w:b/>
        </w:rPr>
        <w:t>같은 mermaid 원본</w:t>
      </w:r>
      <w:r>
        <w:rPr>
          <w:rFonts w:ascii="맑은 고딕" w:hAnsi="맑은 고딕" w:eastAsia="맑은 고딕" w:cs="맑은 고딕"/>
          <w:b w:val="0"/>
        </w:rPr>
        <w:t xml:space="preserve"> 에서 나온다 — 한쪽만 고쳐져 어긋나는 일이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굽는 명령에 용지를 함께 준다.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md2docx.py</w:t>
      </w:r>
      <w:r>
        <w:rPr>
          <w:rFonts w:ascii="맑은 고딕" w:hAnsi="맑은 고딕" w:eastAsia="맑은 고딕" w:cs="맑은 고딕"/>
          <w:b w:val="0"/>
        </w:rPr>
        <w:t xml:space="preserve"> 의 기본은 A4 세로라, 안 주면 머리말에 "A3 가로" 라고 적어 놓고 A4 세로가 나온다(실제로 그러고 있었다).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NODE_EXTRA_CA_CERTS=/etc/ssl/certs/ca-certificates.crt npm i --no-save @mermaid-js/mermaid-cli</w:t>
        <w:br/>
      </w:r>
      <w:r>
        <w:rPr>
          <w:rFonts w:ascii="D2Coding" w:hAnsi="D2Coding" w:eastAsia="D2Coding" w:cs="D2Coding"/>
          <w:sz w:val="18"/>
        </w:rPr>
        <w:t>MMDC=$(pwd)/node_modules/.bin/mmdc python tools/md2docx.py \</w:t>
        <w:br/>
      </w:r>
      <w:r>
        <w:rPr>
          <w:rFonts w:ascii="D2Coding" w:hAnsi="D2Coding" w:eastAsia="D2Coding" w:cs="D2Coding"/>
          <w:sz w:val="18"/>
        </w:rPr>
        <w:t xml:space="preserve">    docs/20260810_db-erd-poster.md --paper a3 --landscape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전체 그림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파랑이 줄기(시료 계통), 초록이 검출, 빨강이 사람의 교정, 회색이 설정과 이력이다. 실선은 소유(FK — 지우면 따라 지워진다), 점선은 참조이거나 FK 가 아예 아닌 것이다.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500000" cy="5475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ac63c3329fc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0" cy="5475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시료 계통과 이력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500000" cy="43737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504ed6440f7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0" cy="4373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검출과 교정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500000" cy="66466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6d547db1b6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0" cy="6646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사람의 교정은 왜 후보에 매이지 않는가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500000" cy="6560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5937ba4db6a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0" cy="6560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지금 담긴 것 (2026-08-10)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500000" cy="70427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ff27fff4333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0" cy="70427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11" w:h="16838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