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Q1 — Ký ức đầu tiên của bạn là gì?</w:t>
      </w:r>
    </w:p>
    <w:p w:rsidR="00000000" w:rsidDel="00000000" w:rsidP="00000000" w:rsidRDefault="00000000" w:rsidRPr="00000000" w14:paraId="00000002">
      <w:pPr>
        <w:spacing w:after="240" w:before="240" w:lineRule="auto"/>
        <w:rPr/>
      </w:pPr>
      <w:r w:rsidDel="00000000" w:rsidR="00000000" w:rsidRPr="00000000">
        <w:rPr>
          <w:rtl w:val="0"/>
        </w:rPr>
        <w:t xml:space="preserve">Ký ức đầu tiên của tôi khá mơ hồ, như 1 mảnh hình ảnh còn sót lại từ những năm tháng đầu đời. Tôi nhớ mình nằm trên chiếc võng cùng Bà Nội, nghe bà nói chuyện, nhẹ nhàng ru tôi ngủ và dịu dàng vuốt ve tôi. Tôi không nhớ bà đã nói những gì, cũng không thể hình dung rõ khung cảnh lúc ấy, nhưng tôi nhớ cảm giác được ở bên bà. Có lẽ khi ấy tôi còn quá nhỏ để hiểu thế nào là tình yêu thương, nhưng tôi nghĩ mình đã cảm nhận được nó theo cách rất tự nhiên, qua giọng nói và những cái vuốt ve của bà. Tôi không chắc đây hoàn toàn là ký ức nguyên vẹn của chính mình, hay đã có phần nào được bồi đắp từ những câu chuyện về sau. Nhưng mỗi khi nghĩ về ký ức đầu tiên ấy, điều hiện lên trong tôi vẫn là hình ảnh Bà Nội. Hiện tại bà đã không còn nhưng đôi lúc trong giấc ngủ tôi vẫn thấy hình ảnh quen thuộc đó và cảm thấy rất quen thuộc, và là ký ức tôi nhớ nhất tôi luôn nhớ rõ</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Q2 — Tên con thú cưng bạn thích nhất, và những tên khác bạn muốn đặt ?</w:t>
      </w:r>
    </w:p>
    <w:p w:rsidR="00000000" w:rsidDel="00000000" w:rsidP="00000000" w:rsidRDefault="00000000" w:rsidRPr="00000000" w14:paraId="00000004">
      <w:pPr>
        <w:spacing w:after="240" w:before="240" w:lineRule="auto"/>
        <w:rPr/>
      </w:pPr>
      <w:r w:rsidDel="00000000" w:rsidR="00000000" w:rsidRPr="00000000">
        <w:rPr>
          <w:rtl w:val="0"/>
        </w:rPr>
        <w:t xml:space="preserve">Lí do đặt tên là tôi yêu thích loại quả đó và các loại hoa quả còn lại. Na là trái mảng cầu tròn. Thêm từ bé để thú cưng cảm thấy được yêu thương và giống 1 cá thể sống thực sự " có tên gọi, danh xưng" một cách thân mật và dễ thương. Chó Na của tôi màu trắng, hiền hòa và dễ thương như quả na khi lột vỏ. Nay Na được 7 tuổi, ít nhất khoảng 7 năm sống. Và vẫn trắng trẻo xinh yêu như thời còn nhỏ. Nếu 1 người bình thường kêu kiki nó sẽ không nghe lời và không cảm nhận được tình cảm. Nhưng khi được kêu chính xác tên và có cảm xúc sẽ ngoan và nghe lời. Nên tôi chỉ kêu thú cưng của mình là " Na yêu", " Bé Na", hoặc " Na Na Na”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Q4 — Người bán hàng nào dễ chịu nhất?</w:t>
      </w:r>
    </w:p>
    <w:p w:rsidR="00000000" w:rsidDel="00000000" w:rsidP="00000000" w:rsidRDefault="00000000" w:rsidRPr="00000000" w14:paraId="00000006">
      <w:pPr>
        <w:spacing w:after="240" w:before="240" w:lineRule="auto"/>
        <w:rPr/>
      </w:pPr>
      <w:r w:rsidDel="00000000" w:rsidR="00000000" w:rsidRPr="00000000">
        <w:rPr>
          <w:rtl w:val="0"/>
        </w:rPr>
        <w:t xml:space="preserve">Đó là Bà Sáu trong xóm tôi, giới thiệu về bà. Bà gần nhà tôi, cách nhà tôi khoảng 50m, từ những năm tháng tuổi thơ, khi những siêu thị tiện ích chưa xuất hiện đông đúc ở Tp.HCM tôi đã quen thuộc với thói quen sẽ ra Bà Sáu tìm kiếm những món đồ tôi mua hằng ngày (bánh, kẹo, bút, viết) vì bà bán tạp hóa . Mỗi lần tôi bước vào, bà đều mỉm cười chào, hỏi tôi cần mua gì chứ không vội vàng thúc giục. Có lần tôi loay hoay tìm tiền lẻ, bà kiên nhẫn chờ rồi nhẹ nhàng bảo: “Không sao đâu con, từ từ thôi.” Bà còn nhớ những món tôi thường mua nên đôi khi tôi chưa kịp nói, cô đã lấy đúng món đó ra. Những hành động nhỏ ấy khiến tôi cảm thấy mình không chỉ là một người khách, mà còn là người quen được quan tâm. Bây giờ tôi đã 28-29 tuổi nhưng tôi vẫn ghé qua chỗ bà khi cần những món vật phẩm gì đó đầu tiên, tiệm tạp hóa bà Sáu</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Q5 — Lần cuối bạn bỏ quên một món đồ là khi nào? Đồ gì?</w:t>
      </w:r>
    </w:p>
    <w:p w:rsidR="00000000" w:rsidDel="00000000" w:rsidP="00000000" w:rsidRDefault="00000000" w:rsidRPr="00000000" w14:paraId="00000008">
      <w:pPr>
        <w:spacing w:after="240" w:before="240" w:lineRule="auto"/>
        <w:rPr/>
      </w:pPr>
      <w:r w:rsidDel="00000000" w:rsidR="00000000" w:rsidRPr="00000000">
        <w:rPr>
          <w:rtl w:val="0"/>
        </w:rPr>
        <w:t xml:space="preserve">Lần gần đây nhất, trong 1 chuyến đi xa cùng với gia đình khoảng 1 ngày 1 đêm, đi núi bà ở An Giang tôi đã bỏ quên chiếc điện thoại của mình trên bàn làm việc. Do tôi bỏ ra sạc pin để đầy pin phục vụ cho chuyến đi xa và quên bỏ vào balo. Sau khi rời nhà hơn 30 phút, tôi nhận ra thiếu thiếu 1 thứ gì đó, tôi tự kiểm tra túi và balo mình bỏ quên ở nhà chiếc điện thoại. Thấy tôi loay hoay, em họ tôi mới hỏi thăm ‘Anh tìm gì đó ?’, từ đó chúng tôi bắt đầu câu chuyện với nhau trong suốt chuyến đi. Lúc đầu có hơi hoang mang và cảm thấy thất vọng, nhưng chợt nhận ra chuyến đi vào buổi cuối tuần nên nghĩ tích cực là sẽ không có ai liên hệ mình vào cuối tuần đâu nên cũng bớt căng thẳng hơn. Thay vì chút tâm vào điện thoại, tôi nói chuyện và kết nối với các anh/em, cô/chú trong gia đình nhiều hơn, cảm thấy gắn kết với moị người hơn. Nên việc bỏ quên điện thoại đôi lúc nhìn lại thấy cũng tốt, vì mình sẽ thời gian nhiều hơn với mọi người xung quanh. Và chuyến đi đó với tôi khá thành công, và tôi không có nhiều thông tin liên lạc cần thiết trong khoảng thời gian đó. Từ đó tôi thấy việc kết nối giữa người với người, gia đình và bạn bè là cần thiết hơn so với chú tâm vào mạng xã hội. cảm thấy tốn thời gian với điện thoại nói chung và mạng xã hội nói riêng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Q7 — Vị trí ngồi nào tốt nhất trên xe buýt?</w:t>
      </w:r>
    </w:p>
    <w:p w:rsidR="00000000" w:rsidDel="00000000" w:rsidP="00000000" w:rsidRDefault="00000000" w:rsidRPr="00000000" w14:paraId="0000000A">
      <w:pPr>
        <w:spacing w:after="240" w:before="240" w:lineRule="auto"/>
        <w:rPr/>
      </w:pPr>
      <w:r w:rsidDel="00000000" w:rsidR="00000000" w:rsidRPr="00000000">
        <w:rPr>
          <w:rtl w:val="0"/>
        </w:rPr>
        <w:t xml:space="preserve">Thời đi học tôi thường đi xe bus đến trường, tôi đã có 4-5 năm đi xe bus, nên nhớ rất rõ các chi tiết và cách xử lý cần thiết. Theo tôi, vị trí ngồi tốt nhất trên xe buýt là ghế gần cửa xuống nhưng không quá sát lối đi, vì vừa thuận tiện lên xuống, vừa không phải chen qua nhiều người. Nếu đi đường dài, tôi thích ngồi cạnh cửa sổ để thoải mái ngắm cảnh. Tuy nhiên, vào giờ cao điểm, tôi nghĩ vị trí tốt không chỉ là nơi mình ngồi dễ chịu mà còn phải tránh chắn lối đi và cửa xe. Nếu thấy người lớn tuổi, phụ nữ mang thai hoặc người bế em bé lên xe mà không còn chỗ, tôi sẵn sàng nhường ghế. Với tôi, chỗ ngồi tốt nhất là chỗ giúp mình thoải mái mà vẫn để ý đến sự thuận tiện và an toàn của những người xung quanh.</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Q10 — Chọn quầy "ngon, bổ, rẻ" ở chợ trái cây buổi trưa, không hỏi ai  ?</w:t>
      </w:r>
    </w:p>
    <w:p w:rsidR="00000000" w:rsidDel="00000000" w:rsidP="00000000" w:rsidRDefault="00000000" w:rsidRPr="00000000" w14:paraId="0000000C">
      <w:pPr>
        <w:spacing w:after="240" w:before="240" w:lineRule="auto"/>
        <w:rPr/>
      </w:pPr>
      <w:r w:rsidDel="00000000" w:rsidR="00000000" w:rsidRPr="00000000">
        <w:rPr>
          <w:rtl w:val="0"/>
        </w:rPr>
        <w:t xml:space="preserve">Khi đi vào chợ, tôi sẽ giành thời gian 1-2 phút quan sát</w:t>
        <w:br w:type="textWrapping"/>
        <w:t xml:space="preserve"> Yếu tố 1: chắc chắn cũng quầy đông khách là những quầy ưu tiên, với kinh nghiệm bản thân đông đúc chắc chắn là chủ buôn bán uy tín và có lòng tin khách hàng.</w:t>
        <w:br w:type="textWrapping"/>
        <w:t xml:space="preserve"> Yếu tố 2 : cân điện tử, và bảng giá như thế nào và cách họ xếp hàng hóa có theo thứ tự hay không</w:t>
        <w:br w:type="textWrapping"/>
        <w:t xml:space="preserve"> Yếu tố 3: Màu sắc hàng hóa (màu sắc tự nhiên, ít dập hỏng và có độ chín phù hợp không)</w:t>
      </w:r>
    </w:p>
    <w:p w:rsidR="00000000" w:rsidDel="00000000" w:rsidP="00000000" w:rsidRDefault="00000000" w:rsidRPr="00000000" w14:paraId="0000000D">
      <w:pPr>
        <w:spacing w:after="240" w:before="240" w:lineRule="auto"/>
        <w:rPr/>
      </w:pPr>
      <w:r w:rsidDel="00000000" w:rsidR="00000000" w:rsidRPr="00000000">
        <w:rPr>
          <w:rtl w:val="0"/>
        </w:rPr>
        <w:t xml:space="preserve">⇒ Đây không phải là bằng chứng chắc chắn rằng trái cây ngon và giá cả hợp lý, nhưng là dấu hiệu nhanh để tôi chọn quầy đáng tin mà không cần hỏi ai.</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