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📰  中文新闻 Hub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Cloudflare Worker · 多渠道推送 · AI 摘要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sz w:val="36"/>
                <w:szCs w:val="36"/>
              </w:rPr>
              <w:t xml:space="preserve">⚡</w:t>
            </w:r>
          </w:p>
          <w:p>
            <w:pPr>
              <w:spacing w:before="0" w:after="20"/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零服务器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完全运行在 Cloudflare Workers 上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sz w:val="36"/>
                <w:szCs w:val="36"/>
              </w:rPr>
              <w:t xml:space="preserve">🌐</w:t>
            </w:r>
          </w:p>
          <w:p>
            <w:pPr>
              <w:spacing w:before="0" w:after="20"/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23 家媒体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RFA · BBC · 明报 · 自由时报等</w:t>
            </w:r>
          </w:p>
        </w:tc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sz w:val="36"/>
                <w:szCs w:val="36"/>
              </w:rPr>
              <w:t xml:space="preserve">📬</w:t>
            </w:r>
          </w:p>
          <w:p>
            <w:pPr>
              <w:spacing w:before="0" w:after="20"/>
              <w:jc w:val="center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7 个推送渠道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TG · 飞书 · 钉钉 · 企微 · Bark…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项目简介</w:t>
      </w:r>
    </w:p>
    <w:p>
      <w:pPr>
        <w:spacing w:after="160"/>
      </w:pPr>
      <w:r>
        <w:t xml:space="preserve">中文新闻 Hub 是一个运行在 </w:t>
      </w:r>
      <w:r>
        <w:rPr>
          <w:b/>
          <w:bCs/>
          <w:color w:val="2563EB"/>
        </w:rPr>
        <w:t xml:space="preserve">Cloudflare Workers</w:t>
      </w:r>
      <w:r>
        <w:t xml:space="preserve"> 上的零服务器新闻聚合与推送系统，无需购买服务器、无需维护，</w:t>
      </w:r>
      <w:r>
        <w:rPr>
          <w:b/>
          <w:bCs/>
          <w:highlight w:val="yellow"/>
          <w:highlightCs w:val="yellow"/>
        </w:rPr>
        <w:t xml:space="preserve">完全免费部署</w:t>
      </w:r>
      <w:r>
        <w:t xml:space="preserve">。系统会自动从 23 家主流中文媒体抓取 RSS，经 AI 摘要、去重过滤后，定时推送到你配置的各个渠道。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A34A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6A34A"/>
                <w:sz w:val="22"/>
                <w:szCs w:val="22"/>
              </w:rPr>
              <w:t xml:space="preserve">✨  核心优势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完全免费：</w:t>
            </w:r>
            <w:r>
              <w:t xml:space="preserve">Cloudflare Workers 免费额度每天 10 万次请求，完全够用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零运维：</w:t>
            </w:r>
            <w:r>
              <w:t xml:space="preserve">Serverless 架构，不需要服务器、不需要 Docker、不需要 cron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多源聚合：</w:t>
            </w:r>
            <w:r>
              <w:t xml:space="preserve">23 家媒体并发抓取，8 分钟 RSS 缓存降低延迟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智能去重：</w:t>
            </w:r>
            <w:r>
              <w:t xml:space="preserve">Jaccard 相似度算法，跨来源同一事件只推一次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多渠道推送：</w:t>
            </w:r>
            <w:r>
              <w:t xml:space="preserve">7 个渠道并发推送，失败自动重试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AI 摘要：</w:t>
            </w:r>
            <w:r>
              <w:t xml:space="preserve">Workers AI（Llama 3.1）提炼当日要点，摘要按小时缓存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部署步骤</w:t>
      </w:r>
    </w:p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📋  前置准备</w:t>
      </w:r>
    </w:p>
    <w:p>
      <w:pPr>
        <w:spacing w:after="80"/>
      </w:pPr>
      <w:r>
        <w:t xml:space="preserve">在开始之前，你需要：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2563EB"/>
        </w:rPr>
        <w:t xml:space="preserve">Cloudflare 账号</w:t>
      </w:r>
      <w:r>
        <w:t xml:space="preserve">（免费注册：cloudflare.com）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在 Cloudflare 创建一个 </w:t>
      </w:r>
      <w:r>
        <w:rPr>
          <w:b/>
          <w:bCs/>
          <w:color w:val="2563EB"/>
        </w:rPr>
        <w:t xml:space="preserve">Worker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创建一个 </w:t>
      </w:r>
      <w:r>
        <w:rPr>
          <w:b/>
          <w:bCs/>
          <w:color w:val="2563EB"/>
        </w:rPr>
        <w:t xml:space="preserve">KV Namespace</w:t>
      </w:r>
      <w:r>
        <w:t xml:space="preserve">，并绑定到 Worker，变量名设为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NEWS_CONFIG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（可选）开启 </w:t>
      </w:r>
      <w:r>
        <w:rPr>
          <w:b/>
          <w:bCs/>
          <w:color w:val="2563EB"/>
        </w:rPr>
        <w:t xml:space="preserve">Workers AI</w:t>
      </w:r>
      <w:r>
        <w:t xml:space="preserve"> 以启用 AI 摘要功能</w:t>
      </w:r>
    </w:p>
    <w:p/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🚀  部署代码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复制 index.js 全部代码</w:t>
      </w:r>
      <w:r>
        <w:t xml:space="preserve">，粘贴到 Worker 的编辑器中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点击右上角 </w:t>
      </w:r>
      <w:r>
        <w:rPr>
          <w:b/>
          <w:bCs/>
          <w:color w:val="2563EB"/>
        </w:rPr>
        <w:t xml:space="preserve">「Deploy」</w:t>
      </w:r>
      <w:r>
        <w:t xml:space="preserve"> 部署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访问 Worker 的 URL，看到新闻界面即部署成功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⚠️  重要：KV 绑定</w:t>
            </w:r>
          </w:p>
          <w:p>
            <w:r>
              <w:t xml:space="preserve">前往 </w:t>
            </w:r>
            <w:r>
              <w:rPr>
                <w:b/>
                <w:bCs/>
                <w:color w:val="2563EB"/>
              </w:rPr>
              <w:t xml:space="preserve">Worker → Settings → Bindings</w:t>
            </w:r>
            <w:r>
              <w:t xml:space="preserve"> 添加 KV 绑定：</w:t>
            </w:r>
          </w:p>
          <w:p>
            <w:r>
              <w:t xml:space="preserve">Variable name：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NEWS_CONFIG</w:t>
            </w:r>
            <w:r>
              <w:t xml:space="preserve">（必须完全一致，大小写敏感）</w:t>
            </w:r>
          </w:p>
          <w:p>
            <w:r>
              <w:t xml:space="preserve">KV namespace：选择你刚创建的 namespace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环境变量配置</w:t>
      </w:r>
    </w:p>
    <w:p>
      <w:pPr>
        <w:spacing w:after="160"/>
      </w:pPr>
      <w:r>
        <w:t xml:space="preserve">所有配置均通过 </w:t>
      </w:r>
      <w:r>
        <w:rPr>
          <w:b/>
          <w:bCs/>
          <w:color w:val="2563EB"/>
        </w:rPr>
        <w:t xml:space="preserve">Cloudflare Worker → Settings → Variables</w:t>
      </w:r>
      <w:r>
        <w:t xml:space="preserve"> 中的环境变量设置，</w:t>
      </w:r>
      <w:r>
        <w:rPr>
          <w:b/>
          <w:bCs/>
          <w:highlight w:val="yellow"/>
          <w:highlightCs w:val="yellow"/>
        </w:rPr>
        <w:t xml:space="preserve">无需修改代码</w:t>
      </w:r>
      <w:r>
        <w:t xml:space="preserve">。配置完成后刷新页面，侧边栏会实时显示每个渠道的配置状态。</w:t>
      </w:r>
    </w:p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📬  推送渠道变量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2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变量名</w:t>
            </w:r>
          </w:p>
        </w:tc>
        <w:tc>
          <w:tcPr>
            <w:tcW w:type="dxa" w:w="3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✈️ Telegram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TG_TOKEN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TG_CHAT_ID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Token 和 Chat ID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必填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🪶 飞书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FEISHU_WEBHOOK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自定义机器人 Webhook URL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必填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📎 钉钉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DINGTALK_WEBHOOK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DINGTALK_SECRET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 URL；加签密钥（可选）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Webhook 必填</w:t>
            </w:r>
            <w:r>
              <w:rPr>
                <w:color w:val="6B7280"/>
                <w:sz w:val="18"/>
                <w:szCs w:val="18"/>
              </w:rPr>
              <w:t xml:space="preserve">
Secret 可选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💼 企业微信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WECOM_WEBHOOK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群机器人 Webhook URL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必填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➕ PushPlus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PUSHPLUS_TOKEN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 Token（pushplus.plus）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必填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🔔 Bark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BARK_URL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 Key URL，如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
https://api.day.app/your_key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必填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💬 WxPusher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WXPUSHER_APP_TOKEN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WXPUSHER_UIDS</w:t>
            </w:r>
          </w:p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WXPUSHER_TOPIC_IDS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Token；用户 UID（逗号分隔）；Topic ID（可选）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Token 必填</w:t>
            </w:r>
            <w:r>
              <w:rPr>
                <w:color w:val="6B7280"/>
                <w:sz w:val="18"/>
                <w:szCs w:val="18"/>
              </w:rPr>
              <w:t xml:space="preserve">
其余可选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7C3AED" w:sz="16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C3AED"/>
                <w:sz w:val="20"/>
                <w:szCs w:val="20"/>
              </w:rPr>
              <w:t xml:space="preserve">💡  多渠道并发推送</w:t>
            </w:r>
          </w:p>
          <w:p>
            <w:r>
              <w:t xml:space="preserve">未配置的渠道会自动跳过，</w:t>
            </w:r>
            <w:r>
              <w:rPr>
                <w:b/>
                <w:bCs/>
                <w:highlight w:val="yellow"/>
                <w:highlightCs w:val="yellow"/>
              </w:rPr>
              <w:t xml:space="preserve">已配置渠道全部并发推送</w:t>
            </w:r>
            <w:r>
              <w:t xml:space="preserve">，互不影响。某个渠道失败不会阻断其他渠道。</w:t>
            </w:r>
          </w:p>
          <w:p>
            <w:r>
              <w:t xml:space="preserve">侧边栏「推送渠道」面板会实时显示 </w:t>
            </w:r>
            <w:r>
              <w:rPr>
                <w:b/>
                <w:bCs/>
                <w:color w:val="16A34A"/>
              </w:rPr>
              <w:t xml:space="preserve">绿色「已配置」</w:t>
            </w:r>
            <w:r>
              <w:t xml:space="preserve"> / 红色「未配置」状态。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推送去重机制</w:t>
      </w:r>
    </w:p>
    <w:p>
      <w:pPr>
        <w:spacing w:after="120"/>
      </w:pPr>
      <w:r>
        <w:t xml:space="preserve">系统使用 </w:t>
      </w:r>
      <w:r>
        <w:rPr>
          <w:b/>
          <w:bCs/>
          <w:color w:val="2563EB"/>
        </w:rPr>
        <w:t xml:space="preserve">两层去重</w:t>
      </w:r>
      <w:r>
        <w:t xml:space="preserve"> 保证你不会收到重复新闻：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层级一：实时相似度去重（同批次）</w:t>
      </w:r>
    </w:p>
    <w:p>
      <w:pPr>
        <w:spacing w:after="80"/>
      </w:pPr>
      <w:r>
        <w:t xml:space="preserve">抓取新闻时使用 </w:t>
      </w:r>
      <w:r>
        <w:rPr>
          <w:b/>
          <w:bCs/>
          <w:color w:val="2563EB"/>
        </w:rPr>
        <w:t xml:space="preserve">Jaccard 相似度算法</w:t>
      </w:r>
      <w:r>
        <w:t xml:space="preserve">，将标题分解为字符 bigram 集合，相似度超过 </w:t>
      </w:r>
      <w:r>
        <w:rPr>
          <w:b/>
          <w:bCs/>
          <w:highlight w:val="yellow"/>
          <w:highlightCs w:val="yellow"/>
        </w:rPr>
        <w:t xml:space="preserve">0.55 阈值</w:t>
      </w:r>
      <w:r>
        <w:t xml:space="preserve"> 的视为同一事件，只保留最早发布的一条。</w:t>
      </w:r>
    </w:p>
    <w:p>
      <w:pPr>
        <w:spacing w:after="80"/>
      </w:pPr>
      <w:r>
        <w:t xml:space="preserve">例如，以下两条来自不同媒体的标题会被识别为重复：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5E7EB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color w:val="6B7280"/>
              </w:rPr>
              <w:t xml:space="preserve">❌  </w:t>
            </w:r>
            <w:r>
              <w:t xml:space="preserve">台湾总统宣布新经济政策，将加大科技投入</w:t>
            </w:r>
            <w:r>
              <w:t xml:space="preserve">  （联合报）</w:t>
            </w:r>
          </w:p>
          <w:p>
            <w:r>
              <w:rPr>
                <w:b/>
                <w:bCs/>
                <w:color w:val="16A34A"/>
              </w:rPr>
              <w:t xml:space="preserve">✅  </w:t>
            </w:r>
            <w:r>
              <w:t xml:space="preserve">赖清德今日宣布科技经济政策，扩大投资</w:t>
            </w:r>
            <w:r>
              <w:t xml:space="preserve">  （中央社）  →  保留</w:t>
            </w:r>
          </w:p>
          <w:p>
            <w:r>
              <w:rPr>
                <w:color w:val="6B7280"/>
              </w:rPr>
              <w:t xml:space="preserve"/>
            </w:r>
            <w:r>
              <w:rPr>
                <w:color w:val="6B7280"/>
                <w:sz w:val="18"/>
                <w:szCs w:val="18"/>
              </w:rPr>
              <w:t xml:space="preserve">两条标题 Jaccard 相似度 = 0.62 &gt; 0.55，自动去重</w:t>
            </w:r>
          </w:p>
        </w:tc>
      </w:tr>
    </w:tbl>
    <w:p/>
    <w:p>
      <w:pPr>
        <w:pStyle w:val="Heading3"/>
        <w:spacing w:before="200" w:after="80"/>
      </w:pPr>
      <w:r>
        <w:rPr>
          <w:b/>
          <w:bCs/>
          <w:color w:val="2563EB"/>
        </w:rPr>
        <w:t xml:space="preserve">层级二：跨批次去重（历史记录）</w:t>
      </w:r>
    </w:p>
    <w:p>
      <w:pPr>
        <w:spacing w:after="160"/>
      </w:pPr>
      <w:r>
        <w:t xml:space="preserve">每次推送成功后，系统会将本批标题存入 KV（</w:t>
      </w:r>
      <w:r>
        <w:rPr>
          <w:b/>
          <w:bCs/>
          <w:color w:val="2563EB"/>
        </w:rPr>
        <w:t xml:space="preserve">TTL 24 小时</w:t>
      </w:r>
      <w:r>
        <w:t xml:space="preserve">，最多保留 500 条）。下次推送前先与历史记录比对，</w:t>
      </w:r>
      <w:r>
        <w:rPr>
          <w:b/>
          <w:bCs/>
          <w:highlight w:val="yellow"/>
          <w:highlightCs w:val="yellow"/>
        </w:rPr>
        <w:t xml:space="preserve">只推送真正新增的内容</w:t>
      </w:r>
      <w:r>
        <w:t xml:space="preserve">，不会因为你每天推送 4 次而重复。</w:t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推送渠道配置详情</w:t>
      </w:r>
    </w:p>
    <w:p>
      <w:pPr>
        <w:pStyle w:val="Heading2"/>
        <w:spacing w:before="320" w:after="120"/>
      </w:pPr>
      <w:r>
        <w:rPr>
          <w:b/>
          <w:bCs/>
          <w:color w:val="111827"/>
        </w:rPr>
        <w:t xml:space="preserve">✈️  Telegram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前往 </w:t>
      </w:r>
      <w:r>
        <w:rPr>
          <w:b/>
          <w:bCs/>
          <w:color w:val="2563EB"/>
        </w:rPr>
        <w:t xml:space="preserve">@BotFather</w:t>
      </w:r>
      <w:r>
        <w:t xml:space="preserve"> 创建 Bot，获得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TG_TOKEN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向 Bot 发消息后，访问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
https://api.telegram.org/bot&lt;TOKEN&gt;/getUpdates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从返回的 JSON 中找到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chat.id</w:t>
      </w:r>
      <w:r>
        <w:t xml:space="preserve">，填入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TG_CHAT_ID</w:t>
      </w:r>
    </w:p>
    <w:p>
      <w:pPr>
        <w:spacing w:before="80" w:after="160"/>
      </w:pPr>
      <w:r>
        <w:rPr>
          <w:b/>
          <w:bCs/>
          <w:color w:val="2563EB"/>
        </w:rPr>
        <w:t xml:space="preserve">💡 支持群组：</w:t>
      </w:r>
      <w:r>
        <w:t xml:space="preserve">将 Bot 加入群组，Chat ID 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-</w:t>
      </w:r>
      <w:r>
        <w:t xml:space="preserve"> 开头</w:t>
      </w:r>
    </w:p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🪶  飞书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飞书群 → 右上角「设置」→「机器人」→「添加机器人」→「自定义机器人」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复制 Webhook 地址，填入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FEISHU_WEBHOOK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消息以 </w:t>
      </w:r>
      <w:r>
        <w:rPr>
          <w:b/>
          <w:bCs/>
          <w:color w:val="2563EB"/>
        </w:rPr>
        <w:t xml:space="preserve">卡片（Card）格式</w:t>
      </w:r>
      <w:r>
        <w:t xml:space="preserve"> 发送，支持 Markdown</w:t>
      </w:r>
    </w:p>
    <w:p/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📎  钉钉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钉钉群 → 「智能群助手」→「添加机器人」→「自定义」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安全设置选「加签」，复制密钥填入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DINGTALK_SECRET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复制 Webhook URL 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DINGTALK_WEBHOOK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⚠️  加签注意事项</w:t>
            </w:r>
          </w:p>
          <w:p>
            <w:r>
              <w:t xml:space="preserve">若不启用加签，可不设置 </w:t>
            </w: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DINGTALK_SECRET</w:t>
            </w:r>
            <w:r>
              <w:t xml:space="preserve">。启用加签后两个变量都需要填写。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💼  企业微信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企业微信群 → 右键群名称 → 「添加群机器人」→「创建新的机器人」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复制 Webhook 地址填入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WECOM_WEBHOOK</w:t>
      </w:r>
    </w:p>
    <w:p>
      <w:pPr>
        <w:spacing w:before="80" w:after="160"/>
      </w:pPr>
      <w:r>
        <w:rPr>
          <w:b/>
          <w:bCs/>
          <w:color w:val="2563EB"/>
        </w:rPr>
        <w:t xml:space="preserve">💡 说明：</w:t>
      </w:r>
      <w:r>
        <w:t xml:space="preserve">消息以 Markdown 格式发送，支持加粗、链接等格式</w:t>
      </w:r>
    </w:p>
    <w:p>
      <w:pPr>
        <w:pStyle w:val="Heading2"/>
        <w:spacing w:before="320" w:after="120"/>
      </w:pPr>
      <w:r>
        <w:rPr>
          <w:b/>
          <w:bCs/>
          <w:color w:val="111827"/>
        </w:rPr>
        <w:t xml:space="preserve">➕  PushPlus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访问 </w:t>
      </w:r>
      <w:r>
        <w:rPr>
          <w:b/>
          <w:bCs/>
          <w:color w:val="2563EB"/>
        </w:rPr>
        <w:t xml:space="preserve">pushplus.plus</w:t>
      </w:r>
      <w:r>
        <w:t xml:space="preserve"> 注册并获取 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Token 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PUSHPLUS_TOKEN</w:t>
      </w:r>
      <w:r>
        <w:t xml:space="preserve">，消息以 Markdown 模板发送到公众号</w:t>
      </w:r>
    </w:p>
    <w:p/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🔔  Bark（iOS）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App Store 下载 Bark 应用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打开 App 复制你的推送地址，格式为：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F6F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https://api.day.app/your_unique_key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t xml:space="preserve">将完整 URL 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BARK_URL</w:t>
      </w:r>
      <w:r>
        <w:t xml:space="preserve">（支持自托管 Bark 服务器）</w:t>
      </w:r>
    </w:p>
    <w:p/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💬  WxPusher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A580C" w:sz="16"/>
              <w:bottom w:val="none" w:color="FFFFFF" w:sz="0"/>
              <w:right w:val="none" w:color="FFFFFF" w:sz="0"/>
            </w:tcBorders>
            <w:shd w:fill="FFEDD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A580C"/>
                <w:sz w:val="20"/>
                <w:szCs w:val="20"/>
              </w:rPr>
              <w:t xml:space="preserve">⚠️  WxPusher 公众号限制</w:t>
            </w:r>
          </w:p>
          <w:p>
            <w:r>
              <w:t xml:space="preserve">微信官方已限制模板消息，通过微信接收需要下载 WxPusher APP。若只需微信推送，建议改用 </w:t>
            </w:r>
            <w:r>
              <w:rPr>
                <w:b/>
                <w:bCs/>
                <w:color w:val="2563EB"/>
              </w:rPr>
              <w:t xml:space="preserve">PushPlus</w:t>
            </w:r>
            <w:r>
              <w:t xml:space="preserve">。</w:t>
            </w:r>
          </w:p>
        </w:tc>
      </w:tr>
    </w:tbl>
    <w:p>
      <w:pPr>
        <w:pStyle w:val="ListParagraph"/>
        <w:numPr>
          <w:ilvl w:val="0"/>
          <w:numId w:val="3"/>
        </w:numPr>
        <w:spacing w:before="40" w:after="40"/>
      </w:pPr>
      <w:r>
        <w:t xml:space="preserve">访问 </w:t>
      </w:r>
      <w:r>
        <w:rPr>
          <w:b/>
          <w:bCs/>
          <w:color w:val="2563EB"/>
        </w:rPr>
        <w:t xml:space="preserve">wxpusher.zjiecode.com</w:t>
      </w:r>
      <w:r>
        <w:t xml:space="preserve"> 注册，创建应用获得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WXPUSHER_APP_TOKEN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扫码关注应用获取你的 UID，填入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WXPUSHER_UIDS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（可选）创建 Topic 广播，Topic ID 填入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WXPUSHER_TOPIC_IDS</w:t>
      </w:r>
    </w:p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新闻来源</w:t>
      </w:r>
    </w:p>
    <w:p>
      <w:pPr>
        <w:spacing w:after="160"/>
      </w:pPr>
      <w:r>
        <w:t xml:space="preserve">系统内置 23 家中文主流媒体，可在侧边栏「📡 新闻来源」中按需勾选启用：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地区</w:t>
            </w:r>
          </w:p>
        </w:tc>
        <w:tc>
          <w:tcPr>
            <w:tcW w:type="dxa" w:w="4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媒体名称</w:t>
            </w:r>
          </w:p>
        </w:tc>
        <w:tc>
          <w:tcPr>
            <w:tcW w:type="dxa" w:w="3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RSS 类型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🇭🇰 香港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香港01 · 明报 · 东方日报 · 星岛日报 · 信报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全量 RSS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🇹🇼 台湾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自由时报 · 联合新闻网 · 中央社 · 中央广播电台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全量 RSS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563EB"/>
              </w:rPr>
              <w:t xml:space="preserve">🇹🇼 台湾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风传媒 · 关键评论网 · ETtoday · 三立新闻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全量 RSS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🌏 海外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自由亚洲电台（RFA）· 美国之音中文（VOA）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全量 RSS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🇬🇧 海外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BBC 中文（简体）· BBC 中文（繁体）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全量 RSS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🌐 海外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端传媒 · 德国之声中文 · 多维新闻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全量 RSS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🇰🇷🇸🇬 海外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朝鲜日报中文 · 联合早报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全量 RSS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</w:rPr>
              <w:t xml:space="preserve">🔍 聚合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新闻（可按分类/关键词定制）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关键词搜索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新闻分类</w:t>
      </w:r>
    </w:p>
    <w:p>
      <w:pPr>
        <w:spacing w:after="160"/>
      </w:pPr>
      <w:r>
        <w:t xml:space="preserve">侧边栏左侧导航栏可切换页面浏览分类，推送设置中可多选推送分类：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分类组</w:t>
            </w:r>
          </w:p>
        </w:tc>
        <w:tc>
          <w:tcPr>
            <w:tcW w:type="dxa" w:w="7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分类项目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综合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📰 综合新闻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时事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🌍 国际  ·  🇨🇳 两岸三地  ·  🏛️ 政治  ·  👥 社会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财经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💹 财经  ·  📈 股市  ·  🏠 房产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科技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💻 科技  ·  🤖 AI 人工智能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生活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❤️ 健康医疗  ·  🎬 娱乐  ·  ⚽ 体育  ·  🔬 科学  ·  🎨 文化艺术  ·  ✈️ 旅游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定时推送设置</w:t>
      </w:r>
    </w:p>
    <w:p>
      <w:pPr>
        <w:pStyle w:val="Heading2"/>
        <w:spacing w:before="320" w:after="120"/>
      </w:pPr>
      <w:r>
        <w:rPr>
          <w:b/>
          <w:bCs/>
          <w:color w:val="111827"/>
        </w:rPr>
        <w:t xml:space="preserve">🕐  配置推送时间</w:t>
      </w:r>
    </w:p>
    <w:p>
      <w:pPr>
        <w:spacing w:after="80"/>
      </w:pPr>
      <w:r>
        <w:t xml:space="preserve">在侧边栏「⚙️ 推送设置」中填写推送时间，格式为逗号分隔的小时数（</w:t>
      </w:r>
      <w:r>
        <w:rPr>
          <w:b/>
          <w:bCs/>
          <w:color w:val="2563EB"/>
        </w:rPr>
        <w:t xml:space="preserve">北京时间</w:t>
      </w:r>
      <w:r>
        <w:t xml:space="preserve">，24 小时制）：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8"/>
              <w:bottom w:val="none" w:color="FFFFFF" w:sz="0"/>
              <w:right w:val="none" w:color="FFFFFF" w:sz="0"/>
            </w:tcBorders>
            <w:shd w:fill="F6F8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8,12,16,20        # 每天 4 次：早 8 点、中午、下午 4 点、晚 8 点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7,19              # 每天 2 次：早 7 点、晚 7 点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24292F"/>
                <w:sz w:val="18"/>
                <w:szCs w:val="18"/>
              </w:rPr>
              <w:t xml:space="preserve">9                 # 每天 1 次：早 9 点</w:t>
            </w:r>
          </w:p>
        </w:tc>
      </w:tr>
    </w:tbl>
    <w:p/>
    <w:p>
      <w:pPr>
        <w:pStyle w:val="Heading2"/>
        <w:spacing w:before="320" w:after="120"/>
      </w:pPr>
      <w:r>
        <w:rPr>
          <w:b/>
          <w:bCs/>
          <w:color w:val="111827"/>
        </w:rPr>
        <w:t xml:space="preserve">⚙️  Cloudflare Cron 配置</w:t>
      </w:r>
    </w:p>
    <w:p>
      <w:pPr>
        <w:spacing w:after="80"/>
      </w:pPr>
      <w:r>
        <w:t xml:space="preserve">还需要在 Cloudflare 后台配置定时触发器：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进入 Worker → </w:t>
      </w:r>
      <w:r>
        <w:rPr>
          <w:b/>
          <w:bCs/>
          <w:color w:val="2563EB"/>
        </w:rPr>
        <w:t xml:space="preserve">Triggers → Cron Triggers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添加 Cron：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0 * * * *</w:t>
      </w:r>
      <w:r>
        <w:t xml:space="preserve">（每小时整点触发一次）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系统会自动根据你设置的推送时间决定是否实际推送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563EB" w:sz="16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563EB"/>
                <w:sz w:val="20"/>
                <w:szCs w:val="20"/>
              </w:rPr>
              <w:t xml:space="preserve">💡  防重复推送</w:t>
            </w:r>
          </w:p>
          <w:p>
            <w:r>
              <w:t xml:space="preserve">系统使用 KV 记录每天每个小时是否已推，即使 Cron 触发多次，同一小时内也只推送一次。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核心优化特性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① Jaccard 标题相似度去重</w:t>
      </w:r>
    </w:p>
    <w:p>
      <w:pPr>
        <w:spacing w:after="160"/>
      </w:pPr>
      <w:r>
        <w:t xml:space="preserve">将标题拆解为字符 bigram（连续 2 字符），计算两个标题集合的 Jaccard 系数。相似度 ≥ </w:t>
      </w:r>
      <w:r>
        <w:rPr>
          <w:b/>
          <w:bCs/>
          <w:highlight w:val="yellow"/>
          <w:highlightCs w:val="yellow"/>
        </w:rPr>
        <w:t xml:space="preserve">0.55</w:t>
      </w:r>
      <w:r>
        <w:t xml:space="preserve"> 视为同一事件，同批次内自动过滤。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② 跨批次历史去重</w:t>
      </w:r>
    </w:p>
    <w:p>
      <w:pPr>
        <w:spacing w:after="160"/>
      </w:pPr>
      <w:r>
        <w:t xml:space="preserve">每次成功推送后，将本批标题写入 KV（TTL 24 小时，最多 </w:t>
      </w:r>
      <w:r>
        <w:rPr>
          <w:b/>
          <w:bCs/>
          <w:highlight w:val="yellow"/>
          <w:highlightCs w:val="yellow"/>
        </w:rPr>
        <w:t xml:space="preserve">500 条</w:t>
      </w:r>
      <w:r>
        <w:t xml:space="preserve">）。下次推送前先过滤历史，保证 24 小时内每条新闻最多推一次。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③ Telegram 自动分段</w:t>
      </w:r>
    </w:p>
    <w:p>
      <w:pPr>
        <w:spacing w:after="160"/>
      </w:pPr>
      <w:r>
        <w:t xml:space="preserve">Telegram 单消息上限 4096 字符。系统自动按换行切分为多段（每段 ≤ </w:t>
      </w:r>
      <w:r>
        <w:rPr>
          <w:b/>
          <w:bCs/>
          <w:highlight w:val="yellow"/>
          <w:highlightCs w:val="yellow"/>
        </w:rPr>
        <w:t xml:space="preserve">4000 字符</w:t>
      </w:r>
      <w:r>
        <w:t xml:space="preserve">），段间等待 500ms 避免触发速率限制，每段末尾标注「（1/N）」页码。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④ AI 摘要统一缓存</w:t>
      </w:r>
    </w:p>
    <w:p>
      <w:pPr>
        <w:spacing w:after="160"/>
      </w:pPr>
      <w:r>
        <w:t xml:space="preserve">页面访问和定时推送共用同一套 KV 缓存（Key 精确到小时）。同一小时内无论哪个先触发，均复用同一份摘要，Workers AI 每小时最多调用</w:t>
      </w:r>
      <w:r>
        <w:rPr>
          <w:b/>
          <w:bCs/>
          <w:highlight w:val="yellow"/>
          <w:highlightCs w:val="yellow"/>
        </w:rPr>
        <w:t xml:space="preserve">一次</w:t>
      </w:r>
      <w:r>
        <w:t xml:space="preserve">。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⑤ RSS 源 KV 缓存</w:t>
      </w:r>
    </w:p>
    <w:p>
      <w:pPr>
        <w:spacing w:after="160"/>
      </w:pPr>
      <w:r>
        <w:t xml:space="preserve">每个 RSS 源缓存 </w:t>
      </w:r>
      <w:r>
        <w:rPr>
          <w:b/>
          <w:bCs/>
          <w:highlight w:val="yellow"/>
          <w:highlightCs w:val="yellow"/>
        </w:rPr>
        <w:t xml:space="preserve">8 分钟</w:t>
      </w:r>
      <w:r>
        <w:t xml:space="preserve">（Key：rss_cache_源名，TTL 480 秒）。缓存命中时直接读取，大幅降低对外请求数和页面加载时间。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⑥ 推送失败自动重试</w:t>
      </w:r>
    </w:p>
    <w:p>
      <w:pPr>
        <w:spacing w:after="160"/>
      </w:pPr>
      <w:r>
        <w:t xml:space="preserve">推送失败的渠道写入 KV（TTL 2 小时）。下一个 Cron 触发时先检查失败列表，仅对失败渠道补发，成功后自动清除记录。</w:t>
      </w:r>
    </w:p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KV 存储键说明</w:t>
      </w:r>
    </w:p>
    <w:p>
      <w:pPr>
        <w:spacing w:after="160"/>
      </w:pPr>
      <w:r>
        <w:t xml:space="preserve">以下 KV Key 由系统自动管理，无需手动操作：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名称</w:t>
            </w:r>
          </w:p>
        </w:tc>
        <w:tc>
          <w:tcPr>
            <w:tcW w:type="dxa" w:w="41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config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用户配置（分类、来源、推送时间等）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永久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pushed_titles_cache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已推标题历史（跨批次去重用）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A580C"/>
              </w:rPr>
              <w:t xml:space="preserve">24 小时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rss_cache_&lt;source&gt;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RSS 源原始内容缓存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A580C"/>
              </w:rPr>
              <w:t xml:space="preserve">8 分钟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summary_cache_&lt;cat&gt;_&lt;hour&gt;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摘要缓存（按分类+小时）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A580C"/>
              </w:rPr>
              <w:t xml:space="preserve">24 小时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lastRun_&lt;date&gt;_&lt;hour&gt;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当天当小时是否已推标记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EA580C"/>
              </w:rPr>
              <w:t xml:space="preserve">24 小时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push_failed_channels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上次推送失败的渠道列表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2 小时</w:t>
            </w:r>
          </w:p>
        </w:tc>
      </w:tr>
    </w:tbl>
    <w:p/>
    <w:p>
      <w:pPr>
        <w:pStyle w:val="Heading1"/>
        <w:pBdr>
          <w:bottom w:val="single" w:color="2563EB" w:sz="8" w:space="4"/>
        </w:pBdr>
        <w:spacing w:before="400" w:after="160"/>
      </w:pPr>
      <w:r>
        <w:rPr>
          <w:b/>
          <w:bCs/>
          <w:color w:val="111827"/>
        </w:rPr>
        <w:t xml:space="preserve">常见问题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Q：侧边栏显示渠道「未配置」，但我已经填了变量？</w:t>
      </w:r>
    </w:p>
    <w:p>
      <w:pPr>
        <w:spacing w:after="160"/>
      </w:pPr>
      <w:r>
        <w:t xml:space="preserve">环境变量修改后需要 </w:t>
      </w:r>
      <w:r>
        <w:rPr>
          <w:b/>
          <w:bCs/>
          <w:highlight w:val="yellow"/>
          <w:highlightCs w:val="yellow"/>
        </w:rPr>
        <w:t xml:space="preserve">重新部署 Worker</w:t>
      </w:r>
      <w:r>
        <w:t xml:space="preserve">（点击 Deploy 按钮），或者等待 Cloudflare 自动刷新后再访问页面。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Q：点击「立即推送」报错「没有新内容」？</w:t>
      </w:r>
    </w:p>
    <w:p>
      <w:pPr>
        <w:spacing w:after="160"/>
      </w:pPr>
      <w:r>
        <w:t xml:space="preserve">这说明 24 小时内已推过的新闻占满了当前抓取结果。可以在侧边栏勾选更多新闻来源，或者等几小时后再推。</w:t>
      </w:r>
      <w:r>
        <w:t xml:space="preserve">也可以在 Cloudflare KV 控制台手动删除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pushed_titles_cache</w:t>
      </w:r>
      <w:r>
        <w:t xml:space="preserve"> 键重置去重记录。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Q：AI 摘要没有出现怎么办？</w:t>
      </w:r>
    </w:p>
    <w:p>
      <w:pPr>
        <w:spacing w:after="80"/>
      </w:pPr>
      <w:r>
        <w:t xml:space="preserve">请确认：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Worker 已开启 Workers AI（在 Cloudflare 后台启用 AI 绑定，变量名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AI</w:t>
      </w:r>
      <w:r>
        <w:t xml:space="preserve">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侧边栏「AI 摘要」开关已开启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当前账号有 Workers AI 免费额度</w:t>
      </w:r>
    </w:p>
    <w:p/>
    <w:p>
      <w:pPr>
        <w:pStyle w:val="Heading3"/>
        <w:spacing w:before="200" w:after="80"/>
      </w:pPr>
      <w:r>
        <w:rPr>
          <w:b/>
          <w:bCs/>
          <w:color w:val="2563EB"/>
        </w:rPr>
        <w:t xml:space="preserve">Q：Telegram 消息发了好几条，怎么回事？</w:t>
      </w:r>
    </w:p>
    <w:p>
      <w:pPr>
        <w:spacing w:after="160"/>
      </w:pPr>
      <w:r>
        <w:t xml:space="preserve">这是正常的分段行为。当新闻条目较多导致消息超过 4000 字符时，系统会自动拆成多段发送。</w:t>
      </w:r>
      <w:r>
        <w:t xml:space="preserve">可以在推送设置中适当减少「推送条数」来控制消息长度。</w:t>
      </w:r>
    </w:p>
    <w:p>
      <w:pPr>
        <w:pStyle w:val="Heading3"/>
        <w:spacing w:before="200" w:after="80"/>
      </w:pPr>
      <w:r>
        <w:rPr>
          <w:b/>
          <w:bCs/>
          <w:color w:val="2563EB"/>
        </w:rPr>
        <w:t xml:space="preserve">Q：钉钉推送失败报签名错误？</w:t>
      </w:r>
    </w:p>
    <w:p>
      <w:pPr>
        <w:spacing w:after="160"/>
      </w:pPr>
      <w:r>
        <w:t xml:space="preserve">请检查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DINGTALK_SECRET</w:t>
      </w:r>
      <w:r>
        <w:t xml:space="preserve"> 是否正确，且 Webhook URL 中已包含 </w:t>
      </w: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access_token</w:t>
      </w:r>
      <w:r>
        <w:t xml:space="preserve"> 参数。加签计算使用 HMAC-SHA256，系统会自动拼接 timestamp 和 sign 参数。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本项目基于 MIT 协议开源，可自由使用、修改、分发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8"/>
                <w:szCs w:val="18"/>
              </w:rPr>
              <w:t xml:space="preserve">© 2025 中文新闻 Hub  ·  Powered by Cloudflare Workers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spacing w:before="80"/>
      <w:jc w:val="right"/>
    </w:pPr>
    <w:r>
      <w:rPr>
        <w:color w:val="6B7280"/>
        <w:sz w:val="16"/>
        <w:szCs w:val="16"/>
      </w:rPr>
      <w:t xml:space="preserve">Cloudflare Worker · 中文新闻聚合推送  </w:t>
    </w:r>
    <w:r>
      <w:rPr>
        <w:color w:val="6B7280"/>
        <w:sz w:val="16"/>
        <w:szCs w:val="16"/>
      </w:rPr>
      <w:t xml:space="preserve">第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spacing w:after="0"/>
    </w:pPr>
    <w:r>
      <w:rPr>
        <w:b/>
        <w:bCs/>
        <w:color w:val="2563EB"/>
        <w:sz w:val="18"/>
        <w:szCs w:val="18"/>
      </w:rPr>
      <w:t xml:space="preserve">📰 中文新闻 Hub</w:t>
    </w:r>
    <w:r>
      <w:rPr>
        <w:color w:val="6B7280"/>
        <w:sz w:val="18"/>
        <w:szCs w:val="18"/>
      </w:rPr>
      <w:t xml:space="preserve">  —  部署与使用文档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2563EB"/>
      </w:r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2026-03-11T23:35:32.737Z</dcterms:created>
  <dcterms:modified xsi:type="dcterms:W3CDTF">2026-03-11T23:35:32.738Z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