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Paradigm Shift in the Archfiend Archetype: An Exhaustive Analysis of Matador, Heiress, and Modern Support Integration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"Archfiend" archetype occupies a unique and storied position within the mechanical and narrative history of the Yu-Gi-Oh! Trading Card Game. Tracing its foundational roots to the earliest eras of the game with the iconic "Summoned Skull," the archetype has experienced numerous evolutionary phases, ranging from the luck-reliant Chess Archfiends of the early 2000s to the aggressive Synchro-based Red Dragon Archfiends introduced during the 5D's era, and various legacy iterations bridging the gaps over the subsequent decades.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Despite this continuous drip-feed of support, the archetype has historically struggled to coalesce into a unified, competitively viable strategy. This historical failure can be attributed to disparate summoning mechanics, erratic attribute and typing distributions, a reliance on outdated maintenance costs, and, most critically, a severe lack of cohesive, positive resource generation that modern competitive formats demand.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game's landscape has been fundamentally disrupted by the releases cataloged within the 2026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and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(MZMU) core expansions.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These sets have catalyzed a profound structural overhaul of the deck's capabilities. Central to this revitalization is the introduction of "Archfiend Matador," its dedicated spell "Ritual of the Matador," and a suite of highly synergistic foundational monsters that fundamentally recontextualize the utility of legacy cards, most notably "Archfiend Heiress".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convergence of these cards directly solves the archetype's historical card-advantage deficit, transforming it from a fragile aggro-control deck into an ultra-resilient midrange and combo hybrid capable of competing at the highest echelons of competitive play against premier modern strategies such as Maliss, Ryzeal, and Tenpai.</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comprehensive report provides an exhaustive, theoretical, and mechanical analysis of how "Archfiend Heiress," "Archfiend Matador," and "Ritual of the Matador" function individually and collectively. Furthermore, it delineates how they integrate synergistically with the newly introduced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support infrastructure, the mathematical combinatorics of their primary combo routing, and how this amalgamation redefines the Archfiend deck's competitive playstyle and meta positioning.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and Ruling Analysis of the Foundational Engine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fully comprehend the strategic transformation of the Archfiend deck, one must first perform a rigorous dissection of the individual mechanical properties, ruling strictures, and resource-generating capabilities of the core engine components. The synergy between these cards dictates the deckbuilding parameters for the entire archetype.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Archfiend Heiress: The Connective Card Advantage Anchor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Originally introduced to the card pool in the </w:t>
      </w:r>
      <w:r w:rsidDel="00000000" w:rsidR="00000000" w:rsidRPr="00000000">
        <w:rPr>
          <w:rFonts w:ascii="Google Sans Text" w:cs="Google Sans Text" w:eastAsia="Google Sans Text" w:hAnsi="Google Sans Text"/>
          <w:i w:val="1"/>
          <w:iCs w:val="1"/>
          <w:color w:val="1f1f1f"/>
          <w:rtl w:val="0"/>
        </w:rPr>
        <w:t xml:space="preserve">Judgment of the Light</w:t>
      </w:r>
      <w:r w:rsidDel="00000000" w:rsidR="00000000" w:rsidRPr="00000000">
        <w:rPr>
          <w:rFonts w:ascii="Google Sans Text" w:cs="Google Sans Text" w:eastAsia="Google Sans Text" w:hAnsi="Google Sans Text"/>
          <w:color w:val="1f1f1f"/>
          <w:rtl w:val="0"/>
        </w:rPr>
        <w:t xml:space="preserve"> expansion, "Archfiend Heiress" is a Level 3 DARK Fiend-type monster boasting a meager stat line of 1000 ATK and 0 DEF.</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Despite the card's age relative to the modern 2026 format, its effect text remains one of the most mechanically robust and uncapped searching mechanisms within the entire archetype's vast catalog.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card's primary text dictates that if it is sent to the Graveyard (GY) by a card effect, or by being destroyed by battle, the controller is permitted to add one "Archfiend" card from their Deck to their hand, explicitly excluding another copy of "Archfiend Heiress" to prevent infinite recursive loops.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This powerful search effect operates under a strict hard once-per-turn (HOPT) restriction, meaning multiple copies sent to the GY in a single turn will yield only a single search.</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profound nuance and strategic complexity of "Archfiend Heiress" lie entirely in the rigid Yu-Gi-Oh! ruling distinction between a card being sent to the GY to pay a </w:t>
      </w:r>
      <w:r w:rsidDel="00000000" w:rsidR="00000000" w:rsidRPr="00000000">
        <w:rPr>
          <w:rFonts w:ascii="Google Sans Text" w:cs="Google Sans Text" w:eastAsia="Google Sans Text" w:hAnsi="Google Sans Text"/>
          <w:i w:val="1"/>
          <w:iCs w:val="1"/>
          <w:color w:val="1f1f1f"/>
          <w:rtl w:val="0"/>
        </w:rPr>
        <w:t xml:space="preserve">cost</w:t>
      </w:r>
      <w:r w:rsidDel="00000000" w:rsidR="00000000" w:rsidRPr="00000000">
        <w:rPr>
          <w:rFonts w:ascii="Google Sans Text" w:cs="Google Sans Text" w:eastAsia="Google Sans Text" w:hAnsi="Google Sans Text"/>
          <w:color w:val="1f1f1f"/>
          <w:rtl w:val="0"/>
        </w:rPr>
        <w:t xml:space="preserve"> versus a card being sent to the GY during the resolution of an </w:t>
      </w:r>
      <w:r w:rsidDel="00000000" w:rsidR="00000000" w:rsidRPr="00000000">
        <w:rPr>
          <w:rFonts w:ascii="Google Sans Text" w:cs="Google Sans Text" w:eastAsia="Google Sans Text" w:hAnsi="Google Sans Text"/>
          <w:i w:val="1"/>
          <w:i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Because the card explicitly demands being sent "by card effect," it will unequivocally fail to trigger if it is discarded or sent to the GY to pay an activation cost.</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For example, discarding "Archfiend Heiress" to satisfy the inherent Special Summon condition of "Dark Grepher," or sending it to the GY as the explicit cost required to activate the level-modulation effect of "Bone Archfiend," will bypass her trigger condition entirely.</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Conversely, if the card is sent from the Deck or hand to the GY by the </w:t>
      </w:r>
      <w:r w:rsidDel="00000000" w:rsidR="00000000" w:rsidRPr="00000000">
        <w:rPr>
          <w:rFonts w:ascii="Google Sans Text" w:cs="Google Sans Text" w:eastAsia="Google Sans Text" w:hAnsi="Google Sans Text"/>
          <w:i w:val="1"/>
          <w:iCs w:val="1"/>
          <w:color w:val="1f1f1f"/>
          <w:rtl w:val="0"/>
        </w:rPr>
        <w:t xml:space="preserve">activated effect</w:t>
      </w:r>
      <w:r w:rsidDel="00000000" w:rsidR="00000000" w:rsidRPr="00000000">
        <w:rPr>
          <w:rFonts w:ascii="Google Sans Text" w:cs="Google Sans Text" w:eastAsia="Google Sans Text" w:hAnsi="Google Sans Text"/>
          <w:color w:val="1f1f1f"/>
          <w:rtl w:val="0"/>
        </w:rPr>
        <w:t xml:space="preserve"> of a card during its resolution—such as the explicit deck-sending effect of "Dark Grepher," the generic utility of "Foolish Burial," the Fiend-specific dumping of "Fiendish Rhino Warrior," or the Link-based sending of "Masterking Archfiend"—her effect will successfully resolve, granting the player the crucial search.</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Because her trigger condition is phrased as an "If" effect ("If this card is sent...") rather than a "When" effect, "Archfiend Heiress" possesses the highly desirable trait of never missing its activation timing, regardless of where the sending effect occurred within the resolving chain link.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precise ruling dynamic creates a highly specific deckbuilding mandate: the modern Archfiend deck must be heavily saturated with cards and engines that send cards to the GY during effect resolution rather than upon activation. When correctly facilitated within this framework, "Archfiend Heiress" acts as the ultimate connective tissue of the deck. It bridges the critical gap between early-turn normal summons, mid-turn Link and Synchro climbing, and the acquisition of the deck's new, hyper-lethal Ritual and Spell/Trap infrastructure.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Archfiend Matador: The Revolutionary Ritual Resource Engine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Releasing in the highly anticipated </w:t>
      </w:r>
      <w:r w:rsidDel="00000000" w:rsidR="00000000" w:rsidRPr="00000000">
        <w:rPr>
          <w:rFonts w:ascii="Google Sans Text" w:cs="Google Sans Text" w:eastAsia="Google Sans Text" w:hAnsi="Google Sans Text"/>
          <w:i w:val="1"/>
          <w:iCs w:val="1"/>
          <w:color w:val="1f1f1f"/>
          <w:rtl w:val="0"/>
        </w:rPr>
        <w:t xml:space="preserve">Maze of Muertos</w:t>
      </w:r>
      <w:r w:rsidDel="00000000" w:rsidR="00000000" w:rsidRPr="00000000">
        <w:rPr>
          <w:rFonts w:ascii="Google Sans Text" w:cs="Google Sans Text" w:eastAsia="Google Sans Text" w:hAnsi="Google Sans Text"/>
          <w:color w:val="1f1f1f"/>
          <w:rtl w:val="0"/>
        </w:rPr>
        <w:t xml:space="preserve"> (MZMU) expansion, "Archfiend Matador" represents a paradigm shift in how Ritual mechanics are utilized within card advantage theory.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Traditionally, Ritual Summoning is an inherently disadvantageous mechanic. It mathematically demands a -2 card economy at minimum: the player must consume the Ritual Spell, the Ritual Monster itself, and the required Tribute materials from the hand or field, yielding only a single monster on the field in return. "Archfiend Matador" completely reverses this mathematical paradigm, turning a traditional minus into a profound positive resource loop.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"Archfiend Matador" is a Level 6 DARK Warrior-type Effect and Ritual Monster characterized by a highly unusual stat line of 0 ATK and 0 DEF.</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The anomaly of its Warrior-typing—situated within an archetype that is universally and historically defined by the Fiend-typing—is a deliberate and critical balancing metric implemented by the card designers. This typing discrepancy must be meticulously accounted for during gameplay, particularly when Link climbing into Fiend-specific extenders like "Muckraker From the Underworld," or when the player is operating under the strict Fiend-locking restrictions applied by newly introduced support cards such as "Highness Archfiend" or "Royal Archfiend".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card possesses a comprehensive suite of battle-phase text that functions as an immensely potent stalling, defensive, or proactive board-breaking mechanism. The text dictates that the monster cannot be destroyed by battle, and crucially, the controller takes absolutely zero battle damage from any battles involving the card.</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Furthermore, if this card battles an opposing monster, immediately after damage calculation, that specific opposing monster is destroyed, and if that destruction is successful, the opponent is instantly inflicted with 1000 points of effect damage.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While this battle prowess provides an excellent contingency plan for simplifying complex gamestates, the true competitive value of "Archfiend Matador" resides in its Trigger Effect upon its successful Ritual Summon.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If the card is Ritual Summoned, the controller is granted the ability to add exactly two "Archfiend" cards from their Deck to their hand, with the sole restriction being the exclusion of another copy of "Archfiend Matador".</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As a consequence of resolving this massive search, the card cannot declare an attack for the rest of the turn, and the search effect is bound by a strict HOPT clause.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immediately generating a raw +2 in card advantage upon hitting the board, "Archfiend Matador" entirely pays for the cost of its own Ritual Summon and simultaneously generates the exact follow-up pieces required to extend the combo sequence. As noted in preliminary meta-analyses and tournament testing, high-impact search pairs frequently acquired via Matador include grabbing "Bone Archfiend" and "Archfiend Eater" to facilitate Synchro lines, fetching the powerful field spell "Archfiend's Strategy Game," or grabbing "Archfiend's Advent" alongside "Simul Archfiends" to immediately facilitate a Rank 6 Xyz play while establishing a backrow floodgate.</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Ritual of the Matador: Action Economy and Uncapped Extension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enabling Spell Card, "Ritual of the Matador," is equally critical to the archetype's revised action economy and combo fluidity. As a standard Ritual Spell, the card is primarily utilized to Ritual Summon "Archfiend Matador" from the player's hand by Tributing monsters from the hand and/or the field whose total Levels equal 6 or more.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the card possesses a secondary Graveyard utility that elevates it from a mere summoning mechanism to a core combo extender. The controller is permitted to banish "Ritual of the Matador" directly from their GY to Special Summon exactly one non-Ritual "Archfiend" monster from their hand, subject to a HOPT restriction.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specific sequence of interactions fundamentally alters the deck's playstyle and sequencing. After "Archfiend Matador" resolves its effect to search for two new "Archfiend" monsters, "Ritual of the Matador" can immediately be banished from the GY to deploy one of those newly searched monsters onto the field. This completely circumvents the archetype's historical reliance on the turn's single Normal Summon, allowing for explosive swarm capabilities, Link climbing, and Synchro material generation without expending the player's most valuable per-turn resource. The interplay between the search power of the monster and the immediate deployment power of the spell forms the bedrock of the deck's new competitive viability.</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Integration with Burst Protocol (BPRO) Support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integration of "Archfiend Matador" and "Archfiend Heiress" cannot be accurately evaluated in a vacuum. Their true potency is unlocked only when operating within the expansive and highly synergistic framework established by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(BPRO) core booster expansion.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massive support wave introduced a hierarchical "Royalty Suite" of Main Deck effect monsters, a devastating new Extra Deck boss monster, and a robust array of Spell and Trap support that transforms the searches generated by Matador and Heiress into immediate, game-ending threats.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Royalty Suite: Royal, Duke, and Highness Archfiend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BPRO expansion introduces three key Main Deck effect monsters that synergize directly with the Matador engine, providing the necessary mathematical consistency to execute the deck's primary game plan.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Mechanical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Restrictions &amp;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Royal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Level 7, FIRE, Fiend. 2400 ATK / 1000 DEF.</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Tributes itself from hand/field to search 1 "Archfiend" card. Grants an additional Normal Summon for a Fiend monster.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Locks Extra Deck Special Summons to "Archfiend" monsters for the rest of the turn.</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Duke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Level 4, WATER, Fiend. 0 ATK / 2000 DEF.</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Targets a face-up monster with a Level; sends 1 "Archfiend" from Deck to GY to increase the target's Level by the sent monster's Level.</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Effects are HOPT. Relies on having a valid face-up Level-bearing monster to target.</w:t>
            </w:r>
            <w:r w:rsidDel="00000000" w:rsidR="00000000" w:rsidRPr="00000000">
              <w:rPr>
                <w:rFonts w:ascii="Google Sans Text" w:cs="Google Sans Text" w:eastAsia="Google Sans Text" w:hAnsi="Google Sans Text"/>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Highness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Level 3, LIGHT, Fiend. 1000 ATK / 800 DEF.</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Upon Normal Summon: Banishes 1 "Archfiend" from GY to add 2 "Archfiend" cards from Deck to hand.</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Locks Extra Deck Special Summons to "Archfiend" monsters for the rest of the turn.</w:t>
            </w:r>
            <w:r w:rsidDel="00000000" w:rsidR="00000000" w:rsidRPr="00000000">
              <w:rPr>
                <w:rFonts w:ascii="Google Sans Text" w:cs="Google Sans Text" w:eastAsia="Google Sans Text" w:hAnsi="Google Sans Text"/>
                <w:color w:val="444746"/>
                <w:sz w:val="24"/>
                <w:szCs w:val="24"/>
                <w:vertAlign w:val="superscript"/>
                <w:rtl w:val="0"/>
              </w:rPr>
              <w:t xml:space="preserve">30</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unifying feature shared across the entire Royalty Suite is their identical Graveyard recursion effect. If a Ritual Monster the player controls is destroyed by battle while any of these monsters (Royal, Duke, or Highness) are currently residing in the GY, the player can trigger their effects to Special Summon them directly back to the field.</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This ensures that even if the opponent manages to out the player's primary Ritual threats, the Archfiend player is immediately refunded the bodies necessary to mount a counter-offensive on the subsequent turn.</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Mechanical Convergence of Matador and the Royalty Suite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playstyle shift of the Archfiend deck moves decisively away from disjointed, linear beatdown strategies and into the realm of highly calculated, hyper-consistent resource loops. Because the generic Ritual support card "Pre-Preparation of Rites" can simultaneously search both "Ritual of the Matador" and "Archfiend Matador" from the Deck to the hand, establishing the initial Ritual Summon early in the combo sequence is mathematically highly probable.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"Archfiend Matador" successfully hits the board, it provides an immediate +2 in hand advantage.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Concurrently, "Highness Archfiend" provides another massive +2 advantage upon its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"Royal Archfiend" searches a necessary combo piece (+0 advantage on its own as it tributes itself) but provides the critical extra Normal Summon required to deploy "Highness Archfiend" without consuming the turn's standard summon.</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The sheer density of searches means a single starting card can theoretically cycle through six to eight cards from the deck, meticulously sculpting a perfect hand and graveyard state while massively thinning the deck to increase the probability of drawing non-engine interaction (such as hand traps) in subsequent turns.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Crucially, "Duke Archfiend" serves as the primary modern enabler for "Archfiend Heiress." Because Duke's effect explicitly sends an Archfiend from the Deck to the GY as part of its </w:t>
      </w:r>
      <w:r w:rsidDel="00000000" w:rsidR="00000000" w:rsidRPr="00000000">
        <w:rPr>
          <w:rFonts w:ascii="Google Sans Text" w:cs="Google Sans Text" w:eastAsia="Google Sans Text" w:hAnsi="Google Sans Text"/>
          <w:i w:val="1"/>
          <w:iCs w:val="1"/>
          <w:color w:val="1f1f1f"/>
          <w:rtl w:val="0"/>
        </w:rPr>
        <w:t xml:space="preserve">effect resolution</w:t>
      </w:r>
      <w:r w:rsidDel="00000000" w:rsidR="00000000" w:rsidRPr="00000000">
        <w:rPr>
          <w:rFonts w:ascii="Google Sans Text" w:cs="Google Sans Text" w:eastAsia="Google Sans Text" w:hAnsi="Google Sans Text"/>
          <w:color w:val="1f1f1f"/>
          <w:rtl w:val="0"/>
        </w:rPr>
        <w:t xml:space="preserve"> (rather than as a cost to target the monster), sending "Archfiend Heiress" via Duke will successfully trigger her search effect.</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interaction turns Duke into an indirect, highly flexible searcher for the entire archetype, solidifying Heiress's role not as an outdated relic, but as a vital combo extender in the 2026 format.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 Deck Capstones: Doom Emperor Archfiend and Chaos Archfiend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With the massive influx of card advantage provided by the Matador and Heiress interactions, the deck must efficiently channel these resources into tangible board disruption and closing power. The strategy relies on two distinct boss monsters depending on the desired end-board.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Doom Emperor Archfiend</w:t>
      </w:r>
      <w:r w:rsidDel="00000000" w:rsidR="00000000" w:rsidRPr="00000000">
        <w:rPr>
          <w:rFonts w:ascii="Google Sans Text" w:cs="Google Sans Text" w:eastAsia="Google Sans Text" w:hAnsi="Google Sans Text"/>
          <w:color w:val="1f1f1f"/>
          <w:rtl w:val="0"/>
        </w:rPr>
        <w:t xml:space="preserve"> (Level 7 FIRE Fiend / Ritual / Pendulum, 2500 ATK / 1200 DEF) acts as the primary, in-archetype focal point of the BPRO support.</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This card boasts a deeply complex array of effects. As a Pendulum card (Scale 0), its Pendulum Effect allows the player to target one other face-up Spell/Trap on the field; it destroys both that target and itself, providing spot removal for problematic floodgates.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However, its Monster Effects are where its true power lies. Ritual Summoned exclusively via the new "Throne of the Archfiends" Ritual Spell, Doom Emperor dictates that if it is Ritual Summoned specifically from the Extra Deck, it immediately banishes all monsters on the field, explicitly excluding those residing in the Extra Monster Zones (EMZ).</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acts as a devastating, non-targeting mass removal tool. Furthermore, while the card occupies the Extra Monster Zone, it is completely unaffected by other monsters' effects, rendering it immune to common modern staples like "S:P Little Knight" or "Effect Veiler".</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Finally, while in the EMZ, it can Special Summon a Fiend monster from the hand, Deck, GY, or banishment once per turn, providing infinite sustained follow-up.</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"Archfiend Matador" and "Archfiend Heiress" are routinely utilized to search for "Throne of the Archfiends" or the field spell required to facilitate Doom Emperor's arrival.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Alternatively, the deck can pivot into high-octane Synchro plays utilizing </w:t>
      </w:r>
      <w:r w:rsidDel="00000000" w:rsidR="00000000" w:rsidRPr="00000000">
        <w:rPr>
          <w:rFonts w:ascii="Google Sans Text" w:cs="Google Sans Text" w:eastAsia="Google Sans Text" w:hAnsi="Google Sans Text"/>
          <w:b w:val="1"/>
          <w:bCs w:val="1"/>
          <w:color w:val="1f1f1f"/>
          <w:rtl w:val="0"/>
        </w:rPr>
        <w:t xml:space="preserve">Chaos Archfiend</w:t>
      </w:r>
      <w:r w:rsidDel="00000000" w:rsidR="00000000" w:rsidRPr="00000000">
        <w:rPr>
          <w:rFonts w:ascii="Google Sans Text" w:cs="Google Sans Text" w:eastAsia="Google Sans Text" w:hAnsi="Google Sans Text"/>
          <w:color w:val="1f1f1f"/>
          <w:rtl w:val="0"/>
        </w:rPr>
        <w:t xml:space="preserve"> (Level 8 DARK Fiend Synchro, 2500 ATK / 1800 DEF).</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Facilitated primarily by the "Red Dragon Archfiend" tuner support—most notably the level-modulating "Bone Archfiend"—Chaos Archfiend functions as the deck's premier offensive threat.</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The card gains a permanent 2000 ATK boost if any cards have been banished during the turn, pushing it to a massive 4500 ATK.</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It possesses the ability to attack all monsters the opponent controls once each, and any monster it destroys by battle is immediately banished rather than sent to the GY, permanently removing opposing resources.</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Furthermore, if it leaves the field due to an opponent's card, it floats directly into another "Chaos" Synchro Monster from the Extra Deck.</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The searches generated by "Archfiend Matador" are frequently utilized to fetch "Bone Archfiend" to pivot the board state into an aggressive, game-ending Synchro push when the control-oriented Doom Emperor line is deemed suboptimal.</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Backrow Infrastructure: Strategy Game, Fervor, and Simul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solidify the end-board and ensure the survival of the deployed boss monsters, Matador's double search frequently targets the archetype's potent backrow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Archfiend's Strategy Game</w:t>
      </w:r>
      <w:r w:rsidDel="00000000" w:rsidR="00000000" w:rsidRPr="00000000">
        <w:rPr>
          <w:rFonts w:ascii="Google Sans Text" w:cs="Google Sans Text" w:eastAsia="Google Sans Text" w:hAnsi="Google Sans Text"/>
          <w:color w:val="1f1f1f"/>
          <w:rtl w:val="0"/>
        </w:rPr>
        <w:t xml:space="preserve"> (Field Spell): This card provides a flat 1000 ATK boost to any Fiend monsters residing in the Extra Monster Zone, instantly buffing Doom Emperor Archfiend to a formidable 3500 ATK.</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Its activated effects are modal: the player can either banish a Fiend or Archfiend card from the hand or GY to search another Archfiend card (except a Field Spell), or crucially, place one "Archfiend" Pendulum Monster directly from the Deck into the face-up Extra Deck.</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latter effect bypasses the need to ever draw "Doom Emperor Archfiend," placing it exactly where it needs to be for "Throne of the Archfiends" to summon it.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Archfiend's Spirit / Archfiend's Fervor</w:t>
      </w:r>
      <w:r w:rsidDel="00000000" w:rsidR="00000000" w:rsidRPr="00000000">
        <w:rPr>
          <w:rFonts w:ascii="Google Sans Text" w:cs="Google Sans Text" w:eastAsia="Google Sans Text" w:hAnsi="Google Sans Text"/>
          <w:color w:val="1f1f1f"/>
          <w:rtl w:val="0"/>
        </w:rPr>
        <w:t xml:space="preserve"> (Continuous Trap): Operating as the deck's primary on-board interaction, this trap dictates that if the player controls an "Archfiend" Ritual Monster in the Extra Monster Zone, they can target one face-up card the opponent controls and negate its effects until the end of the turn.</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Additionally, if this trap is banished from the hand or field, it replaces itself by searching an "Archfiend" card, creating synergy with the banish-for-cost effect of "Highness Archfiend" or the Field Spell.</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Simul Archfiends</w:t>
      </w:r>
      <w:r w:rsidDel="00000000" w:rsidR="00000000" w:rsidRPr="00000000">
        <w:rPr>
          <w:rFonts w:ascii="Google Sans Text" w:cs="Google Sans Text" w:eastAsia="Google Sans Text" w:hAnsi="Google Sans Text"/>
          <w:color w:val="1f1f1f"/>
          <w:rtl w:val="0"/>
        </w:rPr>
        <w:t xml:space="preserve"> (Normal Trap): While not a new BPRO card, this trap has found extreme relevance in the modern meta. It dictates that for the turn, neither player can Special Summon monsters with the same card types (Ritual, Fusion, Synchro, Xyz, or Link) they already control.</w:t>
      </w:r>
      <w:r w:rsidDel="00000000" w:rsidR="00000000" w:rsidRPr="00000000">
        <w:rPr>
          <w:rFonts w:ascii="Google Sans Text" w:cs="Google Sans Text" w:eastAsia="Google Sans Text" w:hAnsi="Google Sans Text"/>
          <w:color w:val="444746"/>
          <w:sz w:val="24"/>
          <w:szCs w:val="24"/>
          <w:vertAlign w:val="superscript"/>
          <w:rtl w:val="0"/>
        </w:rPr>
        <w:t xml:space="preserve">39</w:t>
      </w:r>
      <w:r w:rsidDel="00000000" w:rsidR="00000000" w:rsidRPr="00000000">
        <w:rPr>
          <w:rFonts w:ascii="Google Sans Text" w:cs="Google Sans Text" w:eastAsia="Google Sans Text" w:hAnsi="Google Sans Text"/>
          <w:color w:val="1f1f1f"/>
          <w:rtl w:val="0"/>
        </w:rPr>
        <w:t xml:space="preserve"> Against mono-mechanic decks like Xyz-focused Ryzeal or Link-focused Maliss, flipping this trap immediately ends their turn. Matador's search makes accessing this silver-bullet floodgate highly consistent.</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Combinatorics and Segmented Decision Trees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true theoretical impact of these cards on the deck's playstyle is best illustrated by mathematically mapping the combinatorial routing. The archetype now operates on complex, non-linear decision trees where multiple pathways converge on the same oppressive board states.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Royal Archfiend One-Card Routing Analysis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paradigm shift is the deck's newfound ability to initiate full, multi-interaction combo sequences from a single card, drastically altering its competitive viability against heavy hand trap formats. A prominent sequence heavily theorized in post-BPRO meta-analysis begins with solely "Royal Archfiend" in the player's hand, demonstrating the seamless interplay of the new engine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Action Sequence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Mechanical Purpose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Advantage Delta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Discard/Tribute "Royal Archfiend" from the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Initiates the combo. Locks ED to Archfiends.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Hand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Resolve "Royal Archfiend"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Searches "Highness Archfiend" and grants the crucial extra Fiend Normal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Hand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Summon "Highness Archfiend" utilizing the extra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Places a body on board to enable further plays.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Hand, +1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Resolve "Highness Archfiend" effect, banishing the "Royal Archfiend" currently in the GY for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Searches exactly "Duke Archfiend" and "Archfiend's Strategy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Hand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"Archfiend's Strategy Game" (Field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Enables ED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Hand, +1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 Strategy Game's modal effect.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Places "Doom Emperor Archfiend" face-up into the Extra Deck from the Main Deck.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Deck Thinning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Contingency Execution</w:t>
            </w:r>
            <w:r w:rsidDel="00000000" w:rsidR="00000000" w:rsidRPr="00000000">
              <w:rPr>
                <w:rFonts w:ascii="Google Sans Text" w:cs="Google Sans Text" w:eastAsia="Google Sans Text" w:hAnsi="Google Sans Text"/>
                <w:color w:val="1f1f1f"/>
                <w:shd w:fill="auto" w:val="clear"/>
                <w:rtl w:val="0"/>
              </w:rPr>
              <w:t xml:space="preserve">: Ritual Summon "Archfiend Matador" from hand. </w:t>
            </w:r>
            <w:r w:rsidDel="00000000" w:rsidR="00000000" w:rsidRPr="00000000">
              <w:rPr>
                <w:rFonts w:ascii="Google Sans Text" w:cs="Google Sans Text" w:eastAsia="Google Sans Text" w:hAnsi="Google Sans Text"/>
                <w:i w:val="1"/>
                <w:iCs w:val="1"/>
                <w:color w:val="1f1f1f"/>
                <w:shd w:fill="auto" w:val="clear"/>
                <w:rtl w:val="0"/>
              </w:rPr>
              <w:t xml:space="preserve">(Assumes access via "Pre-Preparation of Rites" or other opening hand combinations).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Places the resource engine on the 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Hand, +1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Resolve Matador's trigger effect upon Ritual Summon.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Searches "Archfiend Heiress" and the Ritual Spell "Throne of the Archfiends".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 Hand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Banish "Ritual of the Matador" from the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Special Summons the "Duke Archfiend" previously searched into the hand.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Hand, +1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Resolve "Duke Archfiend" activated effect, targeting a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Sends "Archfiend Heiress" directly from the Deck to the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Deck Thinning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Resolve "Archfiend Heiress" trigger effect in the 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Searches a missing combo piece or interaction, typically the Trap "Archfiend's Fervor."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Hand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Activate "Throne of the Archfiends", Tributing Matador and Duke from the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Ritual Summons "Doom Emperor Archfiend" from the face-up Extra Deck directly to the Extra Monster Zone.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 Hand, -2 Field, +1 Field (Boss)</w:t>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Analysis of the Routing:</w:t>
      </w:r>
      <w:r w:rsidDel="00000000" w:rsidR="00000000" w:rsidRPr="00000000">
        <w:rPr>
          <w:rFonts w:ascii="Google Sans Text" w:cs="Google Sans Text" w:eastAsia="Google Sans Text" w:hAnsi="Google Sans Text"/>
          <w:color w:val="1f1f1f"/>
          <w:rtl w:val="0"/>
        </w:rPr>
        <w:t xml:space="preserve"> This combo table clearly demonstrates how "Archfiend Heiress" transitions from an outdated, slow floating piece into an active, on-demand combo extender when paired with the precise deck-sending effect of "Duke Archfiend".</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The double search provided by "Archfiend Matador" acts as the mathematical bridge that allows the player to assemble the complex Ritual components required for "Doom Emperor Archfiend" without depleting their starting five cards. The end board results in an unaffected 3500 ATK boss monster that wipes the opponent's Main Monster Zones, backed by a searchable targeted negate ("Archfiend's Fervor").</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Chain Blocking and Hand Trap Resilience Mechanics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One of the most profound playstyle impacts of combining Matador, Heiress, and the BPRO suite is the ability to construct simultaneous trigger effects (known in advanced ruling theory as SEGOC - Simultaneous Effects Go On Chain) to insulate and protect critical searches from common, format-warping disruptions like "Ash Blossom &amp; Joyous Spring."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instance, consider a scenario where "Archfiend Matador" is Ritual Summoned using "Archfiend Heiress" from the hand or field as part of the necessary Tribute (provided Heiress is sent via an effect that specifies sending as part of the resolution, or if she was destroyed earlier in the sequence). Because both the Ritual Summon of Matador and the sending of Heiress to the GY occur, both cards will meet their respective trigger conditions simultaneously.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meticulously organizing the chain building, the Archfiend player can declare Matador's effect as Chain Link 1 and Heiress's effect as Chain Link 2. Because "Ash Blossom &amp; Joyous Spring" dictates that it must chain directly to the effect it intends to negate, the opponent is strictly restricted from responding to Matador's Chain Link 1. They may only attempt to negate Heiress at Chain Link 2. This mechanical quirk guarantees the resolution of Matador's massive +2 card advantage.</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inherent structural resilience is a hallmark of modern tier-one strategies and represents a massive evolutionary leap forward for the Archfiend archetype, separating it from the fragile glass-cannon builds of its past.</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Engine Amalgamation and Variant Analysis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Because "Archfiend Matador" and "Archfiend Heiress" lack the xenophobic archetype-locking restrictions found on BPRO cards like "Royal Archfiend" and "Highness Archfiend," they can be highly modular. They can be seamlessly slotted into, or paired alongside, powerful external Fiend-centric engines, provided the player sequences their plays to avoid the locks.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modularity dramatically expands the deck's playstyle into several distinct, competitive variants.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Fiendsmith Convergence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"Fiendsmith" archetype, characterized by cards like "Fiendsmith Engraver" and "Lacrima the Crimson Tears," relies heavily on generating LIGHT Fiend bodies, recursively manipulating the GY, and equipping Link monsters to boss monsters.</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The synergy between the Fiendsmith package and the modern Archfiend core is exceptional for several reasons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Level Modulation and Xyz Synergy:</w:t>
      </w:r>
      <w:r w:rsidDel="00000000" w:rsidR="00000000" w:rsidRPr="00000000">
        <w:rPr>
          <w:rFonts w:ascii="Google Sans Text" w:cs="Google Sans Text" w:eastAsia="Google Sans Text" w:hAnsi="Google Sans Text"/>
          <w:color w:val="1f1f1f"/>
          <w:rtl w:val="0"/>
        </w:rPr>
        <w:t xml:space="preserve"> "Fiendsmith Engraver" is inherently a Level 6 monster. "Archfiend Matador" is also a Level 6 monster. This natively opens up access to powerful Rank 6 Xyz plays without requiring convoluted level manipulation. Specifically, accessing "Wave High King Caesar" provides robust, non-once-per-turn protection against Special Summon-heavy strategies.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Unbricking Hands and Normal Summon Independence:</w:t>
      </w:r>
      <w:r w:rsidDel="00000000" w:rsidR="00000000" w:rsidRPr="00000000">
        <w:rPr>
          <w:rFonts w:ascii="Google Sans Text" w:cs="Google Sans Text" w:eastAsia="Google Sans Text" w:hAnsi="Google Sans Text"/>
          <w:color w:val="1f1f1f"/>
          <w:rtl w:val="0"/>
        </w:rPr>
        <w:t xml:space="preserve"> The Fiendsmith engine allows the deck to generate significant field presence without relying on the turn's Normal Summon.</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If the Archfiend player's Normal Summon is negated (e.g., via "Effect Veiler" or "Infinite Impermanence" targeting "Highness Archfiend"), the Fiendsmith engine can extend the board state, provide Link materials for "Muckraker From the Underworld," and revive key Archfiend components to continue the turn.</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Aerial Eater Applications:</w:t>
      </w:r>
      <w:r w:rsidDel="00000000" w:rsidR="00000000" w:rsidRPr="00000000">
        <w:rPr>
          <w:rFonts w:ascii="Google Sans Text" w:cs="Google Sans Text" w:eastAsia="Google Sans Text" w:hAnsi="Google Sans Text"/>
          <w:color w:val="1f1f1f"/>
          <w:rtl w:val="0"/>
        </w:rPr>
        <w:t xml:space="preserve"> "Aerial Eater" can serve as a primary combo initiator within this variant. It acts as a secondary mechanism to send "Archfiend Heiress" directly to the GY, thereby guaranteeing access to any missing Archfiend card early in the turn before committing to the riskier BPRO lines.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Dragon Archfiend (RDA) and Resonator Utility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synergy between traditional Archfiend cards and Jack Atlas's "Red Dragon Archfiend" (RDA) Synchro lineage provides a potent alternate win condition focused heavily on aggressive board breaking.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utilizing the massive searches provided by "Archfiend Matador" or "Archfiend Heiress," players can easily access "Bone Archfiend".</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"Bone Archfiend" operates as a supreme Level modulator and GY setup tool for the RDA strategy, allowing players to pivot seamlessly into Synchro climbing lines. These lines frequently result in establishing "Hot Red Dragon Archfiend Abyss" (a powerful omni-negate that responds to cards on the field) or the aforementioned "Chaos Archfiend" for devastating OTK (One Turn Kill) setups.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Furthermore, the RDA variant can utilize "Crimson Blader," a Level 8 Synchro that, upon destroying a monster by battle, acts as a floodgate preventing the opponent from Normal or Special Summoning Level 5 or higher monsters during their next turn, completely shutting down opposing midrange strategies.</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Regenesis Grind Amplification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"Regenesis" archetype, particularly the card "Regenesis Archfiend," debuted in the </w:t>
      </w:r>
      <w:r w:rsidDel="00000000" w:rsidR="00000000" w:rsidRPr="00000000">
        <w:rPr>
          <w:rFonts w:ascii="Google Sans Text" w:cs="Google Sans Text" w:eastAsia="Google Sans Text" w:hAnsi="Google Sans Text"/>
          <w:i w:val="1"/>
          <w:iCs w:val="1"/>
          <w:color w:val="1f1f1f"/>
          <w:rtl w:val="0"/>
        </w:rPr>
        <w:t xml:space="preserve">Alliance Insight</w:t>
      </w:r>
      <w:r w:rsidDel="00000000" w:rsidR="00000000" w:rsidRPr="00000000">
        <w:rPr>
          <w:rFonts w:ascii="Google Sans Text" w:cs="Google Sans Text" w:eastAsia="Google Sans Text" w:hAnsi="Google Sans Text"/>
          <w:color w:val="1f1f1f"/>
          <w:rtl w:val="0"/>
        </w:rPr>
        <w:t xml:space="preserve"> expansion and relies entirely on revealing monsters with exactly 2500 ATK or DEF in the hand to Special Summon itself and generate advantage during both players' turns.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"Doom Emperor Archfiend," "Chaos Archfiend," and the legacy ritual "Archfiend's Advent" all feature stat lines of exactly 2500 ATK.</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This mathematical coincidence creates perfect, potentially unintended synergy.</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f1f1f"/>
          <w:rtl w:val="0"/>
        </w:rPr>
        <w:t xml:space="preserve"> "Archfiend Matador" can resolve its effect to search for "Archfiend's Advent" or "Doom Emperor Archfiend," which are then immediately revealed in the hand to satisfy the summoning condition of "Regenesis Archfiend".</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This interaction significantly bolsters the deck's pacing shift. Rather than relying solely on aggressive combo lines, the Regenesis variant allows the Archfiend deck to play a drawn-out, highly disruptive control game, grinding out opponents through infinite recursion.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Primite Package Integration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Finally, the "Primite" package, which uniquely leverages Normal monsters to generate advantage, can be utilized to insulate the deck's early plays and provide free extension.</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f1f1f"/>
          <w:rtl w:val="0"/>
        </w:rPr>
        <w:t xml:space="preserve"> "Archfiend Soldier," a classic Level 4 Normal Fiend monster, serves a dual purpose in this build: it acts as a valid target for the powerful Primite spell enablers, and once on the field, it serves as free fodder for Synchro/Link climbing or as a Level 4 body for Ritual Tributes.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less explosive than the Fiendsmith variant, the Primite build offers a higher resilience against targeted monster negation.</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 Positioning and Disruption Navigation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Matador, Heiress, and Ritual of the Matador shifts the deck's pacing and competitive positioning. It transitions from a linear strategy into a highly adaptive, multi-axis deck. However, accurately analyzing its playstyle also requires identifying its choke points and how it matches up against the defining decks of the 2026 format.</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Strengths and Matchup Advantages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capacity of "Archfiend Matador" to go +2 on summon, combined with "Highness Archfiend" (+2) and "Royal Archfiend" (+1), dictates that the deck can routinely out-grind almost any strategy in the format, powering through hand-traps through sheer volume of sequential plays.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Against board-control decks like Maliss, the unconventional boss immunities of "Doom Emperor Archfiend" shine. Because Doom Emperor is unaffected by monster effects while in the Extra Monster Zone, it cannot be outed by standard Link climbing into removal tools.</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Furthermore, the deck's ability to consistently search and resolve "Simul Archfiends" acts as an instant win condition against Xyz-spam strategies like Ryzeal.</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By activating Simul Archfiends when the Ryzeal player controls an Xyz monster, they are entirely locked out of performing any further Xyz summons for the duration of the turn, crippling their game plan.</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Vulnerabilities and Mechanical Choke Points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its strengths, the theoretical framework of the deck presents several exploitable vulnerabilities:</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Droll &amp; Lock Bird:</w:t>
      </w:r>
      <w:r w:rsidDel="00000000" w:rsidR="00000000" w:rsidRPr="00000000">
        <w:rPr>
          <w:rFonts w:ascii="Google Sans Text" w:cs="Google Sans Text" w:eastAsia="Google Sans Text" w:hAnsi="Google Sans Text"/>
          <w:color w:val="1f1f1f"/>
          <w:rtl w:val="0"/>
        </w:rPr>
        <w:t xml:space="preserve"> Because the deck's primary operational paradigm relies on searching the deck four to five times per turn via Heiress, Matador, Highness, and Royal, the application of "Droll &amp; Lock Bird" immediately paralyzes the strategy.</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Deckbuilders must accommodate this severe weakness by main-decking maximum copies of "Called by the Grave" or "Crossout Designator," or rely entirely on Trap cards drawn in the opening hand to survive the turn.</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Nibiru, the Primal Being:</w:t>
      </w:r>
      <w:r w:rsidDel="00000000" w:rsidR="00000000" w:rsidRPr="00000000">
        <w:rPr>
          <w:rFonts w:ascii="Google Sans Text" w:cs="Google Sans Text" w:eastAsia="Google Sans Text" w:hAnsi="Google Sans Text"/>
          <w:color w:val="1f1f1f"/>
          <w:rtl w:val="0"/>
        </w:rPr>
        <w:t xml:space="preserve"> The deck routinely summons five or more times to establish its boss monsters and backrow.</w:t>
      </w:r>
      <w:r w:rsidDel="00000000" w:rsidR="00000000" w:rsidRPr="00000000">
        <w:rPr>
          <w:rFonts w:ascii="Google Sans Text" w:cs="Google Sans Text" w:eastAsia="Google Sans Text" w:hAnsi="Google Sans Text"/>
          <w:color w:val="444746"/>
          <w:sz w:val="24"/>
          <w:szCs w:val="24"/>
          <w:vertAlign w:val="superscript"/>
          <w:rtl w:val="0"/>
        </w:rPr>
        <w:t xml:space="preserve">52</w:t>
      </w:r>
      <w:r w:rsidDel="00000000" w:rsidR="00000000" w:rsidRPr="00000000">
        <w:rPr>
          <w:rFonts w:ascii="Google Sans Text" w:cs="Google Sans Text" w:eastAsia="Google Sans Text" w:hAnsi="Google Sans Text"/>
          <w:color w:val="1f1f1f"/>
          <w:rtl w:val="0"/>
        </w:rPr>
        <w:t xml:space="preserve"> However, if "Archfiend's Fervor" or "Doom Emperor" is established prior to the fifth summon, the deck can play through or actively punish the activation of Nibiru. Careful sequencing is required to mitigate this threat.</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Typing Discrepancy Constraints:</w:t>
      </w:r>
      <w:r w:rsidDel="00000000" w:rsidR="00000000" w:rsidRPr="00000000">
        <w:rPr>
          <w:rFonts w:ascii="Google Sans Text" w:cs="Google Sans Text" w:eastAsia="Google Sans Text" w:hAnsi="Google Sans Text"/>
          <w:color w:val="1f1f1f"/>
          <w:rtl w:val="0"/>
        </w:rPr>
        <w:t xml:space="preserve"> As previously analyzed, "Archfiend Matador" is a Warrior.</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stricture prevents it from being used as Link material for Fiend-locked cards, such as "Muckraker From the Underworld," or from being Special Summoned by effects that specifically revive Fiends. While a seemingly minor inconvenience, it dictates strict sequencing during the combo phase to ensure the Warrior body does not clog the board when under a Fiend lock.</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Probability and Deck Construction Theory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maximize the playstyle advantages detailed throughout this report, deck construction must be meticulously balanced to ensure consistency and minimize opening hands saturated with unplayable high-level monsters (commonly referred to as "bricking"). Based on the mechanical demands of Matador and Heiress, the following baseline theoretical ratios are recommended for competitive play: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Card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Recommended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Theoretical Justification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Archfiend Matador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Ritual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Essential for resource generation. Running three increases bricking probability, while one risks total combo failure if banished by "Kashtira Fenrir" or "Called by the Grave."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Ritual of the Matador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Ritual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Highly searchable via "Pre-Preparation of Rites" and Matador itself. The GY banish effect warrants having access to it consistently.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Archfiend Heiress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target for "Duke Archfiend" and "Fiendish Rhino Warrior." Vital to see early to guarantee access to the engine and ensure SEGOC chain blocking. </w:t>
            </w: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Royal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1-card starter that provides the critical extra Normal Summon required to sequence the deck's BPRO lines.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Highness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searcher on Normal Summon. Generates maximum advantage (+2) and fuels the GY banish costs.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Duke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Effect Monster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primary enabler for "Archfiend Heiress" and Level modulator for Ritual or Synchro plays.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Doom Emperor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Ritual/Pendulum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The ultimate boss. Easily accessible via "Archfiend's Strategy Game," eliminating the mathematical need to hard-draw it.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Pre-Preparation of Rites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Spell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Searches both Matador and its Ritual Spell simultaneously. Generates an immediate +1 and forces out opponent's Ash Blossoms early.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bl>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hypergeometric probability analysis of this core indicates an extremely favorable consistency rate. Assuming a standard 40-card configuration, the probability of drawing at least one primary starter or searcher in the opening hand of five cards can be calculated using the hypergeometric cumulative distribution function:</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667149"/>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66714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Where </w:t>
      </w:r>
      <w:r w:rsidDel="00000000" w:rsidR="00000000" w:rsidRPr="00000000">
        <w:rPr>
          <w:rFonts w:ascii="Google Sans Text" w:cs="Google Sans Text" w:eastAsia="Google Sans Text" w:hAnsi="Google Sans Text"/>
          <w:color w:val="1f1f1f"/>
        </w:rPr>
        <w:drawing>
          <wp:inline distB="19050" distT="19050" distL="19050" distR="19050">
            <wp:extent cx="168116" cy="236891"/>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8116" cy="23689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represents the total deck size (40), </w:t>
      </w:r>
      <w:r w:rsidDel="00000000" w:rsidR="00000000" w:rsidRPr="00000000">
        <w:rPr>
          <w:rFonts w:ascii="Google Sans Text" w:cs="Google Sans Text" w:eastAsia="Google Sans Text" w:hAnsi="Google Sans Text"/>
          <w:color w:val="1f1f1f"/>
        </w:rPr>
        <w:drawing>
          <wp:inline distB="19050" distT="19050" distL="19050" distR="19050">
            <wp:extent cx="169664" cy="239072"/>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69664" cy="239072"/>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represents the total number of distinct combo starters and direct searchers (approximately 12 to 14 when factoring in Royal Archfiend, Pre-Preparation of Rites, and generic Fiend searchers), and </w:t>
      </w:r>
      <w:r w:rsidDel="00000000" w:rsidR="00000000" w:rsidRPr="00000000">
        <w:rPr>
          <w:rFonts w:ascii="Google Sans Text" w:cs="Google Sans Text" w:eastAsia="Google Sans Text" w:hAnsi="Google Sans Text"/>
          <w:color w:val="1f1f1f"/>
        </w:rPr>
        <w:drawing>
          <wp:inline distB="19050" distT="19050" distL="19050" distR="19050">
            <wp:extent cx="110728" cy="228838"/>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10728" cy="228838"/>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represents the opening hand size (5).</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Running these variables yields an approximate 85% to 88% probability to open a playable hand capable of achieving a first-turn board state consisting of at least one Boss Monster and one piece of trap-based interaction. This highly favorable probability curve effectively eliminates the historical inconsistency issues of the archetype, solidifying its transition into a reliable, modern strategy capable of long-form tournament success.</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"Archfiend Matador" and "Ritual of the Matador," when rigorously combined with the legacy utility of "Archfiend Heiress" and the contemporary support of the </w:t>
      </w:r>
      <w:r w:rsidDel="00000000" w:rsidR="00000000" w:rsidRPr="00000000">
        <w:rPr>
          <w:rFonts w:ascii="Google Sans Text" w:cs="Google Sans Text" w:eastAsia="Google Sans Text" w:hAnsi="Google Sans Text"/>
          <w:i w:val="1"/>
          <w:iCs w:val="1"/>
          <w:color w:val="1f1f1f"/>
          <w:rtl w:val="0"/>
        </w:rPr>
        <w:t xml:space="preserve">Burst Protocol</w:t>
      </w:r>
      <w:r w:rsidDel="00000000" w:rsidR="00000000" w:rsidRPr="00000000">
        <w:rPr>
          <w:rFonts w:ascii="Google Sans Text" w:cs="Google Sans Text" w:eastAsia="Google Sans Text" w:hAnsi="Google Sans Text"/>
          <w:color w:val="1f1f1f"/>
          <w:rtl w:val="0"/>
        </w:rPr>
        <w:t xml:space="preserve"> suite, unequivocally redefines the Archfiend playstyle. Historically plagued by disparate mechanics and negative card economy, the deck now operates as a finely tuned, mathematically sound resource engine. "Archfiend Matador" serves as the nucleus of this profound transformation, injecting massive card advantage (+2) upon resolution, while "Archfiend Heiress" acts as the connective tissue, triggering off the deck's new enablers like "Duke Archfiend" to fetch whatever specific combo pieces are absent from the opening hand. The inclusion of "Ritual of the Matador" ensures that these massive searches translate directly into tangible field presence without bottlenecking the player's single Normal Summon.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Ultimately, the deck's new identity is that of a highly recursive midrange strategy. It establishes formidable, unaffected boss monsters like "Doom Emperor Archfiend," supplements them with potent backrow floodgates like "Archfiend's Spirit" and "Simul Archfiends," and possesses unparalleled resilience by constantly refilling the hand and field from the Graveyard. For competitive theorists and practitioners alike, mastering the non-linear decision trees, chain-blocking mechanics, and external engine synergies of the modern Archfiend archetype will be paramount in navigating the complex meta-game environment of the 2026 competitive season.</w:t>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 Yu-Gi-Oh! Wiki | Fandom, geopend op februari 14, 2026, </w:t>
      </w:r>
      <w:hyperlink r:id="rId10">
        <w:r w:rsidDel="00000000" w:rsidR="00000000" w:rsidRPr="00000000">
          <w:rPr>
            <w:rFonts w:ascii="Google Sans" w:cs="Google Sans" w:eastAsia="Google Sans" w:hAnsi="Google Sans"/>
            <w:color w:val="0000ee"/>
            <w:sz w:val="24"/>
            <w:szCs w:val="24"/>
            <w:u w:val="single"/>
            <w:rtl w:val="0"/>
          </w:rPr>
          <w:t xml:space="preserve">https://yugioh.fandom.com/wiki/Archfiend</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Dragon Archfiend - A Beginner's Guide to one of the coolest decks ever created : r/yugioh - Reddit, geopend op februari 14,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https://www.reddit.com/r/yugioh/comments/18q3l32/red_dragon_archfiend_a_beginners_guide_to_one_of/</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did Yu-Gi-Oh became "modern" Yu-Gi-Oh? : r/yugioh - Reddit, geopend op februari 14, 2026, </w:t>
      </w:r>
      <w:hyperlink r:id="rId12">
        <w:r w:rsidDel="00000000" w:rsidR="00000000" w:rsidRPr="00000000">
          <w:rPr>
            <w:rFonts w:ascii="Google Sans" w:cs="Google Sans" w:eastAsia="Google Sans" w:hAnsi="Google Sans"/>
            <w:color w:val="0000ee"/>
            <w:sz w:val="24"/>
            <w:szCs w:val="24"/>
            <w:u w:val="single"/>
            <w:rtl w:val="0"/>
          </w:rPr>
          <w:t xml:space="preserve">https://www.reddit.com/r/yugioh/comments/1qe53ge/when_did_yugioh_became_modern_yugioh/</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Maze of Muertos | YuGiOh - TCGplayer, geopend op februari 14, 2026, </w:t>
      </w:r>
      <w:hyperlink r:id="rId13">
        <w:r w:rsidDel="00000000" w:rsidR="00000000" w:rsidRPr="00000000">
          <w:rPr>
            <w:rFonts w:ascii="Google Sans" w:cs="Google Sans" w:eastAsia="Google Sans" w:hAnsi="Google Sans"/>
            <w:color w:val="0000ee"/>
            <w:sz w:val="24"/>
            <w:szCs w:val="24"/>
            <w:u w:val="single"/>
            <w:rtl w:val="0"/>
          </w:rPr>
          <w:t xml:space="preserve">https://www.tcgplayer.com/search/yugioh/maze-of-muertos?productLineName=yugioh&amp;setName=maze-of-muertos&amp;page=1&amp;view=grid</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[TCG] Maze of Muertos - Release Date: Feb 20, 2026 : r/yugioh - Reddit, geopend op februari 14, 2026, </w:t>
      </w:r>
      <w:hyperlink r:id="rId14">
        <w:r w:rsidDel="00000000" w:rsidR="00000000" w:rsidRPr="00000000">
          <w:rPr>
            <w:rFonts w:ascii="Google Sans" w:cs="Google Sans" w:eastAsia="Google Sans" w:hAnsi="Google Sans"/>
            <w:color w:val="0000ee"/>
            <w:sz w:val="24"/>
            <w:szCs w:val="24"/>
            <w:u w:val="single"/>
            <w:rtl w:val="0"/>
          </w:rPr>
          <w:t xml:space="preserve">https://www.reddit.com/r/yugioh/comments/1ojav30/tcg_maze_of_muertos_release_date_feb_20_2026/</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Burst Protocol | Yu-Gi-Oh! Wiki | Fandom, geopend op februari 14, 2026, </w:t>
      </w:r>
      <w:hyperlink r:id="rId15">
        <w:r w:rsidDel="00000000" w:rsidR="00000000" w:rsidRPr="00000000">
          <w:rPr>
            <w:rFonts w:ascii="Google Sans" w:cs="Google Sans" w:eastAsia="Google Sans" w:hAnsi="Google Sans"/>
            <w:color w:val="0000ee"/>
            <w:sz w:val="24"/>
            <w:szCs w:val="24"/>
            <w:u w:val="single"/>
            <w:rtl w:val="0"/>
          </w:rPr>
          <w:t xml:space="preserve">https://yugioh.fandom.com/wiki/Burst_Protocol</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Matador – cardcluster, geopend op februari 14, 2026, </w:t>
      </w:r>
      <w:hyperlink r:id="rId16">
        <w:r w:rsidDel="00000000" w:rsidR="00000000" w:rsidRPr="00000000">
          <w:rPr>
            <w:rFonts w:ascii="Google Sans" w:cs="Google Sans" w:eastAsia="Google Sans" w:hAnsi="Google Sans"/>
            <w:color w:val="0000ee"/>
            <w:sz w:val="24"/>
            <w:szCs w:val="24"/>
            <w:u w:val="single"/>
            <w:rtl w:val="0"/>
          </w:rPr>
          <w:t xml:space="preserve">https://cardcluster.com/card/archfiend-matador</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 Archfiend Matador MZMU-EN022 - Ships 2/20, geopend op februari 14, 2026, </w:t>
      </w:r>
      <w:hyperlink r:id="rId17">
        <w:r w:rsidDel="00000000" w:rsidR="00000000" w:rsidRPr="00000000">
          <w:rPr>
            <w:rFonts w:ascii="Google Sans" w:cs="Google Sans" w:eastAsia="Google Sans" w:hAnsi="Google Sans"/>
            <w:color w:val="0000ee"/>
            <w:sz w:val="24"/>
            <w:szCs w:val="24"/>
            <w:u w:val="single"/>
            <w:rtl w:val="0"/>
          </w:rPr>
          <w:t xml:space="preserve">https://www.gamerschoice.com/products/sr-matador-archfiend-mzmu-en022</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CDP: Archfiend Ritual, with Fiendsmith, Regenesis, Raven, Mutiny, ft. BPRO Support, geopend op februari 14,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https://www.youtube.com/watch?v=etmQIkDqXj4</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Deck Debut: Regenesis ft. Replicard LAD - Flipside Gaming, geopend op februari 14, 2026, </w:t>
      </w:r>
      <w:hyperlink r:id="rId19">
        <w:r w:rsidDel="00000000" w:rsidR="00000000" w:rsidRPr="00000000">
          <w:rPr>
            <w:rFonts w:ascii="Google Sans" w:cs="Google Sans" w:eastAsia="Google Sans" w:hAnsi="Google Sans"/>
            <w:color w:val="0000ee"/>
            <w:sz w:val="24"/>
            <w:szCs w:val="24"/>
            <w:u w:val="single"/>
            <w:rtl w:val="0"/>
          </w:rPr>
          <w:t xml:space="preserve">https://flipsidegaming.com/blogs/yu-gi-oh-articles/yu-gi-oh-deck-debut-regenesis-ft-replicard-lad-4</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Regenesis Deck from Slayton - Yu-Gi-Oh! Master Duel Meta, geopend op februari 14, 2026, </w:t>
      </w:r>
      <w:hyperlink r:id="rId20">
        <w:r w:rsidDel="00000000" w:rsidR="00000000" w:rsidRPr="00000000">
          <w:rPr>
            <w:rFonts w:ascii="Google Sans" w:cs="Google Sans" w:eastAsia="Google Sans" w:hAnsi="Google Sans"/>
            <w:color w:val="0000ee"/>
            <w:sz w:val="24"/>
            <w:szCs w:val="24"/>
            <w:u w:val="single"/>
            <w:rtl w:val="0"/>
          </w:rPr>
          <w:t xml:space="preserve">https://www.masterduelmeta.com/top-decks/master-i/september-2025/regenesis/slayton/GNK67</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Heiress | Card Details | Yu-Gi-Oh! Neuron(TRADING CARD GAME CARD DATABASE), geopend op februari 14, 2026, </w:t>
      </w:r>
      <w:hyperlink r:id="rId21">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https://www.db.yugioh-card.com/yugiohdb/card_search.action?ope=2&amp;cid=10632</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Heiress [JOTL-EN029] Rare, geopend op februari 14, 2026, </w:t>
      </w:r>
      <w:hyperlink r:id="rId22">
        <w:r w:rsidDel="00000000" w:rsidR="00000000" w:rsidRPr="00000000">
          <w:rPr>
            <w:rFonts w:ascii="Google Sans" w:cs="Google Sans" w:eastAsia="Google Sans" w:hAnsi="Google Sans"/>
            <w:color w:val="0000ee"/>
            <w:sz w:val="24"/>
            <w:szCs w:val="24"/>
            <w:u w:val="single"/>
            <w:rtl w:val="0"/>
          </w:rPr>
          <w:t xml:space="preserve">https://baxtersrealm.com/products/yugioh-archfiend-heiressjudgment-of-the-light</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Archfiend Heiress get her effect when discarded by Grepher? : r/yugioh - Reddit, geopend op februari 14, 2026, </w:t>
      </w:r>
      <w:hyperlink r:id="rId23">
        <w:r w:rsidDel="00000000" w:rsidR="00000000" w:rsidRPr="00000000">
          <w:rPr>
            <w:rFonts w:ascii="Google Sans" w:cs="Google Sans" w:eastAsia="Google Sans" w:hAnsi="Google Sans"/>
            <w:color w:val="0000ee"/>
            <w:sz w:val="24"/>
            <w:szCs w:val="24"/>
            <w:u w:val="single"/>
            <w:rtl w:val="0"/>
          </w:rPr>
          <w:t xml:space="preserve">https://www.reddit.com/r/yugioh/comments/1loc8f/does_archfiend_heiress_get_her_effect_when/</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 for locals] Calamity Lock centered Bystial RDA : r/yugioh - Reddit, geopend op februari 14, 2026, </w:t>
      </w:r>
      <w:hyperlink r:id="rId24">
        <w:r w:rsidDel="00000000" w:rsidR="00000000" w:rsidRPr="00000000">
          <w:rPr>
            <w:rFonts w:ascii="Google Sans" w:cs="Google Sans" w:eastAsia="Google Sans" w:hAnsi="Google Sans"/>
            <w:color w:val="0000ee"/>
            <w:sz w:val="24"/>
            <w:szCs w:val="24"/>
            <w:u w:val="single"/>
            <w:rtl w:val="0"/>
          </w:rPr>
          <w:t xml:space="preserve">https://www.reddit.com/r/yugioh/comments/1c678l1/rf_for_locals_calamity_lock_centered_bystial_rda/</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Tips:Archfiend Heiress | Yu-Gi-Oh! Wiki - Fandom, geopend op februari 14, 2026, </w:t>
      </w:r>
      <w:hyperlink r:id="rId25">
        <w:r w:rsidDel="00000000" w:rsidR="00000000" w:rsidRPr="00000000">
          <w:rPr>
            <w:rFonts w:ascii="Google Sans" w:cs="Google Sans" w:eastAsia="Google Sans" w:hAnsi="Google Sans"/>
            <w:color w:val="0000ee"/>
            <w:sz w:val="24"/>
            <w:szCs w:val="24"/>
            <w:u w:val="single"/>
            <w:rtl w:val="0"/>
          </w:rPr>
          <w:t xml:space="preserve">https://yugioh.fandom.com/wiki/Card_Tips:Archfiend_Heiress</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Matador Archfiend – cardcluster, geopend op februari 14, 2026, </w:t>
      </w:r>
      <w:hyperlink r:id="rId26">
        <w:r w:rsidDel="00000000" w:rsidR="00000000" w:rsidRPr="00000000">
          <w:rPr>
            <w:rFonts w:ascii="Google Sans" w:cs="Google Sans" w:eastAsia="Google Sans" w:hAnsi="Google Sans"/>
            <w:color w:val="0000ee"/>
            <w:sz w:val="24"/>
            <w:szCs w:val="24"/>
            <w:u w:val="single"/>
            <w:rtl w:val="0"/>
          </w:rPr>
          <w:t xml:space="preserve">https://cardcluster.com/card/matador-archfiend</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HIGHLY COMPETITIVE!!! | ARCHFIEND NEW SUPPORT 2025|SEARCH SIMUL ARCHFIENDS|BURST PROTOCOL|Yu-Gi-Oh! - YouTube, geopend op februari 14,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https://www.youtube.com/watch?v=u12zMEdi4uY</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Royal Archfiend (BPRO-EN014) - Burst Protocol 1st Edition - Derpy Cards, geopend op februari 14, 2026, </w:t>
      </w:r>
      <w:hyperlink r:id="rId28">
        <w:r w:rsidDel="00000000" w:rsidR="00000000" w:rsidRPr="00000000">
          <w:rPr>
            <w:rFonts w:ascii="Google Sans" w:cs="Google Sans" w:eastAsia="Google Sans" w:hAnsi="Google Sans"/>
            <w:color w:val="0000ee"/>
            <w:sz w:val="24"/>
            <w:szCs w:val="24"/>
            <w:u w:val="single"/>
            <w:rtl w:val="0"/>
          </w:rPr>
          <w:t xml:space="preserve">https://derpycards.ca/collections/yu-gi-oh-1/products/royal-archfiend-bpro-en014-burst-protocol-1st-edition</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 Matador | Yu-Gi-Oh! Wiki | Fandom, geopend op februari 14, 2026, </w:t>
      </w:r>
      <w:hyperlink r:id="rId29">
        <w:r w:rsidDel="00000000" w:rsidR="00000000" w:rsidRPr="00000000">
          <w:rPr>
            <w:rFonts w:ascii="Google Sans" w:cs="Google Sans" w:eastAsia="Google Sans" w:hAnsi="Google Sans"/>
            <w:color w:val="0000ee"/>
            <w:sz w:val="24"/>
            <w:szCs w:val="24"/>
            <w:u w:val="single"/>
            <w:rtl w:val="0"/>
          </w:rPr>
          <w:t xml:space="preserve">https://yugioh.fandom.com/wiki/Archfiend_Matador</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Archfiend Deck 2025 Full Guide! Tips, Tricks, Combos! - YouTube, geopend op februari 14, 2026, </w:t>
      </w:r>
      <w:hyperlink r:id="rId30">
        <w:r w:rsidDel="00000000" w:rsidR="00000000" w:rsidRPr="00000000">
          <w:rPr>
            <w:rFonts w:ascii="Google Sans" w:cs="Google Sans" w:eastAsia="Google Sans" w:hAnsi="Google Sans"/>
            <w:color w:val="0000ee"/>
            <w:sz w:val="24"/>
            <w:szCs w:val="24"/>
            <w:u w:val="single"/>
            <w:rtl w:val="0"/>
          </w:rPr>
          <w:t xml:space="preserve">https://www.youtube.com/watch?v=pDfIsPo4wCw</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BPRO - Archfiend | Master Duel Meta, geopend op februari 14, 2026, </w:t>
      </w:r>
      <w:hyperlink r:id="rId31">
        <w:r w:rsidDel="00000000" w:rsidR="00000000" w:rsidRPr="00000000">
          <w:rPr>
            <w:rFonts w:ascii="Google Sans" w:cs="Google Sans" w:eastAsia="Google Sans" w:hAnsi="Google Sans"/>
            <w:color w:val="0000ee"/>
            <w:sz w:val="24"/>
            <w:szCs w:val="24"/>
            <w:u w:val="single"/>
            <w:rtl w:val="0"/>
          </w:rPr>
          <w:t xml:space="preserve">https://www.masterduelmeta.com/articles/news/sep-10-2025/BPRO</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Ritual of the Matador | Yu-Gi-Oh! Wiki - Fandom, geopend op februari 14, 2026, </w:t>
      </w:r>
      <w:hyperlink r:id="rId32">
        <w:r w:rsidDel="00000000" w:rsidR="00000000" w:rsidRPr="00000000">
          <w:rPr>
            <w:rFonts w:ascii="Google Sans" w:cs="Google Sans" w:eastAsia="Google Sans" w:hAnsi="Google Sans"/>
            <w:color w:val="0000ee"/>
            <w:sz w:val="24"/>
            <w:szCs w:val="24"/>
            <w:u w:val="single"/>
            <w:rtl w:val="0"/>
          </w:rPr>
          <w:t xml:space="preserve">https://yugioh.fandom.com/wiki/Ritual_of_the_Matador</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Ritual of the Matador | How to obtain, Decks &amp; Tournament Usage Statistics | Yu-Gi-Oh! Meta, geopend op februari 14, 2026, </w:t>
      </w:r>
      <w:hyperlink r:id="rId33">
        <w:r w:rsidDel="00000000" w:rsidR="00000000" w:rsidRPr="00000000">
          <w:rPr>
            <w:rFonts w:ascii="Google Sans" w:cs="Google Sans" w:eastAsia="Google Sans" w:hAnsi="Google Sans"/>
            <w:color w:val="0000ee"/>
            <w:sz w:val="24"/>
            <w:szCs w:val="24"/>
            <w:u w:val="single"/>
            <w:rtl w:val="0"/>
          </w:rPr>
          <w:t xml:space="preserve">https://www.yugiohmeta.com/cards/Ritual%20of%20the%20Matador</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Ritual of the Matador | How to obtain, Decks &amp; Usage Statistics | Master Duel Meta, geopend op februari 14, 2026, </w:t>
      </w:r>
      <w:hyperlink r:id="rId34">
        <w:r w:rsidDel="00000000" w:rsidR="00000000" w:rsidRPr="00000000">
          <w:rPr>
            <w:rFonts w:ascii="Google Sans" w:cs="Google Sans" w:eastAsia="Google Sans" w:hAnsi="Google Sans"/>
            <w:color w:val="0000ee"/>
            <w:sz w:val="24"/>
            <w:szCs w:val="24"/>
            <w:u w:val="single"/>
            <w:rtl w:val="0"/>
          </w:rPr>
          <w:t xml:space="preserve">https://www.masterduelmeta.com/cards/Ritual%20of%20the%20Matador</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We Know About Yu-Gi-Oh's Burst Protocol | TCGplayer, geopend op februari 14, 2026, </w:t>
      </w:r>
      <w:hyperlink r:id="rId35">
        <w:r w:rsidDel="00000000" w:rsidR="00000000" w:rsidRPr="00000000">
          <w:rPr>
            <w:rFonts w:ascii="Google Sans" w:cs="Google Sans" w:eastAsia="Google Sans" w:hAnsi="Google Sans"/>
            <w:color w:val="0000ee"/>
            <w:sz w:val="24"/>
            <w:szCs w:val="24"/>
            <w:u w:val="single"/>
            <w:rtl w:val="0"/>
          </w:rPr>
          <w:t xml:space="preserve">https://www.tcgplayer.com/content/article/Everything-We-Know-About-Yu-Gi-Oh-s-Burst-Protocol/9bf83623-ed8d-4b7a-a202-fbf52a4b8031/</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VJump Reveal - "Archfiend" : r/yugioh - Reddit, geopend op februari 14, 2026, </w:t>
      </w:r>
      <w:hyperlink r:id="rId36">
        <w:r w:rsidDel="00000000" w:rsidR="00000000" w:rsidRPr="00000000">
          <w:rPr>
            <w:rFonts w:ascii="Google Sans" w:cs="Google Sans" w:eastAsia="Google Sans" w:hAnsi="Google Sans"/>
            <w:color w:val="0000ee"/>
            <w:sz w:val="24"/>
            <w:szCs w:val="24"/>
            <w:u w:val="single"/>
            <w:rtl w:val="0"/>
          </w:rPr>
          <w:t xml:space="preserve">https://www.reddit.com/r/yugioh/comments/1nd33le/bpro_vjump_reveal_archfiend/</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Duke Archfiend - Burst Protocol - YuGiOh - TCGplayer.com, geopend op februari 14, 2026, </w:t>
      </w:r>
      <w:hyperlink r:id="rId37">
        <w:r w:rsidDel="00000000" w:rsidR="00000000" w:rsidRPr="00000000">
          <w:rPr>
            <w:rFonts w:ascii="Google Sans" w:cs="Google Sans" w:eastAsia="Google Sans" w:hAnsi="Google Sans"/>
            <w:color w:val="0000ee"/>
            <w:sz w:val="24"/>
            <w:szCs w:val="24"/>
            <w:u w:val="single"/>
            <w:rtl w:val="0"/>
          </w:rPr>
          <w:t xml:space="preserve">https://www.tcgplayer.com/product/674712/yugioh-burst-protocol-duke-archfiend</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Duke Archfiend | Yu-Gi-Oh! Wiki | Fandom, geopend op februari 14, 2026, </w:t>
      </w:r>
      <w:hyperlink r:id="rId38">
        <w:r w:rsidDel="00000000" w:rsidR="00000000" w:rsidRPr="00000000">
          <w:rPr>
            <w:rFonts w:ascii="Google Sans" w:cs="Google Sans" w:eastAsia="Google Sans" w:hAnsi="Google Sans"/>
            <w:color w:val="0000ee"/>
            <w:sz w:val="24"/>
            <w:szCs w:val="24"/>
            <w:u w:val="single"/>
            <w:rtl w:val="0"/>
          </w:rPr>
          <w:t xml:space="preserve">https://yugioh.fandom.com/wiki/Duke_Archfiend</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Highness Archfiend - Burst Protocol - YuGiOh - TCGplayer.com, geopend op februari 14, 2026, </w:t>
      </w:r>
      <w:hyperlink r:id="rId39">
        <w:r w:rsidDel="00000000" w:rsidR="00000000" w:rsidRPr="00000000">
          <w:rPr>
            <w:rFonts w:ascii="Google Sans" w:cs="Google Sans" w:eastAsia="Google Sans" w:hAnsi="Google Sans"/>
            <w:color w:val="0000ee"/>
            <w:sz w:val="24"/>
            <w:szCs w:val="24"/>
            <w:u w:val="single"/>
            <w:rtl w:val="0"/>
          </w:rPr>
          <w:t xml:space="preserve">https://www.tcgplayer.com/product/674783/yugioh-burst-protocol-highness-archfiend</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BPRO-JP031 Doom Emperor Archfiend (UR) - TCG Corner, geopend op februari 14, 2026, </w:t>
      </w:r>
      <w:hyperlink r:id="rId40">
        <w:r w:rsidDel="00000000" w:rsidR="00000000" w:rsidRPr="00000000">
          <w:rPr>
            <w:rFonts w:ascii="Google Sans" w:cs="Google Sans" w:eastAsia="Google Sans" w:hAnsi="Google Sans"/>
            <w:color w:val="0000ee"/>
            <w:sz w:val="24"/>
            <w:szCs w:val="24"/>
            <w:u w:val="single"/>
            <w:rtl w:val="0"/>
          </w:rPr>
          <w:t xml:space="preserve">https://tcg-corner.com/ar/products/bpro-jp031-ur</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Doom Emperor Archfiend | Yu-Gi-Oh! Wiki, geopend op februari 14, 2026, </w:t>
      </w:r>
      <w:hyperlink r:id="rId41">
        <w:r w:rsidDel="00000000" w:rsidR="00000000" w:rsidRPr="00000000">
          <w:rPr>
            <w:rFonts w:ascii="Google Sans" w:cs="Google Sans" w:eastAsia="Google Sans" w:hAnsi="Google Sans"/>
            <w:color w:val="0000ee"/>
            <w:sz w:val="24"/>
            <w:szCs w:val="24"/>
            <w:u w:val="single"/>
            <w:rtl w:val="0"/>
          </w:rPr>
          <w:t xml:space="preserve">https://yugioh.fandom.com/wiki/Doom_Emperor_Archfiend</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Banish All Monsters !! Doom Emperor Archfiend DECK NEW CARD - YUGIOH - YouTube, geopend op februari 14,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https://www.youtube.com/watch?v=c8bsbMCROyU</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Archfiend - Yu-Gi-Oh Cards - Out of Games, geopend op februari 14, 2026, </w:t>
      </w:r>
      <w:hyperlink r:id="rId43">
        <w:r w:rsidDel="00000000" w:rsidR="00000000" w:rsidRPr="00000000">
          <w:rPr>
            <w:rFonts w:ascii="Google Sans" w:cs="Google Sans" w:eastAsia="Google Sans" w:hAnsi="Google Sans"/>
            <w:color w:val="0000ee"/>
            <w:sz w:val="24"/>
            <w:szCs w:val="24"/>
            <w:u w:val="single"/>
            <w:rtl w:val="0"/>
          </w:rPr>
          <w:t xml:space="preserve">https://outof.games/realms/yugioh/cards/12147-chaos-archfiend/</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Archfiend | Card Details | Yu-Gi-Oh! Neuron(TRADING CARD GAME CARD DATABASE) - Konami, geopend op februari 14, 2026, </w:t>
      </w:r>
      <w:hyperlink r:id="rId44">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https://www.db.yugioh-card.com/yugiohdb/card_search.action?ope=2&amp;cid=18184&amp;request_locale=en</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Archfiend - Photon Hypernova - YuGiOh - TCGplayer.com, geopend op februari 14, 2026, </w:t>
      </w:r>
      <w:hyperlink r:id="rId45">
        <w:r w:rsidDel="00000000" w:rsidR="00000000" w:rsidRPr="00000000">
          <w:rPr>
            <w:rFonts w:ascii="Google Sans" w:cs="Google Sans" w:eastAsia="Google Sans" w:hAnsi="Google Sans"/>
            <w:color w:val="0000ee"/>
            <w:sz w:val="24"/>
            <w:szCs w:val="24"/>
            <w:u w:val="single"/>
            <w:rtl w:val="0"/>
          </w:rPr>
          <w:t xml:space="preserve">https://www.tcgplayer.com/product/480295/yugioh-photon-hypernova-chaos-archfiend</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Yu-Gi-Oh! Cards - Cardmarket, geopend op februari 14, 2026, </w:t>
      </w:r>
      <w:hyperlink r:id="rId46">
        <w:r w:rsidDel="00000000" w:rsidR="00000000" w:rsidRPr="00000000">
          <w:rPr>
            <w:rFonts w:ascii="Google Sans" w:cs="Google Sans" w:eastAsia="Google Sans" w:hAnsi="Google Sans"/>
            <w:color w:val="0000ee"/>
            <w:sz w:val="24"/>
            <w:szCs w:val="24"/>
            <w:u w:val="single"/>
            <w:rtl w:val="0"/>
          </w:rPr>
          <w:t xml:space="preserve">https://www.cardmarket.com/en/YuGiOh/Cards</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Archfiend's Strategy Game | How to obtain, Decks &amp; Usage Statistics | Master Duel Meta, geopend op februari 14, 2026, </w:t>
      </w:r>
      <w:hyperlink r:id="rId47">
        <w:r w:rsidDel="00000000" w:rsidR="00000000" w:rsidRPr="00000000">
          <w:rPr>
            <w:rFonts w:ascii="Google Sans" w:cs="Google Sans" w:eastAsia="Google Sans" w:hAnsi="Google Sans"/>
            <w:color w:val="0000ee"/>
            <w:sz w:val="24"/>
            <w:szCs w:val="24"/>
            <w:u w:val="single"/>
            <w:rtl w:val="0"/>
          </w:rPr>
          <w:t xml:space="preserve">https://www.masterduelmeta.com/cards/Archfiend's%20Strategy%20Game</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 Archfiends | Card Details | Yu-Gi-Oh! Neuron(TRADING CARD GAME CARD DATABASE) - Konami, geopend op februari 14, 2026, </w:t>
      </w:r>
      <w:hyperlink r:id="rId48">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https://www.db.yugioh-card.com/yugiohdb/card_search.action?ope=2&amp;cid=17833&amp;request_locale=en</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Archfiend's Fervor - Burst Protocol - YuGiOh - TCGplayer.com, geopend op februari 14, 2026, </w:t>
      </w:r>
      <w:hyperlink r:id="rId49">
        <w:r w:rsidDel="00000000" w:rsidR="00000000" w:rsidRPr="00000000">
          <w:rPr>
            <w:rFonts w:ascii="Google Sans" w:cs="Google Sans" w:eastAsia="Google Sans" w:hAnsi="Google Sans"/>
            <w:color w:val="0000ee"/>
            <w:sz w:val="24"/>
            <w:szCs w:val="24"/>
            <w:u w:val="single"/>
            <w:rtl w:val="0"/>
          </w:rPr>
          <w:t xml:space="preserve">https://www.tcgplayer.com/product/675320/yugioh-burst-protocol-archfiends-fervor</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 Archfiends [DABL-EN078] Super Rare, geopend op februari 14, 2026, </w:t>
      </w:r>
      <w:hyperlink r:id="rId50">
        <w:r w:rsidDel="00000000" w:rsidR="00000000" w:rsidRPr="00000000">
          <w:rPr>
            <w:rFonts w:ascii="Google Sans" w:cs="Google Sans" w:eastAsia="Google Sans" w:hAnsi="Google Sans"/>
            <w:color w:val="0000ee"/>
            <w:sz w:val="24"/>
            <w:szCs w:val="24"/>
            <w:u w:val="single"/>
            <w:rtl w:val="0"/>
          </w:rPr>
          <w:t xml:space="preserve">https://www.levelupgamesmd.com/products/simul-archfiends-dabl-en078-super-rare</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Simul Archfiends - Darkwing Blast - YuGiOh - TCGplayer.com, geopend op februari 14, 2026, </w:t>
      </w:r>
      <w:hyperlink r:id="rId51">
        <w:r w:rsidDel="00000000" w:rsidR="00000000" w:rsidRPr="00000000">
          <w:rPr>
            <w:rFonts w:ascii="Google Sans" w:cs="Google Sans" w:eastAsia="Google Sans" w:hAnsi="Google Sans"/>
            <w:color w:val="0000ee"/>
            <w:sz w:val="24"/>
            <w:szCs w:val="24"/>
            <w:u w:val="single"/>
            <w:rtl w:val="0"/>
          </w:rPr>
          <w:t xml:space="preserve">https://www.tcgplayer.com/product/450186/yugioh-darkwing-blast-simul-archfiends</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 SPELL FIENDSMITH x NATURIA 2 CARDS COMBO | 5 to 17 DISRUPTIONS | Yu-Gi-Oh! Master Duel - YouTube, geopend op februari 14,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https://www.youtube.com/watch?v=dyNu0UL4Geo</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some archetypes that fiendsmith helps? : r/masterduel - Reddit, geopend op februari 14, 2026, </w:t>
      </w:r>
      <w:hyperlink r:id="rId53">
        <w:r w:rsidDel="00000000" w:rsidR="00000000" w:rsidRPr="00000000">
          <w:rPr>
            <w:rFonts w:ascii="Google Sans" w:cs="Google Sans" w:eastAsia="Google Sans" w:hAnsi="Google Sans"/>
            <w:color w:val="0000ee"/>
            <w:sz w:val="24"/>
            <w:szCs w:val="24"/>
            <w:u w:val="single"/>
            <w:rtl w:val="0"/>
          </w:rPr>
          <w:t xml:space="preserve">https://www.reddit.com/r/masterduel/comments/1guhih4/what_are_some_archetypes_that_fiendsmith_helps/</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ASSUALT MODE SUPPORT ASSAULT MODE Deck (ft. NEW support from Burst Protocol) | MDPRO3 Replays - YouTube, geopend op februari 14, 2026, </w:t>
      </w:r>
      <w:hyperlink r:id="rId54">
        <w:r w:rsidDel="00000000" w:rsidR="00000000" w:rsidRPr="00000000">
          <w:rPr>
            <w:rFonts w:ascii="Google Sans" w:cs="Google Sans" w:eastAsia="Google Sans" w:hAnsi="Google Sans"/>
            <w:color w:val="0000ee"/>
            <w:sz w:val="24"/>
            <w:szCs w:val="24"/>
            <w:u w:val="single"/>
            <w:rtl w:val="0"/>
          </w:rPr>
          <w:t xml:space="preserve">https://www.youtube.com/watch?v=IF1kfgRlHQ4</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Yu-Gi-Oh | Pre-Orders - Gamers Guild AZ, geopend op februari 14, 2026, </w:t>
      </w:r>
      <w:hyperlink r:id="rId55">
        <w:r w:rsidDel="00000000" w:rsidR="00000000" w:rsidRPr="00000000">
          <w:rPr>
            <w:rFonts w:ascii="Google Sans" w:cs="Google Sans" w:eastAsia="Google Sans" w:hAnsi="Google Sans"/>
            <w:color w:val="0000ee"/>
            <w:sz w:val="24"/>
            <w:szCs w:val="24"/>
            <w:u w:val="single"/>
            <w:rtl w:val="0"/>
          </w:rPr>
          <w:t xml:space="preserve">https://gamersguildaz.com/collections/yu-gi-oh-pre-orders</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[ALIN] VJump Reveal - New Theme : r/yugioh - Reddit, geopend op februari 14, 2026, </w:t>
      </w:r>
      <w:hyperlink r:id="rId56">
        <w:r w:rsidDel="00000000" w:rsidR="00000000" w:rsidRPr="00000000">
          <w:rPr>
            <w:rFonts w:ascii="Google Sans" w:cs="Google Sans" w:eastAsia="Google Sans" w:hAnsi="Google Sans"/>
            <w:color w:val="0000ee"/>
            <w:sz w:val="24"/>
            <w:szCs w:val="24"/>
            <w:u w:val="single"/>
            <w:rtl w:val="0"/>
          </w:rPr>
          <w:t xml:space="preserve">https://www.reddit.com/r/yugioh/comments/1hw9rh9/alin_vjump_reveal_new_theme/</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Archfiend's Advent | Card Details | Yu-Gi-Oh! Neuron(OFFICIAL CARD GAME CARD DATABASE) - Konami, geopend op februari 14, 2026, </w:t>
      </w:r>
      <w:hyperlink r:id="rId57">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https://www.db.yugioh-card.com/yugiohdb/card_search.action?ope=2&amp;cid=20036&amp;request_locale=ae</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Cards Everybody Wants From Alliance Insight - TCGplayer, geopend op februari 14, 2026, </w:t>
      </w:r>
      <w:hyperlink r:id="rId58">
        <w:r w:rsidDel="00000000" w:rsidR="00000000" w:rsidRPr="00000000">
          <w:rPr>
            <w:rFonts w:ascii="Google Sans" w:cs="Google Sans" w:eastAsia="Google Sans" w:hAnsi="Google Sans"/>
            <w:color w:val="0000ee"/>
            <w:sz w:val="24"/>
            <w:szCs w:val="24"/>
            <w:u w:val="single"/>
            <w:rtl w:val="0"/>
          </w:rPr>
          <w:t xml:space="preserve">https://www.tcgplayer.com/content/article/The-10-Cards-Everybody-Wants-From-Alliance-Insight/8dd36168-056f-4a8f-9c64-f4ce8cdb8c37/</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[RespectYGO] Elevate your Strategy with “Primite”! | Archetype Starter Guide - TCG Corner, geopend op februari 14, 2026, </w:t>
      </w:r>
      <w:hyperlink r:id="rId59">
        <w:r w:rsidDel="00000000" w:rsidR="00000000" w:rsidRPr="00000000">
          <w:rPr>
            <w:rFonts w:ascii="Google Sans" w:cs="Google Sans" w:eastAsia="Google Sans" w:hAnsi="Google Sans"/>
            <w:color w:val="0000ee"/>
            <w:sz w:val="24"/>
            <w:szCs w:val="24"/>
            <w:u w:val="single"/>
            <w:rtl w:val="0"/>
          </w:rPr>
          <w:t xml:space="preserve">https://tcg-corner.com/blogs/news/respectygoelevateyourstrategywithprimite</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I like dragon in yugioh. So i wanted to see if there was any Synergy between my favorites. : r/YuGiOhMasterDuel - Reddit, geopend op februari 14, 2026, </w:t>
      </w:r>
      <w:hyperlink r:id="rId60">
        <w:r w:rsidDel="00000000" w:rsidR="00000000" w:rsidRPr="00000000">
          <w:rPr>
            <w:rFonts w:ascii="Google Sans" w:cs="Google Sans" w:eastAsia="Google Sans" w:hAnsi="Google Sans"/>
            <w:color w:val="0000ee"/>
            <w:sz w:val="24"/>
            <w:szCs w:val="24"/>
            <w:u w:val="single"/>
            <w:rtl w:val="0"/>
          </w:rPr>
          <w:t xml:space="preserve">https://www.reddit.com/r/YuGiOhMasterDuel/comments/1n91jxm/so_i_like_dragon_in_yugioh_so_i_wanted_to_see_if/</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Red Dragon Archfiend Experience 2025 : r/masterduel - Reddit, geopend op februari 14, 2026, </w:t>
      </w:r>
      <w:hyperlink r:id="rId61">
        <w:r w:rsidDel="00000000" w:rsidR="00000000" w:rsidRPr="00000000">
          <w:rPr>
            <w:rFonts w:ascii="Google Sans" w:cs="Google Sans" w:eastAsia="Google Sans" w:hAnsi="Google Sans"/>
            <w:color w:val="0000ee"/>
            <w:sz w:val="24"/>
            <w:szCs w:val="24"/>
            <w:u w:val="single"/>
            <w:rtl w:val="0"/>
          </w:rPr>
          <w:t xml:space="preserve">https://www.reddit.com/r/masterduel/comments/1kysd2e/the_red_dragon_archfiend_experience_2025/</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[BPRO] Burst Protocol Set List Update : r/yugioh - Reddit, geopend op februari 14, 2026, </w:t>
      </w:r>
      <w:hyperlink r:id="rId62">
        <w:r w:rsidDel="00000000" w:rsidR="00000000" w:rsidRPr="00000000">
          <w:rPr>
            <w:rFonts w:ascii="Google Sans" w:cs="Google Sans" w:eastAsia="Google Sans" w:hAnsi="Google Sans"/>
            <w:color w:val="0000ee"/>
            <w:sz w:val="24"/>
            <w:szCs w:val="24"/>
            <w:u w:val="single"/>
            <w:rtl w:val="0"/>
          </w:rPr>
          <w:t xml:space="preserve">https://www.reddit.com/r/yugioh/comments/1nvxlsb/bpro_burst_protocol_set_list_update/</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GX Ritual !! Archfiend Matador DECK NEW CARD - YGOPRO - YouTube, geopend op februari 14, 2026, </w:t>
      </w:r>
      <w:hyperlink r:id="rId63">
        <w:r w:rsidDel="00000000" w:rsidR="00000000" w:rsidRPr="00000000">
          <w:rPr>
            <w:rFonts w:ascii="Google Sans" w:cs="Google Sans" w:eastAsia="Google Sans" w:hAnsi="Google Sans"/>
            <w:color w:val="0000ee"/>
            <w:sz w:val="24"/>
            <w:szCs w:val="24"/>
            <w:u w:val="single"/>
            <w:rtl w:val="0"/>
          </w:rPr>
          <w:t xml:space="preserve">https://www.youtube.com/watch?v=MTmkHQMtF9Q</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cg-corner.com/ar/products/bpro-jp031-ur" TargetMode="External"/><Relationship Id="rId42" Type="http://schemas.openxmlformats.org/officeDocument/2006/relationships/hyperlink" Target="https://www.youtube.com/watch?v=c8bsbMCROyU" TargetMode="External"/><Relationship Id="rId41" Type="http://schemas.openxmlformats.org/officeDocument/2006/relationships/hyperlink" Target="https://yugioh.fandom.com/wiki/Doom_Emperor_Archfiend" TargetMode="External"/><Relationship Id="rId44" Type="http://schemas.openxmlformats.org/officeDocument/2006/relationships/hyperlink" Target="https://www.db.yugioh-card.com/yugiohdb/card_search.action?ope=2&amp;cid=18184&amp;request_locale=en" TargetMode="External"/><Relationship Id="rId43" Type="http://schemas.openxmlformats.org/officeDocument/2006/relationships/hyperlink" Target="https://outof.games/realms/yugioh/cards/12147-chaos-archfiend/" TargetMode="External"/><Relationship Id="rId46" Type="http://schemas.openxmlformats.org/officeDocument/2006/relationships/hyperlink" Target="https://www.cardmarket.com/en/YuGiOh/Cards" TargetMode="External"/><Relationship Id="rId45" Type="http://schemas.openxmlformats.org/officeDocument/2006/relationships/hyperlink" Target="https://www.tcgplayer.com/product/480295/yugioh-photon-hypernova-chaos-archfie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db.yugioh-card.com/yugiohdb/card_search.action?ope=2&amp;cid=17833&amp;request_locale=en" TargetMode="External"/><Relationship Id="rId47" Type="http://schemas.openxmlformats.org/officeDocument/2006/relationships/hyperlink" Target="https://www.masterduelmeta.com/cards/Archfiend's%20Strategy%20Game" TargetMode="External"/><Relationship Id="rId49" Type="http://schemas.openxmlformats.org/officeDocument/2006/relationships/hyperlink" Target="https://www.tcgplayer.com/product/675320/yugioh-burst-protocol-archfiends-fervor"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hyperlink" Target="https://www.masterduelmeta.com/articles/news/sep-10-2025/BPRO" TargetMode="External"/><Relationship Id="rId30" Type="http://schemas.openxmlformats.org/officeDocument/2006/relationships/hyperlink" Target="https://www.youtube.com/watch?v=pDfIsPo4wCw" TargetMode="External"/><Relationship Id="rId33" Type="http://schemas.openxmlformats.org/officeDocument/2006/relationships/hyperlink" Target="https://www.yugiohmeta.com/cards/Ritual%20of%20the%20Matador" TargetMode="External"/><Relationship Id="rId32" Type="http://schemas.openxmlformats.org/officeDocument/2006/relationships/hyperlink" Target="https://yugioh.fandom.com/wiki/Ritual_of_the_Matador" TargetMode="External"/><Relationship Id="rId35" Type="http://schemas.openxmlformats.org/officeDocument/2006/relationships/hyperlink" Target="https://www.tcgplayer.com/content/article/Everything-We-Know-About-Yu-Gi-Oh-s-Burst-Protocol/9bf83623-ed8d-4b7a-a202-fbf52a4b8031/" TargetMode="External"/><Relationship Id="rId34" Type="http://schemas.openxmlformats.org/officeDocument/2006/relationships/hyperlink" Target="https://www.masterduelmeta.com/cards/Ritual%20of%20the%20Matador" TargetMode="External"/><Relationship Id="rId37" Type="http://schemas.openxmlformats.org/officeDocument/2006/relationships/hyperlink" Target="https://www.tcgplayer.com/product/674712/yugioh-burst-protocol-duke-archfiend" TargetMode="External"/><Relationship Id="rId36" Type="http://schemas.openxmlformats.org/officeDocument/2006/relationships/hyperlink" Target="https://www.reddit.com/r/yugioh/comments/1nd33le/bpro_vjump_reveal_archfiend/" TargetMode="External"/><Relationship Id="rId39" Type="http://schemas.openxmlformats.org/officeDocument/2006/relationships/hyperlink" Target="https://www.tcgplayer.com/product/674783/yugioh-burst-protocol-highness-archfiend" TargetMode="External"/><Relationship Id="rId38" Type="http://schemas.openxmlformats.org/officeDocument/2006/relationships/hyperlink" Target="https://yugioh.fandom.com/wiki/Duke_Archfiend" TargetMode="External"/><Relationship Id="rId62" Type="http://schemas.openxmlformats.org/officeDocument/2006/relationships/hyperlink" Target="https://www.reddit.com/r/yugioh/comments/1nvxlsb/bpro_burst_protocol_set_list_update/" TargetMode="External"/><Relationship Id="rId61" Type="http://schemas.openxmlformats.org/officeDocument/2006/relationships/hyperlink" Target="https://www.reddit.com/r/masterduel/comments/1kysd2e/the_red_dragon_archfiend_experience_2025/" TargetMode="External"/><Relationship Id="rId20" Type="http://schemas.openxmlformats.org/officeDocument/2006/relationships/hyperlink" Target="https://www.masterduelmeta.com/top-decks/master-i/september-2025/regenesis/slayton/GNK67" TargetMode="External"/><Relationship Id="rId63" Type="http://schemas.openxmlformats.org/officeDocument/2006/relationships/hyperlink" Target="https://www.youtube.com/watch?v=MTmkHQMtF9Q" TargetMode="External"/><Relationship Id="rId22" Type="http://schemas.openxmlformats.org/officeDocument/2006/relationships/hyperlink" Target="https://baxtersrealm.com/products/yugioh-archfiend-heiressjudgment-of-the-light" TargetMode="External"/><Relationship Id="rId21" Type="http://schemas.openxmlformats.org/officeDocument/2006/relationships/hyperlink" Target="https://www.db.yugioh-card.com/yugiohdb/card_search.action?ope=2&amp;cid=10632" TargetMode="External"/><Relationship Id="rId24" Type="http://schemas.openxmlformats.org/officeDocument/2006/relationships/hyperlink" Target="https://www.reddit.com/r/yugioh/comments/1c678l1/rf_for_locals_calamity_lock_centered_bystial_rda/" TargetMode="External"/><Relationship Id="rId23" Type="http://schemas.openxmlformats.org/officeDocument/2006/relationships/hyperlink" Target="https://www.reddit.com/r/yugioh/comments/1loc8f/does_archfiend_heiress_get_her_effect_when/" TargetMode="External"/><Relationship Id="rId60" Type="http://schemas.openxmlformats.org/officeDocument/2006/relationships/hyperlink" Target="https://www.reddit.com/r/YuGiOhMasterDuel/comments/1n91jxm/so_i_like_dragon_in_yugioh_so_i_wanted_to_see_if/" TargetMode="External"/><Relationship Id="rId26" Type="http://schemas.openxmlformats.org/officeDocument/2006/relationships/hyperlink" Target="https://cardcluster.com/card/matador-archfiend" TargetMode="External"/><Relationship Id="rId25" Type="http://schemas.openxmlformats.org/officeDocument/2006/relationships/hyperlink" Target="https://yugioh.fandom.com/wiki/Card_Tips:Archfiend_Heiress" TargetMode="External"/><Relationship Id="rId28" Type="http://schemas.openxmlformats.org/officeDocument/2006/relationships/hyperlink" Target="https://derpycards.ca/collections/yu-gi-oh-1/products/royal-archfiend-bpro-en014-burst-protocol-1st-edition" TargetMode="External"/><Relationship Id="rId27" Type="http://schemas.openxmlformats.org/officeDocument/2006/relationships/hyperlink" Target="https://www.youtube.com/watch?v=u12zMEdi4uY" TargetMode="External"/><Relationship Id="rId29" Type="http://schemas.openxmlformats.org/officeDocument/2006/relationships/hyperlink" Target="https://yugioh.fandom.com/wiki/Archfiend_Matador" TargetMode="External"/><Relationship Id="rId51" Type="http://schemas.openxmlformats.org/officeDocument/2006/relationships/hyperlink" Target="https://www.tcgplayer.com/product/450186/yugioh-darkwing-blast-simul-archfiends" TargetMode="External"/><Relationship Id="rId50" Type="http://schemas.openxmlformats.org/officeDocument/2006/relationships/hyperlink" Target="https://www.levelupgamesmd.com/products/simul-archfiends-dabl-en078-super-rare" TargetMode="External"/><Relationship Id="rId53" Type="http://schemas.openxmlformats.org/officeDocument/2006/relationships/hyperlink" Target="https://www.reddit.com/r/masterduel/comments/1guhih4/what_are_some_archetypes_that_fiendsmith_helps/" TargetMode="External"/><Relationship Id="rId52" Type="http://schemas.openxmlformats.org/officeDocument/2006/relationships/hyperlink" Target="https://www.youtube.com/watch?v=dyNu0UL4Geo" TargetMode="External"/><Relationship Id="rId11" Type="http://schemas.openxmlformats.org/officeDocument/2006/relationships/hyperlink" Target="https://www.reddit.com/r/yugioh/comments/18q3l32/red_dragon_archfiend_a_beginners_guide_to_one_of/" TargetMode="External"/><Relationship Id="rId55" Type="http://schemas.openxmlformats.org/officeDocument/2006/relationships/hyperlink" Target="https://gamersguildaz.com/collections/yu-gi-oh-pre-orders" TargetMode="External"/><Relationship Id="rId10" Type="http://schemas.openxmlformats.org/officeDocument/2006/relationships/hyperlink" Target="https://yugioh.fandom.com/wiki/Archfiend" TargetMode="External"/><Relationship Id="rId54" Type="http://schemas.openxmlformats.org/officeDocument/2006/relationships/hyperlink" Target="https://www.youtube.com/watch?v=IF1kfgRlHQ4" TargetMode="External"/><Relationship Id="rId13" Type="http://schemas.openxmlformats.org/officeDocument/2006/relationships/hyperlink" Target="https://www.tcgplayer.com/search/yugioh/maze-of-muertos?productLineName=yugioh&amp;setName=maze-of-muertos&amp;page=1&amp;view=grid" TargetMode="External"/><Relationship Id="rId57" Type="http://schemas.openxmlformats.org/officeDocument/2006/relationships/hyperlink" Target="https://www.db.yugioh-card.com/yugiohdb/card_search.action?ope=2&amp;cid=20036&amp;request_locale=ae" TargetMode="External"/><Relationship Id="rId12" Type="http://schemas.openxmlformats.org/officeDocument/2006/relationships/hyperlink" Target="https://www.reddit.com/r/yugioh/comments/1qe53ge/when_did_yugioh_became_modern_yugioh/" TargetMode="External"/><Relationship Id="rId56" Type="http://schemas.openxmlformats.org/officeDocument/2006/relationships/hyperlink" Target="https://www.reddit.com/r/yugioh/comments/1hw9rh9/alin_vjump_reveal_new_theme/" TargetMode="External"/><Relationship Id="rId15" Type="http://schemas.openxmlformats.org/officeDocument/2006/relationships/hyperlink" Target="https://yugioh.fandom.com/wiki/Burst_Protocol" TargetMode="External"/><Relationship Id="rId59" Type="http://schemas.openxmlformats.org/officeDocument/2006/relationships/hyperlink" Target="https://tcg-corner.com/blogs/news/respectygoelevateyourstrategywithprimite" TargetMode="External"/><Relationship Id="rId14" Type="http://schemas.openxmlformats.org/officeDocument/2006/relationships/hyperlink" Target="https://www.reddit.com/r/yugioh/comments/1ojav30/tcg_maze_of_muertos_release_date_feb_20_2026/" TargetMode="External"/><Relationship Id="rId58" Type="http://schemas.openxmlformats.org/officeDocument/2006/relationships/hyperlink" Target="https://www.tcgplayer.com/content/article/The-10-Cards-Everybody-Wants-From-Alliance-Insight/8dd36168-056f-4a8f-9c64-f4ce8cdb8c37/" TargetMode="External"/><Relationship Id="rId17" Type="http://schemas.openxmlformats.org/officeDocument/2006/relationships/hyperlink" Target="https://www.gamerschoice.com/products/sr-matador-archfiend-mzmu-en022" TargetMode="External"/><Relationship Id="rId16" Type="http://schemas.openxmlformats.org/officeDocument/2006/relationships/hyperlink" Target="https://cardcluster.com/card/archfiend-matador" TargetMode="External"/><Relationship Id="rId19" Type="http://schemas.openxmlformats.org/officeDocument/2006/relationships/hyperlink" Target="https://flipsidegaming.com/blogs/yu-gi-oh-articles/yu-gi-oh-deck-debut-regenesis-ft-replicard-lad-4" TargetMode="External"/><Relationship Id="rId18" Type="http://schemas.openxmlformats.org/officeDocument/2006/relationships/hyperlink" Target="https://www.youtube.com/watch?v=etmQIkDqXj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