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Analysis: The GMX Framework and the Evolution of Dinosaur Strategy in the Post-Burst Protocol Era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Paradigm Shift in Prehistoric Mechanics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expansion in February 2026 represents a seminal moment in the history of the Yu-Gi-Oh! Trading Card Game, specifically regarding the evolution of Dinosaur-type strategies. For over a decade, the competitive viability of Dinosaurs has been largely defined by a singular, linear philosophy: going second, breaking established boards with high-impact removal, and delivering One-Turn Kills (OTK) via </w:t>
      </w:r>
      <w:r w:rsidDel="00000000" w:rsidR="00000000" w:rsidRPr="00000000">
        <w:rPr>
          <w:rFonts w:ascii="Google Sans Text" w:cs="Google Sans Text" w:eastAsia="Google Sans Text" w:hAnsi="Google Sans Text"/>
          <w:i w:val="1"/>
          <w:iCs w:val="1"/>
          <w:color w:val="1f1f1f"/>
          <w:rtl w:val="0"/>
        </w:rPr>
        <w:t xml:space="preserve">Ultimate Conductor Tyranno</w:t>
      </w:r>
      <w:r w:rsidDel="00000000" w:rsidR="00000000" w:rsidRPr="00000000">
        <w:rPr>
          <w:rFonts w:ascii="Google Sans Text" w:cs="Google Sans Text" w:eastAsia="Google Sans Text" w:hAnsi="Google Sans Text"/>
          <w:color w:val="1f1f1f"/>
          <w:rtl w:val="0"/>
        </w:rPr>
        <w:t xml:space="preserve">. While effective, this strategy suffered from a lack of multidimensionality, often crumbling when forced to play a prolonged resource game or when the Battle Phase was restricted.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premiere of the </w:t>
      </w:r>
      <w:r w:rsidDel="00000000" w:rsidR="00000000" w:rsidRPr="00000000">
        <w:rPr>
          <w:rFonts w:ascii="Google Sans Text" w:cs="Google Sans Text" w:eastAsia="Google Sans Text" w:hAnsi="Google Sans Text"/>
          <w:b w:val="1"/>
          <w:bCs w:val="1"/>
          <w:color w:val="1f1f1f"/>
          <w:rtl w:val="0"/>
        </w:rPr>
        <w:t xml:space="preserve">GMX (Genetic Modification X)</w:t>
      </w:r>
      <w:r w:rsidDel="00000000" w:rsidR="00000000" w:rsidRPr="00000000">
        <w:rPr>
          <w:rFonts w:ascii="Google Sans Text" w:cs="Google Sans Text" w:eastAsia="Google Sans Text" w:hAnsi="Google Sans Text"/>
          <w:color w:val="1f1f1f"/>
          <w:rtl w:val="0"/>
        </w:rPr>
        <w:t xml:space="preserve"> archetype marks a deliberate departure from this "glass cannon" methodology. By integrating a sophisticated fusion engine driven by deck excavation and Life Point (LP) resource exchange, GMX introduces a "midrange" control capability that the Dinosaur typing has historically lacked.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narrative flavor of the archetype—depicting a cadre of scientists conducting volatile experiments on prehistoric DNA—mirrors its mechanical identity: a high-risk, high-reward system where the player’s deck becomes a volatile resource pool, and stability is sacrificed for explosive, non-linear plays.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serves as an exhaustive technical deconstruction of the GMX archetype. It analyzes the individual card efficacies, the systemic interactions between the "Researcher" and "Specimen" sub-categories, and the intricate combo topologies that define its competitive output. furthermore, it examines the broader implications of GMX within the established Dinosaur ecosystem, evaluating its synergy with legacy engines such as </w:t>
      </w:r>
      <w:r w:rsidDel="00000000" w:rsidR="00000000" w:rsidRPr="00000000">
        <w:rPr>
          <w:rFonts w:ascii="Google Sans Text" w:cs="Google Sans Text" w:eastAsia="Google Sans Text" w:hAnsi="Google Sans Text"/>
          <w:i w:val="1"/>
          <w:iCs w:val="1"/>
          <w:color w:val="1f1f1f"/>
          <w:rtl w:val="0"/>
        </w:rPr>
        <w:t xml:space="preserve">Scrap</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Jurrac</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Dinomorphia</w:t>
      </w:r>
      <w:r w:rsidDel="00000000" w:rsidR="00000000" w:rsidRPr="00000000">
        <w:rPr>
          <w:rFonts w:ascii="Google Sans Text" w:cs="Google Sans Text" w:eastAsia="Google Sans Text" w:hAnsi="Google Sans Text"/>
          <w:color w:val="1f1f1f"/>
          <w:rtl w:val="0"/>
        </w:rPr>
        <w:t xml:space="preserve">, and providing a roadmap for optimal integration into the 2026 competitive metagame.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Framework: The Bio-Fusion Engine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tactical application of GMX, one must first grasp the theoretical underpinnings of its unique mechanics. Unlike traditional Fusion archetypes like </w:t>
      </w:r>
      <w:r w:rsidDel="00000000" w:rsidR="00000000" w:rsidRPr="00000000">
        <w:rPr>
          <w:rFonts w:ascii="Google Sans Text" w:cs="Google Sans Text" w:eastAsia="Google Sans Text" w:hAnsi="Google Sans Text"/>
          <w:i w:val="1"/>
          <w:iCs w:val="1"/>
          <w:color w:val="1f1f1f"/>
          <w:rtl w:val="0"/>
        </w:rPr>
        <w:t xml:space="preserve">Branded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Shaddoll</w:t>
      </w:r>
      <w:r w:rsidDel="00000000" w:rsidR="00000000" w:rsidRPr="00000000">
        <w:rPr>
          <w:rFonts w:ascii="Google Sans Text" w:cs="Google Sans Text" w:eastAsia="Google Sans Text" w:hAnsi="Google Sans Text"/>
          <w:color w:val="1f1f1f"/>
          <w:rtl w:val="0"/>
        </w:rPr>
        <w:t xml:space="preserve">, which rely on specific spells sending specific materials from hand or deck to the Graveyard (GY), GMX operates on a principle of "Controlled Chaos."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Excavation-Fusion Protocol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innovation of GMX lies in its fusion spell, </w:t>
      </w:r>
      <w:r w:rsidDel="00000000" w:rsidR="00000000" w:rsidRPr="00000000">
        <w:rPr>
          <w:rFonts w:ascii="Google Sans Text" w:cs="Google Sans Text" w:eastAsia="Google Sans Text" w:hAnsi="Google Sans Text"/>
          <w:i w:val="1"/>
          <w:iCs w:val="1"/>
          <w:color w:val="1f1f1f"/>
          <w:rtl w:val="0"/>
        </w:rPr>
        <w:t xml:space="preserve">GMX Applied Experiment #55</w:t>
      </w:r>
      <w:r w:rsidDel="00000000" w:rsidR="00000000" w:rsidRPr="00000000">
        <w:rPr>
          <w:rFonts w:ascii="Google Sans Text" w:cs="Google Sans Text" w:eastAsia="Google Sans Text" w:hAnsi="Google Sans Text"/>
          <w:color w:val="1f1f1f"/>
          <w:rtl w:val="0"/>
        </w:rPr>
        <w:t xml:space="preserve">, and the quick effect of its boss monster, </w:t>
      </w:r>
      <w:r w:rsidDel="00000000" w:rsidR="00000000" w:rsidRPr="00000000">
        <w:rPr>
          <w:rFonts w:ascii="Google Sans Text" w:cs="Google Sans Text" w:eastAsia="Google Sans Text" w:hAnsi="Google Sans Text"/>
          <w:i w:val="1"/>
          <w:iCs w:val="1"/>
          <w:color w:val="1f1f1f"/>
          <w:rtl w:val="0"/>
        </w:rPr>
        <w:t xml:space="preserve">GMX - Vexlo</w:t>
      </w:r>
      <w:r w:rsidDel="00000000" w:rsidR="00000000" w:rsidRPr="00000000">
        <w:rPr>
          <w:rFonts w:ascii="Google Sans Text" w:cs="Google Sans Text" w:eastAsia="Google Sans Text" w:hAnsi="Google Sans Text"/>
          <w:color w:val="1f1f1f"/>
          <w:rtl w:val="0"/>
        </w:rPr>
        <w:t xml:space="preserve">. These cards do not target materials in the deck; rather, they </w:t>
      </w:r>
      <w:r w:rsidDel="00000000" w:rsidR="00000000" w:rsidRPr="00000000">
        <w:rPr>
          <w:rFonts w:ascii="Google Sans Text" w:cs="Google Sans Text" w:eastAsia="Google Sans Text" w:hAnsi="Google Sans Text"/>
          <w:i w:val="1"/>
          <w:iCs w:val="1"/>
          <w:color w:val="1f1f1f"/>
          <w:rtl w:val="0"/>
        </w:rPr>
        <w:t xml:space="preserve">excavate</w:t>
      </w:r>
      <w:r w:rsidDel="00000000" w:rsidR="00000000" w:rsidRPr="00000000">
        <w:rPr>
          <w:rFonts w:ascii="Google Sans Text" w:cs="Google Sans Text" w:eastAsia="Google Sans Text" w:hAnsi="Google Sans Text"/>
          <w:color w:val="1f1f1f"/>
          <w:rtl w:val="0"/>
        </w:rPr>
        <w:t xml:space="preserve"> from the top of the deck until valid materials are found.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mechanic fundamentally changes deck-building philosophy. In a </w:t>
      </w:r>
      <w:r w:rsidDel="00000000" w:rsidR="00000000" w:rsidRPr="00000000">
        <w:rPr>
          <w:rFonts w:ascii="Google Sans Text" w:cs="Google Sans Text" w:eastAsia="Google Sans Text" w:hAnsi="Google Sans Text"/>
          <w:i w:val="1"/>
          <w:iCs w:val="1"/>
          <w:color w:val="1f1f1f"/>
          <w:rtl w:val="0"/>
        </w:rPr>
        <w:t xml:space="preserve">Branded</w:t>
      </w:r>
      <w:r w:rsidDel="00000000" w:rsidR="00000000" w:rsidRPr="00000000">
        <w:rPr>
          <w:rFonts w:ascii="Google Sans Text" w:cs="Google Sans Text" w:eastAsia="Google Sans Text" w:hAnsi="Google Sans Text"/>
          <w:color w:val="1f1f1f"/>
          <w:rtl w:val="0"/>
        </w:rPr>
        <w:t xml:space="preserve"> deck, the ratio of monsters is flexible because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 searches them directly. In a GMX deck, the density of valid targets (GMX monsters and Dinosaurs) must be mathematically optimized to minimize the "whiff" rate (the failure to find materials) and to control the LP cost associated with excavation.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mechanism introduces a variable "Cost-to-Output" ratio. A fusion summon might cost 400 LP if the materials are on top, or 4000 LP if they are buried ten cards deep. This aligns GMX with "Casino" archetypes like </w:t>
      </w:r>
      <w:r w:rsidDel="00000000" w:rsidR="00000000" w:rsidRPr="00000000">
        <w:rPr>
          <w:rFonts w:ascii="Google Sans Text" w:cs="Google Sans Text" w:eastAsia="Google Sans Text" w:hAnsi="Google Sans Text"/>
          <w:i w:val="1"/>
          <w:iCs w:val="1"/>
          <w:color w:val="1f1f1f"/>
          <w:rtl w:val="0"/>
        </w:rPr>
        <w:t xml:space="preserve">Tearlaments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Lightsworn</w:t>
      </w:r>
      <w:r w:rsidDel="00000000" w:rsidR="00000000" w:rsidRPr="00000000">
        <w:rPr>
          <w:rFonts w:ascii="Google Sans Text" w:cs="Google Sans Text" w:eastAsia="Google Sans Text" w:hAnsi="Google Sans Text"/>
          <w:color w:val="1f1f1f"/>
          <w:rtl w:val="0"/>
        </w:rPr>
        <w:t xml:space="preserve">, but with a crucial distinction: the excavation stops upon finding the materials, meaning the GY setup is incidental rather than guaranteed. This requires a pilot to possess a deep understanding of probability management and deck stacking.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Life Points as a Transactional Currency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Historically, LP in Yu-Gi-Oh! has been viewed as a binary state: you have more than zero (alive) or zero (dead). However, GMX treats LP as a transactional currency for tempo. The fixed cost of 400 LP per excavated card creates a pressure system. This synergy is explicitly designed to interface with the </w:t>
      </w:r>
      <w:r w:rsidDel="00000000" w:rsidR="00000000" w:rsidRPr="00000000">
        <w:rPr>
          <w:rFonts w:ascii="Google Sans Text" w:cs="Google Sans Text" w:eastAsia="Google Sans Text" w:hAnsi="Google Sans Text"/>
          <w:i w:val="1"/>
          <w:iCs w:val="1"/>
          <w:color w:val="1f1f1f"/>
          <w:rtl w:val="0"/>
        </w:rPr>
        <w:t xml:space="preserve">Dinomorphia</w:t>
      </w:r>
      <w:r w:rsidDel="00000000" w:rsidR="00000000" w:rsidRPr="00000000">
        <w:rPr>
          <w:rFonts w:ascii="Google Sans Text" w:cs="Google Sans Text" w:eastAsia="Google Sans Text" w:hAnsi="Google Sans Text"/>
          <w:color w:val="1f1f1f"/>
          <w:rtl w:val="0"/>
        </w:rPr>
        <w:t xml:space="preserve"> archetype, which benefits from low LP states, and generic psychological warfare, forcing opponents to calculate whether they can capitalize on the GMX player's self-inflicted damage.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Component Analysis: The Main Deck Hierarchy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GMX main deck roster is bifurcated into two functional classes: the </w:t>
      </w:r>
      <w:r w:rsidDel="00000000" w:rsidR="00000000" w:rsidRPr="00000000">
        <w:rPr>
          <w:rFonts w:ascii="Google Sans Text" w:cs="Google Sans Text" w:eastAsia="Google Sans Text" w:hAnsi="Google Sans Text"/>
          <w:b w:val="1"/>
          <w:bCs w:val="1"/>
          <w:color w:val="1f1f1f"/>
          <w:rtl w:val="0"/>
        </w:rPr>
        <w:t xml:space="preserve">Researchers</w:t>
      </w:r>
      <w:r w:rsidDel="00000000" w:rsidR="00000000" w:rsidRPr="00000000">
        <w:rPr>
          <w:rFonts w:ascii="Google Sans Text" w:cs="Google Sans Text" w:eastAsia="Google Sans Text" w:hAnsi="Google Sans Text"/>
          <w:color w:val="1f1f1f"/>
          <w:rtl w:val="0"/>
        </w:rPr>
        <w:t xml:space="preserve"> (Initiators) and the </w:t>
      </w:r>
      <w:r w:rsidDel="00000000" w:rsidR="00000000" w:rsidRPr="00000000">
        <w:rPr>
          <w:rFonts w:ascii="Google Sans Text" w:cs="Google Sans Text" w:eastAsia="Google Sans Text" w:hAnsi="Google Sans Text"/>
          <w:b w:val="1"/>
          <w:bCs w:val="1"/>
          <w:color w:val="1f1f1f"/>
          <w:rtl w:val="0"/>
        </w:rPr>
        <w:t xml:space="preserve">Subjects</w:t>
      </w:r>
      <w:r w:rsidDel="00000000" w:rsidR="00000000" w:rsidRPr="00000000">
        <w:rPr>
          <w:rFonts w:ascii="Google Sans Text" w:cs="Google Sans Text" w:eastAsia="Google Sans Text" w:hAnsi="Google Sans Text"/>
          <w:color w:val="1f1f1f"/>
          <w:rtl w:val="0"/>
        </w:rPr>
        <w:t xml:space="preserve"> (Extenders/Materials). Understanding the interplay between these classes is essential for mastering the archetype's search chains.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Researchers: Initiating the Chain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"Researcher" cards are typically humanoid scientists (Warrior/Psychic types) who facilitate the summoning of Dinosaurs. They are the primary Normal Summons of the deck.</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GMX Researcher Saladin (Selande)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Level 3 / FIRE / Warrior</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Role:</w:t>
      </w:r>
      <w:r w:rsidDel="00000000" w:rsidR="00000000" w:rsidRPr="00000000">
        <w:rPr>
          <w:rFonts w:ascii="Google Sans Text" w:cs="Google Sans Text" w:eastAsia="Google Sans Text" w:hAnsi="Google Sans Text"/>
          <w:color w:val="1f1f1f"/>
          <w:rtl w:val="0"/>
        </w:rPr>
        <w:t xml:space="preserve"> Primary Starter / Omni-Access Point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Technical Breakdown: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is the archetype's lynchpin. Its Normal Summon effect allows the Special Summoning of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non-Warrior GMX monster or a Level 3 or lower Dinosaur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phrasing is critical. By not restricting the summon solely to GMX monsters,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effectively becomes a </w:t>
      </w:r>
      <w:r w:rsidDel="00000000" w:rsidR="00000000" w:rsidRPr="00000000">
        <w:rPr>
          <w:rFonts w:ascii="Google Sans Text" w:cs="Google Sans Text" w:eastAsia="Google Sans Text" w:hAnsi="Google Sans Text"/>
          <w:i w:val="1"/>
          <w:iCs w:val="1"/>
          <w:color w:val="1f1f1f"/>
          <w:rtl w:val="0"/>
        </w:rPr>
        <w:t xml:space="preserve">Tour Guide from the Underworld</w:t>
      </w:r>
      <w:r w:rsidDel="00000000" w:rsidR="00000000" w:rsidRPr="00000000">
        <w:rPr>
          <w:rFonts w:ascii="Google Sans Text" w:cs="Google Sans Text" w:eastAsia="Google Sans Text" w:hAnsi="Google Sans Text"/>
          <w:color w:val="1f1f1f"/>
          <w:rtl w:val="0"/>
        </w:rPr>
        <w:t xml:space="preserve"> for the entire lower-level Dinosaur pool. This grants immediate access to </w:t>
      </w:r>
      <w:r w:rsidDel="00000000" w:rsidR="00000000" w:rsidRPr="00000000">
        <w:rPr>
          <w:rFonts w:ascii="Google Sans Text" w:cs="Google Sans Text" w:eastAsia="Google Sans Text" w:hAnsi="Google Sans Text"/>
          <w:i w:val="1"/>
          <w:iCs w:val="1"/>
          <w:color w:val="1f1f1f"/>
          <w:rtl w:val="0"/>
        </w:rPr>
        <w:t xml:space="preserve">Babycerasaurus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Petiteranodon</w:t>
      </w:r>
      <w:r w:rsidDel="00000000" w:rsidR="00000000" w:rsidRPr="00000000">
        <w:rPr>
          <w:rFonts w:ascii="Google Sans Text" w:cs="Google Sans Text" w:eastAsia="Google Sans Text" w:hAnsi="Google Sans Text"/>
          <w:color w:val="1f1f1f"/>
          <w:rtl w:val="0"/>
        </w:rPr>
        <w:t xml:space="preserve">, or the in-archetype extender </w:t>
      </w:r>
      <w:r w:rsidDel="00000000" w:rsidR="00000000" w:rsidRPr="00000000">
        <w:rPr>
          <w:rFonts w:ascii="Google Sans Text" w:cs="Google Sans Text" w:eastAsia="Google Sans Text" w:hAnsi="Google Sans Text"/>
          <w:i w:val="1"/>
          <w:iCs w:val="1"/>
          <w:color w:val="1f1f1f"/>
          <w:rtl w:val="0"/>
        </w:rPr>
        <w:t xml:space="preserve">Return Dynino (Daneen)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Strategic Implication:</w:t>
      </w:r>
      <w:r w:rsidDel="00000000" w:rsidR="00000000" w:rsidRPr="00000000">
        <w:rPr>
          <w:rFonts w:ascii="Google Sans Text" w:cs="Google Sans Text" w:eastAsia="Google Sans Text" w:hAnsi="Google Sans Text"/>
          <w:color w:val="1f1f1f"/>
          <w:rtl w:val="0"/>
        </w:rPr>
        <w:t xml:space="preserve"> The ability to summon </w:t>
      </w:r>
      <w:r w:rsidDel="00000000" w:rsidR="00000000" w:rsidRPr="00000000">
        <w:rPr>
          <w:rFonts w:ascii="Google Sans Text" w:cs="Google Sans Text" w:eastAsia="Google Sans Text" w:hAnsi="Google Sans Text"/>
          <w:i w:val="1"/>
          <w:iCs w:val="1"/>
          <w:color w:val="1f1f1f"/>
          <w:rtl w:val="0"/>
        </w:rPr>
        <w:t xml:space="preserve">Babycerasaurus</w:t>
      </w:r>
      <w:r w:rsidDel="00000000" w:rsidR="00000000" w:rsidRPr="00000000">
        <w:rPr>
          <w:rFonts w:ascii="Google Sans Text" w:cs="Google Sans Text" w:eastAsia="Google Sans Text" w:hAnsi="Google Sans Text"/>
          <w:color w:val="1f1f1f"/>
          <w:rtl w:val="0"/>
        </w:rPr>
        <w:t xml:space="preserve"> directly from the deck is a massive consistency booster for hybrid builds. Previously, Dinosaur decks relied on drawing </w:t>
      </w:r>
      <w:r w:rsidDel="00000000" w:rsidR="00000000" w:rsidRPr="00000000">
        <w:rPr>
          <w:rFonts w:ascii="Google Sans Text" w:cs="Google Sans Text" w:eastAsia="Google Sans Text" w:hAnsi="Google Sans Text"/>
          <w:i w:val="1"/>
          <w:iCs w:val="1"/>
          <w:color w:val="1f1f1f"/>
          <w:rtl w:val="0"/>
        </w:rPr>
        <w:t xml:space="preserve">Babycerasaurus</w:t>
      </w:r>
      <w:r w:rsidDel="00000000" w:rsidR="00000000" w:rsidRPr="00000000">
        <w:rPr>
          <w:rFonts w:ascii="Google Sans Text" w:cs="Google Sans Text" w:eastAsia="Google Sans Text" w:hAnsi="Google Sans Text"/>
          <w:color w:val="1f1f1f"/>
          <w:rtl w:val="0"/>
        </w:rPr>
        <w:t xml:space="preserve"> or searching it with </w:t>
      </w:r>
      <w:r w:rsidDel="00000000" w:rsidR="00000000" w:rsidRPr="00000000">
        <w:rPr>
          <w:rFonts w:ascii="Google Sans Text" w:cs="Google Sans Text" w:eastAsia="Google Sans Text" w:hAnsi="Google Sans Text"/>
          <w:i w:val="1"/>
          <w:iCs w:val="1"/>
          <w:color w:val="1f1f1f"/>
          <w:rtl w:val="0"/>
        </w:rPr>
        <w:t xml:space="preserve">Fossil Dig</w:t>
      </w:r>
      <w:r w:rsidDel="00000000" w:rsidR="00000000" w:rsidRPr="00000000">
        <w:rPr>
          <w:rFonts w:ascii="Google Sans Text" w:cs="Google Sans Text" w:eastAsia="Google Sans Text" w:hAnsi="Google Sans Text"/>
          <w:color w:val="1f1f1f"/>
          <w:rtl w:val="0"/>
        </w:rPr>
        <w:t xml:space="preserve"> to destroy it in hand.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places the "Baby" directly on board, ready to be destroyed by </w:t>
      </w:r>
      <w:r w:rsidDel="00000000" w:rsidR="00000000" w:rsidRPr="00000000">
        <w:rPr>
          <w:rFonts w:ascii="Google Sans Text" w:cs="Google Sans Text" w:eastAsia="Google Sans Text" w:hAnsi="Google Sans Text"/>
          <w:i w:val="1"/>
          <w:iCs w:val="1"/>
          <w:color w:val="1f1f1f"/>
          <w:rtl w:val="0"/>
        </w:rPr>
        <w:t xml:space="preserve">Souleating Oviraptor</w:t>
      </w:r>
      <w:r w:rsidDel="00000000" w:rsidR="00000000" w:rsidRPr="00000000">
        <w:rPr>
          <w:rFonts w:ascii="Google Sans Text" w:cs="Google Sans Text" w:eastAsia="Google Sans Text" w:hAnsi="Google Sans Text"/>
          <w:color w:val="1f1f1f"/>
          <w:rtl w:val="0"/>
        </w:rPr>
        <w:t xml:space="preserve"> or other effects. Furthermore,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's secondary effect—shuffling itself into the deck to negate a face-up card if a Dinosaur Fusion is present—provides the deck with an integrated "insulation" layer. This negation does not destroy, but it can turn off floodgates or crucial spell starters like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Bonfire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Search &amp; Interaction Profile:</w:t>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Return Dynino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Babycerasaurus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Petiteranodon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Jurrac Aeolo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Searched By: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Reinforcement of the Army</w:t>
      </w:r>
      <w:r w:rsidDel="00000000" w:rsidR="00000000" w:rsidRPr="00000000">
        <w:rPr>
          <w:rFonts w:ascii="Google Sans Text" w:cs="Google Sans Text" w:eastAsia="Google Sans Text" w:hAnsi="Google Sans Text"/>
          <w:color w:val="1f1f1f"/>
          <w:rtl w:val="0"/>
        </w:rPr>
        <w:t xml:space="preserve"> (ROTA), </w:t>
      </w:r>
      <w:r w:rsidDel="00000000" w:rsidR="00000000" w:rsidRPr="00000000">
        <w:rPr>
          <w:rFonts w:ascii="Google Sans Text" w:cs="Google Sans Text" w:eastAsia="Google Sans Text" w:hAnsi="Google Sans Text"/>
          <w:i w:val="1"/>
          <w:iCs w:val="1"/>
          <w:color w:val="1f1f1f"/>
          <w:rtl w:val="0"/>
        </w:rPr>
        <w:t xml:space="preserve">Terraforming</w:t>
      </w:r>
      <w:r w:rsidDel="00000000" w:rsidR="00000000" w:rsidRPr="00000000">
        <w:rPr>
          <w:rFonts w:ascii="Google Sans Text" w:cs="Google Sans Text" w:eastAsia="Google Sans Text" w:hAnsi="Google Sans Text"/>
          <w:color w:val="1f1f1f"/>
          <w:rtl w:val="0"/>
        </w:rPr>
        <w:t xml:space="preserve"> (via generic field spells if applicable, though less direct), Hard drawing (3-of staple).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GMX Chairman Cambridge (Kimridge)</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Level 4 / LIGHT / Psychic</w:t>
      </w:r>
    </w:p>
    <w:p w:rsidR="00000000" w:rsidDel="00000000" w:rsidP="00000000" w:rsidRDefault="00000000" w:rsidRPr="00000000" w14:paraId="0000001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Role:</w:t>
      </w:r>
      <w:r w:rsidDel="00000000" w:rsidR="00000000" w:rsidRPr="00000000">
        <w:rPr>
          <w:rFonts w:ascii="Google Sans Text" w:cs="Google Sans Text" w:eastAsia="Google Sans Text" w:hAnsi="Google Sans Text"/>
          <w:color w:val="1f1f1f"/>
          <w:rtl w:val="0"/>
        </w:rPr>
        <w:t xml:space="preserve"> Consistency Bridge / Deck Manipulation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Technical Breakdown: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solves the inherent variance of the excavation mechanic. Its ignition effect in the hand allows it to reveal itself, search for the fusion spell </w:t>
      </w:r>
      <w:r w:rsidDel="00000000" w:rsidR="00000000" w:rsidRPr="00000000">
        <w:rPr>
          <w:rFonts w:ascii="Google Sans Text" w:cs="Google Sans Text" w:eastAsia="Google Sans Text" w:hAnsi="Google Sans Text"/>
          <w:i w:val="1"/>
          <w:iCs w:val="1"/>
          <w:color w:val="1f1f1f"/>
          <w:rtl w:val="0"/>
        </w:rPr>
        <w:t xml:space="preserve">GMX Applied Experiment #55</w:t>
      </w:r>
      <w:r w:rsidDel="00000000" w:rsidR="00000000" w:rsidRPr="00000000">
        <w:rPr>
          <w:rFonts w:ascii="Google Sans Text" w:cs="Google Sans Text" w:eastAsia="Google Sans Text" w:hAnsi="Google Sans Text"/>
          <w:color w:val="1f1f1f"/>
          <w:rtl w:val="0"/>
        </w:rPr>
        <w:t xml:space="preserve">, and then shuffle itself back into the deck.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self-shuffle is not merely a cost; it is a tactical reload. By placing itself back in the deck, it increases the monster density for the incoming excavation, ensuring there is at least one valid GMX target available to be hit.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Strategic Implication:</w:t>
      </w:r>
      <w:r w:rsidDel="00000000" w:rsidR="00000000" w:rsidRPr="00000000">
        <w:rPr>
          <w:rFonts w:ascii="Google Sans Text" w:cs="Google Sans Text" w:eastAsia="Google Sans Text" w:hAnsi="Google Sans Text"/>
          <w:color w:val="1f1f1f"/>
          <w:rtl w:val="0"/>
        </w:rPr>
        <w:t xml:space="preserve"> This card transforms the deck's fusion spell from an unsearchable power card into a highly consistent opener. A player holding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essentially holds the Fusion Spell. Furthermore, its effect when Special Summoned—recycling cards from GY to the </w:t>
      </w:r>
      <w:r w:rsidDel="00000000" w:rsidR="00000000" w:rsidRPr="00000000">
        <w:rPr>
          <w:rFonts w:ascii="Google Sans Text" w:cs="Google Sans Text" w:eastAsia="Google Sans Text" w:hAnsi="Google Sans Text"/>
          <w:i w:val="1"/>
          <w:iCs w:val="1"/>
          <w:color w:val="1f1f1f"/>
          <w:rtl w:val="0"/>
        </w:rPr>
        <w:t xml:space="preserve">top</w:t>
      </w:r>
      <w:r w:rsidDel="00000000" w:rsidR="00000000" w:rsidRPr="00000000">
        <w:rPr>
          <w:rFonts w:ascii="Google Sans Text" w:cs="Google Sans Text" w:eastAsia="Google Sans Text" w:hAnsi="Google Sans Text"/>
          <w:color w:val="1f1f1f"/>
          <w:rtl w:val="0"/>
        </w:rPr>
        <w:t xml:space="preserve"> of the deck—allows players to "stack" the deck for future turns or specifically for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's disruption effect. If you know the top card is a GMX monster,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's blind excavation becomes a guaranteed 1-card "pop" and summon.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Search &amp; Interaction Profile:</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GMX Applied Experiment #55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Searched By: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Return Dynino</w:t>
      </w:r>
      <w:r w:rsidDel="00000000" w:rsidR="00000000" w:rsidRPr="00000000">
        <w:rPr>
          <w:rFonts w:ascii="Google Sans Text" w:cs="Google Sans Text" w:eastAsia="Google Sans Text" w:hAnsi="Google Sans Text"/>
          <w:color w:val="1f1f1f"/>
          <w:rtl w:val="0"/>
        </w:rPr>
        <w:t xml:space="preserve"> (Daneen), </w:t>
      </w:r>
      <w:r w:rsidDel="00000000" w:rsidR="00000000" w:rsidRPr="00000000">
        <w:rPr>
          <w:rFonts w:ascii="Google Sans Text" w:cs="Google Sans Text" w:eastAsia="Google Sans Text" w:hAnsi="Google Sans Text"/>
          <w:i w:val="1"/>
          <w:iCs w:val="1"/>
          <w:color w:val="1f1f1f"/>
          <w:rtl w:val="0"/>
        </w:rPr>
        <w:t xml:space="preserve">Beyond the Pendulum</w:t>
      </w:r>
      <w:r w:rsidDel="00000000" w:rsidR="00000000" w:rsidRPr="00000000">
        <w:rPr>
          <w:rFonts w:ascii="Google Sans Text" w:cs="Google Sans Text" w:eastAsia="Google Sans Text" w:hAnsi="Google Sans Text"/>
          <w:color w:val="1f1f1f"/>
          <w:rtl w:val="0"/>
        </w:rPr>
        <w:t xml:space="preserve"> (if playing Pendulum hybrids, though rare).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GMX Associate Noma</w:t>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Level 3 or 4 (Inferred) / Attribute Variable</w:t>
      </w:r>
    </w:p>
    <w:p w:rsidR="00000000" w:rsidDel="00000000" w:rsidP="00000000" w:rsidRDefault="00000000" w:rsidRPr="00000000" w14:paraId="0000002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Role:</w:t>
      </w:r>
      <w:r w:rsidDel="00000000" w:rsidR="00000000" w:rsidRPr="00000000">
        <w:rPr>
          <w:rFonts w:ascii="Google Sans Text" w:cs="Google Sans Text" w:eastAsia="Google Sans Text" w:hAnsi="Google Sans Text"/>
          <w:color w:val="1f1f1f"/>
          <w:rtl w:val="0"/>
        </w:rPr>
        <w:t xml:space="preserve"> Disruption / Quick-Fusion Enabler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Technical Breakdown: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Noma</w:t>
      </w:r>
      <w:r w:rsidDel="00000000" w:rsidR="00000000" w:rsidRPr="00000000">
        <w:rPr>
          <w:rFonts w:ascii="Google Sans Text" w:cs="Google Sans Text" w:eastAsia="Google Sans Text" w:hAnsi="Google Sans Text"/>
          <w:color w:val="1f1f1f"/>
          <w:rtl w:val="0"/>
        </w:rPr>
        <w:t xml:space="preserve"> is the archetype's dedicated interaction piece. Its ability to shuffle cards from </w:t>
      </w:r>
      <w:r w:rsidDel="00000000" w:rsidR="00000000" w:rsidRPr="00000000">
        <w:rPr>
          <w:rFonts w:ascii="Google Sans Text" w:cs="Google Sans Text" w:eastAsia="Google Sans Text" w:hAnsi="Google Sans Text"/>
          <w:i w:val="1"/>
          <w:iCs w:val="1"/>
          <w:color w:val="1f1f1f"/>
          <w:rtl w:val="0"/>
        </w:rPr>
        <w:t xml:space="preserve">both</w:t>
      </w:r>
      <w:r w:rsidDel="00000000" w:rsidR="00000000" w:rsidRPr="00000000">
        <w:rPr>
          <w:rFonts w:ascii="Google Sans Text" w:cs="Google Sans Text" w:eastAsia="Google Sans Text" w:hAnsi="Google Sans Text"/>
          <w:color w:val="1f1f1f"/>
          <w:rtl w:val="0"/>
        </w:rPr>
        <w:t xml:space="preserve"> Graveyards into the deck serves as potent anti-meta disruption.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Against decks like </w:t>
      </w:r>
      <w:r w:rsidDel="00000000" w:rsidR="00000000" w:rsidRPr="00000000">
        <w:rPr>
          <w:rFonts w:ascii="Google Sans Text" w:cs="Google Sans Text" w:eastAsia="Google Sans Text" w:hAnsi="Google Sans Text"/>
          <w:i w:val="1"/>
          <w:iCs w:val="1"/>
          <w:color w:val="1f1f1f"/>
          <w:rtl w:val="0"/>
        </w:rPr>
        <w:t xml:space="preserve">Fire King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Tearlaments</w:t>
      </w:r>
      <w:r w:rsidDel="00000000" w:rsidR="00000000" w:rsidRPr="00000000">
        <w:rPr>
          <w:rFonts w:ascii="Google Sans Text" w:cs="Google Sans Text" w:eastAsia="Google Sans Text" w:hAnsi="Google Sans Text"/>
          <w:color w:val="1f1f1f"/>
          <w:rtl w:val="0"/>
        </w:rPr>
        <w:t xml:space="preserve">, removing key pieces from the GY can end a turn. Crucially, </w:t>
      </w:r>
      <w:r w:rsidDel="00000000" w:rsidR="00000000" w:rsidRPr="00000000">
        <w:rPr>
          <w:rFonts w:ascii="Google Sans Text" w:cs="Google Sans Text" w:eastAsia="Google Sans Text" w:hAnsi="Google Sans Text"/>
          <w:i w:val="1"/>
          <w:iCs w:val="1"/>
          <w:color w:val="1f1f1f"/>
          <w:rtl w:val="0"/>
        </w:rPr>
        <w:t xml:space="preserve">Noma</w:t>
      </w:r>
      <w:r w:rsidDel="00000000" w:rsidR="00000000" w:rsidRPr="00000000">
        <w:rPr>
          <w:rFonts w:ascii="Google Sans Text" w:cs="Google Sans Text" w:eastAsia="Google Sans Text" w:hAnsi="Google Sans Text"/>
          <w:color w:val="1f1f1f"/>
          <w:rtl w:val="0"/>
        </w:rPr>
        <w:t xml:space="preserve"> enables Fusion Summoning during the opponent's turn by shuffling materials from the field, GY, or banishment.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Strategic Implication: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"Contact Fusion" style effect during the opponent's turn allows the GMX player to dodge targeted removal (like </w:t>
      </w:r>
      <w:r w:rsidDel="00000000" w:rsidR="00000000" w:rsidRPr="00000000">
        <w:rPr>
          <w:rFonts w:ascii="Google Sans Text" w:cs="Google Sans Text" w:eastAsia="Google Sans Text" w:hAnsi="Google Sans Text"/>
          <w:i w:val="1"/>
          <w:iCs w:val="1"/>
          <w:color w:val="1f1f1f"/>
          <w:rtl w:val="0"/>
        </w:rPr>
        <w:t xml:space="preserve">Infinite Impermanence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Effect Veiler</w:t>
      </w:r>
      <w:r w:rsidDel="00000000" w:rsidR="00000000" w:rsidRPr="00000000">
        <w:rPr>
          <w:rFonts w:ascii="Google Sans Text" w:cs="Google Sans Text" w:eastAsia="Google Sans Text" w:hAnsi="Google Sans Text"/>
          <w:color w:val="1f1f1f"/>
          <w:rtl w:val="0"/>
        </w:rPr>
        <w:t xml:space="preserve">) by fusing the targeted monsters away. It also facilitates the summoning of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Alos</w:t>
      </w:r>
      <w:r w:rsidDel="00000000" w:rsidR="00000000" w:rsidRPr="00000000">
        <w:rPr>
          <w:rFonts w:ascii="Google Sans Text" w:cs="Google Sans Text" w:eastAsia="Google Sans Text" w:hAnsi="Google Sans Text"/>
          <w:color w:val="1f1f1f"/>
          <w:rtl w:val="0"/>
        </w:rPr>
        <w:t xml:space="preserve"> exactly when needed to trigger their "on summon" or "opponent summons" effects.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Subjects: Extenders and Bio-Mass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"Subject" cards are the Dinosaur hybrids that result from the experiments. They bridge the gap between the scientists and the extra deck bosses.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Return Dynino (Daneen)</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Level 1 / WATER / Dinosaur</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Role:</w:t>
      </w:r>
      <w:r w:rsidDel="00000000" w:rsidR="00000000" w:rsidRPr="00000000">
        <w:rPr>
          <w:rFonts w:ascii="Google Sans Text" w:cs="Google Sans Text" w:eastAsia="Google Sans Text" w:hAnsi="Google Sans Text"/>
          <w:color w:val="1f1f1f"/>
          <w:rtl w:val="0"/>
        </w:rPr>
        <w:t xml:space="preserve"> The Connector / Fusion Catalyst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Technical Breakdown: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is the primary target for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When Special Summoned by a monster effect, it searches any GMX monster.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forms the standard "Saladin Chain": Normal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-&gt; Summon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search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This simple sequence generates +1 card advantage and sets up the Fusion play.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also functions as an on-field </w:t>
      </w:r>
      <w:r w:rsidDel="00000000" w:rsidR="00000000" w:rsidRPr="00000000">
        <w:rPr>
          <w:rFonts w:ascii="Google Sans Text" w:cs="Google Sans Text" w:eastAsia="Google Sans Text" w:hAnsi="Google Sans Text"/>
          <w:i w:val="1"/>
          <w:iCs w:val="1"/>
          <w:color w:val="1f1f1f"/>
          <w:rtl w:val="0"/>
        </w:rPr>
        <w:t xml:space="preserve">Polymerization</w:t>
      </w:r>
      <w:r w:rsidDel="00000000" w:rsidR="00000000" w:rsidRPr="00000000">
        <w:rPr>
          <w:rFonts w:ascii="Google Sans Text" w:cs="Google Sans Text" w:eastAsia="Google Sans Text" w:hAnsi="Google Sans Text"/>
          <w:color w:val="1f1f1f"/>
          <w:rtl w:val="0"/>
        </w:rPr>
        <w:t xml:space="preserve"> during the Main Phase, allowing for fusion plays even if the spell </w:t>
      </w:r>
      <w:r w:rsidDel="00000000" w:rsidR="00000000" w:rsidRPr="00000000">
        <w:rPr>
          <w:rFonts w:ascii="Google Sans Text" w:cs="Google Sans Text" w:eastAsia="Google Sans Text" w:hAnsi="Google Sans Text"/>
          <w:i w:val="1"/>
          <w:iCs w:val="1"/>
          <w:color w:val="1f1f1f"/>
          <w:rtl w:val="0"/>
        </w:rPr>
        <w:t xml:space="preserve">Applied Experiment #55</w:t>
      </w:r>
      <w:r w:rsidDel="00000000" w:rsidR="00000000" w:rsidRPr="00000000">
        <w:rPr>
          <w:rFonts w:ascii="Google Sans Text" w:cs="Google Sans Text" w:eastAsia="Google Sans Text" w:hAnsi="Google Sans Text"/>
          <w:color w:val="1f1f1f"/>
          <w:rtl w:val="0"/>
        </w:rPr>
        <w:t xml:space="preserve"> is negated or unavailable.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Strategic Implication:</w:t>
      </w:r>
      <w:r w:rsidDel="00000000" w:rsidR="00000000" w:rsidRPr="00000000">
        <w:rPr>
          <w:rFonts w:ascii="Google Sans Text" w:cs="Google Sans Text" w:eastAsia="Google Sans Text" w:hAnsi="Google Sans Text"/>
          <w:color w:val="1f1f1f"/>
          <w:rtl w:val="0"/>
        </w:rPr>
        <w:t xml:space="preserve"> As a Level 1 Dinosaur,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has incredible synergy with </w:t>
      </w:r>
      <w:r w:rsidDel="00000000" w:rsidR="00000000" w:rsidRPr="00000000">
        <w:rPr>
          <w:rFonts w:ascii="Google Sans Text" w:cs="Google Sans Text" w:eastAsia="Google Sans Text" w:hAnsi="Google Sans Text"/>
          <w:i w:val="1"/>
          <w:iCs w:val="1"/>
          <w:color w:val="1f1f1f"/>
          <w:rtl w:val="0"/>
        </w:rPr>
        <w:t xml:space="preserve">Miscellaneousaurus</w:t>
      </w:r>
      <w:r w:rsidDel="00000000" w:rsidR="00000000" w:rsidRPr="00000000">
        <w:rPr>
          <w:rFonts w:ascii="Google Sans Text" w:cs="Google Sans Text" w:eastAsia="Google Sans Text" w:hAnsi="Google Sans Text"/>
          <w:color w:val="1f1f1f"/>
          <w:rtl w:val="0"/>
        </w:rPr>
        <w:t xml:space="preserve"> (who can banish 1 to summon a Level 1) and </w:t>
      </w:r>
      <w:r w:rsidDel="00000000" w:rsidR="00000000" w:rsidRPr="00000000">
        <w:rPr>
          <w:rFonts w:ascii="Google Sans Text" w:cs="Google Sans Text" w:eastAsia="Google Sans Text" w:hAnsi="Google Sans Text"/>
          <w:i w:val="1"/>
          <w:iCs w:val="1"/>
          <w:color w:val="1f1f1f"/>
          <w:rtl w:val="0"/>
        </w:rPr>
        <w:t xml:space="preserve">One for One</w:t>
      </w:r>
      <w:r w:rsidDel="00000000" w:rsidR="00000000" w:rsidRPr="00000000">
        <w:rPr>
          <w:rFonts w:ascii="Google Sans Text" w:cs="Google Sans Text" w:eastAsia="Google Sans Text" w:hAnsi="Google Sans Text"/>
          <w:color w:val="1f1f1f"/>
          <w:rtl w:val="0"/>
        </w:rPr>
        <w:t xml:space="preserve">. Its water attribute and level also make it a target for specific interactions within water-based Dinosaur variants (e.g., </w:t>
      </w:r>
      <w:r w:rsidDel="00000000" w:rsidR="00000000" w:rsidRPr="00000000">
        <w:rPr>
          <w:rFonts w:ascii="Google Sans Text" w:cs="Google Sans Text" w:eastAsia="Google Sans Text" w:hAnsi="Google Sans Text"/>
          <w:i w:val="1"/>
          <w:iCs w:val="1"/>
          <w:color w:val="1f1f1f"/>
          <w:rtl w:val="0"/>
        </w:rPr>
        <w:t xml:space="preserve">Icejade</w:t>
      </w:r>
      <w:r w:rsidDel="00000000" w:rsidR="00000000" w:rsidRPr="00000000">
        <w:rPr>
          <w:rFonts w:ascii="Google Sans Text" w:cs="Google Sans Text" w:eastAsia="Google Sans Text" w:hAnsi="Google Sans Text"/>
          <w:color w:val="1f1f1f"/>
          <w:rtl w:val="0"/>
        </w:rPr>
        <w:t xml:space="preserve"> hybrids, though less common). The "Fusion on legs" effect ensures that the deck does not fold to </w:t>
      </w:r>
      <w:r w:rsidDel="00000000" w:rsidR="00000000" w:rsidRPr="00000000">
        <w:rPr>
          <w:rFonts w:ascii="Google Sans Text" w:cs="Google Sans Text" w:eastAsia="Google Sans Text" w:hAnsi="Google Sans Text"/>
          <w:i w:val="1"/>
          <w:iCs w:val="1"/>
          <w:color w:val="1f1f1f"/>
          <w:rtl w:val="0"/>
        </w:rPr>
        <w:t xml:space="preserve">Anti-Spell Fragrance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Natural Beast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Data Table: Main Deck Monster Metrics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Search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Synergy Rating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GMX Researcher Saladin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Starter / Summon from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Daneen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Babycerasaurus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GMX Chairman Cambridge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Psychic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Spell Searcher / Deck Stacker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Applied Experiment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Return Dynino (Daneen)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Dinosaur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Searcher / Fusion Enabler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Cambridge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Noma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GMX Associate Noma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GY Hate / Quick 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Boss Monsters (via 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Babycerasaurus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Dinosaur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Destruction Fodder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Saladin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Oviraptor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 (Hybrid)</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*Level inferred from context in source material.</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Spell Theory: The Applied Experiment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GMX spell lineup—specifically </w:t>
      </w:r>
      <w:r w:rsidDel="00000000" w:rsidR="00000000" w:rsidRPr="00000000">
        <w:rPr>
          <w:rFonts w:ascii="Google Sans Text" w:cs="Google Sans Text" w:eastAsia="Google Sans Text" w:hAnsi="Google Sans Text"/>
          <w:i w:val="1"/>
          <w:iCs w:val="1"/>
          <w:color w:val="1f1f1f"/>
          <w:rtl w:val="0"/>
        </w:rPr>
        <w:t xml:space="preserve">Applied Experiment #55</w:t>
      </w:r>
      <w:r w:rsidDel="00000000" w:rsidR="00000000" w:rsidRPr="00000000">
        <w:rPr>
          <w:rFonts w:ascii="Google Sans Text" w:cs="Google Sans Text" w:eastAsia="Google Sans Text" w:hAnsi="Google Sans Text"/>
          <w:color w:val="1f1f1f"/>
          <w:rtl w:val="0"/>
        </w:rPr>
        <w:t xml:space="preserve">—is the engine's combustion chamber. Its design is a radical departure from standard consistency tools.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GMX Applied Experiment #55</w:t>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w:t>
      </w:r>
      <w:r w:rsidDel="00000000" w:rsidR="00000000" w:rsidRPr="00000000">
        <w:rPr>
          <w:rFonts w:ascii="Google Sans Text" w:cs="Google Sans Text" w:eastAsia="Google Sans Text" w:hAnsi="Google Sans Text"/>
          <w:color w:val="1f1f1f"/>
          <w:rtl w:val="0"/>
        </w:rPr>
        <w:t xml:space="preserve"> Normal Spell</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Excavate top of deck until a GMX and a Dinosaur are found; lose 400 LP per excavated card; Fusion Summon using found materials; shuffle rest.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Probability Analysis: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40-card deck running approximately 20 valid targets (GMX + Dinos), the probability of finding the necessary materials within the first 5 cards is statistically high (&gt;85%). This makes the average LP cost roughly 1200-2000 LP. However, the "tail risk" exists: if the targets are clumped at the bottom, a player could lose 6000+ LP. This necessitates a deck construction philosophy that maximizes monster density.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"Branded Fusion" Comparison:</w:t>
      </w:r>
      <w:r w:rsidDel="00000000" w:rsidR="00000000" w:rsidRPr="00000000">
        <w:rPr>
          <w:rFonts w:ascii="Google Sans Text" w:cs="Google Sans Text" w:eastAsia="Google Sans Text" w:hAnsi="Google Sans Text"/>
          <w:color w:val="1f1f1f"/>
          <w:rtl w:val="0"/>
        </w:rPr>
        <w:t xml:space="preserve"> Community discourse often compares this to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Similarities:</w:t>
      </w:r>
      <w:r w:rsidDel="00000000" w:rsidR="00000000" w:rsidRPr="00000000">
        <w:rPr>
          <w:rFonts w:ascii="Google Sans Text" w:cs="Google Sans Text" w:eastAsia="Google Sans Text" w:hAnsi="Google Sans Text"/>
          <w:color w:val="1f1f1f"/>
          <w:rtl w:val="0"/>
        </w:rPr>
        <w:t xml:space="preserve"> Both fuse using materials from the deck.</w:t>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Differences: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 is precise; </w:t>
      </w:r>
      <w:r w:rsidDel="00000000" w:rsidR="00000000" w:rsidRPr="00000000">
        <w:rPr>
          <w:rFonts w:ascii="Google Sans Text" w:cs="Google Sans Text" w:eastAsia="Google Sans Text" w:hAnsi="Google Sans Text"/>
          <w:i w:val="1"/>
          <w:iCs w:val="1"/>
          <w:color w:val="1f1f1f"/>
          <w:rtl w:val="0"/>
        </w:rPr>
        <w:t xml:space="preserve">Experiment #55</w:t>
      </w:r>
      <w:r w:rsidDel="00000000" w:rsidR="00000000" w:rsidRPr="00000000">
        <w:rPr>
          <w:rFonts w:ascii="Google Sans Text" w:cs="Google Sans Text" w:eastAsia="Google Sans Text" w:hAnsi="Google Sans Text"/>
          <w:color w:val="1f1f1f"/>
          <w:rtl w:val="0"/>
        </w:rPr>
        <w:t xml:space="preserve"> is chaotic.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 sends specific cards (like </w:t>
      </w:r>
      <w:r w:rsidDel="00000000" w:rsidR="00000000" w:rsidRPr="00000000">
        <w:rPr>
          <w:rFonts w:ascii="Google Sans Text" w:cs="Google Sans Text" w:eastAsia="Google Sans Text" w:hAnsi="Google Sans Text"/>
          <w:i w:val="1"/>
          <w:iCs w:val="1"/>
          <w:color w:val="1f1f1f"/>
          <w:rtl w:val="0"/>
        </w:rPr>
        <w:t xml:space="preserve">Albaz</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Lubellion</w:t>
      </w:r>
      <w:r w:rsidDel="00000000" w:rsidR="00000000" w:rsidRPr="00000000">
        <w:rPr>
          <w:rFonts w:ascii="Google Sans Text" w:cs="Google Sans Text" w:eastAsia="Google Sans Text" w:hAnsi="Google Sans Text"/>
          <w:color w:val="1f1f1f"/>
          <w:rtl w:val="0"/>
        </w:rPr>
        <w:t xml:space="preserve">) to trigger specific GY effects. </w:t>
      </w:r>
      <w:r w:rsidDel="00000000" w:rsidR="00000000" w:rsidRPr="00000000">
        <w:rPr>
          <w:rFonts w:ascii="Google Sans Text" w:cs="Google Sans Text" w:eastAsia="Google Sans Text" w:hAnsi="Google Sans Text"/>
          <w:i w:val="1"/>
          <w:iCs w:val="1"/>
          <w:color w:val="1f1f1f"/>
          <w:rtl w:val="0"/>
        </w:rPr>
        <w:t xml:space="preserve">Experiment #55</w:t>
      </w:r>
      <w:r w:rsidDel="00000000" w:rsidR="00000000" w:rsidRPr="00000000">
        <w:rPr>
          <w:rFonts w:ascii="Google Sans Text" w:cs="Google Sans Text" w:eastAsia="Google Sans Text" w:hAnsi="Google Sans Text"/>
          <w:color w:val="1f1f1f"/>
          <w:rtl w:val="0"/>
        </w:rPr>
        <w:t xml:space="preserve"> sends </w:t>
      </w:r>
      <w:r w:rsidDel="00000000" w:rsidR="00000000" w:rsidRPr="00000000">
        <w:rPr>
          <w:rFonts w:ascii="Google Sans Text" w:cs="Google Sans Text" w:eastAsia="Google Sans Text" w:hAnsi="Google Sans Text"/>
          <w:i w:val="1"/>
          <w:iCs w:val="1"/>
          <w:color w:val="1f1f1f"/>
          <w:rtl w:val="0"/>
        </w:rPr>
        <w:t xml:space="preserve">random</w:t>
      </w:r>
      <w:r w:rsidDel="00000000" w:rsidR="00000000" w:rsidRPr="00000000">
        <w:rPr>
          <w:rFonts w:ascii="Google Sans Text" w:cs="Google Sans Text" w:eastAsia="Google Sans Text" w:hAnsi="Google Sans Text"/>
          <w:color w:val="1f1f1f"/>
          <w:rtl w:val="0"/>
        </w:rPr>
        <w:t xml:space="preserve"> materials.</w:t>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Advantage: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Experiment #55</w:t>
      </w:r>
      <w:r w:rsidDel="00000000" w:rsidR="00000000" w:rsidRPr="00000000">
        <w:rPr>
          <w:rFonts w:ascii="Google Sans Text" w:cs="Google Sans Text" w:eastAsia="Google Sans Text" w:hAnsi="Google Sans Text"/>
          <w:color w:val="1f1f1f"/>
          <w:rtl w:val="0"/>
        </w:rPr>
        <w:t xml:space="preserve"> does not "hard draw" bricks. You do not need to play "Garnets" (useless cards in hand) because any GMX/Dino is a valid material.</w:t>
      </w:r>
    </w:p>
    <w:p w:rsidR="00000000" w:rsidDel="00000000" w:rsidP="00000000" w:rsidRDefault="00000000" w:rsidRPr="00000000" w14:paraId="0000005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Disadvantage:</w:t>
      </w:r>
      <w:r w:rsidDel="00000000" w:rsidR="00000000" w:rsidRPr="00000000">
        <w:rPr>
          <w:rFonts w:ascii="Google Sans Text" w:cs="Google Sans Text" w:eastAsia="Google Sans Text" w:hAnsi="Google Sans Text"/>
          <w:color w:val="1f1f1f"/>
          <w:rtl w:val="0"/>
        </w:rPr>
        <w:t xml:space="preserve"> You cannot guarantee sending </w:t>
      </w:r>
      <w:r w:rsidDel="00000000" w:rsidR="00000000" w:rsidRPr="00000000">
        <w:rPr>
          <w:rFonts w:ascii="Google Sans Text" w:cs="Google Sans Text" w:eastAsia="Google Sans Text" w:hAnsi="Google Sans Text"/>
          <w:i w:val="1"/>
          <w:iCs w:val="1"/>
          <w:color w:val="1f1f1f"/>
          <w:rtl w:val="0"/>
        </w:rPr>
        <w:t xml:space="preserve">Miscellaneousaurus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Giant Rex</w:t>
      </w:r>
      <w:r w:rsidDel="00000000" w:rsidR="00000000" w:rsidRPr="00000000">
        <w:rPr>
          <w:rFonts w:ascii="Google Sans Text" w:cs="Google Sans Text" w:eastAsia="Google Sans Text" w:hAnsi="Google Sans Text"/>
          <w:color w:val="1f1f1f"/>
          <w:rtl w:val="0"/>
        </w:rPr>
        <w:t xml:space="preserve"> to the GY unless you stack the deck first with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Ash Blossom Vulnerability:</w:t>
      </w:r>
      <w:r w:rsidDel="00000000" w:rsidR="00000000" w:rsidRPr="00000000">
        <w:rPr>
          <w:rFonts w:ascii="Google Sans Text" w:cs="Google Sans Text" w:eastAsia="Google Sans Text" w:hAnsi="Google Sans Text"/>
          <w:color w:val="1f1f1f"/>
          <w:rtl w:val="0"/>
        </w:rPr>
        <w:t xml:space="preserve"> A critical weakness identified in competitive analysis is the interaction with </w:t>
      </w:r>
      <w:r w:rsidDel="00000000" w:rsidR="00000000" w:rsidRPr="00000000">
        <w:rPr>
          <w:rFonts w:ascii="Google Sans Text" w:cs="Google Sans Text" w:eastAsia="Google Sans Text" w:hAnsi="Google Sans Text"/>
          <w:i w:val="1"/>
          <w:iCs w:val="1"/>
          <w:color w:val="1f1f1f"/>
          <w:rtl w:val="0"/>
        </w:rPr>
        <w:t xml:space="preserve">Ash Blossom &amp; Joyous Spring</w:t>
      </w:r>
      <w:r w:rsidDel="00000000" w:rsidR="00000000" w:rsidRPr="00000000">
        <w:rPr>
          <w:rFonts w:ascii="Google Sans Text" w:cs="Google Sans Text" w:eastAsia="Google Sans Text" w:hAnsi="Google Sans Text"/>
          <w:color w:val="1f1f1f"/>
          <w:rtl w:val="0"/>
        </w:rPr>
        <w:t xml:space="preserve">. Because the effect includes "sending cards from Deck to GY" (via excavation/fusion), </w:t>
      </w:r>
      <w:r w:rsidDel="00000000" w:rsidR="00000000" w:rsidRPr="00000000">
        <w:rPr>
          <w:rFonts w:ascii="Google Sans Text" w:cs="Google Sans Text" w:eastAsia="Google Sans Text" w:hAnsi="Google Sans Text"/>
          <w:i w:val="1"/>
          <w:iCs w:val="1"/>
          <w:color w:val="1f1f1f"/>
          <w:rtl w:val="0"/>
        </w:rPr>
        <w:t xml:space="preserve">Ash Blossom</w:t>
      </w:r>
      <w:r w:rsidDel="00000000" w:rsidR="00000000" w:rsidRPr="00000000">
        <w:rPr>
          <w:rFonts w:ascii="Google Sans Text" w:cs="Google Sans Text" w:eastAsia="Google Sans Text" w:hAnsi="Google Sans Text"/>
          <w:color w:val="1f1f1f"/>
          <w:rtl w:val="0"/>
        </w:rPr>
        <w:t xml:space="preserve"> can negate it.</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Unlike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 where a negation leaves you with a dead spell, </w:t>
      </w:r>
      <w:r w:rsidDel="00000000" w:rsidR="00000000" w:rsidRPr="00000000">
        <w:rPr>
          <w:rFonts w:ascii="Google Sans Text" w:cs="Google Sans Text" w:eastAsia="Google Sans Text" w:hAnsi="Google Sans Text"/>
          <w:i w:val="1"/>
          <w:iCs w:val="1"/>
          <w:color w:val="1f1f1f"/>
          <w:rtl w:val="0"/>
        </w:rPr>
        <w:t xml:space="preserve">Experiment #55</w:t>
      </w:r>
      <w:r w:rsidDel="00000000" w:rsidR="00000000" w:rsidRPr="00000000">
        <w:rPr>
          <w:rFonts w:ascii="Google Sans Text" w:cs="Google Sans Text" w:eastAsia="Google Sans Text" w:hAnsi="Google Sans Text"/>
          <w:color w:val="1f1f1f"/>
          <w:rtl w:val="0"/>
        </w:rPr>
        <w:t xml:space="preserve"> is often the end of the turn if the player has not established a board beforehand. This makes </w:t>
      </w:r>
      <w:r w:rsidDel="00000000" w:rsidR="00000000" w:rsidRPr="00000000">
        <w:rPr>
          <w:rFonts w:ascii="Google Sans Text" w:cs="Google Sans Text" w:eastAsia="Google Sans Text" w:hAnsi="Google Sans Text"/>
          <w:i w:val="1"/>
          <w:iCs w:val="1"/>
          <w:color w:val="1f1f1f"/>
          <w:rtl w:val="0"/>
        </w:rPr>
        <w:t xml:space="preserve">Crossout Designator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Called by the Grave</w:t>
      </w:r>
      <w:r w:rsidDel="00000000" w:rsidR="00000000" w:rsidRPr="00000000">
        <w:rPr>
          <w:rFonts w:ascii="Google Sans Text" w:cs="Google Sans Text" w:eastAsia="Google Sans Text" w:hAnsi="Google Sans Text"/>
          <w:color w:val="1f1f1f"/>
          <w:rtl w:val="0"/>
        </w:rPr>
        <w:t xml:space="preserve"> mandatory staples in the GMX deck list.</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Extra Deck Analysis: The Apex Predators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GMX Extra Deck monsters are the payoff for the excavation risks. They are designed to control the board state through reaction and recursion.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GMX - Vexlo (Velox)</w:t>
      </w:r>
    </w:p>
    <w:p w:rsidR="00000000" w:rsidDel="00000000" w:rsidP="00000000" w:rsidRDefault="00000000" w:rsidRPr="00000000" w14:paraId="00000064">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Stats:</w:t>
      </w:r>
      <w:r w:rsidDel="00000000" w:rsidR="00000000" w:rsidRPr="00000000">
        <w:rPr>
          <w:rFonts w:ascii="Google Sans Text" w:cs="Google Sans Text" w:eastAsia="Google Sans Text" w:hAnsi="Google Sans Text"/>
          <w:color w:val="1f1f1f"/>
          <w:rtl w:val="0"/>
        </w:rPr>
        <w:t xml:space="preserve"> Level 8 / DARK / Dinosaur / 2700 ATK / 1300 DEF</w:t>
      </w:r>
    </w:p>
    <w:p w:rsidR="00000000" w:rsidDel="00000000" w:rsidP="00000000" w:rsidRDefault="00000000" w:rsidRPr="00000000" w14:paraId="0000006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Fonts w:ascii="Google Sans Text" w:cs="Google Sans Text" w:eastAsia="Google Sans Text" w:hAnsi="Google Sans Text"/>
          <w:color w:val="1f1f1f"/>
          <w:rtl w:val="0"/>
        </w:rPr>
        <w:t xml:space="preserve"> The Disrupter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Mechanics: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 is a reactive boss monster. Its Quick Effect during the opponent's turn to destroy a card and excavate/summon from the deck provides a two-pronged interruption.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Removal:</w:t>
      </w:r>
      <w:r w:rsidDel="00000000" w:rsidR="00000000" w:rsidRPr="00000000">
        <w:rPr>
          <w:rFonts w:ascii="Google Sans Text" w:cs="Google Sans Text" w:eastAsia="Google Sans Text" w:hAnsi="Google Sans Text"/>
          <w:color w:val="1f1f1f"/>
          <w:rtl w:val="0"/>
        </w:rPr>
        <w:t xml:space="preserve"> Non-targeting destruction (if the text says "destroy targeted card," it targets; snippet says "target 1 card... destroy the targeted card," confirming targeting destruction).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Swarming:</w:t>
      </w:r>
      <w:r w:rsidDel="00000000" w:rsidR="00000000" w:rsidRPr="00000000">
        <w:rPr>
          <w:rFonts w:ascii="Google Sans Text" w:cs="Google Sans Text" w:eastAsia="Google Sans Text" w:hAnsi="Google Sans Text"/>
          <w:color w:val="1f1f1f"/>
          <w:rtl w:val="0"/>
        </w:rPr>
        <w:t xml:space="preserve"> The ability to summon a monster like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during the opponent's turn triggers their effects again. Summoning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can search a GMX Trap (if available in future support) or Spell for next turn. Summoning </w:t>
      </w:r>
      <w:r w:rsidDel="00000000" w:rsidR="00000000" w:rsidRPr="00000000">
        <w:rPr>
          <w:rFonts w:ascii="Google Sans Text" w:cs="Google Sans Text" w:eastAsia="Google Sans Text" w:hAnsi="Google Sans Text"/>
          <w:i w:val="1"/>
          <w:iCs w:val="1"/>
          <w:color w:val="1f1f1f"/>
          <w:rtl w:val="0"/>
        </w:rPr>
        <w:t xml:space="preserve">Noma</w:t>
      </w:r>
      <w:r w:rsidDel="00000000" w:rsidR="00000000" w:rsidRPr="00000000">
        <w:rPr>
          <w:rFonts w:ascii="Google Sans Text" w:cs="Google Sans Text" w:eastAsia="Google Sans Text" w:hAnsi="Google Sans Text"/>
          <w:color w:val="1f1f1f"/>
          <w:rtl w:val="0"/>
        </w:rPr>
        <w:t xml:space="preserve"> allows for a second Fusion Summon immediately.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"Chain-Block" Utility: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excavation effect of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 creates a scenario where multiple trigger effects can activate simultaneously, allowing the GMX player to "chain block" (order simultaneous effects) to protect the most important one from negation.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GMX - Alos (Allos)</w:t>
      </w:r>
    </w:p>
    <w:p w:rsidR="00000000" w:rsidDel="00000000" w:rsidP="00000000" w:rsidRDefault="00000000" w:rsidRPr="00000000" w14:paraId="0000006C">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Stats:</w:t>
      </w:r>
      <w:r w:rsidDel="00000000" w:rsidR="00000000" w:rsidRPr="00000000">
        <w:rPr>
          <w:rFonts w:ascii="Google Sans Text" w:cs="Google Sans Text" w:eastAsia="Google Sans Text" w:hAnsi="Google Sans Text"/>
          <w:color w:val="1f1f1f"/>
          <w:rtl w:val="0"/>
        </w:rPr>
        <w:t xml:space="preserve"> Level 8 / LIGHT / Dinosaur</w:t>
      </w:r>
    </w:p>
    <w:p w:rsidR="00000000" w:rsidDel="00000000" w:rsidP="00000000" w:rsidRDefault="00000000" w:rsidRPr="00000000" w14:paraId="0000006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Fonts w:ascii="Google Sans Text" w:cs="Google Sans Text" w:eastAsia="Google Sans Text" w:hAnsi="Google Sans Text"/>
          <w:color w:val="1f1f1f"/>
          <w:rtl w:val="0"/>
        </w:rPr>
        <w:t xml:space="preserve"> The Extender / Beatstick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Mechanics: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Alos</w:t>
      </w:r>
      <w:r w:rsidDel="00000000" w:rsidR="00000000" w:rsidRPr="00000000">
        <w:rPr>
          <w:rFonts w:ascii="Google Sans Text" w:cs="Google Sans Text" w:eastAsia="Google Sans Text" w:hAnsi="Google Sans Text"/>
          <w:color w:val="1f1f1f"/>
          <w:rtl w:val="0"/>
        </w:rPr>
        <w:t xml:space="preserve"> focuses on recursion. Its ability to banish or Special Summon a GMX/Dinosaur from the GY allows for extended link plays or rank 8 XYZ plays.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While the summoned monster cannot attack, its effects are not negated. This is vital for reviving </w:t>
      </w:r>
      <w:r w:rsidDel="00000000" w:rsidR="00000000" w:rsidRPr="00000000">
        <w:rPr>
          <w:rFonts w:ascii="Google Sans Text" w:cs="Google Sans Text" w:eastAsia="Google Sans Text" w:hAnsi="Google Sans Text"/>
          <w:i w:val="1"/>
          <w:iCs w:val="1"/>
          <w:color w:val="1f1f1f"/>
          <w:rtl w:val="0"/>
        </w:rPr>
        <w:t xml:space="preserve">Miscellaneousaurus</w:t>
      </w:r>
      <w:r w:rsidDel="00000000" w:rsidR="00000000" w:rsidRPr="00000000">
        <w:rPr>
          <w:rFonts w:ascii="Google Sans Text" w:cs="Google Sans Text" w:eastAsia="Google Sans Text" w:hAnsi="Google Sans Text"/>
          <w:color w:val="1f1f1f"/>
          <w:rtl w:val="0"/>
        </w:rPr>
        <w:t xml:space="preserve"> (to banish it again for its effect) or </w:t>
      </w:r>
      <w:r w:rsidDel="00000000" w:rsidR="00000000" w:rsidRPr="00000000">
        <w:rPr>
          <w:rFonts w:ascii="Google Sans Text" w:cs="Google Sans Text" w:eastAsia="Google Sans Text" w:hAnsi="Google Sans Text"/>
          <w:i w:val="1"/>
          <w:iCs w:val="1"/>
          <w:color w:val="1f1f1f"/>
          <w:rtl w:val="0"/>
        </w:rPr>
        <w:t xml:space="preserve">Souleating Oviraptor</w:t>
      </w:r>
      <w:r w:rsidDel="00000000" w:rsidR="00000000" w:rsidRPr="00000000">
        <w:rPr>
          <w:rFonts w:ascii="Google Sans Text" w:cs="Google Sans Text" w:eastAsia="Google Sans Text" w:hAnsi="Google Sans Text"/>
          <w:color w:val="1f1f1f"/>
          <w:rtl w:val="0"/>
        </w:rPr>
        <w:t xml:space="preserve"> (to search/destroy). Its </w:t>
      </w:r>
      <w:r w:rsidDel="00000000" w:rsidR="00000000" w:rsidRPr="00000000">
        <w:rPr>
          <w:rFonts w:ascii="Google Sans Text" w:cs="Google Sans Text" w:eastAsia="Google Sans Text" w:hAnsi="Google Sans Text"/>
          <w:i w:val="1"/>
          <w:iCs w:val="1"/>
          <w:color w:val="1f1f1f"/>
          <w:rtl w:val="0"/>
        </w:rPr>
        <w:t xml:space="preserve">Catastor</w:t>
      </w:r>
      <w:r w:rsidDel="00000000" w:rsidR="00000000" w:rsidRPr="00000000">
        <w:rPr>
          <w:rFonts w:ascii="Google Sans Text" w:cs="Google Sans Text" w:eastAsia="Google Sans Text" w:hAnsi="Google Sans Text"/>
          <w:color w:val="1f1f1f"/>
          <w:rtl w:val="0"/>
        </w:rPr>
        <w:t xml:space="preserve">-like effect (destroying monsters at the start of the Damage Step) solves the problem of battle-immune or high-ATK monsters without needing to invest resources in removal spells.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Data Table: Fusion Monster Efficacy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Trigger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GMX - Vexlo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Quick Effect (Opp. 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Pop card + Excavate/Summon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Disruption &amp; Advantage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GMX - Alos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Ignition (Main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Revive/Banish from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Extension &amp; Board Breaking</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Combo Topology and Operational Maneuvers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Mastering GMX requires memorizing distinct "Combo Lines" that vary based on the opening hand. The non-linear nature of excavation means pilots must be adept at pivoting mid-combo.</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"Saladin" Standard (1.5 Card Combo)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Hand: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GMX Researcher Saladin</w:t>
      </w:r>
      <w:r w:rsidDel="00000000" w:rsidR="00000000" w:rsidRPr="00000000">
        <w:rPr>
          <w:rFonts w:ascii="Google Sans Text" w:cs="Google Sans Text" w:eastAsia="Google Sans Text" w:hAnsi="Google Sans Text"/>
          <w:color w:val="1f1f1f"/>
          <w:rtl w:val="0"/>
        </w:rPr>
        <w:t xml:space="preserve"> + Any Card.</w:t>
      </w:r>
    </w:p>
    <w:p w:rsidR="00000000" w:rsidDel="00000000" w:rsidP="00000000" w:rsidRDefault="00000000" w:rsidRPr="00000000" w14:paraId="0000008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Normal Summon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Special Summon </w:t>
      </w:r>
      <w:r w:rsidDel="00000000" w:rsidR="00000000" w:rsidRPr="00000000">
        <w:rPr>
          <w:rFonts w:ascii="Google Sans Text" w:cs="Google Sans Text" w:eastAsia="Google Sans Text" w:hAnsi="Google Sans Text"/>
          <w:i w:val="1"/>
          <w:iCs w:val="1"/>
          <w:color w:val="1f1f1f"/>
          <w:rtl w:val="0"/>
        </w:rPr>
        <w:t xml:space="preserve">Return Dynino (Daneen)</w:t>
      </w:r>
      <w:r w:rsidDel="00000000" w:rsidR="00000000" w:rsidRPr="00000000">
        <w:rPr>
          <w:rFonts w:ascii="Google Sans Text" w:cs="Google Sans Text" w:eastAsia="Google Sans Text" w:hAnsi="Google Sans Text"/>
          <w:color w:val="1f1f1f"/>
          <w:rtl w:val="0"/>
        </w:rPr>
        <w:t xml:space="preserve"> from Deck.</w:t>
      </w:r>
    </w:p>
    <w:p w:rsidR="00000000" w:rsidDel="00000000" w:rsidP="00000000" w:rsidRDefault="00000000" w:rsidRPr="00000000" w14:paraId="0000008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Chain Link 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(on Summon) -&gt; Search </w:t>
      </w:r>
      <w:r w:rsidDel="00000000" w:rsidR="00000000" w:rsidRPr="00000000">
        <w:rPr>
          <w:rFonts w:ascii="Google Sans Text" w:cs="Google Sans Text" w:eastAsia="Google Sans Text" w:hAnsi="Google Sans Text"/>
          <w:i w:val="1"/>
          <w:iCs w:val="1"/>
          <w:color w:val="1f1f1f"/>
          <w:rtl w:val="0"/>
        </w:rPr>
        <w:t xml:space="preserve">GMX Chairman Cambridge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Hand Action:</w:t>
      </w:r>
      <w:r w:rsidDel="00000000" w:rsidR="00000000" w:rsidRPr="00000000">
        <w:rPr>
          <w:rFonts w:ascii="Google Sans Text" w:cs="Google Sans Text" w:eastAsia="Google Sans Text" w:hAnsi="Google Sans Text"/>
          <w:color w:val="1f1f1f"/>
          <w:rtl w:val="0"/>
        </w:rPr>
        <w:t xml:space="preserve"> Reveal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add </w:t>
      </w:r>
      <w:r w:rsidDel="00000000" w:rsidR="00000000" w:rsidRPr="00000000">
        <w:rPr>
          <w:rFonts w:ascii="Google Sans Text" w:cs="Google Sans Text" w:eastAsia="Google Sans Text" w:hAnsi="Google Sans Text"/>
          <w:i w:val="1"/>
          <w:iCs w:val="1"/>
          <w:color w:val="1f1f1f"/>
          <w:rtl w:val="0"/>
        </w:rPr>
        <w:t xml:space="preserve">GMX Applied Experiment #55</w:t>
      </w:r>
      <w:r w:rsidDel="00000000" w:rsidR="00000000" w:rsidRPr="00000000">
        <w:rPr>
          <w:rFonts w:ascii="Google Sans Text" w:cs="Google Sans Text" w:eastAsia="Google Sans Text" w:hAnsi="Google Sans Text"/>
          <w:color w:val="1f1f1f"/>
          <w:rtl w:val="0"/>
        </w:rPr>
        <w:t xml:space="preserve">, shuffle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back.</w:t>
      </w:r>
    </w:p>
    <w:p w:rsidR="00000000" w:rsidDel="00000000" w:rsidP="00000000" w:rsidRDefault="00000000" w:rsidRPr="00000000" w14:paraId="0000008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Activate Spell: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Applied Experiment #55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Excavate:</w:t>
      </w:r>
      <w:r w:rsidDel="00000000" w:rsidR="00000000" w:rsidRPr="00000000">
        <w:rPr>
          <w:rFonts w:ascii="Google Sans Text" w:cs="Google Sans Text" w:eastAsia="Google Sans Text" w:hAnsi="Google Sans Text"/>
          <w:color w:val="1f1f1f"/>
          <w:rtl w:val="0"/>
        </w:rPr>
        <w:t xml:space="preserve"> Let's assume you hit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(shuffled back earlier) and a random Dinosaur (e.g., </w:t>
      </w:r>
      <w:r w:rsidDel="00000000" w:rsidR="00000000" w:rsidRPr="00000000">
        <w:rPr>
          <w:rFonts w:ascii="Google Sans Text" w:cs="Google Sans Text" w:eastAsia="Google Sans Text" w:hAnsi="Google Sans Text"/>
          <w:i w:val="1"/>
          <w:iCs w:val="1"/>
          <w:color w:val="1f1f1f"/>
          <w:rtl w:val="0"/>
        </w:rPr>
        <w:t xml:space="preserve">Babycerasaurus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9">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Fusion Summon: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GMX - Vexlo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Graveyard Trigger:</w:t>
      </w:r>
      <w:r w:rsidDel="00000000" w:rsidR="00000000" w:rsidRPr="00000000">
        <w:rPr>
          <w:rFonts w:ascii="Google Sans Text" w:cs="Google Sans Text" w:eastAsia="Google Sans Text" w:hAnsi="Google Sans Text"/>
          <w:color w:val="1f1f1f"/>
          <w:rtl w:val="0"/>
        </w:rPr>
        <w:t xml:space="preserve"> If </w:t>
      </w:r>
      <w:r w:rsidDel="00000000" w:rsidR="00000000" w:rsidRPr="00000000">
        <w:rPr>
          <w:rFonts w:ascii="Google Sans Text" w:cs="Google Sans Text" w:eastAsia="Google Sans Text" w:hAnsi="Google Sans Text"/>
          <w:i w:val="1"/>
          <w:iCs w:val="1"/>
          <w:color w:val="1f1f1f"/>
          <w:rtl w:val="0"/>
        </w:rPr>
        <w:t xml:space="preserve">Babycerasaurus</w:t>
      </w:r>
      <w:r w:rsidDel="00000000" w:rsidR="00000000" w:rsidRPr="00000000">
        <w:rPr>
          <w:rFonts w:ascii="Google Sans Text" w:cs="Google Sans Text" w:eastAsia="Google Sans Text" w:hAnsi="Google Sans Text"/>
          <w:color w:val="1f1f1f"/>
          <w:rtl w:val="0"/>
        </w:rPr>
        <w:t xml:space="preserve"> was used/excavated (Note: Fusion Material sent to GY does not trigger "destroyed by card effect" unless the spell specifically destroys. </w:t>
      </w:r>
      <w:r w:rsidDel="00000000" w:rsidR="00000000" w:rsidRPr="00000000">
        <w:rPr>
          <w:rFonts w:ascii="Google Sans Text" w:cs="Google Sans Text" w:eastAsia="Google Sans Text" w:hAnsi="Google Sans Text"/>
          <w:i w:val="1"/>
          <w:iCs w:val="1"/>
          <w:color w:val="1f1f1f"/>
          <w:rtl w:val="0"/>
        </w:rPr>
        <w:t xml:space="preserve">Experiment #55</w:t>
      </w:r>
      <w:r w:rsidDel="00000000" w:rsidR="00000000" w:rsidRPr="00000000">
        <w:rPr>
          <w:rFonts w:ascii="Google Sans Text" w:cs="Google Sans Text" w:eastAsia="Google Sans Text" w:hAnsi="Google Sans Text"/>
          <w:color w:val="1f1f1f"/>
          <w:rtl w:val="0"/>
        </w:rPr>
        <w:t xml:space="preserve"> does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destroy, it uses materials. Therefore, </w:t>
      </w:r>
      <w:r w:rsidDel="00000000" w:rsidR="00000000" w:rsidRPr="00000000">
        <w:rPr>
          <w:rFonts w:ascii="Google Sans Text" w:cs="Google Sans Text" w:eastAsia="Google Sans Text" w:hAnsi="Google Sans Text"/>
          <w:i w:val="1"/>
          <w:iCs w:val="1"/>
          <w:color w:val="1f1f1f"/>
          <w:rtl w:val="0"/>
        </w:rPr>
        <w:t xml:space="preserve">Baby</w:t>
      </w:r>
      <w:r w:rsidDel="00000000" w:rsidR="00000000" w:rsidRPr="00000000">
        <w:rPr>
          <w:rFonts w:ascii="Google Sans Text" w:cs="Google Sans Text" w:eastAsia="Google Sans Text" w:hAnsi="Google Sans Text"/>
          <w:color w:val="1f1f1f"/>
          <w:rtl w:val="0"/>
        </w:rPr>
        <w:t xml:space="preserve"> does not trigger here).</w:t>
      </w:r>
    </w:p>
    <w:p w:rsidR="00000000" w:rsidDel="00000000" w:rsidP="00000000" w:rsidRDefault="00000000" w:rsidRPr="00000000" w14:paraId="0000008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End Board: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GMX - Vexlo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C">
      <w:pPr>
        <w:numPr>
          <w:ilvl w:val="1"/>
          <w:numId w:val="2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 allows for 1 pop + 1 summon on the opponent's turn.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can shuffle itself to negate a face-up card. Total interactions: 2.</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"Scrap-Dino" Integration (2 Card Combo)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Hand: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Souleating Oviraptor</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Miscellaneousaurus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Fossil Dig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Normal Summon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Oviraptor</w:t>
      </w:r>
      <w:r w:rsidDel="00000000" w:rsidR="00000000" w:rsidRPr="00000000">
        <w:rPr>
          <w:rFonts w:ascii="Google Sans Text" w:cs="Google Sans Text" w:eastAsia="Google Sans Text" w:hAnsi="Google Sans Text"/>
          <w:color w:val="1f1f1f"/>
          <w:rtl w:val="0"/>
        </w:rPr>
        <w:t xml:space="preserve">. Add </w:t>
      </w:r>
      <w:r w:rsidDel="00000000" w:rsidR="00000000" w:rsidRPr="00000000">
        <w:rPr>
          <w:rFonts w:ascii="Google Sans Text" w:cs="Google Sans Text" w:eastAsia="Google Sans Text" w:hAnsi="Google Sans Text"/>
          <w:i w:val="1"/>
          <w:iCs w:val="1"/>
          <w:color w:val="1f1f1f"/>
          <w:rtl w:val="0"/>
        </w:rPr>
        <w:t xml:space="preserve">Petiteranodon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Activate Misc</w:t>
      </w:r>
      <w:r w:rsidDel="00000000" w:rsidR="00000000" w:rsidRPr="00000000">
        <w:rPr>
          <w:rFonts w:ascii="Google Sans Text" w:cs="Google Sans Text" w:eastAsia="Google Sans Text" w:hAnsi="Google Sans Text"/>
          <w:color w:val="1f1f1f"/>
          <w:rtl w:val="0"/>
        </w:rPr>
        <w:t xml:space="preserve"> from hand (discard).</w:t>
      </w:r>
    </w:p>
    <w:p w:rsidR="00000000" w:rsidDel="00000000" w:rsidP="00000000" w:rsidRDefault="00000000" w:rsidRPr="00000000" w14:paraId="0000009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Activate Misc</w:t>
      </w:r>
      <w:r w:rsidDel="00000000" w:rsidR="00000000" w:rsidRPr="00000000">
        <w:rPr>
          <w:rFonts w:ascii="Google Sans Text" w:cs="Google Sans Text" w:eastAsia="Google Sans Text" w:hAnsi="Google Sans Text"/>
          <w:color w:val="1f1f1f"/>
          <w:rtl w:val="0"/>
        </w:rPr>
        <w:t xml:space="preserve"> from GY (banish 1). Special Summon </w:t>
      </w:r>
      <w:r w:rsidDel="00000000" w:rsidR="00000000" w:rsidRPr="00000000">
        <w:rPr>
          <w:rFonts w:ascii="Google Sans Text" w:cs="Google Sans Text" w:eastAsia="Google Sans Text" w:hAnsi="Google Sans Text"/>
          <w:i w:val="1"/>
          <w:iCs w:val="1"/>
          <w:color w:val="1f1f1f"/>
          <w:rtl w:val="0"/>
        </w:rPr>
        <w:t xml:space="preserve">Animadorned Archosaur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Effect Archosaur:</w:t>
      </w:r>
      <w:r w:rsidDel="00000000" w:rsidR="00000000" w:rsidRPr="00000000">
        <w:rPr>
          <w:rFonts w:ascii="Google Sans Text" w:cs="Google Sans Text" w:eastAsia="Google Sans Text" w:hAnsi="Google Sans Text"/>
          <w:color w:val="1f1f1f"/>
          <w:rtl w:val="0"/>
        </w:rPr>
        <w:t xml:space="preserve"> Destroy </w:t>
      </w:r>
      <w:r w:rsidDel="00000000" w:rsidR="00000000" w:rsidRPr="00000000">
        <w:rPr>
          <w:rFonts w:ascii="Google Sans Text" w:cs="Google Sans Text" w:eastAsia="Google Sans Text" w:hAnsi="Google Sans Text"/>
          <w:i w:val="1"/>
          <w:iCs w:val="1"/>
          <w:color w:val="1f1f1f"/>
          <w:rtl w:val="0"/>
        </w:rPr>
        <w:t xml:space="preserve">Petiteranodon</w:t>
      </w:r>
      <w:r w:rsidDel="00000000" w:rsidR="00000000" w:rsidRPr="00000000">
        <w:rPr>
          <w:rFonts w:ascii="Google Sans Text" w:cs="Google Sans Text" w:eastAsia="Google Sans Text" w:hAnsi="Google Sans Text"/>
          <w:color w:val="1f1f1f"/>
          <w:rtl w:val="0"/>
        </w:rPr>
        <w:t xml:space="preserve"> in hand/field. Add </w:t>
      </w:r>
      <w:r w:rsidDel="00000000" w:rsidR="00000000" w:rsidRPr="00000000">
        <w:rPr>
          <w:rFonts w:ascii="Google Sans Text" w:cs="Google Sans Text" w:eastAsia="Google Sans Text" w:hAnsi="Google Sans Text"/>
          <w:i w:val="1"/>
          <w:iCs w:val="1"/>
          <w:color w:val="1f1f1f"/>
          <w:rtl w:val="0"/>
        </w:rPr>
        <w:t xml:space="preserve">Double Evolution Pill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Effect Petiteranodon:</w:t>
      </w:r>
      <w:r w:rsidDel="00000000" w:rsidR="00000000" w:rsidRPr="00000000">
        <w:rPr>
          <w:rFonts w:ascii="Google Sans Text" w:cs="Google Sans Text" w:eastAsia="Google Sans Text" w:hAnsi="Google Sans Text"/>
          <w:color w:val="1f1f1f"/>
          <w:rtl w:val="0"/>
        </w:rPr>
        <w:t xml:space="preserve"> Special Summon </w:t>
      </w:r>
      <w:r w:rsidDel="00000000" w:rsidR="00000000" w:rsidRPr="00000000">
        <w:rPr>
          <w:rFonts w:ascii="Google Sans Text" w:cs="Google Sans Text" w:eastAsia="Google Sans Text" w:hAnsi="Google Sans Text"/>
          <w:i w:val="1"/>
          <w:iCs w:val="1"/>
          <w:color w:val="1f1f1f"/>
          <w:rtl w:val="0"/>
        </w:rPr>
        <w:t xml:space="preserve">GMX Researcher Saladin</w:t>
      </w:r>
      <w:r w:rsidDel="00000000" w:rsidR="00000000" w:rsidRPr="00000000">
        <w:rPr>
          <w:rFonts w:ascii="Google Sans Text" w:cs="Google Sans Text" w:eastAsia="Google Sans Text" w:hAnsi="Google Sans Text"/>
          <w:color w:val="1f1f1f"/>
          <w:rtl w:val="0"/>
        </w:rPr>
        <w:t xml:space="preserve"> from Deck.</w:t>
      </w:r>
    </w:p>
    <w:p w:rsidR="00000000" w:rsidDel="00000000" w:rsidP="00000000" w:rsidRDefault="00000000" w:rsidRPr="00000000" w14:paraId="0000009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Effect Saladin:</w:t>
      </w:r>
      <w:r w:rsidDel="00000000" w:rsidR="00000000" w:rsidRPr="00000000">
        <w:rPr>
          <w:rFonts w:ascii="Google Sans Text" w:cs="Google Sans Text" w:eastAsia="Google Sans Text" w:hAnsi="Google Sans Text"/>
          <w:color w:val="1f1f1f"/>
          <w:rtl w:val="0"/>
        </w:rPr>
        <w:t xml:space="preserve"> Special Summon </w:t>
      </w:r>
      <w:r w:rsidDel="00000000" w:rsidR="00000000" w:rsidRPr="00000000">
        <w:rPr>
          <w:rFonts w:ascii="Google Sans Text" w:cs="Google Sans Text" w:eastAsia="Google Sans Text" w:hAnsi="Google Sans Text"/>
          <w:i w:val="1"/>
          <w:iCs w:val="1"/>
          <w:color w:val="1f1f1f"/>
          <w:rtl w:val="0"/>
        </w:rPr>
        <w:t xml:space="preserve">Return Dynino (Daneen)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Effect Daneen:</w:t>
      </w:r>
      <w:r w:rsidDel="00000000" w:rsidR="00000000" w:rsidRPr="00000000">
        <w:rPr>
          <w:rFonts w:ascii="Google Sans Text" w:cs="Google Sans Text" w:eastAsia="Google Sans Text" w:hAnsi="Google Sans Text"/>
          <w:color w:val="1f1f1f"/>
          <w:rtl w:val="0"/>
        </w:rPr>
        <w:t xml:space="preserve"> Search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Hand Action: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search </w:t>
      </w:r>
      <w:r w:rsidDel="00000000" w:rsidR="00000000" w:rsidRPr="00000000">
        <w:rPr>
          <w:rFonts w:ascii="Google Sans Text" w:cs="Google Sans Text" w:eastAsia="Google Sans Text" w:hAnsi="Google Sans Text"/>
          <w:i w:val="1"/>
          <w:iCs w:val="1"/>
          <w:color w:val="1f1f1f"/>
          <w:rtl w:val="0"/>
        </w:rPr>
        <w:t xml:space="preserve">Experiment #55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Activate Experiment #55:</w:t>
      </w:r>
      <w:r w:rsidDel="00000000" w:rsidR="00000000" w:rsidRPr="00000000">
        <w:rPr>
          <w:rFonts w:ascii="Google Sans Text" w:cs="Google Sans Text" w:eastAsia="Google Sans Text" w:hAnsi="Google Sans Text"/>
          <w:color w:val="1f1f1f"/>
          <w:rtl w:val="0"/>
        </w:rPr>
        <w:t xml:space="preserve"> Fusion Summon </w:t>
      </w:r>
      <w:r w:rsidDel="00000000" w:rsidR="00000000" w:rsidRPr="00000000">
        <w:rPr>
          <w:rFonts w:ascii="Google Sans Text" w:cs="Google Sans Text" w:eastAsia="Google Sans Text" w:hAnsi="Google Sans Text"/>
          <w:i w:val="1"/>
          <w:iCs w:val="1"/>
          <w:color w:val="1f1f1f"/>
          <w:rtl w:val="0"/>
        </w:rPr>
        <w:t xml:space="preserve">GMX - Alos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Effect Alos:</w:t>
      </w:r>
      <w:r w:rsidDel="00000000" w:rsidR="00000000" w:rsidRPr="00000000">
        <w:rPr>
          <w:rFonts w:ascii="Google Sans Text" w:cs="Google Sans Text" w:eastAsia="Google Sans Text" w:hAnsi="Google Sans Text"/>
          <w:color w:val="1f1f1f"/>
          <w:rtl w:val="0"/>
        </w:rPr>
        <w:t xml:space="preserve"> Special Summon </w:t>
      </w:r>
      <w:r w:rsidDel="00000000" w:rsidR="00000000" w:rsidRPr="00000000">
        <w:rPr>
          <w:rFonts w:ascii="Google Sans Text" w:cs="Google Sans Text" w:eastAsia="Google Sans Text" w:hAnsi="Google Sans Text"/>
          <w:i w:val="1"/>
          <w:iCs w:val="1"/>
          <w:color w:val="1f1f1f"/>
          <w:rtl w:val="0"/>
        </w:rPr>
        <w:t xml:space="preserve">Petiteranodon</w:t>
      </w:r>
      <w:r w:rsidDel="00000000" w:rsidR="00000000" w:rsidRPr="00000000">
        <w:rPr>
          <w:rFonts w:ascii="Google Sans Text" w:cs="Google Sans Text" w:eastAsia="Google Sans Text" w:hAnsi="Google Sans Text"/>
          <w:color w:val="1f1f1f"/>
          <w:rtl w:val="0"/>
        </w:rPr>
        <w:t xml:space="preserve"> (or any dino) from GY.</w:t>
      </w:r>
    </w:p>
    <w:p w:rsidR="00000000" w:rsidDel="00000000" w:rsidP="00000000" w:rsidRDefault="00000000" w:rsidRPr="00000000" w14:paraId="0000009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Link Summon:</w:t>
      </w:r>
      <w:r w:rsidDel="00000000" w:rsidR="00000000" w:rsidRPr="00000000">
        <w:rPr>
          <w:rFonts w:ascii="Google Sans Text" w:cs="Google Sans Text" w:eastAsia="Google Sans Text" w:hAnsi="Google Sans Text"/>
          <w:color w:val="1f1f1f"/>
          <w:rtl w:val="0"/>
        </w:rPr>
        <w:t xml:space="preserve"> Link </w:t>
      </w:r>
      <w:r w:rsidDel="00000000" w:rsidR="00000000" w:rsidRPr="00000000">
        <w:rPr>
          <w:rFonts w:ascii="Google Sans Text" w:cs="Google Sans Text" w:eastAsia="Google Sans Text" w:hAnsi="Google Sans Text"/>
          <w:i w:val="1"/>
          <w:iCs w:val="1"/>
          <w:color w:val="1f1f1f"/>
          <w:rtl w:val="0"/>
        </w:rPr>
        <w:t xml:space="preserve">Alos</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Archosaur</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Oviraptor</w:t>
      </w:r>
      <w:r w:rsidDel="00000000" w:rsidR="00000000" w:rsidRPr="00000000">
        <w:rPr>
          <w:rFonts w:ascii="Google Sans Text" w:cs="Google Sans Text" w:eastAsia="Google Sans Text" w:hAnsi="Google Sans Text"/>
          <w:color w:val="1f1f1f"/>
          <w:rtl w:val="0"/>
        </w:rPr>
        <w:t xml:space="preserve"> (or utilize bodies for </w:t>
      </w:r>
      <w:r w:rsidDel="00000000" w:rsidR="00000000" w:rsidRPr="00000000">
        <w:rPr>
          <w:rFonts w:ascii="Google Sans Text" w:cs="Google Sans Text" w:eastAsia="Google Sans Text" w:hAnsi="Google Sans Text"/>
          <w:i w:val="1"/>
          <w:iCs w:val="1"/>
          <w:color w:val="1f1f1f"/>
          <w:rtl w:val="0"/>
        </w:rPr>
        <w:t xml:space="preserve">Apollousa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Activate Double Evolution Pill:</w:t>
      </w:r>
      <w:r w:rsidDel="00000000" w:rsidR="00000000" w:rsidRPr="00000000">
        <w:rPr>
          <w:rFonts w:ascii="Google Sans Text" w:cs="Google Sans Text" w:eastAsia="Google Sans Text" w:hAnsi="Google Sans Text"/>
          <w:color w:val="1f1f1f"/>
          <w:rtl w:val="0"/>
        </w:rPr>
        <w:t xml:space="preserve"> Banish </w:t>
      </w:r>
      <w:r w:rsidDel="00000000" w:rsidR="00000000" w:rsidRPr="00000000">
        <w:rPr>
          <w:rFonts w:ascii="Google Sans Text" w:cs="Google Sans Text" w:eastAsia="Google Sans Text" w:hAnsi="Google Sans Text"/>
          <w:i w:val="1"/>
          <w:iCs w:val="1"/>
          <w:color w:val="1f1f1f"/>
          <w:rtl w:val="0"/>
        </w:rPr>
        <w:t xml:space="preserve">Archosaur</w:t>
      </w:r>
      <w:r w:rsidDel="00000000" w:rsidR="00000000" w:rsidRPr="00000000">
        <w:rPr>
          <w:rFonts w:ascii="Google Sans Text" w:cs="Google Sans Text" w:eastAsia="Google Sans Text" w:hAnsi="Google Sans Text"/>
          <w:color w:val="1f1f1f"/>
          <w:rtl w:val="0"/>
        </w:rPr>
        <w:t xml:space="preserve"> (non-Dino) and </w:t>
      </w:r>
      <w:r w:rsidDel="00000000" w:rsidR="00000000" w:rsidRPr="00000000">
        <w:rPr>
          <w:rFonts w:ascii="Google Sans Text" w:cs="Google Sans Text" w:eastAsia="Google Sans Text" w:hAnsi="Google Sans Text"/>
          <w:i w:val="1"/>
          <w:iCs w:val="1"/>
          <w:color w:val="1f1f1f"/>
          <w:rtl w:val="0"/>
        </w:rPr>
        <w:t xml:space="preserve">Alos</w:t>
      </w:r>
      <w:r w:rsidDel="00000000" w:rsidR="00000000" w:rsidRPr="00000000">
        <w:rPr>
          <w:rFonts w:ascii="Google Sans Text" w:cs="Google Sans Text" w:eastAsia="Google Sans Text" w:hAnsi="Google Sans Text"/>
          <w:color w:val="1f1f1f"/>
          <w:rtl w:val="0"/>
        </w:rPr>
        <w:t xml:space="preserve"> (Dino). Special Summon </w:t>
      </w:r>
      <w:r w:rsidDel="00000000" w:rsidR="00000000" w:rsidRPr="00000000">
        <w:rPr>
          <w:rFonts w:ascii="Google Sans Text" w:cs="Google Sans Text" w:eastAsia="Google Sans Text" w:hAnsi="Google Sans Text"/>
          <w:i w:val="1"/>
          <w:iCs w:val="1"/>
          <w:color w:val="1f1f1f"/>
          <w:rtl w:val="0"/>
        </w:rPr>
        <w:t xml:space="preserve">Ultimate Conductor Tyranno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End Board: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potentially </w:t>
      </w:r>
      <w:r w:rsidDel="00000000" w:rsidR="00000000" w:rsidRPr="00000000">
        <w:rPr>
          <w:rFonts w:ascii="Google Sans Text" w:cs="Google Sans Text" w:eastAsia="Google Sans Text" w:hAnsi="Google Sans Text"/>
          <w:i w:val="1"/>
          <w:iCs w:val="1"/>
          <w:color w:val="1f1f1f"/>
          <w:rtl w:val="0"/>
        </w:rPr>
        <w:t xml:space="preserve">Apollousa</w:t>
      </w:r>
      <w:r w:rsidDel="00000000" w:rsidR="00000000" w:rsidRPr="00000000">
        <w:rPr>
          <w:rFonts w:ascii="Google Sans Text" w:cs="Google Sans Text" w:eastAsia="Google Sans Text" w:hAnsi="Google Sans Text"/>
          <w:color w:val="1f1f1f"/>
          <w:rtl w:val="0"/>
        </w:rPr>
        <w:t xml:space="preserve"> (depending on Link climbing), plus GMX Fusion follow-up.</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"Selande Pop" Variation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Snippets suggest a combo where </w:t>
      </w:r>
      <w:r w:rsidDel="00000000" w:rsidR="00000000" w:rsidRPr="00000000">
        <w:rPr>
          <w:rFonts w:ascii="Google Sans Text" w:cs="Google Sans Text" w:eastAsia="Google Sans Text" w:hAnsi="Google Sans Text"/>
          <w:i w:val="1"/>
          <w:iCs w:val="1"/>
          <w:color w:val="1f1f1f"/>
          <w:rtl w:val="0"/>
        </w:rPr>
        <w:t xml:space="preserve">Selande</w:t>
      </w:r>
      <w:r w:rsidDel="00000000" w:rsidR="00000000" w:rsidRPr="00000000">
        <w:rPr>
          <w:rFonts w:ascii="Google Sans Text" w:cs="Google Sans Text" w:eastAsia="Google Sans Text" w:hAnsi="Google Sans Text"/>
          <w:color w:val="1f1f1f"/>
          <w:rtl w:val="0"/>
        </w:rPr>
        <w:t xml:space="preserve"> is popped.</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If you open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Oviraptor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Normal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Summon </w:t>
      </w:r>
      <w:r w:rsidDel="00000000" w:rsidR="00000000" w:rsidRPr="00000000">
        <w:rPr>
          <w:rFonts w:ascii="Google Sans Text" w:cs="Google Sans Text" w:eastAsia="Google Sans Text" w:hAnsi="Google Sans Text"/>
          <w:i w:val="1"/>
          <w:iCs w:val="1"/>
          <w:color w:val="1f1f1f"/>
          <w:rtl w:val="0"/>
        </w:rPr>
        <w:t xml:space="preserve">Babycerasaurus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1"/>
          <w:iCs w:val="1"/>
          <w:color w:val="1f1f1f"/>
          <w:rtl w:val="0"/>
        </w:rPr>
        <w:t xml:space="preserve">Oviraptor</w:t>
      </w:r>
      <w:r w:rsidDel="00000000" w:rsidR="00000000" w:rsidRPr="00000000">
        <w:rPr>
          <w:rFonts w:ascii="Google Sans Text" w:cs="Google Sans Text" w:eastAsia="Google Sans Text" w:hAnsi="Google Sans Text"/>
          <w:color w:val="1f1f1f"/>
          <w:rtl w:val="0"/>
        </w:rPr>
        <w:t xml:space="preserve"> (Special Summoned via some other means? Or if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was Special Summoned).</w:t>
      </w:r>
    </w:p>
    <w:p w:rsidR="00000000" w:rsidDel="00000000" w:rsidP="00000000" w:rsidRDefault="00000000" w:rsidRPr="00000000" w14:paraId="000000A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If you Normal Summon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you cannot Normal Summon </w:t>
      </w:r>
      <w:r w:rsidDel="00000000" w:rsidR="00000000" w:rsidRPr="00000000">
        <w:rPr>
          <w:rFonts w:ascii="Google Sans Text" w:cs="Google Sans Text" w:eastAsia="Google Sans Text" w:hAnsi="Google Sans Text"/>
          <w:i w:val="1"/>
          <w:iCs w:val="1"/>
          <w:color w:val="1f1f1f"/>
          <w:rtl w:val="0"/>
        </w:rPr>
        <w:t xml:space="preserve">Oviraptor</w:t>
      </w:r>
      <w:r w:rsidDel="00000000" w:rsidR="00000000" w:rsidRPr="00000000">
        <w:rPr>
          <w:rFonts w:ascii="Google Sans Text" w:cs="Google Sans Text" w:eastAsia="Google Sans Text" w:hAnsi="Google Sans Text"/>
          <w:color w:val="1f1f1f"/>
          <w:rtl w:val="0"/>
        </w:rPr>
        <w:t xml:space="preserve">. This line implies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is Special Summoned (e.g., off </w:t>
      </w:r>
      <w:r w:rsidDel="00000000" w:rsidR="00000000" w:rsidRPr="00000000">
        <w:rPr>
          <w:rFonts w:ascii="Google Sans Text" w:cs="Google Sans Text" w:eastAsia="Google Sans Text" w:hAnsi="Google Sans Text"/>
          <w:i w:val="1"/>
          <w:iCs w:val="1"/>
          <w:color w:val="1f1f1f"/>
          <w:rtl w:val="0"/>
        </w:rPr>
        <w:t xml:space="preserve">One for One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Petiteranodon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Oviraptor</w:t>
      </w:r>
      <w:r w:rsidDel="00000000" w:rsidR="00000000" w:rsidRPr="00000000">
        <w:rPr>
          <w:rFonts w:ascii="Google Sans Text" w:cs="Google Sans Text" w:eastAsia="Google Sans Text" w:hAnsi="Google Sans Text"/>
          <w:color w:val="1f1f1f"/>
          <w:rtl w:val="0"/>
        </w:rPr>
        <w:t xml:space="preserve"> is Special Summoned.</w:t>
      </w:r>
    </w:p>
    <w:p w:rsidR="00000000" w:rsidDel="00000000" w:rsidP="00000000" w:rsidRDefault="00000000" w:rsidRPr="00000000" w14:paraId="000000A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Misc</w:t>
      </w:r>
      <w:r w:rsidDel="00000000" w:rsidR="00000000" w:rsidRPr="00000000">
        <w:rPr>
          <w:rFonts w:ascii="Google Sans Text" w:cs="Google Sans Text" w:eastAsia="Google Sans Text" w:hAnsi="Google Sans Text"/>
          <w:color w:val="1f1f1f"/>
          <w:rtl w:val="0"/>
        </w:rPr>
        <w:t xml:space="preserve"> banish 4 -&gt; Summon </w:t>
      </w:r>
      <w:r w:rsidDel="00000000" w:rsidR="00000000" w:rsidRPr="00000000">
        <w:rPr>
          <w:rFonts w:ascii="Google Sans Text" w:cs="Google Sans Text" w:eastAsia="Google Sans Text" w:hAnsi="Google Sans Text"/>
          <w:i w:val="1"/>
          <w:iCs w:val="1"/>
          <w:color w:val="1f1f1f"/>
          <w:rtl w:val="0"/>
        </w:rPr>
        <w:t xml:space="preserve">Oviraptor</w:t>
      </w:r>
      <w:r w:rsidDel="00000000" w:rsidR="00000000" w:rsidRPr="00000000">
        <w:rPr>
          <w:rFonts w:ascii="Google Sans Text" w:cs="Google Sans Text" w:eastAsia="Google Sans Text" w:hAnsi="Google Sans Text"/>
          <w:color w:val="1f1f1f"/>
          <w:rtl w:val="0"/>
        </w:rPr>
        <w:t xml:space="preserve">. Effect Oviraptor: Add </w:t>
      </w:r>
      <w:r w:rsidDel="00000000" w:rsidR="00000000" w:rsidRPr="00000000">
        <w:rPr>
          <w:rFonts w:ascii="Google Sans Text" w:cs="Google Sans Text" w:eastAsia="Google Sans Text" w:hAnsi="Google Sans Text"/>
          <w:i w:val="1"/>
          <w:iCs w:val="1"/>
          <w:color w:val="1f1f1f"/>
          <w:rtl w:val="0"/>
        </w:rPr>
        <w:t xml:space="preserve">Baby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Field: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(Normal Summoned earlier) + </w:t>
      </w:r>
      <w:r w:rsidDel="00000000" w:rsidR="00000000" w:rsidRPr="00000000">
        <w:rPr>
          <w:rFonts w:ascii="Google Sans Text" w:cs="Google Sans Text" w:eastAsia="Google Sans Text" w:hAnsi="Google Sans Text"/>
          <w:i w:val="1"/>
          <w:iCs w:val="1"/>
          <w:color w:val="1f1f1f"/>
          <w:rtl w:val="0"/>
        </w:rPr>
        <w:t xml:space="preserve">Baby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Oviraptor</w:t>
      </w:r>
      <w:r w:rsidDel="00000000" w:rsidR="00000000" w:rsidRPr="00000000">
        <w:rPr>
          <w:rFonts w:ascii="Google Sans Text" w:cs="Google Sans Text" w:eastAsia="Google Sans Text" w:hAnsi="Google Sans Text"/>
          <w:color w:val="1f1f1f"/>
          <w:rtl w:val="0"/>
        </w:rPr>
        <w:t xml:space="preserve"> targets </w:t>
      </w:r>
      <w:r w:rsidDel="00000000" w:rsidR="00000000" w:rsidRPr="00000000">
        <w:rPr>
          <w:rFonts w:ascii="Google Sans Text" w:cs="Google Sans Text" w:eastAsia="Google Sans Text" w:hAnsi="Google Sans Text"/>
          <w:i w:val="1"/>
          <w:iCs w:val="1"/>
          <w:color w:val="1f1f1f"/>
          <w:rtl w:val="0"/>
        </w:rPr>
        <w:t xml:space="preserve">Baby</w:t>
      </w:r>
      <w:r w:rsidDel="00000000" w:rsidR="00000000" w:rsidRPr="00000000">
        <w:rPr>
          <w:rFonts w:ascii="Google Sans Text" w:cs="Google Sans Text" w:eastAsia="Google Sans Text" w:hAnsi="Google Sans Text"/>
          <w:color w:val="1f1f1f"/>
          <w:rtl w:val="0"/>
        </w:rPr>
        <w:t xml:space="preserve"> to destroy and revive? Or destroy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"Selande into Baby with a pop" likely refers to using </w:t>
      </w:r>
      <w:r w:rsidDel="00000000" w:rsidR="00000000" w:rsidRPr="00000000">
        <w:rPr>
          <w:rFonts w:ascii="Google Sans Text" w:cs="Google Sans Text" w:eastAsia="Google Sans Text" w:hAnsi="Google Sans Text"/>
          <w:i w:val="1"/>
          <w:iCs w:val="1"/>
          <w:color w:val="1f1f1f"/>
          <w:rtl w:val="0"/>
        </w:rPr>
        <w:t xml:space="preserve">Oviraptor</w:t>
      </w:r>
      <w:r w:rsidDel="00000000" w:rsidR="00000000" w:rsidRPr="00000000">
        <w:rPr>
          <w:rFonts w:ascii="Google Sans Text" w:cs="Google Sans Text" w:eastAsia="Google Sans Text" w:hAnsi="Google Sans Text"/>
          <w:color w:val="1f1f1f"/>
          <w:rtl w:val="0"/>
        </w:rPr>
        <w:t xml:space="preserve"> to destroy the </w:t>
      </w:r>
      <w:r w:rsidDel="00000000" w:rsidR="00000000" w:rsidRPr="00000000">
        <w:rPr>
          <w:rFonts w:ascii="Google Sans Text" w:cs="Google Sans Text" w:eastAsia="Google Sans Text" w:hAnsi="Google Sans Text"/>
          <w:i w:val="1"/>
          <w:iCs w:val="1"/>
          <w:color w:val="1f1f1f"/>
          <w:rtl w:val="0"/>
        </w:rPr>
        <w:t xml:space="preserve">Baby</w:t>
      </w:r>
      <w:r w:rsidDel="00000000" w:rsidR="00000000" w:rsidRPr="00000000">
        <w:rPr>
          <w:rFonts w:ascii="Google Sans Text" w:cs="Google Sans Text" w:eastAsia="Google Sans Text" w:hAnsi="Google Sans Text"/>
          <w:color w:val="1f1f1f"/>
          <w:rtl w:val="0"/>
        </w:rPr>
        <w:t xml:space="preserve"> summoned by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This triggers </w:t>
      </w:r>
      <w:r w:rsidDel="00000000" w:rsidR="00000000" w:rsidRPr="00000000">
        <w:rPr>
          <w:rFonts w:ascii="Google Sans Text" w:cs="Google Sans Text" w:eastAsia="Google Sans Text" w:hAnsi="Google Sans Text"/>
          <w:i w:val="1"/>
          <w:iCs w:val="1"/>
          <w:color w:val="1f1f1f"/>
          <w:rtl w:val="0"/>
        </w:rPr>
        <w:t xml:space="preserve">Baby</w:t>
      </w:r>
      <w:r w:rsidDel="00000000" w:rsidR="00000000" w:rsidRPr="00000000">
        <w:rPr>
          <w:rFonts w:ascii="Google Sans Text" w:cs="Google Sans Text" w:eastAsia="Google Sans Text" w:hAnsi="Google Sans Text"/>
          <w:color w:val="1f1f1f"/>
          <w:rtl w:val="0"/>
        </w:rPr>
        <w:t xml:space="preserve"> to summon </w:t>
      </w:r>
      <w:r w:rsidDel="00000000" w:rsidR="00000000" w:rsidRPr="00000000">
        <w:rPr>
          <w:rFonts w:ascii="Google Sans Text" w:cs="Google Sans Text" w:eastAsia="Google Sans Text" w:hAnsi="Google Sans Text"/>
          <w:i w:val="1"/>
          <w:iCs w:val="1"/>
          <w:color w:val="1f1f1f"/>
          <w:rtl w:val="0"/>
        </w:rPr>
        <w:t xml:space="preserve">another</w:t>
      </w:r>
      <w:r w:rsidDel="00000000" w:rsidR="00000000" w:rsidRPr="00000000">
        <w:rPr>
          <w:rFonts w:ascii="Google Sans Text" w:cs="Google Sans Text" w:eastAsia="Google Sans Text" w:hAnsi="Google Sans Text"/>
          <w:color w:val="1f1f1f"/>
          <w:rtl w:val="0"/>
        </w:rPr>
        <w:t xml:space="preserve"> Level 4 Dino (like </w:t>
      </w:r>
      <w:r w:rsidDel="00000000" w:rsidR="00000000" w:rsidRPr="00000000">
        <w:rPr>
          <w:rFonts w:ascii="Google Sans Text" w:cs="Google Sans Text" w:eastAsia="Google Sans Text" w:hAnsi="Google Sans Text"/>
          <w:i w:val="1"/>
          <w:iCs w:val="1"/>
          <w:color w:val="1f1f1f"/>
          <w:rtl w:val="0"/>
        </w:rPr>
        <w:t xml:space="preserve">Giant Rex</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Miscellaneousaurus</w:t>
      </w:r>
      <w:r w:rsidDel="00000000" w:rsidR="00000000" w:rsidRPr="00000000">
        <w:rPr>
          <w:rFonts w:ascii="Google Sans Text" w:cs="Google Sans Text" w:eastAsia="Google Sans Text" w:hAnsi="Google Sans Text"/>
          <w:color w:val="1f1f1f"/>
          <w:rtl w:val="0"/>
        </w:rPr>
        <w:t xml:space="preserve">), extending the play significantly without using the Normal Summon for the generic engine.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Cross-Archetypal Integration: The Hybrid Models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GMX is rarely played as a "Pure" deck due to its small card pool (approx. 5-7 cards in Wave 1).</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Its strength lies in its modularity.</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GMX-Jurrac</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Recent leaks suggest </w:t>
      </w:r>
      <w:r w:rsidDel="00000000" w:rsidR="00000000" w:rsidRPr="00000000">
        <w:rPr>
          <w:rFonts w:ascii="Google Sans Text" w:cs="Google Sans Text" w:eastAsia="Google Sans Text" w:hAnsi="Google Sans Text"/>
          <w:i w:val="1"/>
          <w:iCs w:val="1"/>
          <w:color w:val="1f1f1f"/>
          <w:rtl w:val="0"/>
        </w:rPr>
        <w:t xml:space="preserve">Jurrac</w:t>
      </w:r>
      <w:r w:rsidDel="00000000" w:rsidR="00000000" w:rsidRPr="00000000">
        <w:rPr>
          <w:rFonts w:ascii="Google Sans Text" w:cs="Google Sans Text" w:eastAsia="Google Sans Text" w:hAnsi="Google Sans Text"/>
          <w:color w:val="1f1f1f"/>
          <w:rtl w:val="0"/>
        </w:rPr>
        <w:t xml:space="preserve"> support in the same set or close proximity.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summons Level 3 or lower Dinos. </w:t>
      </w:r>
      <w:r w:rsidDel="00000000" w:rsidR="00000000" w:rsidRPr="00000000">
        <w:rPr>
          <w:rFonts w:ascii="Google Sans Text" w:cs="Google Sans Text" w:eastAsia="Google Sans Text" w:hAnsi="Google Sans Text"/>
          <w:i w:val="1"/>
          <w:iCs w:val="1"/>
          <w:color w:val="1f1f1f"/>
          <w:rtl w:val="0"/>
        </w:rPr>
        <w:t xml:space="preserve">Jurrac Aeolo</w:t>
      </w:r>
      <w:r w:rsidDel="00000000" w:rsidR="00000000" w:rsidRPr="00000000">
        <w:rPr>
          <w:rFonts w:ascii="Google Sans Text" w:cs="Google Sans Text" w:eastAsia="Google Sans Text" w:hAnsi="Google Sans Text"/>
          <w:color w:val="1f1f1f"/>
          <w:rtl w:val="0"/>
        </w:rPr>
        <w:t xml:space="preserve"> is a Level 1 Tuner.</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-&gt; Summon </w:t>
      </w:r>
      <w:r w:rsidDel="00000000" w:rsidR="00000000" w:rsidRPr="00000000">
        <w:rPr>
          <w:rFonts w:ascii="Google Sans Text" w:cs="Google Sans Text" w:eastAsia="Google Sans Text" w:hAnsi="Google Sans Text"/>
          <w:i w:val="1"/>
          <w:iCs w:val="1"/>
          <w:color w:val="1f1f1f"/>
          <w:rtl w:val="0"/>
        </w:rPr>
        <w:t xml:space="preserve">Aeolo</w:t>
      </w:r>
      <w:r w:rsidDel="00000000" w:rsidR="00000000" w:rsidRPr="00000000">
        <w:rPr>
          <w:rFonts w:ascii="Google Sans Text" w:cs="Google Sans Text" w:eastAsia="Google Sans Text" w:hAnsi="Google Sans Text"/>
          <w:color w:val="1f1f1f"/>
          <w:rtl w:val="0"/>
        </w:rPr>
        <w:t xml:space="preserve">. Synchro Summon </w:t>
      </w:r>
      <w:r w:rsidDel="00000000" w:rsidR="00000000" w:rsidRPr="00000000">
        <w:rPr>
          <w:rFonts w:ascii="Google Sans Text" w:cs="Google Sans Text" w:eastAsia="Google Sans Text" w:hAnsi="Google Sans Text"/>
          <w:i w:val="1"/>
          <w:iCs w:val="1"/>
          <w:color w:val="1f1f1f"/>
          <w:rtl w:val="0"/>
        </w:rPr>
        <w:t xml:space="preserve">Jurrac Meteor</w:t>
      </w:r>
      <w:r w:rsidDel="00000000" w:rsidR="00000000" w:rsidRPr="00000000">
        <w:rPr>
          <w:rFonts w:ascii="Google Sans Text" w:cs="Google Sans Text" w:eastAsia="Google Sans Text" w:hAnsi="Google Sans Text"/>
          <w:color w:val="1f1f1f"/>
          <w:rtl w:val="0"/>
        </w:rPr>
        <w:t xml:space="preserve"> or generic Level 4 Synchros (</w:t>
      </w:r>
      <w:r w:rsidDel="00000000" w:rsidR="00000000" w:rsidRPr="00000000">
        <w:rPr>
          <w:rFonts w:ascii="Google Sans Text" w:cs="Google Sans Text" w:eastAsia="Google Sans Text" w:hAnsi="Google Sans Text"/>
          <w:i w:val="1"/>
          <w:iCs w:val="1"/>
          <w:color w:val="1f1f1f"/>
          <w:rtl w:val="0"/>
        </w:rPr>
        <w:t xml:space="preserve">Herald of the Arc Light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Advantage:</w:t>
      </w:r>
      <w:r w:rsidDel="00000000" w:rsidR="00000000" w:rsidRPr="00000000">
        <w:rPr>
          <w:rFonts w:ascii="Google Sans Text" w:cs="Google Sans Text" w:eastAsia="Google Sans Text" w:hAnsi="Google Sans Text"/>
          <w:color w:val="1f1f1f"/>
          <w:rtl w:val="0"/>
        </w:rPr>
        <w:t xml:space="preserve"> Adds a Synchro dimension (Omni-negates via </w:t>
      </w:r>
      <w:r w:rsidDel="00000000" w:rsidR="00000000" w:rsidRPr="00000000">
        <w:rPr>
          <w:rFonts w:ascii="Google Sans Text" w:cs="Google Sans Text" w:eastAsia="Google Sans Text" w:hAnsi="Google Sans Text"/>
          <w:i w:val="1"/>
          <w:iCs w:val="1"/>
          <w:color w:val="1f1f1f"/>
          <w:rtl w:val="0"/>
        </w:rPr>
        <w:t xml:space="preserve">Baronne de Fleur</w:t>
      </w:r>
      <w:r w:rsidDel="00000000" w:rsidR="00000000" w:rsidRPr="00000000">
        <w:rPr>
          <w:rFonts w:ascii="Google Sans Text" w:cs="Google Sans Text" w:eastAsia="Google Sans Text" w:hAnsi="Google Sans Text"/>
          <w:color w:val="1f1f1f"/>
          <w:rtl w:val="0"/>
        </w:rPr>
        <w:t xml:space="preserve"> if levels align) to the Fusion strategy.</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GMX-Scrap</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Engine: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Scrap Raptor</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Scrap Chimera</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Scrap Wyvern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The Scrap engine excels at destroying your own cards. Destroying </w:t>
      </w:r>
      <w:r w:rsidDel="00000000" w:rsidR="00000000" w:rsidRPr="00000000">
        <w:rPr>
          <w:rFonts w:ascii="Google Sans Text" w:cs="Google Sans Text" w:eastAsia="Google Sans Text" w:hAnsi="Google Sans Text"/>
          <w:i w:val="1"/>
          <w:iCs w:val="1"/>
          <w:color w:val="1f1f1f"/>
          <w:rtl w:val="0"/>
        </w:rPr>
        <w:t xml:space="preserve">Babycerasaurus</w:t>
      </w:r>
      <w:r w:rsidDel="00000000" w:rsidR="00000000" w:rsidRPr="00000000">
        <w:rPr>
          <w:rFonts w:ascii="Google Sans Text" w:cs="Google Sans Text" w:eastAsia="Google Sans Text" w:hAnsi="Google Sans Text"/>
          <w:color w:val="1f1f1f"/>
          <w:rtl w:val="0"/>
        </w:rPr>
        <w:t xml:space="preserve"> is the goal. GMX provides easy access to </w:t>
      </w:r>
      <w:r w:rsidDel="00000000" w:rsidR="00000000" w:rsidRPr="00000000">
        <w:rPr>
          <w:rFonts w:ascii="Google Sans Text" w:cs="Google Sans Text" w:eastAsia="Google Sans Text" w:hAnsi="Google Sans Text"/>
          <w:i w:val="1"/>
          <w:iCs w:val="1"/>
          <w:color w:val="1f1f1f"/>
          <w:rtl w:val="0"/>
        </w:rPr>
        <w:t xml:space="preserve">Baby</w:t>
      </w:r>
      <w:r w:rsidDel="00000000" w:rsidR="00000000" w:rsidRPr="00000000">
        <w:rPr>
          <w:rFonts w:ascii="Google Sans Text" w:cs="Google Sans Text" w:eastAsia="Google Sans Text" w:hAnsi="Google Sans Text"/>
          <w:color w:val="1f1f1f"/>
          <w:rtl w:val="0"/>
        </w:rPr>
        <w:t xml:space="preserve"> via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This variant produces the highest "ceiling" endboards, often ending on </w:t>
      </w:r>
      <w:r w:rsidDel="00000000" w:rsidR="00000000" w:rsidRPr="00000000">
        <w:rPr>
          <w:rFonts w:ascii="Google Sans Text" w:cs="Google Sans Text" w:eastAsia="Google Sans Text" w:hAnsi="Google Sans Text"/>
          <w:i w:val="1"/>
          <w:iCs w:val="1"/>
          <w:color w:val="1f1f1f"/>
          <w:rtl w:val="0"/>
        </w:rPr>
        <w:t xml:space="preserve">Borreload Savage Dragon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UCT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GMX-Dinomorphia</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Philosophy:</w:t>
      </w:r>
      <w:r w:rsidDel="00000000" w:rsidR="00000000" w:rsidRPr="00000000">
        <w:rPr>
          <w:rFonts w:ascii="Google Sans Text" w:cs="Google Sans Text" w:eastAsia="Google Sans Text" w:hAnsi="Google Sans Text"/>
          <w:color w:val="1f1f1f"/>
          <w:rtl w:val="0"/>
        </w:rPr>
        <w:t xml:space="preserve"> "Low LP is Good."</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GMX Applied Experiment #55</w:t>
      </w:r>
      <w:r w:rsidDel="00000000" w:rsidR="00000000" w:rsidRPr="00000000">
        <w:rPr>
          <w:rFonts w:ascii="Google Sans Text" w:cs="Google Sans Text" w:eastAsia="Google Sans Text" w:hAnsi="Google Sans Text"/>
          <w:color w:val="1f1f1f"/>
          <w:rtl w:val="0"/>
        </w:rPr>
        <w:t xml:space="preserve"> lowers LP rapidly. </w:t>
      </w:r>
      <w:r w:rsidDel="00000000" w:rsidR="00000000" w:rsidRPr="00000000">
        <w:rPr>
          <w:rFonts w:ascii="Google Sans Text" w:cs="Google Sans Text" w:eastAsia="Google Sans Text" w:hAnsi="Google Sans Text"/>
          <w:i w:val="1"/>
          <w:iCs w:val="1"/>
          <w:color w:val="1f1f1f"/>
          <w:rtl w:val="0"/>
        </w:rPr>
        <w:t xml:space="preserve">Dinomorphia</w:t>
      </w:r>
      <w:r w:rsidDel="00000000" w:rsidR="00000000" w:rsidRPr="00000000">
        <w:rPr>
          <w:rFonts w:ascii="Google Sans Text" w:cs="Google Sans Text" w:eastAsia="Google Sans Text" w:hAnsi="Google Sans Text"/>
          <w:color w:val="1f1f1f"/>
          <w:rtl w:val="0"/>
        </w:rPr>
        <w:t xml:space="preserve"> traps (like </w:t>
      </w:r>
      <w:r w:rsidDel="00000000" w:rsidR="00000000" w:rsidRPr="00000000">
        <w:rPr>
          <w:rFonts w:ascii="Google Sans Text" w:cs="Google Sans Text" w:eastAsia="Google Sans Text" w:hAnsi="Google Sans Text"/>
          <w:i w:val="1"/>
          <w:iCs w:val="1"/>
          <w:color w:val="1f1f1f"/>
          <w:rtl w:val="0"/>
        </w:rPr>
        <w:t xml:space="preserve">Dinomorphia Domain</w:t>
      </w:r>
      <w:r w:rsidDel="00000000" w:rsidR="00000000" w:rsidRPr="00000000">
        <w:rPr>
          <w:rFonts w:ascii="Google Sans Text" w:cs="Google Sans Text" w:eastAsia="Google Sans Text" w:hAnsi="Google Sans Text"/>
          <w:color w:val="1f1f1f"/>
          <w:rtl w:val="0"/>
        </w:rPr>
        <w:t xml:space="preserve">) and monsters (</w:t>
      </w:r>
      <w:r w:rsidDel="00000000" w:rsidR="00000000" w:rsidRPr="00000000">
        <w:rPr>
          <w:rFonts w:ascii="Google Sans Text" w:cs="Google Sans Text" w:eastAsia="Google Sans Text" w:hAnsi="Google Sans Text"/>
          <w:i w:val="1"/>
          <w:iCs w:val="1"/>
          <w:color w:val="1f1f1f"/>
          <w:rtl w:val="0"/>
        </w:rPr>
        <w:t xml:space="preserve">Dinomorphia Rexterm</w:t>
      </w:r>
      <w:r w:rsidDel="00000000" w:rsidR="00000000" w:rsidRPr="00000000">
        <w:rPr>
          <w:rFonts w:ascii="Google Sans Text" w:cs="Google Sans Text" w:eastAsia="Google Sans Text" w:hAnsi="Google Sans Text"/>
          <w:color w:val="1f1f1f"/>
          <w:rtl w:val="0"/>
        </w:rPr>
        <w:t xml:space="preserve">) become stronger the lower your LP is.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w:t>
      </w:r>
      <w:r w:rsidDel="00000000" w:rsidR="00000000" w:rsidRPr="00000000">
        <w:rPr>
          <w:rFonts w:ascii="Google Sans Text" w:cs="Google Sans Text" w:eastAsia="Google Sans Text" w:hAnsi="Google Sans Text"/>
          <w:color w:val="1f1f1f"/>
          <w:rtl w:val="0"/>
        </w:rPr>
        <w:t xml:space="preserve"> Use GMX engine to aggressively dump LP and establish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 Set </w:t>
      </w:r>
      <w:r w:rsidDel="00000000" w:rsidR="00000000" w:rsidRPr="00000000">
        <w:rPr>
          <w:rFonts w:ascii="Google Sans Text" w:cs="Google Sans Text" w:eastAsia="Google Sans Text" w:hAnsi="Google Sans Text"/>
          <w:i w:val="1"/>
          <w:iCs w:val="1"/>
          <w:color w:val="1f1f1f"/>
          <w:rtl w:val="0"/>
        </w:rPr>
        <w:t xml:space="preserve">Dinomorphia</w:t>
      </w:r>
      <w:r w:rsidDel="00000000" w:rsidR="00000000" w:rsidRPr="00000000">
        <w:rPr>
          <w:rFonts w:ascii="Google Sans Text" w:cs="Google Sans Text" w:eastAsia="Google Sans Text" w:hAnsi="Google Sans Text"/>
          <w:color w:val="1f1f1f"/>
          <w:rtl w:val="0"/>
        </w:rPr>
        <w:t xml:space="preserve"> traps. Pass turn.</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Advantage: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Rexterm</w:t>
      </w:r>
      <w:r w:rsidDel="00000000" w:rsidR="00000000" w:rsidRPr="00000000">
        <w:rPr>
          <w:rFonts w:ascii="Google Sans Text" w:cs="Google Sans Text" w:eastAsia="Google Sans Text" w:hAnsi="Google Sans Text"/>
          <w:color w:val="1f1f1f"/>
          <w:rtl w:val="0"/>
        </w:rPr>
        <w:t xml:space="preserve"> acts as a one-sided </w:t>
      </w:r>
      <w:r w:rsidDel="00000000" w:rsidR="00000000" w:rsidRPr="00000000">
        <w:rPr>
          <w:rFonts w:ascii="Google Sans Text" w:cs="Google Sans Text" w:eastAsia="Google Sans Text" w:hAnsi="Google Sans Text"/>
          <w:i w:val="1"/>
          <w:iCs w:val="1"/>
          <w:color w:val="1f1f1f"/>
          <w:rtl w:val="0"/>
        </w:rPr>
        <w:t xml:space="preserve">Skill Drain</w:t>
      </w:r>
      <w:r w:rsidDel="00000000" w:rsidR="00000000" w:rsidRPr="00000000">
        <w:rPr>
          <w:rFonts w:ascii="Google Sans Text" w:cs="Google Sans Text" w:eastAsia="Google Sans Text" w:hAnsi="Google Sans Text"/>
          <w:color w:val="1f1f1f"/>
          <w:rtl w:val="0"/>
        </w:rPr>
        <w:t xml:space="preserve"> for monsters with ATK higher than your LP. If GMX reduces your LP to 2000, </w:t>
      </w:r>
      <w:r w:rsidDel="00000000" w:rsidR="00000000" w:rsidRPr="00000000">
        <w:rPr>
          <w:rFonts w:ascii="Google Sans Text" w:cs="Google Sans Text" w:eastAsia="Google Sans Text" w:hAnsi="Google Sans Text"/>
          <w:i w:val="1"/>
          <w:iCs w:val="1"/>
          <w:color w:val="1f1f1f"/>
          <w:rtl w:val="0"/>
        </w:rPr>
        <w:t xml:space="preserve">Rexterm</w:t>
      </w:r>
      <w:r w:rsidDel="00000000" w:rsidR="00000000" w:rsidRPr="00000000">
        <w:rPr>
          <w:rFonts w:ascii="Google Sans Text" w:cs="Google Sans Text" w:eastAsia="Google Sans Text" w:hAnsi="Google Sans Text"/>
          <w:color w:val="1f1f1f"/>
          <w:rtl w:val="0"/>
        </w:rPr>
        <w:t xml:space="preserve"> negates almost everything.</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Fonts w:ascii="Google Sans Text" w:cs="Google Sans Text" w:eastAsia="Google Sans Text" w:hAnsi="Google Sans Text"/>
          <w:color w:val="1f1f1f"/>
          <w:rtl w:val="0"/>
        </w:rPr>
        <w:t xml:space="preserve"> Extremely vulnerable to burn damage or time rules.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Fur Hire Integration (The "Rex" Bridge)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Snippet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mentions "Selande is a 1 card combo for Fur Hire by summoning Rex."</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Explanation: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Rex, Freight Fur Hire</w:t>
      </w:r>
      <w:r w:rsidDel="00000000" w:rsidR="00000000" w:rsidRPr="00000000">
        <w:rPr>
          <w:rFonts w:ascii="Google Sans Text" w:cs="Google Sans Text" w:eastAsia="Google Sans Text" w:hAnsi="Google Sans Text"/>
          <w:color w:val="1f1f1f"/>
          <w:rtl w:val="0"/>
        </w:rPr>
        <w:t xml:space="preserve"> is a Level 2 Dinosaur.</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Combo: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-&gt; Summon </w:t>
      </w:r>
      <w:r w:rsidDel="00000000" w:rsidR="00000000" w:rsidRPr="00000000">
        <w:rPr>
          <w:rFonts w:ascii="Google Sans Text" w:cs="Google Sans Text" w:eastAsia="Google Sans Text" w:hAnsi="Google Sans Text"/>
          <w:i w:val="1"/>
          <w:iCs w:val="1"/>
          <w:color w:val="1f1f1f"/>
          <w:rtl w:val="0"/>
        </w:rPr>
        <w:t xml:space="preserve">Rex, Freight Fur Hire</w:t>
      </w:r>
      <w:r w:rsidDel="00000000" w:rsidR="00000000" w:rsidRPr="00000000">
        <w:rPr>
          <w:rFonts w:ascii="Google Sans Text" w:cs="Google Sans Text" w:eastAsia="Google Sans Text" w:hAnsi="Google Sans Text"/>
          <w:color w:val="1f1f1f"/>
          <w:rtl w:val="0"/>
        </w:rPr>
        <w:t xml:space="preserve"> from Deck.</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You now have a "Fur Hire" name on board. If you Link them off or use </w:t>
      </w:r>
      <w:r w:rsidDel="00000000" w:rsidR="00000000" w:rsidRPr="00000000">
        <w:rPr>
          <w:rFonts w:ascii="Google Sans Text" w:cs="Google Sans Text" w:eastAsia="Google Sans Text" w:hAnsi="Google Sans Text"/>
          <w:i w:val="1"/>
          <w:iCs w:val="1"/>
          <w:color w:val="1f1f1f"/>
          <w:rtl w:val="0"/>
        </w:rPr>
        <w:t xml:space="preserve">Rex</w:t>
      </w:r>
      <w:r w:rsidDel="00000000" w:rsidR="00000000" w:rsidRPr="00000000">
        <w:rPr>
          <w:rFonts w:ascii="Google Sans Text" w:cs="Google Sans Text" w:eastAsia="Google Sans Text" w:hAnsi="Google Sans Text"/>
          <w:color w:val="1f1f1f"/>
          <w:rtl w:val="0"/>
        </w:rPr>
        <w:t xml:space="preserve">'s effect (if conditions met), you can bridge into </w:t>
      </w:r>
      <w:r w:rsidDel="00000000" w:rsidR="00000000" w:rsidRPr="00000000">
        <w:rPr>
          <w:rFonts w:ascii="Google Sans Text" w:cs="Google Sans Text" w:eastAsia="Google Sans Text" w:hAnsi="Google Sans Text"/>
          <w:i w:val="1"/>
          <w:iCs w:val="1"/>
          <w:color w:val="1f1f1f"/>
          <w:rtl w:val="0"/>
        </w:rPr>
        <w:t xml:space="preserve">Donner, Dagger Fur Hire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Folgo, Justice Fur Hire</w:t>
      </w:r>
      <w:r w:rsidDel="00000000" w:rsidR="00000000" w:rsidRPr="00000000">
        <w:rPr>
          <w:rFonts w:ascii="Google Sans Text" w:cs="Google Sans Text" w:eastAsia="Google Sans Text" w:hAnsi="Google Sans Text"/>
          <w:color w:val="1f1f1f"/>
          <w:rtl w:val="0"/>
        </w:rPr>
        <w:t xml:space="preserve">. This is a niche but creative application utilizing the type synergy.</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Competitive Viability and Risk Assessment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context of the projected February 2026 Meta (dominated by </w:t>
      </w:r>
      <w:r w:rsidDel="00000000" w:rsidR="00000000" w:rsidRPr="00000000">
        <w:rPr>
          <w:rFonts w:ascii="Google Sans Text" w:cs="Google Sans Text" w:eastAsia="Google Sans Text" w:hAnsi="Google Sans Text"/>
          <w:i w:val="1"/>
          <w:iCs w:val="1"/>
          <w:color w:val="1f1f1f"/>
          <w:rtl w:val="0"/>
        </w:rPr>
        <w:t xml:space="preserve">Snake-Eyes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Branded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Tenpai Dragon</w:t>
      </w:r>
      <w:r w:rsidDel="00000000" w:rsidR="00000000" w:rsidRPr="00000000">
        <w:rPr>
          <w:rFonts w:ascii="Google Sans Text" w:cs="Google Sans Text" w:eastAsia="Google Sans Text" w:hAnsi="Google Sans Text"/>
          <w:color w:val="1f1f1f"/>
          <w:rtl w:val="0"/>
        </w:rPr>
        <w:t xml:space="preserve">), GMX occupies a "High Rogue" to "Tier 2" position.</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Matchup Dynamics</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Vs. Snake-Eyes:</w:t>
      </w:r>
    </w:p>
    <w:p w:rsidR="00000000" w:rsidDel="00000000" w:rsidP="00000000" w:rsidRDefault="00000000" w:rsidRPr="00000000" w14:paraId="000000B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Advantage: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offer destruction effects that can clear the backrow (where Snake-Eyes places monsters). </w:t>
      </w:r>
      <w:r w:rsidDel="00000000" w:rsidR="00000000" w:rsidRPr="00000000">
        <w:rPr>
          <w:rFonts w:ascii="Google Sans Text" w:cs="Google Sans Text" w:eastAsia="Google Sans Text" w:hAnsi="Google Sans Text"/>
          <w:i w:val="1"/>
          <w:iCs w:val="1"/>
          <w:color w:val="1f1f1f"/>
          <w:rtl w:val="0"/>
        </w:rPr>
        <w:t xml:space="preserve">Noma</w:t>
      </w:r>
      <w:r w:rsidDel="00000000" w:rsidR="00000000" w:rsidRPr="00000000">
        <w:rPr>
          <w:rFonts w:ascii="Google Sans Text" w:cs="Google Sans Text" w:eastAsia="Google Sans Text" w:hAnsi="Google Sans Text"/>
          <w:color w:val="1f1f1f"/>
          <w:rtl w:val="0"/>
        </w:rPr>
        <w:t xml:space="preserve"> shuffling cards from GY to deck disrupts their recursion.</w:t>
      </w:r>
    </w:p>
    <w:p w:rsidR="00000000" w:rsidDel="00000000" w:rsidP="00000000" w:rsidRDefault="00000000" w:rsidRPr="00000000" w14:paraId="000000B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Disadvantage: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Snake-Eyes</w:t>
      </w:r>
      <w:r w:rsidDel="00000000" w:rsidR="00000000" w:rsidRPr="00000000">
        <w:rPr>
          <w:rFonts w:ascii="Google Sans Text" w:cs="Google Sans Text" w:eastAsia="Google Sans Text" w:hAnsi="Google Sans Text"/>
          <w:color w:val="1f1f1f"/>
          <w:rtl w:val="0"/>
        </w:rPr>
        <w:t xml:space="preserve"> has superior resource generation. If the game goes past Turn 4, GMX often runs out of gas unless </w:t>
      </w:r>
      <w:r w:rsidDel="00000000" w:rsidR="00000000" w:rsidRPr="00000000">
        <w:rPr>
          <w:rFonts w:ascii="Google Sans Text" w:cs="Google Sans Text" w:eastAsia="Google Sans Text" w:hAnsi="Google Sans Text"/>
          <w:i w:val="1"/>
          <w:iCs w:val="1"/>
          <w:color w:val="1f1f1f"/>
          <w:rtl w:val="0"/>
        </w:rPr>
        <w:t xml:space="preserve">Alos</w:t>
      </w:r>
      <w:r w:rsidDel="00000000" w:rsidR="00000000" w:rsidRPr="00000000">
        <w:rPr>
          <w:rFonts w:ascii="Google Sans Text" w:cs="Google Sans Text" w:eastAsia="Google Sans Text" w:hAnsi="Google Sans Text"/>
          <w:color w:val="1f1f1f"/>
          <w:rtl w:val="0"/>
        </w:rPr>
        <w:t xml:space="preserve"> is looping efficiently.</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Vs. Tenpai Dragon (Battle Phase Turbo):</w:t>
      </w:r>
    </w:p>
    <w:p w:rsidR="00000000" w:rsidDel="00000000" w:rsidP="00000000" w:rsidRDefault="00000000" w:rsidRPr="00000000" w14:paraId="000000C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Advantage: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's shuffle-negate can stop their field spell or key starter. </w:t>
      </w:r>
      <w:r w:rsidDel="00000000" w:rsidR="00000000" w:rsidRPr="00000000">
        <w:rPr>
          <w:rFonts w:ascii="Google Sans Text" w:cs="Google Sans Text" w:eastAsia="Google Sans Text" w:hAnsi="Google Sans Text"/>
          <w:i w:val="1"/>
          <w:iCs w:val="1"/>
          <w:color w:val="1f1f1f"/>
          <w:rtl w:val="0"/>
        </w:rPr>
        <w:t xml:space="preserve">Alos</w:t>
      </w:r>
      <w:r w:rsidDel="00000000" w:rsidR="00000000" w:rsidRPr="00000000">
        <w:rPr>
          <w:rFonts w:ascii="Google Sans Text" w:cs="Google Sans Text" w:eastAsia="Google Sans Text" w:hAnsi="Google Sans Text"/>
          <w:color w:val="1f1f1f"/>
          <w:rtl w:val="0"/>
        </w:rPr>
        <w:t xml:space="preserve"> destroys effectively in battle.</w:t>
      </w:r>
    </w:p>
    <w:p w:rsidR="00000000" w:rsidDel="00000000" w:rsidP="00000000" w:rsidRDefault="00000000" w:rsidRPr="00000000" w14:paraId="000000C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Disadvantage:</w:t>
      </w:r>
      <w:r w:rsidDel="00000000" w:rsidR="00000000" w:rsidRPr="00000000">
        <w:rPr>
          <w:rFonts w:ascii="Google Sans Text" w:cs="Google Sans Text" w:eastAsia="Google Sans Text" w:hAnsi="Google Sans Text"/>
          <w:color w:val="1f1f1f"/>
          <w:rtl w:val="0"/>
        </w:rPr>
        <w:t xml:space="preserve"> Tenpai is designed to break boards.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 must be used in the Main Phase to disrupt their synchro climbing before they enter the Battle Phase.</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Vs. Hand Traps:</w:t>
      </w:r>
    </w:p>
    <w:p w:rsidR="00000000" w:rsidDel="00000000" w:rsidP="00000000" w:rsidRDefault="00000000" w:rsidRPr="00000000" w14:paraId="000000C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Resilience:</w:t>
      </w:r>
      <w:r w:rsidDel="00000000" w:rsidR="00000000" w:rsidRPr="00000000">
        <w:rPr>
          <w:rFonts w:ascii="Google Sans Text" w:cs="Google Sans Text" w:eastAsia="Google Sans Text" w:hAnsi="Google Sans Text"/>
          <w:color w:val="1f1f1f"/>
          <w:rtl w:val="0"/>
        </w:rPr>
        <w:t xml:space="preserve"> Moderate. </w:t>
      </w:r>
      <w:r w:rsidDel="00000000" w:rsidR="00000000" w:rsidRPr="00000000">
        <w:rPr>
          <w:rFonts w:ascii="Google Sans Text" w:cs="Google Sans Text" w:eastAsia="Google Sans Text" w:hAnsi="Google Sans Text"/>
          <w:i w:val="1"/>
          <w:iCs w:val="1"/>
          <w:color w:val="1f1f1f"/>
          <w:rtl w:val="0"/>
        </w:rPr>
        <w:t xml:space="preserve">Miscellaneousaurus</w:t>
      </w:r>
      <w:r w:rsidDel="00000000" w:rsidR="00000000" w:rsidRPr="00000000">
        <w:rPr>
          <w:rFonts w:ascii="Google Sans Text" w:cs="Google Sans Text" w:eastAsia="Google Sans Text" w:hAnsi="Google Sans Text"/>
          <w:color w:val="1f1f1f"/>
          <w:rtl w:val="0"/>
        </w:rPr>
        <w:t xml:space="preserve"> provides a blanket immunity to Dinos, protecting the </w:t>
      </w:r>
      <w:r w:rsidDel="00000000" w:rsidR="00000000" w:rsidRPr="00000000">
        <w:rPr>
          <w:rFonts w:ascii="Google Sans Text" w:cs="Google Sans Text" w:eastAsia="Google Sans Text" w:hAnsi="Google Sans Text"/>
          <w:i w:val="1"/>
          <w:iCs w:val="1"/>
          <w:color w:val="1f1f1f"/>
          <w:rtl w:val="0"/>
        </w:rPr>
        <w:t xml:space="preserve">Vexlo</w:t>
      </w:r>
      <w:r w:rsidDel="00000000" w:rsidR="00000000" w:rsidRPr="00000000">
        <w:rPr>
          <w:rFonts w:ascii="Google Sans Text" w:cs="Google Sans Text" w:eastAsia="Google Sans Text" w:hAnsi="Google Sans Text"/>
          <w:color w:val="1f1f1f"/>
          <w:rtl w:val="0"/>
        </w:rPr>
        <w:t xml:space="preserve"> play if a Dinosaur is on board.</w:t>
      </w:r>
    </w:p>
    <w:p w:rsidR="00000000" w:rsidDel="00000000" w:rsidP="00000000" w:rsidRDefault="00000000" w:rsidRPr="00000000" w14:paraId="000000C5">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Chokepoint: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Ash Blossom</w:t>
      </w:r>
      <w:r w:rsidDel="00000000" w:rsidR="00000000" w:rsidRPr="00000000">
        <w:rPr>
          <w:rFonts w:ascii="Google Sans Text" w:cs="Google Sans Text" w:eastAsia="Google Sans Text" w:hAnsi="Google Sans Text"/>
          <w:color w:val="1f1f1f"/>
          <w:rtl w:val="0"/>
        </w:rPr>
        <w:t xml:space="preserve"> on </w:t>
      </w:r>
      <w:r w:rsidDel="00000000" w:rsidR="00000000" w:rsidRPr="00000000">
        <w:rPr>
          <w:rFonts w:ascii="Google Sans Text" w:cs="Google Sans Text" w:eastAsia="Google Sans Text" w:hAnsi="Google Sans Text"/>
          <w:i w:val="1"/>
          <w:iCs w:val="1"/>
          <w:color w:val="1f1f1f"/>
          <w:rtl w:val="0"/>
        </w:rPr>
        <w:t xml:space="preserve">Saladin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Experiment #55</w:t>
      </w:r>
      <w:r w:rsidDel="00000000" w:rsidR="00000000" w:rsidRPr="00000000">
        <w:rPr>
          <w:rFonts w:ascii="Google Sans Text" w:cs="Google Sans Text" w:eastAsia="Google Sans Text" w:hAnsi="Google Sans Text"/>
          <w:color w:val="1f1f1f"/>
          <w:rtl w:val="0"/>
        </w:rPr>
        <w:t xml:space="preserve"> is devastating. </w:t>
      </w:r>
      <w:r w:rsidDel="00000000" w:rsidR="00000000" w:rsidRPr="00000000">
        <w:rPr>
          <w:rFonts w:ascii="Google Sans Text" w:cs="Google Sans Text" w:eastAsia="Google Sans Text" w:hAnsi="Google Sans Text"/>
          <w:i w:val="1"/>
          <w:i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stops the </w:t>
      </w:r>
      <w:r w:rsidDel="00000000" w:rsidR="00000000" w:rsidRPr="00000000">
        <w:rPr>
          <w:rFonts w:ascii="Google Sans Text" w:cs="Google Sans Text" w:eastAsia="Google Sans Text" w:hAnsi="Google Sans Text"/>
          <w:i w:val="1"/>
          <w:iCs w:val="1"/>
          <w:color w:val="1f1f1f"/>
          <w:rtl w:val="0"/>
        </w:rPr>
        <w:t xml:space="preserve">Daneen</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i w:val="1"/>
          <w:iCs w:val="1"/>
          <w:color w:val="1f1f1f"/>
          <w:rtl w:val="0"/>
        </w:rPr>
        <w:t xml:space="preserve">Spell</w:t>
      </w:r>
      <w:r w:rsidDel="00000000" w:rsidR="00000000" w:rsidRPr="00000000">
        <w:rPr>
          <w:rFonts w:ascii="Google Sans Text" w:cs="Google Sans Text" w:eastAsia="Google Sans Text" w:hAnsi="Google Sans Text"/>
          <w:color w:val="1f1f1f"/>
          <w:rtl w:val="0"/>
        </w:rPr>
        <w:t xml:space="preserve"> search chain.</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Side Decking Strategy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optimize GMX, the Side Deck should address its specific vulnerabilities:</w:t>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Defensive: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Solemn Judgment</w:t>
      </w:r>
      <w:r w:rsidDel="00000000" w:rsidR="00000000" w:rsidRPr="00000000">
        <w:rPr>
          <w:rFonts w:ascii="Google Sans Text" w:cs="Google Sans Text" w:eastAsia="Google Sans Text" w:hAnsi="Google Sans Text"/>
          <w:color w:val="1f1f1f"/>
          <w:rtl w:val="0"/>
        </w:rPr>
        <w:t xml:space="preserve"> (to stop Ash/Board Breakers), </w:t>
      </w:r>
      <w:r w:rsidDel="00000000" w:rsidR="00000000" w:rsidRPr="00000000">
        <w:rPr>
          <w:rFonts w:ascii="Google Sans Text" w:cs="Google Sans Text" w:eastAsia="Google Sans Text" w:hAnsi="Google Sans Text"/>
          <w:i w:val="1"/>
          <w:iCs w:val="1"/>
          <w:color w:val="1f1f1f"/>
          <w:rtl w:val="0"/>
        </w:rPr>
        <w:t xml:space="preserve">Anti-Spell Fragrance</w:t>
      </w:r>
      <w:r w:rsidDel="00000000" w:rsidR="00000000" w:rsidRPr="00000000">
        <w:rPr>
          <w:rFonts w:ascii="Google Sans Text" w:cs="Google Sans Text" w:eastAsia="Google Sans Text" w:hAnsi="Google Sans Text"/>
          <w:color w:val="1f1f1f"/>
          <w:rtl w:val="0"/>
        </w:rPr>
        <w:t xml:space="preserve"> (protects setups).</w:t>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Offensive: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Cosmic Cyclone</w:t>
      </w:r>
      <w:r w:rsidDel="00000000" w:rsidR="00000000" w:rsidRPr="00000000">
        <w:rPr>
          <w:rFonts w:ascii="Google Sans Text" w:cs="Google Sans Text" w:eastAsia="Google Sans Text" w:hAnsi="Google Sans Text"/>
          <w:color w:val="1f1f1f"/>
          <w:rtl w:val="0"/>
        </w:rPr>
        <w:t xml:space="preserve"> (banishes Runick/Snake-Eyes backrow), </w:t>
      </w:r>
      <w:r w:rsidDel="00000000" w:rsidR="00000000" w:rsidRPr="00000000">
        <w:rPr>
          <w:rFonts w:ascii="Google Sans Text" w:cs="Google Sans Text" w:eastAsia="Google Sans Text" w:hAnsi="Google Sans Text"/>
          <w:i w:val="1"/>
          <w:iCs w:val="1"/>
          <w:color w:val="1f1f1f"/>
          <w:rtl w:val="0"/>
        </w:rPr>
        <w:t xml:space="preserve">Nibiru, the Primal Being</w:t>
      </w:r>
      <w:r w:rsidDel="00000000" w:rsidR="00000000" w:rsidRPr="00000000">
        <w:rPr>
          <w:rFonts w:ascii="Google Sans Text" w:cs="Google Sans Text" w:eastAsia="Google Sans Text" w:hAnsi="Google Sans Text"/>
          <w:color w:val="1f1f1f"/>
          <w:rtl w:val="0"/>
        </w:rPr>
        <w:t xml:space="preserve"> (Dino decks can play through Nibiru better than most, making it a safe inclusion).</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 The "Dino DNA" Revolution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GMX archetype fundamentally rewrites the playbook for Dinosaur decks in the TCG. By moving away from the "Oviraptor-Normal-Summon-or-Bust" strategy and introducing a Fusion engine that utilizes the deck as a resource, it solves critical consistency and versatility issues that have plagued the type for years.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"Casino" nature of the excavation mechanic introduces an element of variance, the archetype's ability to manipulate probability via </w:t>
      </w:r>
      <w:r w:rsidDel="00000000" w:rsidR="00000000" w:rsidRPr="00000000">
        <w:rPr>
          <w:rFonts w:ascii="Google Sans Text" w:cs="Google Sans Text" w:eastAsia="Google Sans Text" w:hAnsi="Google Sans Text"/>
          <w:i w:val="1"/>
          <w:iCs w:val="1"/>
          <w:color w:val="1f1f1f"/>
          <w:rtl w:val="0"/>
        </w:rPr>
        <w:t xml:space="preserve">Cambridge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Noma</w:t>
      </w:r>
      <w:r w:rsidDel="00000000" w:rsidR="00000000" w:rsidRPr="00000000">
        <w:rPr>
          <w:rFonts w:ascii="Google Sans Text" w:cs="Google Sans Text" w:eastAsia="Google Sans Text" w:hAnsi="Google Sans Text"/>
          <w:color w:val="1f1f1f"/>
          <w:rtl w:val="0"/>
        </w:rPr>
        <w:t xml:space="preserve"> mitigates this risk for skilled pilots. The seamless integration with generic Dinosaur support—specifically </w:t>
      </w:r>
      <w:r w:rsidDel="00000000" w:rsidR="00000000" w:rsidRPr="00000000">
        <w:rPr>
          <w:rFonts w:ascii="Google Sans Text" w:cs="Google Sans Text" w:eastAsia="Google Sans Text" w:hAnsi="Google Sans Text"/>
          <w:i w:val="1"/>
          <w:iCs w:val="1"/>
          <w:color w:val="1f1f1f"/>
          <w:rtl w:val="0"/>
        </w:rPr>
        <w:t xml:space="preserve">Babycerasaurus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Miscellaneousaurus</w:t>
      </w:r>
      <w:r w:rsidDel="00000000" w:rsidR="00000000" w:rsidRPr="00000000">
        <w:rPr>
          <w:rFonts w:ascii="Google Sans Text" w:cs="Google Sans Text" w:eastAsia="Google Sans Text" w:hAnsi="Google Sans Text"/>
          <w:color w:val="1f1f1f"/>
          <w:rtl w:val="0"/>
        </w:rPr>
        <w:t xml:space="preserve">—ensures that GMX is not an isolated gimmick but a powerful engine capable of breathing new life into one of Yu-Gi-Oh!'s most beloved monster types.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the "Burst Protocol" format matures, expect GMX to feature heavily in hybrid builds, serving as the "Special Summon engine" that fuels the larger prehistoric war machine. The days of "UCT pass" are over; the era of Genetic Modification has begun.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Report compiled for:</w:t>
      </w:r>
      <w:r w:rsidDel="00000000" w:rsidR="00000000" w:rsidRPr="00000000">
        <w:rPr>
          <w:rFonts w:ascii="Google Sans Text" w:cs="Google Sans Text" w:eastAsia="Google Sans Text" w:hAnsi="Google Sans Text"/>
          <w:color w:val="1f1f1f"/>
          <w:rtl w:val="0"/>
        </w:rPr>
        <w:t xml:space="preserve"> User Query regarding GMX Archetype Deep Dive. </w:t>
      </w:r>
      <w:r w:rsidDel="00000000" w:rsidR="00000000" w:rsidRPr="00000000">
        <w:rPr>
          <w:rFonts w:ascii="Google Sans Text" w:cs="Google Sans Text" w:eastAsia="Google Sans Text" w:hAnsi="Google Sans Text"/>
          <w:b w:val="1"/>
          <w:bCs w:val="1"/>
          <w:color w:val="1f1f1f"/>
          <w:rtl w:val="0"/>
        </w:rPr>
        <w:t xml:space="preserve">Format:</w:t>
      </w:r>
      <w:r w:rsidDel="00000000" w:rsidR="00000000" w:rsidRPr="00000000">
        <w:rPr>
          <w:rFonts w:ascii="Google Sans Text" w:cs="Google Sans Text" w:eastAsia="Google Sans Text" w:hAnsi="Google Sans Text"/>
          <w:color w:val="1f1f1f"/>
          <w:rtl w:val="0"/>
        </w:rPr>
        <w:t xml:space="preserve"> Optimized for Gemini AI Canvas integration (Markdown/Structured). </w:t>
      </w: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January 25, 2026. </w:t>
      </w:r>
      <w:r w:rsidDel="00000000" w:rsidR="00000000" w:rsidRPr="00000000">
        <w:rPr>
          <w:rFonts w:ascii="Google Sans Text" w:cs="Google Sans Text" w:eastAsia="Google Sans Text" w:hAnsi="Google Sans Text"/>
          <w:b w:val="1"/>
          <w:bCs w:val="1"/>
          <w:color w:val="1f1f1f"/>
          <w:rtl w:val="0"/>
        </w:rPr>
        <w:t xml:space="preserve">Source Data:</w:t>
      </w:r>
      <w:r w:rsidDel="00000000" w:rsidR="00000000" w:rsidRPr="00000000">
        <w:rPr>
          <w:rFonts w:ascii="Google Sans Text" w:cs="Google Sans Text" w:eastAsia="Google Sans Text" w:hAnsi="Google Sans Text"/>
          <w:color w:val="1f1f1f"/>
          <w:rtl w:val="0"/>
        </w:rPr>
        <w:t xml:space="preserve"> Burst Protocol Leaks, Official Reveal Streams, Competitive Analysis Threads.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"GMX" - TCG World Premiere archetype (partial leak) : r/yugioh - Reddit, geopend op januari 25, 2026, </w:t>
      </w:r>
      <w:hyperlink r:id="rId6">
        <w:r w:rsidDel="00000000" w:rsidR="00000000" w:rsidRPr="00000000">
          <w:rPr>
            <w:rFonts w:ascii="Google Sans" w:cs="Google Sans" w:eastAsia="Google Sans" w:hAnsi="Google Sans"/>
            <w:color w:val="0000ee"/>
            <w:sz w:val="24"/>
            <w:szCs w:val="24"/>
            <w:u w:val="single"/>
            <w:rtl w:val="0"/>
          </w:rPr>
          <w:t xml:space="preserve">https://www.reddit.com/r/yugioh/comments/1qhd6xv/bpro_gmx_tcg_world_premiere_archetype_partial_leak/</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BPRO - New "GMX" World Premiere Cards! | Master Duel Meta, geopend op januari 25, 2026, </w:t>
      </w:r>
      <w:hyperlink r:id="rId7">
        <w:r w:rsidDel="00000000" w:rsidR="00000000" w:rsidRPr="00000000">
          <w:rPr>
            <w:rFonts w:ascii="Google Sans" w:cs="Google Sans" w:eastAsia="Google Sans" w:hAnsi="Google Sans"/>
            <w:color w:val="0000ee"/>
            <w:sz w:val="24"/>
            <w:szCs w:val="24"/>
            <w:u w:val="single"/>
            <w:rtl w:val="0"/>
          </w:rPr>
          <w:t xml:space="preserve">https://www.masterduelmeta.com/articles/news/january-22-2026/bpro</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GMX theme! GMX DECK Testing NEW Theme - YUGIOH - YouTube, geopend op januari 25,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https://www.youtube.com/watch?v=XU2ADJwBIps</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do think GMX seems more promising than most recent TCG archetypes at first glance : r/yugioh - Reddit, geopend op januari 25,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https://www.reddit.com/r/yugioh/comments/1qk9xhp/i_do_think_gmx_seems_more_promising_than_most/</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went 5-0 on Exosister Dinomorphia at locals today : r/yugioh - Reddit, geopend op januari 25,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https://www.reddit.com/r/yugioh/comments/14j4ddh/i_went_50_on_exosister_dinomorphia_at_locals_today/</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GMX Changes Dinosaurs FOREVER!!! DINO DNA!!! Burst Protocol Reveal! Yu-Gi-Oh!, geopend op januari 25,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https://www.youtube.com/watch?v=e4EnSG0p5zc</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Those who bought the Pack know that GMX is so bad that they don't bother showing (or leaking) what "GMX Applied Experiment #55" does. : r/yugioh - Reddit, geopend op januari 25, 2026, </w:t>
      </w:r>
      <w:hyperlink r:id="rId12">
        <w:r w:rsidDel="00000000" w:rsidR="00000000" w:rsidRPr="00000000">
          <w:rPr>
            <w:rFonts w:ascii="Google Sans" w:cs="Google Sans" w:eastAsia="Google Sans" w:hAnsi="Google Sans"/>
            <w:color w:val="0000ee"/>
            <w:sz w:val="24"/>
            <w:szCs w:val="24"/>
            <w:u w:val="single"/>
            <w:rtl w:val="0"/>
          </w:rPr>
          <w:t xml:space="preserve">https://www.reddit.com/r/yugioh/comments/1qiae2b/those_who_bought_the_pack_know_that_gmx_is_so_bad/</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THIS!? NEW TCG Exclusive Deck Review! Yu-Gi-Oh! (GMX) - YouTube, geopend op januari 25, 2026, </w:t>
      </w:r>
      <w:hyperlink r:id="rId13">
        <w:r w:rsidDel="00000000" w:rsidR="00000000" w:rsidRPr="00000000">
          <w:rPr>
            <w:rFonts w:ascii="Google Sans" w:cs="Google Sans" w:eastAsia="Google Sans" w:hAnsi="Google Sans"/>
            <w:color w:val="0000ee"/>
            <w:sz w:val="24"/>
            <w:szCs w:val="24"/>
            <w:u w:val="single"/>
            <w:rtl w:val="0"/>
          </w:rPr>
          <w:t xml:space="preserve">https://www.youtube.com/watch?v=es6Tejqojjc</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[TCG|BPRO-Burst Protocol] GMX Applied Experiment #55 : r/yugioh - Reddit, geopend op januari 25, 2026, </w:t>
      </w:r>
      <w:hyperlink r:id="rId14">
        <w:r w:rsidDel="00000000" w:rsidR="00000000" w:rsidRPr="00000000">
          <w:rPr>
            <w:rFonts w:ascii="Google Sans" w:cs="Google Sans" w:eastAsia="Google Sans" w:hAnsi="Google Sans"/>
            <w:color w:val="0000ee"/>
            <w:sz w:val="24"/>
            <w:szCs w:val="24"/>
            <w:u w:val="single"/>
            <w:rtl w:val="0"/>
          </w:rPr>
          <w:t xml:space="preserve">https://www.reddit.com/r/yugioh/comments/1qk64yb/tcgbproburst_protocol_gmx_applied_experiment_55/</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vg/ - /dng/ - Dueling Network General - Video Game Generals - 4chan, geopend op januari 25, 2026, </w:t>
      </w:r>
      <w:hyperlink r:id="rId15">
        <w:r w:rsidDel="00000000" w:rsidR="00000000" w:rsidRPr="00000000">
          <w:rPr>
            <w:rFonts w:ascii="Google Sans" w:cs="Google Sans" w:eastAsia="Google Sans" w:hAnsi="Google Sans"/>
            <w:color w:val="0000ee"/>
            <w:sz w:val="24"/>
            <w:szCs w:val="24"/>
            <w:u w:val="single"/>
            <w:rtl w:val="0"/>
          </w:rPr>
          <w:t xml:space="preserve">https://boards.4chan.org/vg/thread/554875914/dng-dueling-network-general</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GMX (Archetype) – cardcluster, geopend op januari 25, 2026, </w:t>
      </w:r>
      <w:hyperlink r:id="rId16">
        <w:r w:rsidDel="00000000" w:rsidR="00000000" w:rsidRPr="00000000">
          <w:rPr>
            <w:rFonts w:ascii="Google Sans" w:cs="Google Sans" w:eastAsia="Google Sans" w:hAnsi="Google Sans"/>
            <w:color w:val="0000ee"/>
            <w:sz w:val="24"/>
            <w:szCs w:val="24"/>
            <w:u w:val="single"/>
            <w:rtl w:val="0"/>
          </w:rPr>
          <w:t xml:space="preserve">https://cardcluster.com/archetype/gmx</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Jurrac GMX .txt (January 2026) by Nattia - cardcluster, geopend op januari 25, 2026, </w:t>
      </w:r>
      <w:hyperlink r:id="rId17">
        <w:r w:rsidDel="00000000" w:rsidR="00000000" w:rsidRPr="00000000">
          <w:rPr>
            <w:rFonts w:ascii="Google Sans" w:cs="Google Sans" w:eastAsia="Google Sans" w:hAnsi="Google Sans"/>
            <w:color w:val="0000ee"/>
            <w:sz w:val="24"/>
            <w:szCs w:val="24"/>
            <w:u w:val="single"/>
            <w:rtl w:val="0"/>
          </w:rPr>
          <w:t xml:space="preserve">https://cardcluster.com/deck/5JBmKr</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[TCG|BPRO-Burst Protocol] New World Premiere Theme: "GMX" : r ..., geopend op januari 25, 2026, </w:t>
      </w:r>
      <w:hyperlink r:id="rId18">
        <w:r w:rsidDel="00000000" w:rsidR="00000000" w:rsidRPr="00000000">
          <w:rPr>
            <w:rFonts w:ascii="Google Sans" w:cs="Google Sans" w:eastAsia="Google Sans" w:hAnsi="Google Sans"/>
            <w:color w:val="0000ee"/>
            <w:sz w:val="24"/>
            <w:szCs w:val="24"/>
            <w:u w:val="single"/>
            <w:rtl w:val="0"/>
          </w:rPr>
          <w:t xml:space="preserve">https://www.reddit.com/r/yugioh/comments/1qk64u2/tcgbproburst_protocol_new_world_premiere_theme_gmx/</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Ash Blossom Meta Tips for Lazy Duelists that don't want to READ! March 2021 - YouTube, geopend op januari 25,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https://www.youtube.com/watch?v=BVoGAsBqCcw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e4EnSG0p5zc" TargetMode="External"/><Relationship Id="rId10" Type="http://schemas.openxmlformats.org/officeDocument/2006/relationships/hyperlink" Target="https://www.reddit.com/r/yugioh/comments/14j4ddh/i_went_50_on_exosister_dinomorphia_at_locals_today/" TargetMode="External"/><Relationship Id="rId13" Type="http://schemas.openxmlformats.org/officeDocument/2006/relationships/hyperlink" Target="https://www.youtube.com/watch?v=es6Tejqojjc" TargetMode="External"/><Relationship Id="rId12" Type="http://schemas.openxmlformats.org/officeDocument/2006/relationships/hyperlink" Target="https://www.reddit.com/r/yugioh/comments/1qiae2b/those_who_bought_the_pack_know_that_gmx_is_so_b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qk9xhp/i_do_think_gmx_seems_more_promising_than_most/" TargetMode="External"/><Relationship Id="rId15" Type="http://schemas.openxmlformats.org/officeDocument/2006/relationships/hyperlink" Target="https://boards.4chan.org/vg/thread/554875914/dng-dueling-network-general" TargetMode="External"/><Relationship Id="rId14" Type="http://schemas.openxmlformats.org/officeDocument/2006/relationships/hyperlink" Target="https://www.reddit.com/r/yugioh/comments/1qk64yb/tcgbproburst_protocol_gmx_applied_experiment_55/" TargetMode="External"/><Relationship Id="rId17" Type="http://schemas.openxmlformats.org/officeDocument/2006/relationships/hyperlink" Target="https://cardcluster.com/deck/5JBmKr" TargetMode="External"/><Relationship Id="rId16" Type="http://schemas.openxmlformats.org/officeDocument/2006/relationships/hyperlink" Target="https://cardcluster.com/archetype/gmx" TargetMode="External"/><Relationship Id="rId5" Type="http://schemas.openxmlformats.org/officeDocument/2006/relationships/styles" Target="styles.xml"/><Relationship Id="rId19" Type="http://schemas.openxmlformats.org/officeDocument/2006/relationships/hyperlink" Target="https://www.youtube.com/watch?v=BVoGAsBqCcw" TargetMode="External"/><Relationship Id="rId6" Type="http://schemas.openxmlformats.org/officeDocument/2006/relationships/hyperlink" Target="https://www.reddit.com/r/yugioh/comments/1qhd6xv/bpro_gmx_tcg_world_premiere_archetype_partial_leak/" TargetMode="External"/><Relationship Id="rId18" Type="http://schemas.openxmlformats.org/officeDocument/2006/relationships/hyperlink" Target="https://www.reddit.com/r/yugioh/comments/1qk64u2/tcgbproburst_protocol_new_world_premiere_theme_gmx/" TargetMode="External"/><Relationship Id="rId7" Type="http://schemas.openxmlformats.org/officeDocument/2006/relationships/hyperlink" Target="https://www.masterduelmeta.com/articles/news/january-22-2026/bpro" TargetMode="External"/><Relationship Id="rId8" Type="http://schemas.openxmlformats.org/officeDocument/2006/relationships/hyperlink" Target="https://www.youtube.com/watch?v=XU2ADJwBI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