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and Mechanical Analysis of the Elfnote Power Patron Paradigm: Regina, Junoldo, and Metagame Dominance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the 2026 Competitive Landscape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competitive trading card game environment in the spring of 2026 has been fundamentally reshaped by the release of the highly anticipated </w:t>
      </w:r>
      <w:r w:rsidDel="00000000" w:rsidR="00000000" w:rsidRPr="00000000">
        <w:rPr>
          <w:rFonts w:ascii="Google Sans" w:cs="Google Sans" w:eastAsia="Google Sans" w:hAnsi="Google Sans"/>
          <w:i w:val="1"/>
          <w:iCs w:val="1"/>
          <w:color w:val="1f1f1f"/>
          <w:rtl w:val="0"/>
        </w:rPr>
        <w:t xml:space="preserve">Blazing Dominion</w:t>
      </w:r>
      <w:r w:rsidDel="00000000" w:rsidR="00000000" w:rsidRPr="00000000">
        <w:rPr>
          <w:rFonts w:ascii="Google Sans" w:cs="Google Sans" w:eastAsia="Google Sans" w:hAnsi="Google Sans"/>
          <w:color w:val="1f1f1f"/>
          <w:rtl w:val="0"/>
        </w:rPr>
        <w:t xml:space="preserve"> (BLZD) expansion set, which introduced a paradigm-shifting wave of support for the "Elfnote" archetype.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Originally introduced to the public within the </w:t>
      </w:r>
      <w:r w:rsidDel="00000000" w:rsidR="00000000" w:rsidRPr="00000000">
        <w:rPr>
          <w:rFonts w:ascii="Google Sans" w:cs="Google Sans" w:eastAsia="Google Sans" w:hAnsi="Google Sans"/>
          <w:i w:val="1"/>
          <w:iCs w:val="1"/>
          <w:color w:val="1f1f1f"/>
          <w:rtl w:val="0"/>
        </w:rPr>
        <w:t xml:space="preserve">Burst Protocol</w:t>
      </w:r>
      <w:r w:rsidDel="00000000" w:rsidR="00000000" w:rsidRPr="00000000">
        <w:rPr>
          <w:rFonts w:ascii="Google Sans" w:cs="Google Sans" w:eastAsia="Google Sans" w:hAnsi="Google Sans"/>
          <w:color w:val="1f1f1f"/>
          <w:rtl w:val="0"/>
        </w:rPr>
        <w:t xml:space="preserve"> (BPRO) core set, the Elfnote strategy was initially perceived as a mechanically complex but highly fragile rogue deck.</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It exists within the broader overarching narrative lore of "Medius the Pure," a storyline that also explicitly encompasses the Fusion-based "Artmage" and the Xyz-based "DoomZ" archetypes.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However, the recent structural infusions have allowed Elfnote to transition from a fascinating geometric experiment into a premier Tier 1 metagame contender, frequently outpacing its narrative sibling strategies in top-tier tournament representation.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defining characteristic of the Elfnote strategy is its strict, almost mathematical reliance on spatial reasoning, specifically focusing on the Center Main Monster Zone (CMMZ) and the execution of an intricate dance of column-based positional warfare.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While traditional strategies view the physical placement of cards as a tertiary concern relevant only for specific Link Monster arrows, the Elfnote engine mandates hyper-awareness of the grid. The primary catalysts for the deck's recent strategic elevation are the introduction of new core engine pieces that radically alter the deck's resource economy, tempo manipulation, and interaction vectors.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Specifically, the inclusion of </w:t>
      </w:r>
      <w:r w:rsidDel="00000000" w:rsidR="00000000" w:rsidRPr="00000000">
        <w:rPr>
          <w:rFonts w:ascii="Google Sans" w:cs="Google Sans" w:eastAsia="Google Sans" w:hAnsi="Google Sans"/>
          <w:i w:val="1"/>
          <w:iCs w:val="1"/>
          <w:color w:val="1f1f1f"/>
          <w:rtl w:val="0"/>
        </w:rPr>
        <w:t xml:space="preserve">Elfnote Regina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Junoldo the Shadespirit Power Patron</w:t>
      </w:r>
      <w:r w:rsidDel="00000000" w:rsidR="00000000" w:rsidRPr="00000000">
        <w:rPr>
          <w:rFonts w:ascii="Google Sans" w:cs="Google Sans" w:eastAsia="Google Sans" w:hAnsi="Google Sans"/>
          <w:color w:val="1f1f1f"/>
          <w:rtl w:val="0"/>
        </w:rPr>
        <w:t xml:space="preserve">, and the refined application of the </w:t>
      </w:r>
      <w:r w:rsidDel="00000000" w:rsidR="00000000" w:rsidRPr="00000000">
        <w:rPr>
          <w:rFonts w:ascii="Google Sans" w:cs="Google Sans" w:eastAsia="Google Sans" w:hAnsi="Google Sans"/>
          <w:i w:val="1"/>
          <w:iCs w:val="1"/>
          <w:color w:val="1f1f1f"/>
          <w:rtl w:val="0"/>
        </w:rPr>
        <w:t xml:space="preserve">Elfnote Power Patron</w:t>
      </w:r>
      <w:r w:rsidDel="00000000" w:rsidR="00000000" w:rsidRPr="00000000">
        <w:rPr>
          <w:rFonts w:ascii="Google Sans" w:cs="Google Sans" w:eastAsia="Google Sans" w:hAnsi="Google Sans"/>
          <w:color w:val="1f1f1f"/>
          <w:rtl w:val="0"/>
        </w:rPr>
        <w:t xml:space="preserve"> tuner engine have provided the archetype with unprecedented Turn 0 interactivity, virtually infinite resource recursion, and board-breaking capabilities that effortlessly bypass traditional defensive measures.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report will provide an exhaustive, micro-level analysis of how these specific cards function within the architecture of the Elfnote strategy, their causal relationships with auxiliary engines such as the Fiendsmith package and the Theorealize spell suite, and their broader implications within the highly volatile 2026 competitive landscape heading into the </w:t>
      </w:r>
      <w:r w:rsidDel="00000000" w:rsidR="00000000" w:rsidRPr="00000000">
        <w:rPr>
          <w:rFonts w:ascii="Google Sans" w:cs="Google Sans" w:eastAsia="Google Sans" w:hAnsi="Google Sans"/>
          <w:i w:val="1"/>
          <w:iCs w:val="1"/>
          <w:color w:val="1f1f1f"/>
          <w:rtl w:val="0"/>
        </w:rPr>
        <w:t xml:space="preserve">Chaos Origins</w:t>
      </w:r>
      <w:r w:rsidDel="00000000" w:rsidR="00000000" w:rsidRPr="00000000">
        <w:rPr>
          <w:rFonts w:ascii="Google Sans" w:cs="Google Sans" w:eastAsia="Google Sans" w:hAnsi="Google Sans"/>
          <w:color w:val="1f1f1f"/>
          <w:rtl w:val="0"/>
        </w:rPr>
        <w:t xml:space="preserve"> (CORI) format.</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Foundation: Spatial Reasoning and the Center Main Monster Zone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Before isolating the specific contributions of the new support cards, it is absolutely imperative to establish the foundational architecture of the Elfnote strategy. The deck operates on a unique spatial geometry that heavily prioritizes the Center Main Monster Zone, transforming this specific location on the playmat into the deck's primary engine room.</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archetype’s foundational core roster—comprising monsters such as </w:t>
      </w:r>
      <w:r w:rsidDel="00000000" w:rsidR="00000000" w:rsidRPr="00000000">
        <w:rPr>
          <w:rFonts w:ascii="Google Sans" w:cs="Google Sans" w:eastAsia="Google Sans" w:hAnsi="Google Sans"/>
          <w:i w:val="1"/>
          <w:iCs w:val="1"/>
          <w:color w:val="1f1f1f"/>
          <w:rtl w:val="0"/>
        </w:rPr>
        <w:t xml:space="preserve">Elfnote Lucina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Elfnote Tinia</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Elfnote Fortuna</w:t>
      </w:r>
      <w:r w:rsidDel="00000000" w:rsidR="00000000" w:rsidRPr="00000000">
        <w:rPr>
          <w:rFonts w:ascii="Google Sans" w:cs="Google Sans" w:eastAsia="Google Sans" w:hAnsi="Google Sans"/>
          <w:color w:val="1f1f1f"/>
          <w:rtl w:val="0"/>
        </w:rPr>
        <w:t xml:space="preserve">—possesses specific tactical effects that trigger exclusively or optimally when summoned to, or interacting with, this center zone.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deck’s defensive posture relies heavily on a mechanical gimmick allowing the pilot to dynamically swap their monsters into the Center Main Monster Zone during the opponent's turn.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rapid repositioning allows the Elfnote pilot to dodge targeted removal, block specific column-based assaults, or initiate highly punitive counter-plays in direct response to the opponent's sequence of actions.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mechanical necessity forces the opponent into a complex psychological puzzle, where blindly placing a critical combo piece in a seemingly arbitrary column can result in devastating interference from the Elfnote player's synchronized responses.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Anchor of the Archetype: Medius the Pure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absolute linchpin connecting the various mechanical themes of the deck, and indeed the entire lore universe, is </w:t>
      </w:r>
      <w:r w:rsidDel="00000000" w:rsidR="00000000" w:rsidRPr="00000000">
        <w:rPr>
          <w:rFonts w:ascii="Google Sans" w:cs="Google Sans" w:eastAsia="Google Sans" w:hAnsi="Google Sans"/>
          <w:i w:val="1"/>
          <w:iCs w:val="1"/>
          <w:color w:val="1f1f1f"/>
          <w:rtl w:val="0"/>
        </w:rPr>
        <w:t xml:space="preserve">Medius the Pure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Functioning as a Level 4 DARK Fairy monster boasting a symmetrical stat line of 1800 ATK and 1800 DEF, Medius is the mathematical anchor of the strategy.</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Upon being Normal or Special Summoned, Medius facilitates absolute deck consistency by allowing the pilot to immediately add to their hand, or directly Special Summon, one "Power Patron" monster from the Deck.</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Medius possesses a critical Graveyard recursion effect that fuels the deck's grind game: by shuffling one monster from the pilot's hand or face-up field back into the Deck, Medius can Special Summon itself from the Graveyard, albeit with the condition that it is banished when it eventually leaves the field.</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creates a perpetual cycle of field presence. Even if an opponent manages to completely clear the Elfnote board, the mere presence of Medius in the Graveyard ensures that the Center Main Monster Zone can be rapidly repopulated on the following turn, setting the stage for the explosive Extra Deck plays enabled by the newer support wave. The synergy between Medius and the Power Patron entities is what elevates the deck from a simple control strategy into an oppressive combo-control hybrid.</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Elfnote Regina: The Paradigm Shift of Turn 0 Interactivity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introduction of </w:t>
      </w:r>
      <w:r w:rsidDel="00000000" w:rsidR="00000000" w:rsidRPr="00000000">
        <w:rPr>
          <w:rFonts w:ascii="Google Sans" w:cs="Google Sans" w:eastAsia="Google Sans" w:hAnsi="Google Sans"/>
          <w:i w:val="1"/>
          <w:iCs w:val="1"/>
          <w:color w:val="1f1f1f"/>
          <w:rtl w:val="0"/>
        </w:rPr>
        <w:t xml:space="preserve">Elfnote Regina</w:t>
      </w:r>
      <w:r w:rsidDel="00000000" w:rsidR="00000000" w:rsidRPr="00000000">
        <w:rPr>
          <w:rFonts w:ascii="Google Sans" w:cs="Google Sans" w:eastAsia="Google Sans" w:hAnsi="Google Sans"/>
          <w:color w:val="1f1f1f"/>
          <w:rtl w:val="0"/>
        </w:rPr>
        <w:t xml:space="preserve"> in the </w:t>
      </w:r>
      <w:r w:rsidDel="00000000" w:rsidR="00000000" w:rsidRPr="00000000">
        <w:rPr>
          <w:rFonts w:ascii="Google Sans" w:cs="Google Sans" w:eastAsia="Google Sans" w:hAnsi="Google Sans"/>
          <w:i w:val="1"/>
          <w:iCs w:val="1"/>
          <w:color w:val="1f1f1f"/>
          <w:rtl w:val="0"/>
        </w:rPr>
        <w:t xml:space="preserve">Blazing Dominion</w:t>
      </w:r>
      <w:r w:rsidDel="00000000" w:rsidR="00000000" w:rsidRPr="00000000">
        <w:rPr>
          <w:rFonts w:ascii="Google Sans" w:cs="Google Sans" w:eastAsia="Google Sans" w:hAnsi="Google Sans"/>
          <w:color w:val="1f1f1f"/>
          <w:rtl w:val="0"/>
        </w:rPr>
        <w:t xml:space="preserve"> set represents the most significant structural upgrade to the archetype's ceiling, resource fluidity, and overall versatility.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Classified as a Level 6 WIND Spellcaster with 2000 ATK and 1800 DEF, Regina completely bypasses the traditional limitations of summoning sickness, turn prioritization, and static resource commitment.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Her design philosophy introduces a layer of asymmetrical advantage that forces opponents to completely reevaluate their opening sequences.</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Mechanics of Asymmetrical Resource Generation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Regina's multifaceted effect text is meticulously designed to serve as both an immediate combo starter and an impenetrable, infinite recursion loop. Her primary capability is a Quick Effect that allows the pilot to send one other "Elfnote" card from either their hand or face-up field to the Graveyard to Special Summon herself directly from the hand.</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Because this operates at Spell Speed 2 as a Quick Effect, it can be activated during either player's turn—most notably during the opponent's very first turn, an interaction vector colloquially referred to as a "Turn 0" play.</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Upon successfully being Normal or Special Summoned specifically to the Center Main Monster Zone, Regina triggers a mandatory window of opportunity: the pilot is granted permission to Special Summon one "Elfnote" monster directly from the Deck, with the explicit restriction excluding another copy of </w:t>
      </w:r>
      <w:r w:rsidDel="00000000" w:rsidR="00000000" w:rsidRPr="00000000">
        <w:rPr>
          <w:rFonts w:ascii="Google Sans" w:cs="Google Sans" w:eastAsia="Google Sans" w:hAnsi="Google Sans"/>
          <w:i w:val="1"/>
          <w:iCs w:val="1"/>
          <w:color w:val="1f1f1f"/>
          <w:rtl w:val="0"/>
        </w:rPr>
        <w:t xml:space="preserve">Elfnote Regina</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Finally, Regina features an inherent recursion mechanic: if this card is sent to the Graveyard as Synchro Material, the pilot can immediately add her back to their hand.</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causal relationship between these three distinct effects establishes a perpetual motion engine of card advantage. A pilot can activate Regina from the hand, discard an extraneous Elfnote card as cost, Special Summon Regina precisely to the center zone, and subsequently trigger the deck-summon effect to bring out a critical Tuner or combo extender. Following this, the pilot utilizes Regina as Synchro Material for a boss monster. Because she immediately returns to the hand after the Synchro Summon is completed, the pilot retains the exact same resources necessary to initiate the sequence on the following turn, provided they acquire another Elfnote card to send to the Graveyard. This loop completely eliminates the inherent minus-one card economy typically associated with discarding for Special Summons in modern trading card game design.</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Turn 0 Disruption Matrix</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strategic implications of Regina's Quick Effect extend far beyond mere resource generation; they fundamentally alter the geometric landscape of going second in the current 2026 metagame. Historically, a player forced to go second relied strictly on non-engine "hand traps"—such as </w:t>
      </w:r>
      <w:r w:rsidDel="00000000" w:rsidR="00000000" w:rsidRPr="00000000">
        <w:rPr>
          <w:rFonts w:ascii="Google Sans" w:cs="Google Sans" w:eastAsia="Google Sans" w:hAnsi="Google Sans"/>
          <w:i w:val="1"/>
          <w:iCs w:val="1"/>
          <w:color w:val="1f1f1f"/>
          <w:rtl w:val="0"/>
        </w:rPr>
        <w:t xml:space="preserve">Ash Blossom &amp; Joyous Spring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Infinite Impermanence</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Effect Veiler</w:t>
      </w:r>
      <w:r w:rsidDel="00000000" w:rsidR="00000000" w:rsidRPr="00000000">
        <w:rPr>
          <w:rFonts w:ascii="Google Sans" w:cs="Google Sans" w:eastAsia="Google Sans" w:hAnsi="Google Sans"/>
          <w:color w:val="1f1f1f"/>
          <w:rtl w:val="0"/>
        </w:rPr>
        <w:t xml:space="preserve">—to interrupt the opponent's primary combo sequences.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Regina, however, allows the Elfnote strategy to execute full, archetype-specific combos before the opponent has even committed a single card to the board.</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an Elfnote pilot opens with </w:t>
      </w:r>
      <w:r w:rsidDel="00000000" w:rsidR="00000000" w:rsidRPr="00000000">
        <w:rPr>
          <w:rFonts w:ascii="Google Sans" w:cs="Google Sans" w:eastAsia="Google Sans" w:hAnsi="Google Sans"/>
          <w:i w:val="1"/>
          <w:iCs w:val="1"/>
          <w:color w:val="1f1f1f"/>
          <w:rtl w:val="0"/>
        </w:rPr>
        <w:t xml:space="preserve">Elfnote Regina</w:t>
      </w:r>
      <w:r w:rsidDel="00000000" w:rsidR="00000000" w:rsidRPr="00000000">
        <w:rPr>
          <w:rFonts w:ascii="Google Sans" w:cs="Google Sans" w:eastAsia="Google Sans" w:hAnsi="Google Sans"/>
          <w:color w:val="1f1f1f"/>
          <w:rtl w:val="0"/>
        </w:rPr>
        <w:t xml:space="preserve"> and another highly impactful Elfnote name—such as </w:t>
      </w:r>
      <w:r w:rsidDel="00000000" w:rsidR="00000000" w:rsidRPr="00000000">
        <w:rPr>
          <w:rFonts w:ascii="Google Sans" w:cs="Google Sans" w:eastAsia="Google Sans" w:hAnsi="Google Sans"/>
          <w:i w:val="1"/>
          <w:iCs w:val="1"/>
          <w:color w:val="1f1f1f"/>
          <w:rtl w:val="0"/>
        </w:rPr>
        <w:t xml:space="preserve">Elfnote Tinia</w:t>
      </w:r>
      <w:r w:rsidDel="00000000" w:rsidR="00000000" w:rsidRPr="00000000">
        <w:rPr>
          <w:rFonts w:ascii="Google Sans" w:cs="Google Sans" w:eastAsia="Google Sans" w:hAnsi="Google Sans"/>
          <w:color w:val="1f1f1f"/>
          <w:rtl w:val="0"/>
        </w:rPr>
        <w:t xml:space="preserve"> (WATER attribute) or </w:t>
      </w:r>
      <w:r w:rsidDel="00000000" w:rsidR="00000000" w:rsidRPr="00000000">
        <w:rPr>
          <w:rFonts w:ascii="Google Sans" w:cs="Google Sans" w:eastAsia="Google Sans" w:hAnsi="Google Sans"/>
          <w:i w:val="1"/>
          <w:iCs w:val="1"/>
          <w:color w:val="1f1f1f"/>
          <w:rtl w:val="0"/>
        </w:rPr>
        <w:t xml:space="preserve">Elfnote Lucina</w:t>
      </w:r>
      <w:r w:rsidDel="00000000" w:rsidR="00000000" w:rsidRPr="00000000">
        <w:rPr>
          <w:rFonts w:ascii="Google Sans" w:cs="Google Sans" w:eastAsia="Google Sans" w:hAnsi="Google Sans"/>
          <w:color w:val="1f1f1f"/>
          <w:rtl w:val="0"/>
        </w:rPr>
        <w:t xml:space="preserve"> (FIRE attribute)—the disruption matrix becomes incredibly hostile for the opponent.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By activating Regina during the opponent's initial Draw or Standby Phase, the pilot can discard Tinia or Lucina. If Regina then subsequently summons a copy of Tinia or Lucina directly from the Deck to the field, the Elfnote player immediately gains access to devastating asymmetrical disruption.</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Extrapolating from the available competitive replays and tournament analysis, resolving the summon of </w:t>
      </w:r>
      <w:r w:rsidDel="00000000" w:rsidR="00000000" w:rsidRPr="00000000">
        <w:rPr>
          <w:rFonts w:ascii="Google Sans" w:cs="Google Sans" w:eastAsia="Google Sans" w:hAnsi="Google Sans"/>
          <w:i w:val="1"/>
          <w:iCs w:val="1"/>
          <w:color w:val="1f1f1f"/>
          <w:rtl w:val="0"/>
        </w:rPr>
        <w:t xml:space="preserve">Elfnote Tinia</w:t>
      </w:r>
      <w:r w:rsidDel="00000000" w:rsidR="00000000" w:rsidRPr="00000000">
        <w:rPr>
          <w:rFonts w:ascii="Google Sans" w:cs="Google Sans" w:eastAsia="Google Sans" w:hAnsi="Google Sans"/>
          <w:color w:val="1f1f1f"/>
          <w:rtl w:val="0"/>
        </w:rPr>
        <w:t xml:space="preserve"> on Turn 0 facilitates immediate hand-ripping mechanics, effectively discarding a critical piece of the opponent's starting hand before their Main Phase even begins.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Conversely, accessing </w:t>
      </w:r>
      <w:r w:rsidDel="00000000" w:rsidR="00000000" w:rsidRPr="00000000">
        <w:rPr>
          <w:rFonts w:ascii="Google Sans" w:cs="Google Sans" w:eastAsia="Google Sans" w:hAnsi="Google Sans"/>
          <w:i w:val="1"/>
          <w:iCs w:val="1"/>
          <w:color w:val="1f1f1f"/>
          <w:rtl w:val="0"/>
        </w:rPr>
        <w:t xml:space="preserve">Elfnote Lucina</w:t>
      </w:r>
      <w:r w:rsidDel="00000000" w:rsidR="00000000" w:rsidRPr="00000000">
        <w:rPr>
          <w:rFonts w:ascii="Google Sans" w:cs="Google Sans" w:eastAsia="Google Sans" w:hAnsi="Google Sans"/>
          <w:color w:val="1f1f1f"/>
          <w:rtl w:val="0"/>
        </w:rPr>
        <w:t xml:space="preserve"> enables targeted bouncing of the opponent's early board commitments, entirely neutralizing Normal Summon-reliant strategies before they can bridge into their Extra Deck resources.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Turn 0 capability applies immense psychological pressure. It forces opponents to respect the Elfnote player's hand as a fully established board state. An opponent must sequence their plays under the grueling assumption that a Level 6 body will suddenly materialize in the Center Main Monster Zone, followed immediately by an archetypal disruption piece that strips them of their resources. This pressure frequently induces sub-optimal sequencing from the opponent, yielding a massive tempo advantage to the Elfnote pilot that cascades into an inevitable victory.</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Junoldo the Shadespirit Power Patron: The Ultimate Resource Conduit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w:t>
      </w:r>
      <w:r w:rsidDel="00000000" w:rsidR="00000000" w:rsidRPr="00000000">
        <w:rPr>
          <w:rFonts w:ascii="Google Sans" w:cs="Google Sans" w:eastAsia="Google Sans" w:hAnsi="Google Sans"/>
          <w:i w:val="1"/>
          <w:iCs w:val="1"/>
          <w:color w:val="1f1f1f"/>
          <w:rtl w:val="0"/>
        </w:rPr>
        <w:t xml:space="preserve">Elfnote Regina</w:t>
      </w:r>
      <w:r w:rsidDel="00000000" w:rsidR="00000000" w:rsidRPr="00000000">
        <w:rPr>
          <w:rFonts w:ascii="Google Sans" w:cs="Google Sans" w:eastAsia="Google Sans" w:hAnsi="Google Sans"/>
          <w:color w:val="1f1f1f"/>
          <w:rtl w:val="0"/>
        </w:rPr>
        <w:t xml:space="preserve"> provides tempo manipulation and overbearing field presence, </w:t>
      </w:r>
      <w:r w:rsidDel="00000000" w:rsidR="00000000" w:rsidRPr="00000000">
        <w:rPr>
          <w:rFonts w:ascii="Google Sans" w:cs="Google Sans" w:eastAsia="Google Sans" w:hAnsi="Google Sans"/>
          <w:i w:val="1"/>
          <w:iCs w:val="1"/>
          <w:color w:val="1f1f1f"/>
          <w:rtl w:val="0"/>
        </w:rPr>
        <w:t xml:space="preserve">Junoldo the Shadespirit Power Patron</w:t>
      </w:r>
      <w:r w:rsidDel="00000000" w:rsidR="00000000" w:rsidRPr="00000000">
        <w:rPr>
          <w:rFonts w:ascii="Google Sans" w:cs="Google Sans" w:eastAsia="Google Sans" w:hAnsi="Google Sans"/>
          <w:color w:val="1f1f1f"/>
          <w:rtl w:val="0"/>
        </w:rPr>
        <w:t xml:space="preserve">—introduced as card number 013 in the </w:t>
      </w:r>
      <w:r w:rsidDel="00000000" w:rsidR="00000000" w:rsidRPr="00000000">
        <w:rPr>
          <w:rFonts w:ascii="Google Sans" w:cs="Google Sans" w:eastAsia="Google Sans" w:hAnsi="Google Sans"/>
          <w:i w:val="1"/>
          <w:iCs w:val="1"/>
          <w:color w:val="1f1f1f"/>
          <w:rtl w:val="0"/>
        </w:rPr>
        <w:t xml:space="preserve">Blazing Dominion</w:t>
      </w:r>
      <w:r w:rsidDel="00000000" w:rsidR="00000000" w:rsidRPr="00000000">
        <w:rPr>
          <w:rFonts w:ascii="Google Sans" w:cs="Google Sans" w:eastAsia="Google Sans" w:hAnsi="Google Sans"/>
          <w:color w:val="1f1f1f"/>
          <w:rtl w:val="0"/>
        </w:rPr>
        <w:t xml:space="preserve"> core set—functions as the archetype's ultimate resource accelerator, economic engine, and Extra Deck conduit.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Junoldo is a Level 10 DARK Fiend Pendulum monster equipped with a highly favorable Pendulum Scale of 1, and possesses an incredibly deceptive stat line of 300 ATK and 200 DEF.</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Crucially, a baseline condition permanently treats Junoldo as an "Elfnote" card in all zones, ensuring it interfaces seamlessly with all archetypal searchers, discard costs (such as satisfying Regina’s Quick Effect), and recovery mechanics.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Pendulum Mechanics as a Pure Economic Engine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contemporary deck building theory, Pendulum mechanics are rarely integrated into strategies that do not explicitly focus on Pendulum Summoning multiple monsters from the Extra Deck as their primary win condition. However, Junoldo represents a divergence in design philosophy; it utilizes the Pendulum Zone not as a gateway for mass summoning, but as a hyper-efficient continuous spell card dedicated entirely to card advantage generation.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While placed securely in the Pendulum Zone, if a "Power Patron" and/or "Elfnote" monster is Special Summoned to the pilot's field, they are granted the option to destroy Junoldo to immediately draw two cards and subsequently discard one card.</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single effect mathematically transforms the deck's consistency algorithms. Because the Elfnote strategy inherently relies on Special Summoning multiple times per turn (often beginning with </w:t>
      </w:r>
      <w:r w:rsidDel="00000000" w:rsidR="00000000" w:rsidRPr="00000000">
        <w:rPr>
          <w:rFonts w:ascii="Google Sans" w:cs="Google Sans" w:eastAsia="Google Sans" w:hAnsi="Google Sans"/>
          <w:i w:val="1"/>
          <w:iCs w:val="1"/>
          <w:color w:val="1f1f1f"/>
          <w:rtl w:val="0"/>
        </w:rPr>
        <w:t xml:space="preserve">Medius the Pure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Elfnote Regina</w:t>
      </w:r>
      <w:r w:rsidDel="00000000" w:rsidR="00000000" w:rsidRPr="00000000">
        <w:rPr>
          <w:rFonts w:ascii="Google Sans" w:cs="Google Sans" w:eastAsia="Google Sans" w:hAnsi="Google Sans"/>
          <w:color w:val="1f1f1f"/>
          <w:rtl w:val="0"/>
        </w:rPr>
        <w:t xml:space="preserve">, or the various Theorealize spells), triggering Junoldo's destruction condition is utterly trivial.</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Drawing two cards and discarding one yields a strict net +1 in card economy, but the qualitative advantage derived from this exchange is far more profound. This deep deck-thinning capability allows the pilot to dig aggressively into their deck for unsearchable, non-engine power cards—such as the devastating new </w:t>
      </w:r>
      <w:r w:rsidDel="00000000" w:rsidR="00000000" w:rsidRPr="00000000">
        <w:rPr>
          <w:rFonts w:ascii="Google Sans" w:cs="Google Sans" w:eastAsia="Google Sans" w:hAnsi="Google Sans"/>
          <w:i w:val="1"/>
          <w:iCs w:val="1"/>
          <w:color w:val="1f1f1f"/>
          <w:rtl w:val="0"/>
        </w:rPr>
        <w:t xml:space="preserve">Fidraulis Harmonia</w:t>
      </w:r>
      <w:r w:rsidDel="00000000" w:rsidR="00000000" w:rsidRPr="00000000">
        <w:rPr>
          <w:rFonts w:ascii="Google Sans" w:cs="Google Sans" w:eastAsia="Google Sans" w:hAnsi="Google Sans"/>
          <w:color w:val="1f1f1f"/>
          <w:rtl w:val="0"/>
        </w:rPr>
        <w:t xml:space="preserve"> hand trap, </w:t>
      </w:r>
      <w:r w:rsidDel="00000000" w:rsidR="00000000" w:rsidRPr="00000000">
        <w:rPr>
          <w:rFonts w:ascii="Google Sans" w:cs="Google Sans" w:eastAsia="Google Sans" w:hAnsi="Google Sans"/>
          <w:i w:val="1"/>
          <w:iCs w:val="1"/>
          <w:color w:val="1f1f1f"/>
          <w:rtl w:val="0"/>
        </w:rPr>
        <w:t xml:space="preserve">Mulcharmy Fuwalos</w:t>
      </w:r>
      <w:r w:rsidDel="00000000" w:rsidR="00000000" w:rsidRPr="00000000">
        <w:rPr>
          <w:rFonts w:ascii="Google Sans" w:cs="Google Sans" w:eastAsia="Google Sans" w:hAnsi="Google Sans"/>
          <w:color w:val="1f1f1f"/>
          <w:rtl w:val="0"/>
        </w:rPr>
        <w:t xml:space="preserve">, or board-breakers like </w:t>
      </w:r>
      <w:r w:rsidDel="00000000" w:rsidR="00000000" w:rsidRPr="00000000">
        <w:rPr>
          <w:rFonts w:ascii="Google Sans" w:cs="Google Sans" w:eastAsia="Google Sans" w:hAnsi="Google Sans"/>
          <w:i w:val="1"/>
          <w:iCs w:val="1"/>
          <w:color w:val="1f1f1f"/>
          <w:rtl w:val="0"/>
        </w:rPr>
        <w:t xml:space="preserve">Super Polymerization</w:t>
      </w:r>
      <w:r w:rsidDel="00000000" w:rsidR="00000000" w:rsidRPr="00000000">
        <w:rPr>
          <w:rFonts w:ascii="Google Sans" w:cs="Google Sans" w:eastAsia="Google Sans" w:hAnsi="Google Sans"/>
          <w:color w:val="1f1f1f"/>
          <w:rtl w:val="0"/>
        </w:rPr>
        <w:t xml:space="preserve">—while selectively discarding an Elfnote monster that actively benefits from being in the Graveyard.</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Circumventing Traditional Extra Deck Mechanics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Junoldo's primary monster effect completely shatters traditional Synchro Summoning constraints, offering a line of play that ignores the typical requirements of Tuner and non-Tuner mathematics. The pilot can banish the top three cards of their Deck face-down to destroy Junoldo; resolving this specific effect allows the immediate Special Summon of </w:t>
      </w:r>
      <w:r w:rsidDel="00000000" w:rsidR="00000000" w:rsidRPr="00000000">
        <w:rPr>
          <w:rFonts w:ascii="Google Sans" w:cs="Google Sans" w:eastAsia="Google Sans" w:hAnsi="Google Sans"/>
          <w:i w:val="1"/>
          <w:iCs w:val="1"/>
          <w:color w:val="1f1f1f"/>
          <w:rtl w:val="0"/>
        </w:rPr>
        <w:t xml:space="preserve">Junora the Power Patron of Tuning</w:t>
      </w:r>
      <w:r w:rsidDel="00000000" w:rsidR="00000000" w:rsidRPr="00000000">
        <w:rPr>
          <w:rFonts w:ascii="Google Sans" w:cs="Google Sans" w:eastAsia="Google Sans" w:hAnsi="Google Sans"/>
          <w:color w:val="1f1f1f"/>
          <w:rtl w:val="0"/>
        </w:rPr>
        <w:t xml:space="preserve"> directly from the Extra Deck, and the game state explicitly treats this action as a formalized Synchro Summon.</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cost of banishing three cards face-down is entirely negligible in the context of the raw power output generated by this maneuver. By bypassing the need to assemble specific levels on the field, Junoldo operates as a completely independent, one-card route to the archetype’s most oppressive boss monster.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effect essentially acts as an un-counterable stabilization tool. If the Elfnote player's primary Normal Summon (typically </w:t>
      </w:r>
      <w:r w:rsidDel="00000000" w:rsidR="00000000" w:rsidRPr="00000000">
        <w:rPr>
          <w:rFonts w:ascii="Google Sans" w:cs="Google Sans" w:eastAsia="Google Sans" w:hAnsi="Google Sans"/>
          <w:i w:val="1"/>
          <w:iCs w:val="1"/>
          <w:color w:val="1f1f1f"/>
          <w:rtl w:val="0"/>
        </w:rPr>
        <w:t xml:space="preserve">Medius the Pure</w:t>
      </w:r>
      <w:r w:rsidDel="00000000" w:rsidR="00000000" w:rsidRPr="00000000">
        <w:rPr>
          <w:rFonts w:ascii="Google Sans" w:cs="Google Sans" w:eastAsia="Google Sans" w:hAnsi="Google Sans"/>
          <w:color w:val="1f1f1f"/>
          <w:rtl w:val="0"/>
        </w:rPr>
        <w:t xml:space="preserve">) is neutralized by an opponent's </w:t>
      </w:r>
      <w:r w:rsidDel="00000000" w:rsidR="00000000" w:rsidRPr="00000000">
        <w:rPr>
          <w:rFonts w:ascii="Google Sans" w:cs="Google Sans" w:eastAsia="Google Sans" w:hAnsi="Google Sans"/>
          <w:i w:val="1"/>
          <w:iCs w:val="1"/>
          <w:color w:val="1f1f1f"/>
          <w:rtl w:val="0"/>
        </w:rPr>
        <w:t xml:space="preserve">Infinite Impermanence</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Effect Veiler</w:t>
      </w:r>
      <w:r w:rsidDel="00000000" w:rsidR="00000000" w:rsidRPr="00000000">
        <w:rPr>
          <w:rFonts w:ascii="Google Sans" w:cs="Google Sans" w:eastAsia="Google Sans" w:hAnsi="Google Sans"/>
          <w:color w:val="1f1f1f"/>
          <w:rtl w:val="0"/>
        </w:rPr>
        <w:t xml:space="preserve">, Junoldo can independently resolve from the hand or field to immediately establish a massive 3100 ATK / 3800 DEF omni-negate presence without committing any further resources.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Ensuring the Perpetual Grind Game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final layer of Junoldo's multifaceted utility ensures the strategy never exhausts its resources in protracted, multi-turn engagements. When Junoldo is destroyed (either by its own Pendulum effect, its monster effect, or via an opponent's card interaction) and added to the Extra Deck face-up, it triggers an additional recovery effect: the pilot can add one "Power Patron" or "Elfnote" card from their face-up Extra Deck or Graveyard directly back to their hand, explicitly excluding another copy of Junoldo.</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text creates a virtually infinite recursion loop that guarantees constant resource availability. Junoldo destroys itself in the Pendulum Zone to draw cards, is placed into the Extra Deck face-up, and immediately adds a previously expended </w:t>
      </w:r>
      <w:r w:rsidDel="00000000" w:rsidR="00000000" w:rsidRPr="00000000">
        <w:rPr>
          <w:rFonts w:ascii="Google Sans" w:cs="Google Sans" w:eastAsia="Google Sans" w:hAnsi="Google Sans"/>
          <w:i w:val="1"/>
          <w:iCs w:val="1"/>
          <w:color w:val="1f1f1f"/>
          <w:rtl w:val="0"/>
        </w:rPr>
        <w:t xml:space="preserve">Elfnote Regina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Elfnote Lucina</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Elfnote Power Patron</w:t>
      </w:r>
      <w:r w:rsidDel="00000000" w:rsidR="00000000" w:rsidRPr="00000000">
        <w:rPr>
          <w:rFonts w:ascii="Google Sans" w:cs="Google Sans" w:eastAsia="Google Sans" w:hAnsi="Google Sans"/>
          <w:color w:val="1f1f1f"/>
          <w:rtl w:val="0"/>
        </w:rPr>
        <w:t xml:space="preserve"> from the Graveyard back to the pilot's hand. This interplay completely insulates the Elfnote strategy against control decks designed to out-resource their opponents, guaranteeing that the Elfnote pilot will consistently have a fresh wave of combo starters available during every single turn of the duel.</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Power Patron Engine and Geometric Suppression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fully contextualize the lethality of the Elfnote strategy within the 2026 metagame, one must examine the specific mechanics of the "Power Patron" engine. Lore-wise, the Power Patrons are god-like, entity-driven forces that grant tremendous capabilities to the various Medius-related archetypes (Artmage, DoomZ, and Elfnote), often resulting in catastrophic narrative consequences for the factions utilizing them.</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Mechanically, the Power Patron cards serve as highly specialized Extra Deck facilitators, meticulously tailored to their specific archetype's summoning mechanic (Fusion for Artmage, Xyz for DoomZ, and Synchro for Elfnote).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Analysis of Power Patron Architecture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understand the unique tempo advantage of the Elfnote variant, a structural comparison with its Artmage counterpart is highly illustrative of the underlying game design philosophy driving these sub-engines.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Structural Specification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Elfnote Power Patron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Artmage Power Patron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Attribute / Monster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FIRE / Fiend / Tuner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EARTH / Illusion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 Combat Stats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Level 1 (300 ATK / 200 DEF)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Level 1 (300 ATK / 200 DEF)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Extra Deck Restriction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Cannot Special Summon from ED except Synchro Monsters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Cannot Special Summon from ED except Fusion Monsters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Quick Effect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Target monster in Center Main Monster Zone; increase Level by 3. Immediately Synchro Summon Elfnote Synchro or Junora.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Fusion Summon 1 Artmage Fusion or Nerva the Power Patron of Creation using monsters from hand/field.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Graveyard Recovery Effect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If sent to GY as Synchro Material: Add 1 Elfnote card from Deck to hand.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If sent from hand/field to GY: Add 1 Artmage Spell/Trap from Deck to hand.</w:t>
            </w:r>
          </w:p>
        </w:tc>
      </w:tr>
    </w:tbl>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comparative data reveals the distinct tempo advantage and resource efficiency of the Elfnote variant. While the Artmage Power Patron inherently results in a card disadvantage by requiring materials from the hand or field for a standard Fusion Summon, the </w:t>
      </w:r>
      <w:r w:rsidDel="00000000" w:rsidR="00000000" w:rsidRPr="00000000">
        <w:rPr>
          <w:rFonts w:ascii="Google Sans" w:cs="Google Sans" w:eastAsia="Google Sans" w:hAnsi="Google Sans"/>
          <w:i w:val="1"/>
          <w:iCs w:val="1"/>
          <w:color w:val="1f1f1f"/>
          <w:rtl w:val="0"/>
        </w:rPr>
        <w:t xml:space="preserve">Elfnote Power Patron</w:t>
      </w:r>
      <w:r w:rsidDel="00000000" w:rsidR="00000000" w:rsidRPr="00000000">
        <w:rPr>
          <w:rFonts w:ascii="Google Sans" w:cs="Google Sans" w:eastAsia="Google Sans" w:hAnsi="Google Sans"/>
          <w:color w:val="1f1f1f"/>
          <w:rtl w:val="0"/>
        </w:rPr>
        <w:t xml:space="preserve"> heavily manipulates existing field states by artificially inflating the Level of the monster located in the Center Main Monster Zone by exactly 3.</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level modulation is the mathematical key to the deck's Extra Deck access. If the pilot possesses </w:t>
      </w:r>
      <w:r w:rsidDel="00000000" w:rsidR="00000000" w:rsidRPr="00000000">
        <w:rPr>
          <w:rFonts w:ascii="Google Sans" w:cs="Google Sans" w:eastAsia="Google Sans" w:hAnsi="Google Sans"/>
          <w:i w:val="1"/>
          <w:iCs w:val="1"/>
          <w:color w:val="1f1f1f"/>
          <w:rtl w:val="0"/>
        </w:rPr>
        <w:t xml:space="preserve">Elfnote Regina</w:t>
      </w:r>
      <w:r w:rsidDel="00000000" w:rsidR="00000000" w:rsidRPr="00000000">
        <w:rPr>
          <w:rFonts w:ascii="Google Sans" w:cs="Google Sans" w:eastAsia="Google Sans" w:hAnsi="Google Sans"/>
          <w:color w:val="1f1f1f"/>
          <w:rtl w:val="0"/>
        </w:rPr>
        <w:t xml:space="preserve"> (Level 6) in the CMMZ, the Quick Effect of the </w:t>
      </w:r>
      <w:r w:rsidDel="00000000" w:rsidR="00000000" w:rsidRPr="00000000">
        <w:rPr>
          <w:rFonts w:ascii="Google Sans" w:cs="Google Sans" w:eastAsia="Google Sans" w:hAnsi="Google Sans"/>
          <w:i w:val="1"/>
          <w:iCs w:val="1"/>
          <w:color w:val="1f1f1f"/>
          <w:rtl w:val="0"/>
        </w:rPr>
        <w:t xml:space="preserve">Elfnote Power Patron</w:t>
      </w:r>
      <w:r w:rsidDel="00000000" w:rsidR="00000000" w:rsidRPr="00000000">
        <w:rPr>
          <w:rFonts w:ascii="Google Sans" w:cs="Google Sans" w:eastAsia="Google Sans" w:hAnsi="Google Sans"/>
          <w:color w:val="1f1f1f"/>
          <w:rtl w:val="0"/>
        </w:rPr>
        <w:t xml:space="preserve"> instantaneously increases Regina's Level to 9.</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Immediately following this resolution, the Level 9 Regina and the Level 1 Elfnote Power Patron are utilized to Synchro Summon the Level 10 </w:t>
      </w:r>
      <w:r w:rsidDel="00000000" w:rsidR="00000000" w:rsidRPr="00000000">
        <w:rPr>
          <w:rFonts w:ascii="Google Sans" w:cs="Google Sans" w:eastAsia="Google Sans" w:hAnsi="Google Sans"/>
          <w:i w:val="1"/>
          <w:iCs w:val="1"/>
          <w:color w:val="1f1f1f"/>
          <w:rtl w:val="0"/>
        </w:rPr>
        <w:t xml:space="preserve">Junora the Power Patron of Tuning</w:t>
      </w:r>
      <w:r w:rsidDel="00000000" w:rsidR="00000000" w:rsidRPr="00000000">
        <w:rPr>
          <w:rFonts w:ascii="Google Sans" w:cs="Google Sans" w:eastAsia="Google Sans" w:hAnsi="Google Sans"/>
          <w:color w:val="1f1f1f"/>
          <w:rtl w:val="0"/>
        </w:rPr>
        <w:t xml:space="preserve">. Because this is classified as a Quick Effect, it can be executed during the opponent's Main Phase, allowing the Elfnote pilot to dodge targeted removal by phasing their monsters into the Extra Deck in direct response to an opponent's card activation.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Furthermore, upon hitting the Graveyard strictly as Synchro material, the </w:t>
      </w:r>
      <w:r w:rsidDel="00000000" w:rsidR="00000000" w:rsidRPr="00000000">
        <w:rPr>
          <w:rFonts w:ascii="Google Sans" w:cs="Google Sans" w:eastAsia="Google Sans" w:hAnsi="Google Sans"/>
          <w:i w:val="1"/>
          <w:iCs w:val="1"/>
          <w:color w:val="1f1f1f"/>
          <w:rtl w:val="0"/>
        </w:rPr>
        <w:t xml:space="preserve">Elfnote Power Patron</w:t>
      </w:r>
      <w:r w:rsidDel="00000000" w:rsidR="00000000" w:rsidRPr="00000000">
        <w:rPr>
          <w:rFonts w:ascii="Google Sans" w:cs="Google Sans" w:eastAsia="Google Sans" w:hAnsi="Google Sans"/>
          <w:color w:val="1f1f1f"/>
          <w:rtl w:val="0"/>
        </w:rPr>
        <w:t xml:space="preserve"> replaces itself by searching any Elfnote card from the Deck, ensuring absolutely no net loss in card economy during the transaction.</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Junora the Power Patron of Tuning: Terminal Board States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absolute culmination of the archetype's spatial reasoning and Synchro mechanics manifests in the form of </w:t>
      </w:r>
      <w:r w:rsidDel="00000000" w:rsidR="00000000" w:rsidRPr="00000000">
        <w:rPr>
          <w:rFonts w:ascii="Google Sans" w:cs="Google Sans" w:eastAsia="Google Sans" w:hAnsi="Google Sans"/>
          <w:i w:val="1"/>
          <w:iCs w:val="1"/>
          <w:color w:val="1f1f1f"/>
          <w:rtl w:val="0"/>
        </w:rPr>
        <w:t xml:space="preserve">Junora the Power Patron of Tuning</w:t>
      </w:r>
      <w:r w:rsidDel="00000000" w:rsidR="00000000" w:rsidRPr="00000000">
        <w:rPr>
          <w:rFonts w:ascii="Google Sans" w:cs="Google Sans" w:eastAsia="Google Sans" w:hAnsi="Google Sans"/>
          <w:color w:val="1f1f1f"/>
          <w:rtl w:val="0"/>
        </w:rPr>
        <w:t xml:space="preserve">. As a Level 10 FIRE Fiend Synchro Monster boasting a massive 3100 ATK and 3800 DEF, Junora serves as the terminal board presence for the Elfnote strategy.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summoning condition strictly requires 1 Tuner and 2 non-Tuners; however, an alternate, archetype-specific condition states that for this card's Synchro Summon, the pilot can treat exactly one monster in their Center Main Monster Zone as a Tuner.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flexibility heavily mitigates the risk of drawing disproportionate ratios of Tuners to non-Tuners, allowing any standard Elfnote monster residing in the center to fulfill the geometric requirements for the summon.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Junora applies an immediate, devastating suppression effect upon hitting the board: if successfully Synchro Summoned, it grants the pilot the ability to negate the effects of all face-up cards the opponent currently controls.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board-wide neutralization does not target, meaning it bypasses traditional protection effects, untargetable boss monsters, and can completely dismantle heavily established fields when the Elfnote pilot is forced to play going second.</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Junora's most oppressive mechanic is its Quick Effect spatial lockdown. The pilot can activate an effect dictating that all monsters the opponent currently controls residing in the exact same columns as the Elfnote player's "Elfnote" monsters cannot be utilized as material for a Fusion, Synchro, Xyz, or Link Summon until the end of the turn.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column-lock fundamentally shatters the opponent's combo sequencing. Because Elfnote monsters are highly mobile and possess innate effects allowing them to swap zones (particularly rotating into the CMMZ) during the opponent's turn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Elfnote pilot can actively track the opponent's combo progression and shift their monsters into the identical columns where the opponent has placed their critical combo extenders or Link arrows.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By activating Junora's Quick Effect in response, the opponent is suddenly left with stranded, entirely useless bodies on the field that cannot be converted into boss monsters. This forces the opponent to play entirely around the periphery of the board, drastically limiting their optimal Link arrows and zone utilization.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compound this geographic oppression, the strategy occasionally utilizes </w:t>
      </w:r>
      <w:r w:rsidDel="00000000" w:rsidR="00000000" w:rsidRPr="00000000">
        <w:rPr>
          <w:rFonts w:ascii="Google Sans" w:cs="Google Sans" w:eastAsia="Google Sans" w:hAnsi="Google Sans"/>
          <w:i w:val="1"/>
          <w:iCs w:val="1"/>
          <w:color w:val="1f1f1f"/>
          <w:rtl w:val="0"/>
        </w:rPr>
        <w:t xml:space="preserve">June Pride - Elfnotes</w:t>
      </w:r>
      <w:r w:rsidDel="00000000" w:rsidR="00000000" w:rsidRPr="00000000">
        <w:rPr>
          <w:rFonts w:ascii="Google Sans" w:cs="Google Sans" w:eastAsia="Google Sans" w:hAnsi="Google Sans"/>
          <w:color w:val="1f1f1f"/>
          <w:rtl w:val="0"/>
        </w:rPr>
        <w:t xml:space="preserve">, another Level 10 Synchro boasting 3100 ATK and 1800 DEF.</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June Pride dictates that neither player can declare attacks with monsters that are not in the Center Main Monster Zones while it occupies the CMMZ.</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It also possesses a Quick Effect to return itself to the Extra Deck to Special Summon up to one Elfnote monster each from the hand, Deck, and Graveyard, allowing the pilot to effortlessly dodge removal while simultaneously flooding the board with three new bodies to completely re-establish the column lock.</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Synergistic Auxiliary Engines: The Fiendsmith Integration and Theorealize Lore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achieve the staggering consistency required for top-tier metagame representation and to push through the myriad of hand traps prevalent in 2026, the Elfnote strategy employs a highly specialized suite of auxiliary Spell cards and seamlessly integrates with the ubiquitous "Fiendsmith" engine.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Fiendsmith Bridging Sequence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the massive influx of dedicated Elfnote support in </w:t>
      </w:r>
      <w:r w:rsidDel="00000000" w:rsidR="00000000" w:rsidRPr="00000000">
        <w:rPr>
          <w:rFonts w:ascii="Google Sans" w:cs="Google Sans" w:eastAsia="Google Sans" w:hAnsi="Google Sans"/>
          <w:i w:val="1"/>
          <w:iCs w:val="1"/>
          <w:color w:val="1f1f1f"/>
          <w:rtl w:val="0"/>
        </w:rPr>
        <w:t xml:space="preserve">Blazing Dominion</w:t>
      </w:r>
      <w:r w:rsidDel="00000000" w:rsidR="00000000" w:rsidRPr="00000000">
        <w:rPr>
          <w:rFonts w:ascii="Google Sans" w:cs="Google Sans" w:eastAsia="Google Sans" w:hAnsi="Google Sans"/>
          <w:color w:val="1f1f1f"/>
          <w:rtl w:val="0"/>
        </w:rPr>
        <w:t xml:space="preserve">, optimal competitive builds continue to leverage a tightly concentrated "Fiendsmith" package to exponentially raise the deck's Turn 1 ceiling.</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Elfnote strategy generates bodies efficiently enough to bridge into Light Fiend Link monsters without entirely compromising its own archetypal locks.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foundational combo sequence invariably commences with the commitment of </w:t>
      </w:r>
      <w:r w:rsidDel="00000000" w:rsidR="00000000" w:rsidRPr="00000000">
        <w:rPr>
          <w:rFonts w:ascii="Google Sans" w:cs="Google Sans" w:eastAsia="Google Sans" w:hAnsi="Google Sans"/>
          <w:i w:val="1"/>
          <w:iCs w:val="1"/>
          <w:color w:val="1f1f1f"/>
          <w:rtl w:val="0"/>
        </w:rPr>
        <w:t xml:space="preserve">Medius the Pure</w:t>
      </w:r>
      <w:r w:rsidDel="00000000" w:rsidR="00000000" w:rsidRPr="00000000">
        <w:rPr>
          <w:rFonts w:ascii="Google Sans" w:cs="Google Sans" w:eastAsia="Google Sans" w:hAnsi="Google Sans"/>
          <w:color w:val="1f1f1f"/>
          <w:rtl w:val="0"/>
        </w:rPr>
        <w:t xml:space="preserve"> to the field, navigating the following mathematically optimized route to establish preemptive negation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pilot normal summons Medius, utilizing its effect to search for the </w:t>
      </w:r>
      <w:r w:rsidDel="00000000" w:rsidR="00000000" w:rsidRPr="00000000">
        <w:rPr>
          <w:rFonts w:ascii="Google Sans" w:cs="Google Sans" w:eastAsia="Google Sans" w:hAnsi="Google Sans"/>
          <w:i w:val="1"/>
          <w:iCs w:val="1"/>
          <w:color w:val="1f1f1f"/>
          <w:rtl w:val="0"/>
        </w:rPr>
        <w:t xml:space="preserve">Elfnote Power Patron</w:t>
      </w:r>
      <w:r w:rsidDel="00000000" w:rsidR="00000000" w:rsidRPr="00000000">
        <w:rPr>
          <w:rFonts w:ascii="Google Sans" w:cs="Google Sans" w:eastAsia="Google Sans" w:hAnsi="Google Sans"/>
          <w:color w:val="1f1f1f"/>
          <w:rtl w:val="0"/>
        </w:rPr>
        <w:t xml:space="preserve"> from the deck. The Power Patron and Medius are then utilized as Synchro material to summon the Level 5 </w:t>
      </w:r>
      <w:r w:rsidDel="00000000" w:rsidR="00000000" w:rsidRPr="00000000">
        <w:rPr>
          <w:rFonts w:ascii="Google Sans" w:cs="Google Sans" w:eastAsia="Google Sans" w:hAnsi="Google Sans"/>
          <w:i w:val="1"/>
          <w:iCs w:val="1"/>
          <w:color w:val="1f1f1f"/>
          <w:rtl w:val="0"/>
        </w:rPr>
        <w:t xml:space="preserve">Armades, Keeper of Boundaries</w:t>
      </w:r>
      <w:r w:rsidDel="00000000" w:rsidR="00000000" w:rsidRPr="00000000">
        <w:rPr>
          <w:rFonts w:ascii="Google Sans" w:cs="Google Sans" w:eastAsia="Google Sans" w:hAnsi="Google Sans"/>
          <w:color w:val="1f1f1f"/>
          <w:rtl w:val="0"/>
        </w:rPr>
        <w:t xml:space="preserve">. Armades acts as the perfect bridging material, being immediately sent to the Graveyard to Link Summon </w:t>
      </w:r>
      <w:r w:rsidDel="00000000" w:rsidR="00000000" w:rsidRPr="00000000">
        <w:rPr>
          <w:rFonts w:ascii="Google Sans" w:cs="Google Sans" w:eastAsia="Google Sans" w:hAnsi="Google Sans"/>
          <w:i w:val="1"/>
          <w:iCs w:val="1"/>
          <w:color w:val="1f1f1f"/>
          <w:rtl w:val="0"/>
        </w:rPr>
        <w:t xml:space="preserve">Fiendsmith's Requiem</w:t>
      </w:r>
      <w:r w:rsidDel="00000000" w:rsidR="00000000" w:rsidRPr="00000000">
        <w:rPr>
          <w:rFonts w:ascii="Google Sans" w:cs="Google Sans" w:eastAsia="Google Sans" w:hAnsi="Google Sans"/>
          <w:color w:val="1f1f1f"/>
          <w:rtl w:val="0"/>
        </w:rPr>
        <w:t xml:space="preserve">. Requiem accesses the standard Fiendsmith line, utilizing its effect to summon </w:t>
      </w:r>
      <w:r w:rsidDel="00000000" w:rsidR="00000000" w:rsidRPr="00000000">
        <w:rPr>
          <w:rFonts w:ascii="Google Sans" w:cs="Google Sans" w:eastAsia="Google Sans" w:hAnsi="Google Sans"/>
          <w:i w:val="1"/>
          <w:iCs w:val="1"/>
          <w:color w:val="1f1f1f"/>
          <w:rtl w:val="0"/>
        </w:rPr>
        <w:t xml:space="preserve">Lacrima the Crimson Tears</w:t>
      </w:r>
      <w:r w:rsidDel="00000000" w:rsidR="00000000" w:rsidRPr="00000000">
        <w:rPr>
          <w:rFonts w:ascii="Google Sans" w:cs="Google Sans" w:eastAsia="Google Sans" w:hAnsi="Google Sans"/>
          <w:color w:val="1f1f1f"/>
          <w:rtl w:val="0"/>
        </w:rPr>
        <w:t xml:space="preserve"> directly from the Deck, which subsequently sends </w:t>
      </w:r>
      <w:r w:rsidDel="00000000" w:rsidR="00000000" w:rsidRPr="00000000">
        <w:rPr>
          <w:rFonts w:ascii="Google Sans" w:cs="Google Sans" w:eastAsia="Google Sans" w:hAnsi="Google Sans"/>
          <w:i w:val="1"/>
          <w:iCs w:val="1"/>
          <w:color w:val="1f1f1f"/>
          <w:rtl w:val="0"/>
        </w:rPr>
        <w:t xml:space="preserve">Fiendsmith Engraver</w:t>
      </w:r>
      <w:r w:rsidDel="00000000" w:rsidR="00000000" w:rsidRPr="00000000">
        <w:rPr>
          <w:rFonts w:ascii="Google Sans" w:cs="Google Sans" w:eastAsia="Google Sans" w:hAnsi="Google Sans"/>
          <w:color w:val="1f1f1f"/>
          <w:rtl w:val="0"/>
        </w:rPr>
        <w:t xml:space="preserve"> to the Graveyard. Requiem then equips itself to Lacrima, allowing the pilot to contact fuse them into </w:t>
      </w:r>
      <w:r w:rsidDel="00000000" w:rsidR="00000000" w:rsidRPr="00000000">
        <w:rPr>
          <w:rFonts w:ascii="Google Sans" w:cs="Google Sans" w:eastAsia="Google Sans" w:hAnsi="Google Sans"/>
          <w:i w:val="1"/>
          <w:iCs w:val="1"/>
          <w:color w:val="1f1f1f"/>
          <w:rtl w:val="0"/>
        </w:rPr>
        <w:t xml:space="preserve">Necroquip Princess</w:t>
      </w:r>
      <w:r w:rsidDel="00000000" w:rsidR="00000000" w:rsidRPr="00000000">
        <w:rPr>
          <w:rFonts w:ascii="Google Sans" w:cs="Google Sans" w:eastAsia="Google Sans" w:hAnsi="Google Sans"/>
          <w:color w:val="1f1f1f"/>
          <w:rtl w:val="0"/>
        </w:rPr>
        <w:t xml:space="preserve">. Engraver's Graveyard effect is triggered, shuffling the expended Armades back into the Extra Deck to Special Summon itself. Finally, the sequence culminates in the overlaying of the Level 6 Engraver and Necroquip Princess to Xyz Summon </w:t>
      </w:r>
      <w:r w:rsidDel="00000000" w:rsidR="00000000" w:rsidRPr="00000000">
        <w:rPr>
          <w:rFonts w:ascii="Google Sans" w:cs="Google Sans" w:eastAsia="Google Sans" w:hAnsi="Google Sans"/>
          <w:i w:val="1"/>
          <w:iCs w:val="1"/>
          <w:color w:val="1f1f1f"/>
          <w:rtl w:val="0"/>
        </w:rPr>
        <w:t xml:space="preserve">D/D/D Wave High King Caesar</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establishing </w:t>
      </w:r>
      <w:r w:rsidDel="00000000" w:rsidR="00000000" w:rsidRPr="00000000">
        <w:rPr>
          <w:rFonts w:ascii="Google Sans" w:cs="Google Sans" w:eastAsia="Google Sans" w:hAnsi="Google Sans"/>
          <w:i w:val="1"/>
          <w:iCs w:val="1"/>
          <w:color w:val="1f1f1f"/>
          <w:rtl w:val="0"/>
        </w:rPr>
        <w:t xml:space="preserve">D/D/D Wave High King Caesar</w:t>
      </w:r>
      <w:r w:rsidDel="00000000" w:rsidR="00000000" w:rsidRPr="00000000">
        <w:rPr>
          <w:rFonts w:ascii="Google Sans" w:cs="Google Sans" w:eastAsia="Google Sans" w:hAnsi="Google Sans"/>
          <w:color w:val="1f1f1f"/>
          <w:rtl w:val="0"/>
        </w:rPr>
        <w:t xml:space="preserve">, the pilot effectively places a hard cap on the opponent's Special Summoning capabilities, generating two massive negations against any effects that include a Special Summon.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Because this intricate sequence does not mandate the use of the Center Main Monster Zone for the final boss monster placement, the pilot remains entirely free to subsequently deploy </w:t>
      </w:r>
      <w:r w:rsidDel="00000000" w:rsidR="00000000" w:rsidRPr="00000000">
        <w:rPr>
          <w:rFonts w:ascii="Google Sans" w:cs="Google Sans" w:eastAsia="Google Sans" w:hAnsi="Google Sans"/>
          <w:i w:val="1"/>
          <w:iCs w:val="1"/>
          <w:color w:val="1f1f1f"/>
          <w:rtl w:val="0"/>
        </w:rPr>
        <w:t xml:space="preserve">Elfnote Regina</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Elfnote Lucina</w:t>
      </w:r>
      <w:r w:rsidDel="00000000" w:rsidR="00000000" w:rsidRPr="00000000">
        <w:rPr>
          <w:rFonts w:ascii="Google Sans" w:cs="Google Sans" w:eastAsia="Google Sans" w:hAnsi="Google Sans"/>
          <w:color w:val="1f1f1f"/>
          <w:rtl w:val="0"/>
        </w:rPr>
        <w:t xml:space="preserve"> into the CMMZ to establish the archetypal bounces and spatial lockdowns alongside the Fiendsmith disruption matrix.</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Theorealize Lore Infrastructure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i w:val="1"/>
          <w:iCs w:val="1"/>
          <w:color w:val="1f1f1f"/>
          <w:rtl w:val="0"/>
        </w:rPr>
        <w:t xml:space="preserve">Theorealize</w:t>
      </w:r>
      <w:r w:rsidDel="00000000" w:rsidR="00000000" w:rsidRPr="00000000">
        <w:rPr>
          <w:rFonts w:ascii="Google Sans" w:cs="Google Sans" w:eastAsia="Google Sans" w:hAnsi="Google Sans"/>
          <w:color w:val="1f1f1f"/>
          <w:rtl w:val="0"/>
        </w:rPr>
        <w:t xml:space="preserve"> spell series provides the connective narrative and mechanical tissue between the various Medius lore decks.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The most impactful of these tools is </w:t>
      </w:r>
      <w:r w:rsidDel="00000000" w:rsidR="00000000" w:rsidRPr="00000000">
        <w:rPr>
          <w:rFonts w:ascii="Google Sans" w:cs="Google Sans" w:eastAsia="Google Sans" w:hAnsi="Google Sans"/>
          <w:i w:val="1"/>
          <w:iCs w:val="1"/>
          <w:color w:val="1f1f1f"/>
          <w:rtl w:val="0"/>
        </w:rPr>
        <w:t xml:space="preserve">Burst Ral Theorealize</w:t>
      </w:r>
      <w:r w:rsidDel="00000000" w:rsidR="00000000" w:rsidRPr="00000000">
        <w:rPr>
          <w:rFonts w:ascii="Google Sans" w:cs="Google Sans" w:eastAsia="Google Sans" w:hAnsi="Google Sans"/>
          <w:color w:val="1f1f1f"/>
          <w:rtl w:val="0"/>
        </w:rPr>
        <w:t xml:space="preserve">, a Normal Spell dictating that if the pilot currently controls an Artmage, DoomZ, or Elfnote card, they are permitted to Special Summon one </w:t>
      </w:r>
      <w:r w:rsidDel="00000000" w:rsidR="00000000" w:rsidRPr="00000000">
        <w:rPr>
          <w:rFonts w:ascii="Google Sans" w:cs="Google Sans" w:eastAsia="Google Sans" w:hAnsi="Google Sans"/>
          <w:i w:val="1"/>
          <w:iCs w:val="1"/>
          <w:color w:val="1f1f1f"/>
          <w:rtl w:val="0"/>
        </w:rPr>
        <w:t xml:space="preserve">Medius the Pure</w:t>
      </w:r>
      <w:r w:rsidDel="00000000" w:rsidR="00000000" w:rsidRPr="00000000">
        <w:rPr>
          <w:rFonts w:ascii="Google Sans" w:cs="Google Sans" w:eastAsia="Google Sans" w:hAnsi="Google Sans"/>
          <w:color w:val="1f1f1f"/>
          <w:rtl w:val="0"/>
        </w:rPr>
        <w:t xml:space="preserve"> directly from the hand or Deck.</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Crucially, this spell prevents the opponent from activating any cards or effects when Medius is Summoned, granting an absolutely unrespondable window to establish the primary combo starter without fear of disruption.</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secondary variant, </w:t>
      </w:r>
      <w:r w:rsidDel="00000000" w:rsidR="00000000" w:rsidRPr="00000000">
        <w:rPr>
          <w:rFonts w:ascii="Google Sans" w:cs="Google Sans" w:eastAsia="Google Sans" w:hAnsi="Google Sans"/>
          <w:i w:val="1"/>
          <w:iCs w:val="1"/>
          <w:color w:val="1f1f1f"/>
          <w:rtl w:val="0"/>
        </w:rPr>
        <w:t xml:space="preserve">Pasto-Ral Theorealize</w:t>
      </w:r>
      <w:r w:rsidDel="00000000" w:rsidR="00000000" w:rsidRPr="00000000">
        <w:rPr>
          <w:rFonts w:ascii="Google Sans" w:cs="Google Sans" w:eastAsia="Google Sans" w:hAnsi="Google Sans"/>
          <w:color w:val="1f1f1f"/>
          <w:rtl w:val="0"/>
        </w:rPr>
        <w:t xml:space="preserve">, offers a similar initial effect but possesses a vital Graveyard banish effect: it can target one Fusion, Synchro, or Xyz Monster in the Graveyard and Special Summon it to a zone a Link Monster points to.</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This provides an additional layer of mid-to-late game grind capability, allowing the pilot to revive a fallen Junora or an auxiliary Extra Deck boss monster for a final, lethal push through opposing defenses. A further variant, </w:t>
      </w:r>
      <w:r w:rsidDel="00000000" w:rsidR="00000000" w:rsidRPr="00000000">
        <w:rPr>
          <w:rFonts w:ascii="Google Sans" w:cs="Google Sans" w:eastAsia="Google Sans" w:hAnsi="Google Sans"/>
          <w:i w:val="1"/>
          <w:iCs w:val="1"/>
          <w:color w:val="1f1f1f"/>
          <w:rtl w:val="0"/>
        </w:rPr>
        <w:t xml:space="preserve">Theorealize Liberation</w:t>
      </w:r>
      <w:r w:rsidDel="00000000" w:rsidR="00000000" w:rsidRPr="00000000">
        <w:rPr>
          <w:rFonts w:ascii="Google Sans" w:cs="Google Sans" w:eastAsia="Google Sans" w:hAnsi="Google Sans"/>
          <w:color w:val="1f1f1f"/>
          <w:rtl w:val="0"/>
        </w:rPr>
        <w:t xml:space="preserve">, serves as a Quick-Play spell that can Special Summon a monster with exactly 300 ATK/200 DEF (specifically targeting the Power Patrons) and can banish itself from the Graveyard to treat a face-up monster as a Tuner, further smoothing out any awkward mathematical levels on the board.</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Fidraulis Harmonia Phenomenon and External Metagame Warping</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 comprehensive analysis of the spring 2026 format can ignore the sheer, meta-warping impact of </w:t>
      </w:r>
      <w:r w:rsidDel="00000000" w:rsidR="00000000" w:rsidRPr="00000000">
        <w:rPr>
          <w:rFonts w:ascii="Google Sans" w:cs="Google Sans" w:eastAsia="Google Sans" w:hAnsi="Google Sans"/>
          <w:i w:val="1"/>
          <w:iCs w:val="1"/>
          <w:color w:val="1f1f1f"/>
          <w:rtl w:val="0"/>
        </w:rPr>
        <w:t xml:space="preserve">Fidraulis Harmonia</w:t>
      </w:r>
      <w:r w:rsidDel="00000000" w:rsidR="00000000" w:rsidRPr="00000000">
        <w:rPr>
          <w:rFonts w:ascii="Google Sans" w:cs="Google Sans" w:eastAsia="Google Sans" w:hAnsi="Google Sans"/>
          <w:color w:val="1f1f1f"/>
          <w:rtl w:val="0"/>
        </w:rPr>
        <w:t xml:space="preserve">, a card that has universally buffed Synchro-capable strategies and dramatically elevated the Elfnote deck's reactive capabilities.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The financial barrier to entry for this card is staggering, commanding prices of 9000 yen in the OCG (approximately $60 USD per copy), representing a massive economic investment for competitive players.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Fidraulis Harmonia</w:t>
      </w:r>
      <w:r w:rsidDel="00000000" w:rsidR="00000000" w:rsidRPr="00000000">
        <w:rPr>
          <w:rFonts w:ascii="Google Sans" w:cs="Google Sans" w:eastAsia="Google Sans" w:hAnsi="Google Sans"/>
          <w:color w:val="1f1f1f"/>
          <w:rtl w:val="0"/>
        </w:rPr>
        <w:t xml:space="preserve"> acts as a highly advanced, multi-layered hand trap that requires the revelation of Synchro monsters in the Extra Deck to trigger a scaling ladder of effects.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Upon fulfilling the conditions by revealing the appropriate number of Synchros, the pilot can Special Summon the monster to the field as a 2500 ATK Level 7 body, send one of the revealed Synchro monsters directly from the Extra Deck to the Graveyard, and destroy one monster the opponent controls.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synergy between </w:t>
      </w:r>
      <w:r w:rsidDel="00000000" w:rsidR="00000000" w:rsidRPr="00000000">
        <w:rPr>
          <w:rFonts w:ascii="Google Sans" w:cs="Google Sans" w:eastAsia="Google Sans" w:hAnsi="Google Sans"/>
          <w:i w:val="1"/>
          <w:iCs w:val="1"/>
          <w:color w:val="1f1f1f"/>
          <w:rtl w:val="0"/>
        </w:rPr>
        <w:t xml:space="preserve">Fidraulis Harmonia</w:t>
      </w:r>
      <w:r w:rsidDel="00000000" w:rsidR="00000000" w:rsidRPr="00000000">
        <w:rPr>
          <w:rFonts w:ascii="Google Sans" w:cs="Google Sans" w:eastAsia="Google Sans" w:hAnsi="Google Sans"/>
          <w:color w:val="1f1f1f"/>
          <w:rtl w:val="0"/>
        </w:rPr>
        <w:t xml:space="preserve"> and the Elfnote extra deck architecture is mathematically perfect.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Because the Elfnote strategy possesses immense flexibility in its Extra Deck construction—often running niche utility Synchros like </w:t>
      </w:r>
      <w:r w:rsidDel="00000000" w:rsidR="00000000" w:rsidRPr="00000000">
        <w:rPr>
          <w:rFonts w:ascii="Google Sans" w:cs="Google Sans" w:eastAsia="Google Sans" w:hAnsi="Google Sans"/>
          <w:i w:val="1"/>
          <w:iCs w:val="1"/>
          <w:color w:val="1f1f1f"/>
          <w:rtl w:val="0"/>
        </w:rPr>
        <w:t xml:space="preserve">Golden Cloud Beast - Malong</w:t>
      </w:r>
      <w:r w:rsidDel="00000000" w:rsidR="00000000" w:rsidRPr="00000000">
        <w:rPr>
          <w:rFonts w:ascii="Google Sans" w:cs="Google Sans" w:eastAsia="Google Sans" w:hAnsi="Google Sans"/>
          <w:color w:val="1f1f1f"/>
          <w:rtl w:val="0"/>
        </w:rPr>
        <w:t xml:space="preserve"> alongside their primary engines—the pilot can easily fulfill Fidraulis's steep revelation requirements.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When Fidraulis Harmonia is activated from the hand, the Elfnote player not only disrupts the opponent's play by destroying a critical combo piece, but they also send </w:t>
      </w:r>
      <w:r w:rsidDel="00000000" w:rsidR="00000000" w:rsidRPr="00000000">
        <w:rPr>
          <w:rFonts w:ascii="Google Sans" w:cs="Google Sans" w:eastAsia="Google Sans" w:hAnsi="Google Sans"/>
          <w:i w:val="1"/>
          <w:iCs w:val="1"/>
          <w:color w:val="1f1f1f"/>
          <w:rtl w:val="0"/>
        </w:rPr>
        <w:t xml:space="preserve">Malong</w:t>
      </w:r>
      <w:r w:rsidDel="00000000" w:rsidR="00000000" w:rsidRPr="00000000">
        <w:rPr>
          <w:rFonts w:ascii="Google Sans" w:cs="Google Sans" w:eastAsia="Google Sans" w:hAnsi="Google Sans"/>
          <w:color w:val="1f1f1f"/>
          <w:rtl w:val="0"/>
        </w:rPr>
        <w:t xml:space="preserve"> directly from the Extra Deck to the Graveyard.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Malong's Graveyard trigger effect immediately activates upon hitting the discard pile, allowing the pilot to bounce another card on the field back to the hand.</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single point of interaction results in a targeted destruction, a targeted bounce, and the establishment of a massive Level 7 Synchro Tuner body on the field—all executed from the hand during the opponent's turn, completely bypassing normal summoning conventions.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When layered underneath the Turn 0 disruption naturally provided by </w:t>
      </w:r>
      <w:r w:rsidDel="00000000" w:rsidR="00000000" w:rsidRPr="00000000">
        <w:rPr>
          <w:rFonts w:ascii="Google Sans" w:cs="Google Sans" w:eastAsia="Google Sans" w:hAnsi="Google Sans"/>
          <w:i w:val="1"/>
          <w:iCs w:val="1"/>
          <w:color w:val="1f1f1f"/>
          <w:rtl w:val="0"/>
        </w:rPr>
        <w:t xml:space="preserve">Elfnote Regina</w:t>
      </w:r>
      <w:r w:rsidDel="00000000" w:rsidR="00000000" w:rsidRPr="00000000">
        <w:rPr>
          <w:rFonts w:ascii="Google Sans" w:cs="Google Sans" w:eastAsia="Google Sans" w:hAnsi="Google Sans"/>
          <w:color w:val="1f1f1f"/>
          <w:rtl w:val="0"/>
        </w:rPr>
        <w:t xml:space="preserve"> and the deck-summoning of </w:t>
      </w:r>
      <w:r w:rsidDel="00000000" w:rsidR="00000000" w:rsidRPr="00000000">
        <w:rPr>
          <w:rFonts w:ascii="Google Sans" w:cs="Google Sans" w:eastAsia="Google Sans" w:hAnsi="Google Sans"/>
          <w:i w:val="1"/>
          <w:iCs w:val="1"/>
          <w:color w:val="1f1f1f"/>
          <w:rtl w:val="0"/>
        </w:rPr>
        <w:t xml:space="preserve">Elfnote Tinia</w:t>
      </w:r>
      <w:r w:rsidDel="00000000" w:rsidR="00000000" w:rsidRPr="00000000">
        <w:rPr>
          <w:rFonts w:ascii="Google Sans" w:cs="Google Sans" w:eastAsia="Google Sans" w:hAnsi="Google Sans"/>
          <w:color w:val="1f1f1f"/>
          <w:rtl w:val="0"/>
        </w:rPr>
        <w:t xml:space="preserve">, the Elfnote strategy effectively mounts an impenetrable defensive line that requires absolute zero prior setup on the board.</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Deck Construction and Combinatorics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optimal performance within the competitive sphere, deck construction must strike a delicate, mathematical balance between engine requirements, consistency boosters, and non-engine technical cards. Based on aggregation of top-performing analytical models, tournament tops, and metagame distributions, the following structural matrix defines the standard optimized Elfnote build post-Blazing Dominion.</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Optimized Deck Construction Blueprint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Card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Inclusions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Ratio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Justification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Starters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Medius the Pure, Elfnote Lucina, Elfnote Tinia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3x each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Absolute necessity for establishing CMMZ presence and generating initial card advantage loops.</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Turn 0 Disruptors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Elfnote Regina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primary mechanism for off-turn interaction, recursive material generation, and tempo swings.</w:t>
            </w:r>
            <w:r w:rsidDel="00000000" w:rsidR="00000000" w:rsidRPr="00000000">
              <w:rPr>
                <w:rFonts w:ascii="Google Sans" w:cs="Google Sans" w:eastAsia="Google Sans" w:hAnsi="Google Sans"/>
                <w:color w:val="444746"/>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Power Patron 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Elfnote Power Patron, Junoldo the Shadespirit Power Patron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2x-3x Patron, 1x-2x Junoldo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Facilitates Quick Synchro climbing and Pendulum-based card draw. Ratios adjusted to minimize opening multiple redundant normal summons.</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Fiendsmith Bridge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Fiendsmith Engraver, Lacrima the Crimson Tears, Fiendsmith's Tract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3x Engraver, 1x Lacrima, 1x Tract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Pushes the Turn 1 ceiling to generate High King Caesar; provides access to Rank 6 Xyz options without creating archetype conflicts.</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Spell Suite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Theorealize, Unleashed Power Patron Portal - Terminus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3x each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Maximizes hyper-geometric consistency in locating Medius the Pure; Terminus provides necessary search and recursion architecture.</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Non-Engine / Staples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Fidraulis Harmonia, Mulcharmy Fuwalos, Ash Blossom, Droll &amp; Lock Bird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3x Fidraulis, 3x Fuwalos, 3x Ash, 2x Droll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Absolute requirement for competing against Radiant Typhoon and Kewl Tune combo variants. Secures going-second viability.</w:t>
            </w:r>
            <w:r w:rsidDel="00000000" w:rsidR="00000000" w:rsidRPr="00000000">
              <w:rPr>
                <w:rFonts w:ascii="Google Sans" w:cs="Google Sans" w:eastAsia="Google Sans" w:hAnsi="Google Sans"/>
                <w:color w:val="444746"/>
                <w:sz w:val="24"/>
                <w:szCs w:val="24"/>
                <w:vertAlign w:val="superscript"/>
                <w:rtl w:val="0"/>
              </w:rPr>
              <w:t xml:space="preserve">32</w:t>
            </w:r>
          </w:p>
        </w:tc>
      </w:tr>
    </w:tbl>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hyper-geometric probability of opening a playable combination of these cards is exceptionally high. The inclusion of </w:t>
      </w:r>
      <w:r w:rsidDel="00000000" w:rsidR="00000000" w:rsidRPr="00000000">
        <w:rPr>
          <w:rFonts w:ascii="Google Sans" w:cs="Google Sans" w:eastAsia="Google Sans" w:hAnsi="Google Sans"/>
          <w:i w:val="1"/>
          <w:iCs w:val="1"/>
          <w:color w:val="1f1f1f"/>
          <w:rtl w:val="0"/>
        </w:rPr>
        <w:t xml:space="preserve">Mulcharmy Fuwalos</w:t>
      </w:r>
      <w:r w:rsidDel="00000000" w:rsidR="00000000" w:rsidRPr="00000000">
        <w:rPr>
          <w:rFonts w:ascii="Google Sans" w:cs="Google Sans" w:eastAsia="Google Sans" w:hAnsi="Google Sans"/>
          <w:color w:val="1f1f1f"/>
          <w:rtl w:val="0"/>
        </w:rPr>
        <w:t xml:space="preserve"> provides an immense draw engine against heavily Special Summon-reliant opponents, ensuring that the Elfnote pilot draws into </w:t>
      </w:r>
      <w:r w:rsidDel="00000000" w:rsidR="00000000" w:rsidRPr="00000000">
        <w:rPr>
          <w:rFonts w:ascii="Google Sans" w:cs="Google Sans" w:eastAsia="Google Sans" w:hAnsi="Google Sans"/>
          <w:i w:val="1"/>
          <w:iCs w:val="1"/>
          <w:color w:val="1f1f1f"/>
          <w:rtl w:val="0"/>
        </w:rPr>
        <w:t xml:space="preserve">Fidraulis Harmonia</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Elfnote Regina</w:t>
      </w:r>
      <w:r w:rsidDel="00000000" w:rsidR="00000000" w:rsidRPr="00000000">
        <w:rPr>
          <w:rFonts w:ascii="Google Sans" w:cs="Google Sans" w:eastAsia="Google Sans" w:hAnsi="Google Sans"/>
          <w:color w:val="1f1f1f"/>
          <w:rtl w:val="0"/>
        </w:rPr>
        <w:t xml:space="preserve"> during the opponent's turn.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Extra Deck is meticulously curated, typically featuring </w:t>
      </w:r>
      <w:r w:rsidDel="00000000" w:rsidR="00000000" w:rsidRPr="00000000">
        <w:rPr>
          <w:rFonts w:ascii="Google Sans" w:cs="Google Sans" w:eastAsia="Google Sans" w:hAnsi="Google Sans"/>
          <w:i w:val="1"/>
          <w:iCs w:val="1"/>
          <w:color w:val="1f1f1f"/>
          <w:rtl w:val="0"/>
        </w:rPr>
        <w:t xml:space="preserve">Junora the Power Patron of Tuning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Elfnote Seraphim Strelitzia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Chaos Angel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Armades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Requiem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D/D/D Wave High King Caesar</w:t>
      </w:r>
      <w:r w:rsidDel="00000000" w:rsidR="00000000" w:rsidRPr="00000000">
        <w:rPr>
          <w:rFonts w:ascii="Google Sans" w:cs="Google Sans" w:eastAsia="Google Sans" w:hAnsi="Google Sans"/>
          <w:color w:val="1f1f1f"/>
          <w:rtl w:val="0"/>
        </w:rPr>
        <w:t xml:space="preserve">, and the required </w:t>
      </w:r>
      <w:r w:rsidDel="00000000" w:rsidR="00000000" w:rsidRPr="00000000">
        <w:rPr>
          <w:rFonts w:ascii="Google Sans" w:cs="Google Sans" w:eastAsia="Google Sans" w:hAnsi="Google Sans"/>
          <w:i w:val="1"/>
          <w:iCs w:val="1"/>
          <w:color w:val="1f1f1f"/>
          <w:rtl w:val="0"/>
        </w:rPr>
        <w:t xml:space="preserve">Fidraulis</w:t>
      </w:r>
      <w:r w:rsidDel="00000000" w:rsidR="00000000" w:rsidRPr="00000000">
        <w:rPr>
          <w:rFonts w:ascii="Google Sans" w:cs="Google Sans" w:eastAsia="Google Sans" w:hAnsi="Google Sans"/>
          <w:color w:val="1f1f1f"/>
          <w:rtl w:val="0"/>
        </w:rPr>
        <w:t xml:space="preserve"> targets such as </w:t>
      </w:r>
      <w:r w:rsidDel="00000000" w:rsidR="00000000" w:rsidRPr="00000000">
        <w:rPr>
          <w:rFonts w:ascii="Google Sans" w:cs="Google Sans" w:eastAsia="Google Sans" w:hAnsi="Google Sans"/>
          <w:i w:val="1"/>
          <w:iCs w:val="1"/>
          <w:color w:val="1f1f1f"/>
          <w:rtl w:val="0"/>
        </w:rPr>
        <w:t xml:space="preserve">Malong</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Crystal Wing Synchro Dragon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Matchup Dynamics, Vulnerabilities, and Chokepoints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Elfnote strategy's performance is highly contextualized by the matchups it faces in the volatile BLZD format. Against linear, hyper-aggressive board-building combo decks such as </w:t>
      </w:r>
      <w:r w:rsidDel="00000000" w:rsidR="00000000" w:rsidRPr="00000000">
        <w:rPr>
          <w:rFonts w:ascii="Google Sans" w:cs="Google Sans" w:eastAsia="Google Sans" w:hAnsi="Google Sans"/>
          <w:i w:val="1"/>
          <w:iCs w:val="1"/>
          <w:color w:val="1f1f1f"/>
          <w:rtl w:val="0"/>
        </w:rPr>
        <w:t xml:space="preserve">Radiant Typhoon</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Chaos Ritual</w:t>
      </w:r>
      <w:r w:rsidDel="00000000" w:rsidR="00000000" w:rsidRPr="00000000">
        <w:rPr>
          <w:rFonts w:ascii="Google Sans" w:cs="Google Sans" w:eastAsia="Google Sans" w:hAnsi="Google Sans"/>
          <w:color w:val="1f1f1f"/>
          <w:rtl w:val="0"/>
        </w:rPr>
        <w:t xml:space="preserve">, the Turn 0 capabilities of </w:t>
      </w:r>
      <w:r w:rsidDel="00000000" w:rsidR="00000000" w:rsidRPr="00000000">
        <w:rPr>
          <w:rFonts w:ascii="Google Sans" w:cs="Google Sans" w:eastAsia="Google Sans" w:hAnsi="Google Sans"/>
          <w:i w:val="1"/>
          <w:iCs w:val="1"/>
          <w:color w:val="1f1f1f"/>
          <w:rtl w:val="0"/>
        </w:rPr>
        <w:t xml:space="preserve">Elfnote Regina</w:t>
      </w:r>
      <w:r w:rsidDel="00000000" w:rsidR="00000000" w:rsidRPr="00000000">
        <w:rPr>
          <w:rFonts w:ascii="Google Sans" w:cs="Google Sans" w:eastAsia="Google Sans" w:hAnsi="Google Sans"/>
          <w:color w:val="1f1f1f"/>
          <w:rtl w:val="0"/>
        </w:rPr>
        <w:t xml:space="preserve"> and the overwhelming multi-layered disruption of </w:t>
      </w:r>
      <w:r w:rsidDel="00000000" w:rsidR="00000000" w:rsidRPr="00000000">
        <w:rPr>
          <w:rFonts w:ascii="Google Sans" w:cs="Google Sans" w:eastAsia="Google Sans" w:hAnsi="Google Sans"/>
          <w:i w:val="1"/>
          <w:iCs w:val="1"/>
          <w:color w:val="1f1f1f"/>
          <w:rtl w:val="0"/>
        </w:rPr>
        <w:t xml:space="preserve">Fidraulis Harmonia</w:t>
      </w:r>
      <w:r w:rsidDel="00000000" w:rsidR="00000000" w:rsidRPr="00000000">
        <w:rPr>
          <w:rFonts w:ascii="Google Sans" w:cs="Google Sans" w:eastAsia="Google Sans" w:hAnsi="Google Sans"/>
          <w:color w:val="1f1f1f"/>
          <w:rtl w:val="0"/>
        </w:rPr>
        <w:t xml:space="preserve"> are often enough to terminate the opponent's turn prematurely.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If the Elfnote pilot wins the die roll and goes first, resolving </w:t>
      </w:r>
      <w:r w:rsidDel="00000000" w:rsidR="00000000" w:rsidRPr="00000000">
        <w:rPr>
          <w:rFonts w:ascii="Google Sans" w:cs="Google Sans" w:eastAsia="Google Sans" w:hAnsi="Google Sans"/>
          <w:i w:val="1"/>
          <w:iCs w:val="1"/>
          <w:color w:val="1f1f1f"/>
          <w:rtl w:val="0"/>
        </w:rPr>
        <w:t xml:space="preserve">Junora the Power Patron of Tuning</w:t>
      </w:r>
      <w:r w:rsidDel="00000000" w:rsidR="00000000" w:rsidRPr="00000000">
        <w:rPr>
          <w:rFonts w:ascii="Google Sans" w:cs="Google Sans" w:eastAsia="Google Sans" w:hAnsi="Google Sans"/>
          <w:color w:val="1f1f1f"/>
          <w:rtl w:val="0"/>
        </w:rPr>
        <w:t xml:space="preserve"> creates a mathematically unplayable gamestate for these decks, as their reliance on rigid Link and Synchro climbing is eliminated by Junora's column-locking effect.</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Kewl Tune Rivalry</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matchup against the structurally similar </w:t>
      </w:r>
      <w:r w:rsidDel="00000000" w:rsidR="00000000" w:rsidRPr="00000000">
        <w:rPr>
          <w:rFonts w:ascii="Google Sans" w:cs="Google Sans" w:eastAsia="Google Sans" w:hAnsi="Google Sans"/>
          <w:i w:val="1"/>
          <w:iCs w:val="1"/>
          <w:color w:val="1f1f1f"/>
          <w:rtl w:val="0"/>
        </w:rPr>
        <w:t xml:space="preserve">Kewl Tune</w:t>
      </w:r>
      <w:r w:rsidDel="00000000" w:rsidR="00000000" w:rsidRPr="00000000">
        <w:rPr>
          <w:rFonts w:ascii="Google Sans" w:cs="Google Sans" w:eastAsia="Google Sans" w:hAnsi="Google Sans"/>
          <w:color w:val="1f1f1f"/>
          <w:rtl w:val="0"/>
        </w:rPr>
        <w:t xml:space="preserve"> archetype relies far more heavily on resource management and the precise timing of the </w:t>
      </w:r>
      <w:r w:rsidDel="00000000" w:rsidR="00000000" w:rsidRPr="00000000">
        <w:rPr>
          <w:rFonts w:ascii="Google Sans" w:cs="Google Sans" w:eastAsia="Google Sans" w:hAnsi="Google Sans"/>
          <w:i w:val="1"/>
          <w:iCs w:val="1"/>
          <w:color w:val="1f1f1f"/>
          <w:rtl w:val="0"/>
        </w:rPr>
        <w:t xml:space="preserve">Junoldo the Shadespirit Power Patron</w:t>
      </w:r>
      <w:r w:rsidDel="00000000" w:rsidR="00000000" w:rsidRPr="00000000">
        <w:rPr>
          <w:rFonts w:ascii="Google Sans" w:cs="Google Sans" w:eastAsia="Google Sans" w:hAnsi="Google Sans"/>
          <w:color w:val="1f1f1f"/>
          <w:rtl w:val="0"/>
        </w:rPr>
        <w:t xml:space="preserve"> draw effect.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Kewl Tune operates on top-deck manipulation, hand-knowledge control, and Extra Deck ripping, meaning the Elfnote pilot must aggressively utilize </w:t>
      </w:r>
      <w:r w:rsidDel="00000000" w:rsidR="00000000" w:rsidRPr="00000000">
        <w:rPr>
          <w:rFonts w:ascii="Google Sans" w:cs="Google Sans" w:eastAsia="Google Sans" w:hAnsi="Google Sans"/>
          <w:i w:val="1"/>
          <w:iCs w:val="1"/>
          <w:color w:val="1f1f1f"/>
          <w:rtl w:val="0"/>
        </w:rPr>
        <w:t xml:space="preserve">Elfnote Lucina</w:t>
      </w:r>
      <w:r w:rsidDel="00000000" w:rsidR="00000000" w:rsidRPr="00000000">
        <w:rPr>
          <w:rFonts w:ascii="Google Sans" w:cs="Google Sans" w:eastAsia="Google Sans" w:hAnsi="Google Sans"/>
          <w:color w:val="1f1f1f"/>
          <w:rtl w:val="0"/>
        </w:rPr>
        <w:t xml:space="preserve"> to bounce Kewl Tune's low-level Tuners (such as </w:t>
      </w:r>
      <w:r w:rsidDel="00000000" w:rsidR="00000000" w:rsidRPr="00000000">
        <w:rPr>
          <w:rFonts w:ascii="Google Sans" w:cs="Google Sans" w:eastAsia="Google Sans" w:hAnsi="Google Sans"/>
          <w:i w:val="1"/>
          <w:iCs w:val="1"/>
          <w:color w:val="1f1f1f"/>
          <w:rtl w:val="0"/>
        </w:rPr>
        <w:t xml:space="preserve">Kewl Tune Rotary</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Kewl Tune Cue</w:t>
      </w:r>
      <w:r w:rsidDel="00000000" w:rsidR="00000000" w:rsidRPr="00000000">
        <w:rPr>
          <w:rFonts w:ascii="Google Sans" w:cs="Google Sans" w:eastAsia="Google Sans" w:hAnsi="Google Sans"/>
          <w:color w:val="1f1f1f"/>
          <w:rtl w:val="0"/>
        </w:rPr>
        <w:t xml:space="preserve">) before they can initiate their Synchro climbs into threats like </w:t>
      </w:r>
      <w:r w:rsidDel="00000000" w:rsidR="00000000" w:rsidRPr="00000000">
        <w:rPr>
          <w:rFonts w:ascii="Google Sans" w:cs="Google Sans" w:eastAsia="Google Sans" w:hAnsi="Google Sans"/>
          <w:i w:val="1"/>
          <w:iCs w:val="1"/>
          <w:color w:val="1f1f1f"/>
          <w:rtl w:val="0"/>
        </w:rPr>
        <w:t xml:space="preserve">Kewl Tune Back 2 Back</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matchup frequently devolves into a grueling war of attrition, wherein Junoldo's unique ability to recycle resources from the face-up Extra Deck heavily tilts the late-game odds in favor of the Elfnote player.</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Exploitable Weaknesses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its formidable mechanics, the Elfnote strategy possesses several distinct vulnerabilities that astute opponents can and will exploit. The deck’s primary chokepoint lies in its absolute dependency on resolving deck-search effects and adding cards to the hand to assemble its spatial locks. Consequently, the strategy is exceptionally vulnerable to </w:t>
      </w:r>
      <w:r w:rsidDel="00000000" w:rsidR="00000000" w:rsidRPr="00000000">
        <w:rPr>
          <w:rFonts w:ascii="Google Sans" w:cs="Google Sans" w:eastAsia="Google Sans" w:hAnsi="Google Sans"/>
          <w:i w:val="1"/>
          <w:iCs w:val="1"/>
          <w:color w:val="1f1f1f"/>
          <w:rtl w:val="0"/>
        </w:rPr>
        <w:t xml:space="preserve">Droll &amp; Lock Bird</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If an opponent activates Droll &amp; Lock Bird in direct response to the initial search generated by </w:t>
      </w:r>
      <w:r w:rsidDel="00000000" w:rsidR="00000000" w:rsidRPr="00000000">
        <w:rPr>
          <w:rFonts w:ascii="Google Sans" w:cs="Google Sans" w:eastAsia="Google Sans" w:hAnsi="Google Sans"/>
          <w:i w:val="1"/>
          <w:iCs w:val="1"/>
          <w:color w:val="1f1f1f"/>
          <w:rtl w:val="0"/>
        </w:rPr>
        <w:t xml:space="preserve">Medius the Pure</w:t>
      </w:r>
      <w:r w:rsidDel="00000000" w:rsidR="00000000" w:rsidRPr="00000000">
        <w:rPr>
          <w:rFonts w:ascii="Google Sans" w:cs="Google Sans" w:eastAsia="Google Sans" w:hAnsi="Google Sans"/>
          <w:color w:val="1f1f1f"/>
          <w:rtl w:val="0"/>
        </w:rPr>
        <w:t xml:space="preserve"> or the draw effect of </w:t>
      </w:r>
      <w:r w:rsidDel="00000000" w:rsidR="00000000" w:rsidRPr="00000000">
        <w:rPr>
          <w:rFonts w:ascii="Google Sans" w:cs="Google Sans" w:eastAsia="Google Sans" w:hAnsi="Google Sans"/>
          <w:i w:val="1"/>
          <w:iCs w:val="1"/>
          <w:color w:val="1f1f1f"/>
          <w:rtl w:val="0"/>
        </w:rPr>
        <w:t xml:space="preserve">Junoldo the Shadespirit Power Patron</w:t>
      </w:r>
      <w:r w:rsidDel="00000000" w:rsidR="00000000" w:rsidRPr="00000000">
        <w:rPr>
          <w:rFonts w:ascii="Google Sans" w:cs="Google Sans" w:eastAsia="Google Sans" w:hAnsi="Google Sans"/>
          <w:color w:val="1f1f1f"/>
          <w:rtl w:val="0"/>
        </w:rPr>
        <w:t xml:space="preserve">, the Elfnote pilot's turn is effectively terminated, as they simply cannot access the necessary "Power Patron" pieces to bridge into their Extra Deck.</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strategy’s reliance on the Center Main Monster Zone introduces a unique geometric vulnerability. If an opponent utilizes specialized spatial disruption—such as targeting the CMMZ with locking mechanics, occupying it with a token, or utilizing zone-blocking traps—the entire Elfnote engine misfires. Without access to the CMMZ, </w:t>
      </w:r>
      <w:r w:rsidDel="00000000" w:rsidR="00000000" w:rsidRPr="00000000">
        <w:rPr>
          <w:rFonts w:ascii="Google Sans" w:cs="Google Sans" w:eastAsia="Google Sans" w:hAnsi="Google Sans"/>
          <w:i w:val="1"/>
          <w:iCs w:val="1"/>
          <w:color w:val="1f1f1f"/>
          <w:rtl w:val="0"/>
        </w:rPr>
        <w:t xml:space="preserve">Elfnote Regina</w:t>
      </w:r>
      <w:r w:rsidDel="00000000" w:rsidR="00000000" w:rsidRPr="00000000">
        <w:rPr>
          <w:rFonts w:ascii="Google Sans" w:cs="Google Sans" w:eastAsia="Google Sans" w:hAnsi="Google Sans"/>
          <w:color w:val="1f1f1f"/>
          <w:rtl w:val="0"/>
        </w:rPr>
        <w:t xml:space="preserve"> cannot trigger her deck-summoning effect to retrieve extenders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and the </w:t>
      </w:r>
      <w:r w:rsidDel="00000000" w:rsidR="00000000" w:rsidRPr="00000000">
        <w:rPr>
          <w:rFonts w:ascii="Google Sans" w:cs="Google Sans" w:eastAsia="Google Sans" w:hAnsi="Google Sans"/>
          <w:i w:val="1"/>
          <w:iCs w:val="1"/>
          <w:color w:val="1f1f1f"/>
          <w:rtl w:val="0"/>
        </w:rPr>
        <w:t xml:space="preserve">Elfnote Power Patron</w:t>
      </w:r>
      <w:r w:rsidDel="00000000" w:rsidR="00000000" w:rsidRPr="00000000">
        <w:rPr>
          <w:rFonts w:ascii="Google Sans" w:cs="Google Sans" w:eastAsia="Google Sans" w:hAnsi="Google Sans"/>
          <w:color w:val="1f1f1f"/>
          <w:rtl w:val="0"/>
        </w:rPr>
        <w:t xml:space="preserve"> cannot modulate levels to initiate the Quick Synchro line into Junora.</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deck is also heavily susceptible to massive board wipes that bypass targeting and destruction, particularly </w:t>
      </w:r>
      <w:r w:rsidDel="00000000" w:rsidR="00000000" w:rsidRPr="00000000">
        <w:rPr>
          <w:rFonts w:ascii="Google Sans" w:cs="Google Sans" w:eastAsia="Google Sans" w:hAnsi="Google Sans"/>
          <w:i w:val="1"/>
          <w:iCs w:val="1"/>
          <w:color w:val="1f1f1f"/>
          <w:rtl w:val="0"/>
        </w:rPr>
        <w:t xml:space="preserve">Nibiru, the Primal Being</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While the Fiendsmith bridge can establish early negations (such as </w:t>
      </w:r>
      <w:r w:rsidDel="00000000" w:rsidR="00000000" w:rsidRPr="00000000">
        <w:rPr>
          <w:rFonts w:ascii="Google Sans" w:cs="Google Sans" w:eastAsia="Google Sans" w:hAnsi="Google Sans"/>
          <w:i w:val="1"/>
          <w:iCs w:val="1"/>
          <w:color w:val="1f1f1f"/>
          <w:rtl w:val="0"/>
        </w:rPr>
        <w:t xml:space="preserve">D/D/D Wave High King Caesar</w:t>
      </w:r>
      <w:r w:rsidDel="00000000" w:rsidR="00000000" w:rsidRPr="00000000">
        <w:rPr>
          <w:rFonts w:ascii="Google Sans" w:cs="Google Sans" w:eastAsia="Google Sans" w:hAnsi="Google Sans"/>
          <w:color w:val="1f1f1f"/>
          <w:rtl w:val="0"/>
        </w:rPr>
        <w:t xml:space="preserve">) to theoretically insulate the board against Nibiru, pure Elfnote variations frequently Special Summon more than five times before successfully establishing </w:t>
      </w:r>
      <w:r w:rsidDel="00000000" w:rsidR="00000000" w:rsidRPr="00000000">
        <w:rPr>
          <w:rFonts w:ascii="Google Sans" w:cs="Google Sans" w:eastAsia="Google Sans" w:hAnsi="Google Sans"/>
          <w:i w:val="1"/>
          <w:iCs w:val="1"/>
          <w:color w:val="1f1f1f"/>
          <w:rtl w:val="0"/>
        </w:rPr>
        <w:t xml:space="preserve">Junora the Power Patron of Tuning</w:t>
      </w:r>
      <w:r w:rsidDel="00000000" w:rsidR="00000000" w:rsidRPr="00000000">
        <w:rPr>
          <w:rFonts w:ascii="Google Sans" w:cs="Google Sans" w:eastAsia="Google Sans" w:hAnsi="Google Sans"/>
          <w:color w:val="1f1f1f"/>
          <w:rtl w:val="0"/>
        </w:rPr>
        <w:t xml:space="preserve"> or another omni-negate.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A well-timed Nibiru dropping at the fifth summon can clear the CMMZ and the Power Patron tuners simultaneously, leaving the pilot with severely depleted resources unless they have already secured </w:t>
      </w:r>
      <w:r w:rsidDel="00000000" w:rsidR="00000000" w:rsidRPr="00000000">
        <w:rPr>
          <w:rFonts w:ascii="Google Sans" w:cs="Google Sans" w:eastAsia="Google Sans" w:hAnsi="Google Sans"/>
          <w:i w:val="1"/>
          <w:iCs w:val="1"/>
          <w:color w:val="1f1f1f"/>
          <w:rtl w:val="0"/>
        </w:rPr>
        <w:t xml:space="preserve">Junoldo</w:t>
      </w:r>
      <w:r w:rsidDel="00000000" w:rsidR="00000000" w:rsidRPr="00000000">
        <w:rPr>
          <w:rFonts w:ascii="Google Sans" w:cs="Google Sans" w:eastAsia="Google Sans" w:hAnsi="Google Sans"/>
          <w:color w:val="1f1f1f"/>
          <w:rtl w:val="0"/>
        </w:rPr>
        <w:t xml:space="preserve"> in the Extra Deck for subsequent turn recovery.</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Future Trajectory: Implications for the Chaos Origins Format</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Looking forward to the impending release of the </w:t>
      </w:r>
      <w:r w:rsidDel="00000000" w:rsidR="00000000" w:rsidRPr="00000000">
        <w:rPr>
          <w:rFonts w:ascii="Google Sans" w:cs="Google Sans" w:eastAsia="Google Sans" w:hAnsi="Google Sans"/>
          <w:i w:val="1"/>
          <w:iCs w:val="1"/>
          <w:color w:val="1f1f1f"/>
          <w:rtl w:val="0"/>
        </w:rPr>
        <w:t xml:space="preserve">Chaos Origins</w:t>
      </w:r>
      <w:r w:rsidDel="00000000" w:rsidR="00000000" w:rsidRPr="00000000">
        <w:rPr>
          <w:rFonts w:ascii="Google Sans" w:cs="Google Sans" w:eastAsia="Google Sans" w:hAnsi="Google Sans"/>
          <w:color w:val="1f1f1f"/>
          <w:rtl w:val="0"/>
        </w:rPr>
        <w:t xml:space="preserve"> (CORI) expansion scheduled for later in 2026, the trajectory of the Elfnote strategy appears robust but highly contested.</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Theorycrafting metrics and early OCG data suggest that while the archetype will receive minor supplemental support, the sheer mechanical dominance established by the </w:t>
      </w:r>
      <w:r w:rsidDel="00000000" w:rsidR="00000000" w:rsidRPr="00000000">
        <w:rPr>
          <w:rFonts w:ascii="Google Sans" w:cs="Google Sans" w:eastAsia="Google Sans" w:hAnsi="Google Sans"/>
          <w:i w:val="1"/>
          <w:iCs w:val="1"/>
          <w:color w:val="1f1f1f"/>
          <w:rtl w:val="0"/>
        </w:rPr>
        <w:t xml:space="preserve">Blazing Dominion</w:t>
      </w:r>
      <w:r w:rsidDel="00000000" w:rsidR="00000000" w:rsidRPr="00000000">
        <w:rPr>
          <w:rFonts w:ascii="Google Sans" w:cs="Google Sans" w:eastAsia="Google Sans" w:hAnsi="Google Sans"/>
          <w:color w:val="1f1f1f"/>
          <w:rtl w:val="0"/>
        </w:rPr>
        <w:t xml:space="preserve"> wave will sustain its Tier 1 status against rising threats like the new Chaos Ritual variants.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continuous utilization of </w:t>
      </w:r>
      <w:r w:rsidDel="00000000" w:rsidR="00000000" w:rsidRPr="00000000">
        <w:rPr>
          <w:rFonts w:ascii="Google Sans" w:cs="Google Sans" w:eastAsia="Google Sans" w:hAnsi="Google Sans"/>
          <w:i w:val="1"/>
          <w:iCs w:val="1"/>
          <w:color w:val="1f1f1f"/>
          <w:rtl w:val="0"/>
        </w:rPr>
        <w:t xml:space="preserve">Elfnote Regina</w:t>
      </w:r>
      <w:r w:rsidDel="00000000" w:rsidR="00000000" w:rsidRPr="00000000">
        <w:rPr>
          <w:rFonts w:ascii="Google Sans" w:cs="Google Sans" w:eastAsia="Google Sans" w:hAnsi="Google Sans"/>
          <w:color w:val="1f1f1f"/>
          <w:rtl w:val="0"/>
        </w:rPr>
        <w:t xml:space="preserve"> for Turn 0 interaction will likely force a broader metagame shift toward main-decking anti-hand-trap countermeasures, such as </w:t>
      </w:r>
      <w:r w:rsidDel="00000000" w:rsidR="00000000" w:rsidRPr="00000000">
        <w:rPr>
          <w:rFonts w:ascii="Google Sans" w:cs="Google Sans" w:eastAsia="Google Sans" w:hAnsi="Google Sans"/>
          <w:i w:val="1"/>
          <w:iCs w:val="1"/>
          <w:color w:val="1f1f1f"/>
          <w:rtl w:val="0"/>
        </w:rPr>
        <w:t xml:space="preserve">Called by the Grave</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Crossout Designator</w:t>
      </w:r>
      <w:r w:rsidDel="00000000" w:rsidR="00000000" w:rsidRPr="00000000">
        <w:rPr>
          <w:rFonts w:ascii="Google Sans" w:cs="Google Sans" w:eastAsia="Google Sans" w:hAnsi="Google Sans"/>
          <w:color w:val="1f1f1f"/>
          <w:rtl w:val="0"/>
        </w:rPr>
        <w:t xml:space="preserve">, at maximum capacities to ensure players going first can actually execute their turn without facing an established Elfnote board.</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Furthermore, the competitive community's adaptation to </w:t>
      </w:r>
      <w:r w:rsidDel="00000000" w:rsidR="00000000" w:rsidRPr="00000000">
        <w:rPr>
          <w:rFonts w:ascii="Google Sans" w:cs="Google Sans" w:eastAsia="Google Sans" w:hAnsi="Google Sans"/>
          <w:i w:val="1"/>
          <w:iCs w:val="1"/>
          <w:color w:val="1f1f1f"/>
          <w:rtl w:val="0"/>
        </w:rPr>
        <w:t xml:space="preserve">Junora the Power Patron of Tuning</w:t>
      </w:r>
      <w:r w:rsidDel="00000000" w:rsidR="00000000" w:rsidRPr="00000000">
        <w:rPr>
          <w:rFonts w:ascii="Google Sans" w:cs="Google Sans" w:eastAsia="Google Sans" w:hAnsi="Google Sans"/>
          <w:color w:val="1f1f1f"/>
          <w:rtl w:val="0"/>
        </w:rPr>
        <w:t xml:space="preserve">'s column-locking mechanic will undoubtedly result in higher echelons of competitive play featuring drastically altered initial zone placements. Opponents will consciously avoid the center columns to minimize the geometric blast radius of Junora's suppression, forcing a completely new layer of physical board management onto the player base.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Synthesis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infusion of </w:t>
      </w:r>
      <w:r w:rsidDel="00000000" w:rsidR="00000000" w:rsidRPr="00000000">
        <w:rPr>
          <w:rFonts w:ascii="Google Sans" w:cs="Google Sans" w:eastAsia="Google Sans" w:hAnsi="Google Sans"/>
          <w:i w:val="1"/>
          <w:iCs w:val="1"/>
          <w:color w:val="1f1f1f"/>
          <w:rtl w:val="0"/>
        </w:rPr>
        <w:t xml:space="preserve">Elfnote Regina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Junoldo the Shadespirit Power Patron</w:t>
      </w:r>
      <w:r w:rsidDel="00000000" w:rsidR="00000000" w:rsidRPr="00000000">
        <w:rPr>
          <w:rFonts w:ascii="Google Sans" w:cs="Google Sans" w:eastAsia="Google Sans" w:hAnsi="Google Sans"/>
          <w:color w:val="1f1f1f"/>
          <w:rtl w:val="0"/>
        </w:rPr>
        <w:t xml:space="preserve">, and the associated </w:t>
      </w:r>
      <w:r w:rsidDel="00000000" w:rsidR="00000000" w:rsidRPr="00000000">
        <w:rPr>
          <w:rFonts w:ascii="Google Sans" w:cs="Google Sans" w:eastAsia="Google Sans" w:hAnsi="Google Sans"/>
          <w:i w:val="1"/>
          <w:iCs w:val="1"/>
          <w:color w:val="1f1f1f"/>
          <w:rtl w:val="0"/>
        </w:rPr>
        <w:t xml:space="preserve">Elfnote Power Patron</w:t>
      </w:r>
      <w:r w:rsidDel="00000000" w:rsidR="00000000" w:rsidRPr="00000000">
        <w:rPr>
          <w:rFonts w:ascii="Google Sans" w:cs="Google Sans" w:eastAsia="Google Sans" w:hAnsi="Google Sans"/>
          <w:color w:val="1f1f1f"/>
          <w:rtl w:val="0"/>
        </w:rPr>
        <w:t xml:space="preserve"> engine into the baseline Elfnote strategy represents an absolute masterclass in archetype evolution and power creep management. By transforming a structurally rigid, column-dependent deck into a fluid, highly interactive powerhouse capable of dictating the pace of the game from Turn 0, the deck has definitively solidified its position at the apex of the competitive environment.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Elfnote Regina</w:t>
      </w:r>
      <w:r w:rsidDel="00000000" w:rsidR="00000000" w:rsidRPr="00000000">
        <w:rPr>
          <w:rFonts w:ascii="Google Sans" w:cs="Google Sans" w:eastAsia="Google Sans" w:hAnsi="Google Sans"/>
          <w:color w:val="1f1f1f"/>
          <w:rtl w:val="0"/>
        </w:rPr>
        <w:t xml:space="preserve"> completely circumvents traditional constraints on turn prioritization, establishing devastating disruption metrics and infinite material loops before the opponent can advance their board state.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Junoldo the Shadespirit Power Patron</w:t>
      </w:r>
      <w:r w:rsidDel="00000000" w:rsidR="00000000" w:rsidRPr="00000000">
        <w:rPr>
          <w:rFonts w:ascii="Google Sans" w:cs="Google Sans" w:eastAsia="Google Sans" w:hAnsi="Google Sans"/>
          <w:color w:val="1f1f1f"/>
          <w:rtl w:val="0"/>
        </w:rPr>
        <w:t xml:space="preserve"> revolutionizes the deck's economic engine, utilizing hybrid Pendulum mechanics to facilitate massive deck-thinning and direct Extra Deck circumvention, while providing a permanent safety net of resource recursion.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Ultimately, the </w:t>
      </w:r>
      <w:r w:rsidDel="00000000" w:rsidR="00000000" w:rsidRPr="00000000">
        <w:rPr>
          <w:rFonts w:ascii="Google Sans" w:cs="Google Sans" w:eastAsia="Google Sans" w:hAnsi="Google Sans"/>
          <w:i w:val="1"/>
          <w:iCs w:val="1"/>
          <w:color w:val="1f1f1f"/>
          <w:rtl w:val="0"/>
        </w:rPr>
        <w:t xml:space="preserve">Elfnote Power Patron</w:t>
      </w:r>
      <w:r w:rsidDel="00000000" w:rsidR="00000000" w:rsidRPr="00000000">
        <w:rPr>
          <w:rFonts w:ascii="Google Sans" w:cs="Google Sans" w:eastAsia="Google Sans" w:hAnsi="Google Sans"/>
          <w:color w:val="1f1f1f"/>
          <w:rtl w:val="0"/>
        </w:rPr>
        <w:t xml:space="preserve"> tuner enables targeted level modulation to access the terminal threat of </w:t>
      </w:r>
      <w:r w:rsidDel="00000000" w:rsidR="00000000" w:rsidRPr="00000000">
        <w:rPr>
          <w:rFonts w:ascii="Google Sans" w:cs="Google Sans" w:eastAsia="Google Sans" w:hAnsi="Google Sans"/>
          <w:i w:val="1"/>
          <w:iCs w:val="1"/>
          <w:color w:val="1f1f1f"/>
          <w:rtl w:val="0"/>
        </w:rPr>
        <w:t xml:space="preserve">Junora the Power Patron of Tuning</w:t>
      </w:r>
      <w:r w:rsidDel="00000000" w:rsidR="00000000" w:rsidRPr="00000000">
        <w:rPr>
          <w:rFonts w:ascii="Google Sans" w:cs="Google Sans" w:eastAsia="Google Sans" w:hAnsi="Google Sans"/>
          <w:color w:val="1f1f1f"/>
          <w:rtl w:val="0"/>
        </w:rPr>
        <w:t xml:space="preserve">, establishing an omnipresent board-wide negation and an oppressive spatial lockdown that fundamentally breaks opposing combo architecture.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competitors operating within the highest tiers of the 2026 format, mastery of the Elfnote geometry and the precise mathematical thresholds of its resource loops is no longer optional; it is an absolute prerequisite for high-level success. As the metagame continues to accelerate toward the </w:t>
      </w:r>
      <w:r w:rsidDel="00000000" w:rsidR="00000000" w:rsidRPr="00000000">
        <w:rPr>
          <w:rFonts w:ascii="Google Sans" w:cs="Google Sans" w:eastAsia="Google Sans" w:hAnsi="Google Sans"/>
          <w:i w:val="1"/>
          <w:iCs w:val="1"/>
          <w:color w:val="1f1f1f"/>
          <w:rtl w:val="0"/>
        </w:rPr>
        <w:t xml:space="preserve">Chaos Origins</w:t>
      </w:r>
      <w:r w:rsidDel="00000000" w:rsidR="00000000" w:rsidRPr="00000000">
        <w:rPr>
          <w:rFonts w:ascii="Google Sans" w:cs="Google Sans" w:eastAsia="Google Sans" w:hAnsi="Google Sans"/>
          <w:color w:val="1f1f1f"/>
          <w:rtl w:val="0"/>
        </w:rPr>
        <w:t xml:space="preserve"> format, the spatial reasoning, column suppression, and Turn 0 interactivity pioneered by this specific archetype will undoubtedly serve as the primary benchmark against which all future competitive strategies must be measured.</w:t>
      </w:r>
    </w:p>
    <w:p w:rsidR="00000000" w:rsidDel="00000000" w:rsidP="00000000" w:rsidRDefault="00000000" w:rsidRPr="00000000" w14:paraId="0000007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Geciteerd werk</w:t>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Elfnote Regina - Super Rare BLZD-JP014 BLAZING DOMINION - YuGiOh Japanese OCG, geopend op april 24, 2026, </w:t>
      </w:r>
      <w:hyperlink r:id="rId6">
        <w:r w:rsidDel="00000000" w:rsidR="00000000" w:rsidRPr="00000000">
          <w:rPr>
            <w:rFonts w:ascii="Google Sans" w:cs="Google Sans" w:eastAsia="Google Sans" w:hAnsi="Google Sans"/>
            <w:color w:val="0000ee"/>
            <w:sz w:val="24"/>
            <w:szCs w:val="24"/>
            <w:u w:val="single"/>
            <w:rtl w:val="0"/>
          </w:rPr>
          <w:t xml:space="preserve">https://www.ebay.com/itm/317819465185</w:t>
        </w:r>
      </w:hyperlink>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Elfnotes Explained: The Blazing Dominion Support Changes Everything - YouTube, geopend op april 24, 2026, </w:t>
      </w:r>
      <w:hyperlink r:id="rId7">
        <w:r w:rsidDel="00000000" w:rsidR="00000000" w:rsidRPr="00000000">
          <w:rPr>
            <w:rFonts w:ascii="Google Sans" w:cs="Google Sans" w:eastAsia="Google Sans" w:hAnsi="Google Sans"/>
            <w:color w:val="0000ee"/>
            <w:sz w:val="24"/>
            <w:szCs w:val="24"/>
            <w:u w:val="single"/>
            <w:rtl w:val="0"/>
          </w:rPr>
          <w:t xml:space="preserve">https://www.youtube.com/watch?v=gHCqRiASUic</w:t>
        </w:r>
      </w:hyperlink>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Does anyone have an idea how Power Patron play : r/masterduel - Reddit, geopend op april 24, 2026, </w:t>
      </w:r>
      <w:hyperlink r:id="rId8">
        <w:r w:rsidDel="00000000" w:rsidR="00000000" w:rsidRPr="00000000">
          <w:rPr>
            <w:rFonts w:ascii="Google Sans" w:cs="Google Sans" w:eastAsia="Google Sans" w:hAnsi="Google Sans"/>
            <w:color w:val="0000ee"/>
            <w:sz w:val="24"/>
            <w:szCs w:val="24"/>
            <w:u w:val="single"/>
            <w:rtl w:val="0"/>
          </w:rPr>
          <w:t xml:space="preserve">https://www.reddit.com/r/masterduel/comments/1q6o8sy/does_anyone_have_an_idea_how_power_patron_play/</w:t>
        </w:r>
      </w:hyperlink>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that thing that keeps Artmage from becoming more powerful? : r/yugioh - Reddit, geopend op april 24, 2026, </w:t>
      </w:r>
      <w:hyperlink r:id="rId9">
        <w:r w:rsidDel="00000000" w:rsidR="00000000" w:rsidRPr="00000000">
          <w:rPr>
            <w:rFonts w:ascii="Google Sans" w:cs="Google Sans" w:eastAsia="Google Sans" w:hAnsi="Google Sans"/>
            <w:color w:val="0000ee"/>
            <w:sz w:val="24"/>
            <w:szCs w:val="24"/>
            <w:u w:val="single"/>
            <w:rtl w:val="0"/>
          </w:rPr>
          <w:t xml:space="preserve">https://www.reddit.com/r/yugioh/comments/1s16zvg/what_is_that_thing_that_keeps_artmage_from/</w:t>
        </w:r>
      </w:hyperlink>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there any lore reason why the DoomZ's Power Patron has his archetypes part at the end?, geopend op april 24, 2026, </w:t>
      </w:r>
      <w:hyperlink r:id="rId10">
        <w:r w:rsidDel="00000000" w:rsidR="00000000" w:rsidRPr="00000000">
          <w:rPr>
            <w:rFonts w:ascii="Google Sans" w:cs="Google Sans" w:eastAsia="Google Sans" w:hAnsi="Google Sans"/>
            <w:color w:val="0000ee"/>
            <w:sz w:val="24"/>
            <w:szCs w:val="24"/>
            <w:u w:val="single"/>
            <w:rtl w:val="0"/>
          </w:rPr>
          <w:t xml:space="preserve">https://www.reddit.com/r/yugioh/comments/1r8l9y9/is_there_any_lore_reason_why_the_doomzs_power/</w:t>
        </w:r>
      </w:hyperlink>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Elfnote Is Now A REAL Meta Deck With This New Support | MDPRO3 Replays - YouTube, geopend op april 24, 2026, </w:t>
      </w:r>
      <w:hyperlink r:id="rId11">
        <w:r w:rsidDel="00000000" w:rsidR="00000000" w:rsidRPr="00000000">
          <w:rPr>
            <w:rFonts w:ascii="Google Sans" w:cs="Google Sans" w:eastAsia="Google Sans" w:hAnsi="Google Sans"/>
            <w:color w:val="0000ee"/>
            <w:sz w:val="24"/>
            <w:szCs w:val="24"/>
            <w:u w:val="single"/>
            <w:rtl w:val="0"/>
          </w:rPr>
          <w:t xml:space="preserve">https://www.youtube.com/watch?v=4sNgUXumidg</w:t>
        </w:r>
      </w:hyperlink>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Welp... : r/masterduel - Reddit, geopend op april 24, 2026, </w:t>
      </w:r>
      <w:hyperlink r:id="rId12">
        <w:r w:rsidDel="00000000" w:rsidR="00000000" w:rsidRPr="00000000">
          <w:rPr>
            <w:rFonts w:ascii="Google Sans" w:cs="Google Sans" w:eastAsia="Google Sans" w:hAnsi="Google Sans"/>
            <w:color w:val="0000ee"/>
            <w:sz w:val="24"/>
            <w:szCs w:val="24"/>
            <w:u w:val="single"/>
            <w:rtl w:val="0"/>
          </w:rPr>
          <w:t xml:space="preserve">https://www.reddit.com/r/masterduel/comments/1rnm4c0/welp/</w:t>
        </w:r>
      </w:hyperlink>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Elfnote Regina | Yu-Gi-Oh! Wiki | Fandom, geopend op april 24, 2026, </w:t>
      </w:r>
      <w:hyperlink r:id="rId13">
        <w:r w:rsidDel="00000000" w:rsidR="00000000" w:rsidRPr="00000000">
          <w:rPr>
            <w:rFonts w:ascii="Google Sans" w:cs="Google Sans" w:eastAsia="Google Sans" w:hAnsi="Google Sans"/>
            <w:color w:val="0000ee"/>
            <w:sz w:val="24"/>
            <w:szCs w:val="24"/>
            <w:u w:val="single"/>
            <w:rtl w:val="0"/>
          </w:rPr>
          <w:t xml:space="preserve">https://yugioh.fandom.com/wiki/Elfnote_Regina</w:t>
        </w:r>
      </w:hyperlink>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Junora the Power Patron of Tuning | Card Details | Yu-Gi-Oh! Neuron(OFFICIAL CARD GAME CARD DATABASE) - Konami, geopend op april 24, 2026, </w:t>
      </w:r>
      <w:hyperlink r:id="rId14">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https://www.db.yugioh-card.com/yugiohdb/card_search.action?ope=2&amp;cid=22142&amp;request_locale=ae</w:t>
        </w:r>
      </w:hyperlink>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Deck Elfnote Pure Post Burst Protocol | MDPRO3 | Replays &amp; Decklist - YouTube, geopend op april 24, 2026, </w:t>
      </w:r>
      <w:hyperlink r:id="rId15">
        <w:r w:rsidDel="00000000" w:rsidR="00000000" w:rsidRPr="00000000">
          <w:rPr>
            <w:rFonts w:ascii="Google Sans" w:cs="Google Sans" w:eastAsia="Google Sans" w:hAnsi="Google Sans"/>
            <w:color w:val="0000ee"/>
            <w:sz w:val="24"/>
            <w:szCs w:val="24"/>
            <w:u w:val="single"/>
            <w:rtl w:val="0"/>
          </w:rPr>
          <w:t xml:space="preserve">https://www.youtube.com/watch?v=mVAEHuQ4WGs</w:t>
        </w:r>
      </w:hyperlink>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Elfnote Regina | How to obtain, Decks &amp; Usage Statistics - Duel Links Meta, geopend op april 24, 2026, </w:t>
      </w:r>
      <w:hyperlink r:id="rId16">
        <w:r w:rsidDel="00000000" w:rsidR="00000000" w:rsidRPr="00000000">
          <w:rPr>
            <w:rFonts w:ascii="Google Sans" w:cs="Google Sans" w:eastAsia="Google Sans" w:hAnsi="Google Sans"/>
            <w:color w:val="0000ee"/>
            <w:sz w:val="24"/>
            <w:szCs w:val="24"/>
            <w:u w:val="single"/>
            <w:rtl w:val="0"/>
          </w:rPr>
          <w:t xml:space="preserve">https://www.duellinksmeta.com/cards/Elfnote%20Regina</w:t>
        </w:r>
      </w:hyperlink>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Junoldo the Shadespirit Power Patron | How to obtain, Decks &amp; Usage Statistics, geopend op april 24, 2026, </w:t>
      </w:r>
      <w:hyperlink r:id="rId17">
        <w:r w:rsidDel="00000000" w:rsidR="00000000" w:rsidRPr="00000000">
          <w:rPr>
            <w:rFonts w:ascii="Google Sans" w:cs="Google Sans" w:eastAsia="Google Sans" w:hAnsi="Google Sans"/>
            <w:color w:val="0000ee"/>
            <w:sz w:val="24"/>
            <w:szCs w:val="24"/>
            <w:u w:val="single"/>
            <w:rtl w:val="0"/>
          </w:rPr>
          <w:t xml:space="preserve">https://www.masterduelmeta.com/cards/Junoldo%20the%20Shadespirit%20Power%20Patron</w:t>
        </w:r>
      </w:hyperlink>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Spoiler - cardcluster, geopend op april 24, 2026, </w:t>
      </w:r>
      <w:hyperlink r:id="rId18">
        <w:r w:rsidDel="00000000" w:rsidR="00000000" w:rsidRPr="00000000">
          <w:rPr>
            <w:rFonts w:ascii="Google Sans" w:cs="Google Sans" w:eastAsia="Google Sans" w:hAnsi="Google Sans"/>
            <w:color w:val="0000ee"/>
            <w:sz w:val="24"/>
            <w:szCs w:val="24"/>
            <w:u w:val="single"/>
            <w:rtl w:val="0"/>
          </w:rPr>
          <w:t xml:space="preserve">https://cardcluster.com/cards/spoiler</w:t>
        </w:r>
      </w:hyperlink>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other new decks will be meta defining when Kewl is full power? : r/yugioh - Reddit, geopend op april 24, 2026, </w:t>
      </w:r>
      <w:hyperlink r:id="rId19">
        <w:r w:rsidDel="00000000" w:rsidR="00000000" w:rsidRPr="00000000">
          <w:rPr>
            <w:rFonts w:ascii="Google Sans" w:cs="Google Sans" w:eastAsia="Google Sans" w:hAnsi="Google Sans"/>
            <w:color w:val="0000ee"/>
            <w:sz w:val="24"/>
            <w:szCs w:val="24"/>
            <w:u w:val="single"/>
            <w:rtl w:val="0"/>
          </w:rPr>
          <w:t xml:space="preserve">https://www.reddit.com/r/yugioh/comments/1smoet4/what_other_new_decks_will_be_meta_defining_when/</w:t>
        </w:r>
      </w:hyperlink>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Elvennotes Fiendsmith - Yu-Gi-Oh! Dueling Nexus, geopend op april 24, 2026, </w:t>
      </w:r>
      <w:hyperlink r:id="rId20">
        <w:r w:rsidDel="00000000" w:rsidR="00000000" w:rsidRPr="00000000">
          <w:rPr>
            <w:rFonts w:ascii="Google Sans" w:cs="Google Sans" w:eastAsia="Google Sans" w:hAnsi="Google Sans"/>
            <w:color w:val="0000ee"/>
            <w:sz w:val="24"/>
            <w:szCs w:val="24"/>
            <w:u w:val="single"/>
            <w:rtl w:val="0"/>
          </w:rPr>
          <w:t xml:space="preserve">https://duelingnexus.com/blog/elvennotes-fiendsmith-yu-gi-oh/</w:t>
        </w:r>
      </w:hyperlink>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Elfnote Kewl Tune, ft. BLZD Support [CDP] - YouTube, geopend op april 24, 2026, </w:t>
      </w:r>
      <w:hyperlink r:id="rId21">
        <w:r w:rsidDel="00000000" w:rsidR="00000000" w:rsidRPr="00000000">
          <w:rPr>
            <w:rFonts w:ascii="Google Sans" w:cs="Google Sans" w:eastAsia="Google Sans" w:hAnsi="Google Sans"/>
            <w:color w:val="0000ee"/>
            <w:sz w:val="24"/>
            <w:szCs w:val="24"/>
            <w:u w:val="single"/>
            <w:rtl w:val="0"/>
          </w:rPr>
          <w:t xml:space="preserve">https://www.youtube.com/watch?v=Tl8fCi4fm4I</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More Elfnote Support Possible? : r/yugioh - Reddit, geopend op april 24, 2026, </w:t>
      </w:r>
      <w:hyperlink r:id="rId22">
        <w:r w:rsidDel="00000000" w:rsidR="00000000" w:rsidRPr="00000000">
          <w:rPr>
            <w:rFonts w:ascii="Google Sans" w:cs="Google Sans" w:eastAsia="Google Sans" w:hAnsi="Google Sans"/>
            <w:color w:val="0000ee"/>
            <w:sz w:val="24"/>
            <w:szCs w:val="24"/>
            <w:u w:val="single"/>
            <w:rtl w:val="0"/>
          </w:rPr>
          <w:t xml:space="preserve">https://www.reddit.com/r/yugioh/comments/1s5esv0/more_elfnote_support_possible/</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Elfnote Power Patron | Card Details | Yu-Gi-Oh! Neuron(TRADING CARD GAME CARD DATABASE) - Konami, geopend op april 24, 2026, </w:t>
      </w:r>
      <w:hyperlink r:id="rId23">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https://www.db.yugioh-card.com/yugiohdb/card_search.action?ope=2&amp;cid=22119</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Artmage Elfnote (March 2026) by Lifthed - cardcluster, geopend op april 24, 2026, </w:t>
      </w:r>
      <w:hyperlink r:id="rId24">
        <w:r w:rsidDel="00000000" w:rsidR="00000000" w:rsidRPr="00000000">
          <w:rPr>
            <w:rFonts w:ascii="Google Sans" w:cs="Google Sans" w:eastAsia="Google Sans" w:hAnsi="Google Sans"/>
            <w:color w:val="0000ee"/>
            <w:sz w:val="24"/>
            <w:szCs w:val="24"/>
            <w:u w:val="single"/>
            <w:rtl w:val="0"/>
          </w:rPr>
          <w:t xml:space="preserve">https://cardcluster.com/deck/3rMql7</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[OCG|CORI-Chaos Origins] VJump Reveal - "Medius" Lore Continuation : r/yugioh - Reddit, geopend op april 24, 2026, </w:t>
      </w:r>
      <w:hyperlink r:id="rId25">
        <w:r w:rsidDel="00000000" w:rsidR="00000000" w:rsidRPr="00000000">
          <w:rPr>
            <w:rFonts w:ascii="Google Sans" w:cs="Google Sans" w:eastAsia="Google Sans" w:hAnsi="Google Sans"/>
            <w:color w:val="0000ee"/>
            <w:sz w:val="24"/>
            <w:szCs w:val="24"/>
            <w:u w:val="single"/>
            <w:rtl w:val="0"/>
          </w:rPr>
          <w:t xml:space="preserve">https://www.reddit.com/r/yugioh/comments/1sfh2t3/ocgcorichaos_origins_vjump_reveal_medius_lore/</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cardcluster, geopend op april 24, 2026, </w:t>
      </w:r>
      <w:hyperlink r:id="rId26">
        <w:r w:rsidDel="00000000" w:rsidR="00000000" w:rsidRPr="00000000">
          <w:rPr>
            <w:rFonts w:ascii="Google Sans" w:cs="Google Sans" w:eastAsia="Google Sans" w:hAnsi="Google Sans"/>
            <w:color w:val="0000ee"/>
            <w:sz w:val="24"/>
            <w:szCs w:val="24"/>
            <w:u w:val="single"/>
            <w:rtl w:val="0"/>
          </w:rPr>
          <w:t xml:space="preserve">https://cardcluster.com/card/junoldo-the-shadespirit-power-patron</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Elfnote Kewl Tune Post BLZD (March 2026) by LTRX - cardcluster, geopend op april 24, 2026, </w:t>
      </w:r>
      <w:hyperlink r:id="rId27">
        <w:r w:rsidDel="00000000" w:rsidR="00000000" w:rsidRPr="00000000">
          <w:rPr>
            <w:rFonts w:ascii="Google Sans" w:cs="Google Sans" w:eastAsia="Google Sans" w:hAnsi="Google Sans"/>
            <w:color w:val="0000ee"/>
            <w:sz w:val="24"/>
            <w:szCs w:val="24"/>
            <w:u w:val="single"/>
            <w:rtl w:val="0"/>
          </w:rPr>
          <w:t xml:space="preserve">https://cardcluster.com/deck/0kJQ4y</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Junora the Power Patron of Tuning #yugioh #yugiohcards #yugiohtcg - YouTube, geopend op april 24, 2026, </w:t>
      </w:r>
      <w:hyperlink r:id="rId28">
        <w:r w:rsidDel="00000000" w:rsidR="00000000" w:rsidRPr="00000000">
          <w:rPr>
            <w:rFonts w:ascii="Google Sans" w:cs="Google Sans" w:eastAsia="Google Sans" w:hAnsi="Google Sans"/>
            <w:color w:val="0000ee"/>
            <w:sz w:val="24"/>
            <w:szCs w:val="24"/>
            <w:u w:val="single"/>
            <w:rtl w:val="0"/>
          </w:rPr>
          <w:t xml:space="preserve">https://www.youtube.com/shorts/WVESeuT8Dug</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Elfnote Power Patron | Yu-Gi-Oh! Wiki, geopend op april 24, 2026, </w:t>
      </w:r>
      <w:hyperlink r:id="rId29">
        <w:r w:rsidDel="00000000" w:rsidR="00000000" w:rsidRPr="00000000">
          <w:rPr>
            <w:rFonts w:ascii="Google Sans" w:cs="Google Sans" w:eastAsia="Google Sans" w:hAnsi="Google Sans"/>
            <w:color w:val="0000ee"/>
            <w:sz w:val="24"/>
            <w:szCs w:val="24"/>
            <w:u w:val="single"/>
            <w:rtl w:val="0"/>
          </w:rPr>
          <w:t xml:space="preserve">https://yugioh.fandom.com/wiki/Elfnote_Power_Patron</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Elfnote Power Patron - Burst Protocol - YuGiOh - TCGplayer.com, geopend op april 24, 2026, </w:t>
      </w:r>
      <w:hyperlink r:id="rId30">
        <w:r w:rsidDel="00000000" w:rsidR="00000000" w:rsidRPr="00000000">
          <w:rPr>
            <w:rFonts w:ascii="Google Sans" w:cs="Google Sans" w:eastAsia="Google Sans" w:hAnsi="Google Sans"/>
            <w:color w:val="0000ee"/>
            <w:sz w:val="24"/>
            <w:szCs w:val="24"/>
            <w:u w:val="single"/>
            <w:rtl w:val="0"/>
          </w:rPr>
          <w:t xml:space="preserve">https://www.tcgplayer.com/product/674777/yugioh-burst-protocol-elfnote-power-patron</w:t>
        </w:r>
      </w:hyperlink>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Artmage Power Patron - Duelist's Advance - YuGiOh - TCGplayer.com, geopend op april 24, 2026, </w:t>
      </w:r>
      <w:hyperlink r:id="rId31">
        <w:r w:rsidDel="00000000" w:rsidR="00000000" w:rsidRPr="00000000">
          <w:rPr>
            <w:rFonts w:ascii="Google Sans" w:cs="Google Sans" w:eastAsia="Google Sans" w:hAnsi="Google Sans"/>
            <w:color w:val="0000ee"/>
            <w:sz w:val="24"/>
            <w:szCs w:val="24"/>
            <w:u w:val="single"/>
            <w:rtl w:val="0"/>
          </w:rPr>
          <w:t xml:space="preserve">https://www.tcgplayer.com/product/639349/yugioh-duelists-advance-artmage-power-patron</w:t>
        </w:r>
      </w:hyperlink>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Artmage Power Patron | Card Details | Yu-Gi-Oh! Neuron(TRADING CARD GAME CARD DATABASE) - Konami, geopend op april 24, 2026, </w:t>
      </w:r>
      <w:hyperlink r:id="rId32">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https://www.db.yugioh-card.com/yugiohdb/card_search.action?ope=2&amp;cid=21423&amp;request_locale=en</w:t>
        </w:r>
      </w:hyperlink>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Junora the Power Patron of Tuning - Burst Protocol - YuGiOh - TCGplayer.com, geopend op april 24, 2026, </w:t>
      </w:r>
      <w:hyperlink r:id="rId33">
        <w:r w:rsidDel="00000000" w:rsidR="00000000" w:rsidRPr="00000000">
          <w:rPr>
            <w:rFonts w:ascii="Google Sans" w:cs="Google Sans" w:eastAsia="Google Sans" w:hAnsi="Google Sans"/>
            <w:color w:val="0000ee"/>
            <w:sz w:val="24"/>
            <w:szCs w:val="24"/>
            <w:u w:val="single"/>
            <w:rtl w:val="0"/>
          </w:rPr>
          <w:t xml:space="preserve">https://www.tcgplayer.com/product/674786/yugioh-burst-protocol-junora-the-power-patron-of-tuning</w:t>
        </w:r>
      </w:hyperlink>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SUPPORT BREAKS THE FIELD! Elfnote Power Patron Deck [CORI] - YouTube, geopend op april 24, 2026, </w:t>
      </w:r>
      <w:hyperlink r:id="rId34">
        <w:r w:rsidDel="00000000" w:rsidR="00000000" w:rsidRPr="00000000">
          <w:rPr>
            <w:rFonts w:ascii="Google Sans" w:cs="Google Sans" w:eastAsia="Google Sans" w:hAnsi="Google Sans"/>
            <w:color w:val="0000ee"/>
            <w:sz w:val="24"/>
            <w:szCs w:val="24"/>
            <w:u w:val="single"/>
            <w:rtl w:val="0"/>
          </w:rPr>
          <w:t xml:space="preserve">https://www.youtube.com/watch?v=h5bUTEqASuQ</w:t>
        </w:r>
      </w:hyperlink>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Elvennotes Deck 2025 - Yu-Gi-Oh! Dueling Nexus, geopend op april 24, 2026, </w:t>
      </w:r>
      <w:hyperlink r:id="rId35">
        <w:r w:rsidDel="00000000" w:rsidR="00000000" w:rsidRPr="00000000">
          <w:rPr>
            <w:rFonts w:ascii="Google Sans" w:cs="Google Sans" w:eastAsia="Google Sans" w:hAnsi="Google Sans"/>
            <w:color w:val="0000ee"/>
            <w:sz w:val="24"/>
            <w:szCs w:val="24"/>
            <w:u w:val="single"/>
            <w:rtl w:val="0"/>
          </w:rPr>
          <w:t xml:space="preserve">https://duelingnexus.com/blog/elvennotes-deck-2025/</w:t>
        </w:r>
      </w:hyperlink>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Elfnote Fiendsmith Is About To Be The Best Deck! (Deck Profile) - YouTube, geopend op april 24, 2026, </w:t>
      </w:r>
      <w:hyperlink r:id="rId36">
        <w:r w:rsidDel="00000000" w:rsidR="00000000" w:rsidRPr="00000000">
          <w:rPr>
            <w:rFonts w:ascii="Google Sans" w:cs="Google Sans" w:eastAsia="Google Sans" w:hAnsi="Google Sans"/>
            <w:color w:val="0000ee"/>
            <w:sz w:val="24"/>
            <w:szCs w:val="24"/>
            <w:u w:val="single"/>
            <w:rtl w:val="0"/>
          </w:rPr>
          <w:t xml:space="preserve">https://www.youtube.com/watch?v=Vx3-iEGhRis</w:t>
        </w:r>
      </w:hyperlink>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Elvennotes Fiendsmith next tier 0 (January 2026) by Terronas - cardcluster, geopend op april 24, 2026, </w:t>
      </w:r>
      <w:hyperlink r:id="rId37">
        <w:r w:rsidDel="00000000" w:rsidR="00000000" w:rsidRPr="00000000">
          <w:rPr>
            <w:rFonts w:ascii="Google Sans" w:cs="Google Sans" w:eastAsia="Google Sans" w:hAnsi="Google Sans"/>
            <w:color w:val="0000ee"/>
            <w:sz w:val="24"/>
            <w:szCs w:val="24"/>
            <w:u w:val="single"/>
            <w:rtl w:val="0"/>
          </w:rPr>
          <w:t xml:space="preserve">https://cardcluster.com/deck/5g71gp</w:t>
        </w:r>
      </w:hyperlink>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CORI - Medius Lore Cards! | Master Duel Meta, geopend op april 24, 2026, </w:t>
      </w:r>
      <w:hyperlink r:id="rId38">
        <w:r w:rsidDel="00000000" w:rsidR="00000000" w:rsidRPr="00000000">
          <w:rPr>
            <w:rFonts w:ascii="Google Sans" w:cs="Google Sans" w:eastAsia="Google Sans" w:hAnsi="Google Sans"/>
            <w:color w:val="0000ee"/>
            <w:sz w:val="24"/>
            <w:szCs w:val="24"/>
            <w:u w:val="single"/>
            <w:rtl w:val="0"/>
          </w:rPr>
          <w:t xml:space="preserve">https://www.masterduelmeta.com/articles/news/apr-8-2026/CORI</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BPRO - Elvennotes | Master Duel Meta, geopend op april 24, 2026, </w:t>
      </w:r>
      <w:hyperlink r:id="rId39">
        <w:r w:rsidDel="00000000" w:rsidR="00000000" w:rsidRPr="00000000">
          <w:rPr>
            <w:rFonts w:ascii="Google Sans" w:cs="Google Sans" w:eastAsia="Google Sans" w:hAnsi="Google Sans"/>
            <w:color w:val="0000ee"/>
            <w:sz w:val="24"/>
            <w:szCs w:val="24"/>
            <w:u w:val="single"/>
            <w:rtl w:val="0"/>
          </w:rPr>
          <w:t xml:space="preserve">https://www.masterduelmeta.com/articles/news/oct-9-2025/BPRO</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[OCG|LOCH-Limit Over Collection: -The Heroes-] "Synchro Emergency", Yusei final Overframe - Twitter Reveal : r/masterduel - Reddit, geopend op april 24, 2026, </w:t>
      </w:r>
      <w:hyperlink r:id="rId40">
        <w:r w:rsidDel="00000000" w:rsidR="00000000" w:rsidRPr="00000000">
          <w:rPr>
            <w:rFonts w:ascii="Google Sans" w:cs="Google Sans" w:eastAsia="Google Sans" w:hAnsi="Google Sans"/>
            <w:color w:val="0000ee"/>
            <w:sz w:val="24"/>
            <w:szCs w:val="24"/>
            <w:u w:val="single"/>
            <w:rtl w:val="0"/>
          </w:rPr>
          <w:t xml:space="preserve">https://www.reddit.com/r/masterduel/comments/1rcfllo/ocglochlimit_over_collection_the_heroes_synchro/</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TCG players' perspectives about Fidraulis Harmonia? Is it a broken card? - Reddit, geopend op april 24, 2026, </w:t>
      </w:r>
      <w:hyperlink r:id="rId41">
        <w:r w:rsidDel="00000000" w:rsidR="00000000" w:rsidRPr="00000000">
          <w:rPr>
            <w:rFonts w:ascii="Google Sans" w:cs="Google Sans" w:eastAsia="Google Sans" w:hAnsi="Google Sans"/>
            <w:color w:val="0000ee"/>
            <w:sz w:val="24"/>
            <w:szCs w:val="24"/>
            <w:u w:val="single"/>
            <w:rtl w:val="0"/>
          </w:rPr>
          <w:t xml:space="preserve">https://www.reddit.com/r/yugioh/comments/1rrnu3t/what_are_tcg_players_perspectives_about_fidraulis/</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Price of Fidraulis Harmonia in the OCG is 9000 yen or almost $60USD - Reddit, geopend op april 24, 2026, </w:t>
      </w:r>
      <w:hyperlink r:id="rId42">
        <w:r w:rsidDel="00000000" w:rsidR="00000000" w:rsidRPr="00000000">
          <w:rPr>
            <w:rFonts w:ascii="Google Sans" w:cs="Google Sans" w:eastAsia="Google Sans" w:hAnsi="Google Sans"/>
            <w:color w:val="0000ee"/>
            <w:sz w:val="24"/>
            <w:szCs w:val="24"/>
            <w:u w:val="single"/>
            <w:rtl w:val="0"/>
          </w:rPr>
          <w:t xml:space="preserve">https://www.reddit.com/r/yugioh/comments/1qqn24t/the_price_of_fidraulis_harmonia_in_the_ocg_is/</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2026.01 Metagame Report #4, #5 : r/yugioh - Reddit, geopend op april 24, 2026, </w:t>
      </w:r>
      <w:hyperlink r:id="rId43">
        <w:r w:rsidDel="00000000" w:rsidR="00000000" w:rsidRPr="00000000">
          <w:rPr>
            <w:rFonts w:ascii="Google Sans" w:cs="Google Sans" w:eastAsia="Google Sans" w:hAnsi="Google Sans"/>
            <w:color w:val="0000ee"/>
            <w:sz w:val="24"/>
            <w:szCs w:val="24"/>
            <w:u w:val="single"/>
            <w:rtl w:val="0"/>
          </w:rPr>
          <w:t xml:space="preserve">https://www.reddit.com/r/yugioh/comments/1qx5x76/ocg_202601_metagame_report_4_5/</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Fidraulis Harmonia | How to obtain, Decks &amp; Tournament Usage Statistics | Yu-Gi-Oh! Meta, geopend op april 24, 2026, </w:t>
      </w:r>
      <w:hyperlink r:id="rId44">
        <w:r w:rsidDel="00000000" w:rsidR="00000000" w:rsidRPr="00000000">
          <w:rPr>
            <w:rFonts w:ascii="Google Sans" w:cs="Google Sans" w:eastAsia="Google Sans" w:hAnsi="Google Sans"/>
            <w:color w:val="0000ee"/>
            <w:sz w:val="24"/>
            <w:szCs w:val="24"/>
            <w:u w:val="single"/>
            <w:rtl w:val="0"/>
          </w:rPr>
          <w:t xml:space="preserve">https://www.yugiohmeta.com/cards/Fidraulis%20Harmonia</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BLZD - Fidraulis Harmonia | Master Duel Meta, geopend op april 24, 2026, </w:t>
      </w:r>
      <w:hyperlink r:id="rId45">
        <w:r w:rsidDel="00000000" w:rsidR="00000000" w:rsidRPr="00000000">
          <w:rPr>
            <w:rFonts w:ascii="Google Sans" w:cs="Google Sans" w:eastAsia="Google Sans" w:hAnsi="Google Sans"/>
            <w:color w:val="0000ee"/>
            <w:sz w:val="24"/>
            <w:szCs w:val="24"/>
            <w:u w:val="single"/>
            <w:rtl w:val="0"/>
          </w:rPr>
          <w:t xml:space="preserve">https://www.masterduelmeta.com/articles/news/jan-1-2026/BLZD</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SYNCHRO NEW META! ELFNOTE Deck Post Blazing Dominion | MDPRO3 - YouTube, geopend op april 24, 2026, </w:t>
      </w:r>
      <w:hyperlink r:id="rId46">
        <w:r w:rsidDel="00000000" w:rsidR="00000000" w:rsidRPr="00000000">
          <w:rPr>
            <w:rFonts w:ascii="Google Sans" w:cs="Google Sans" w:eastAsia="Google Sans" w:hAnsi="Google Sans"/>
            <w:color w:val="0000ee"/>
            <w:sz w:val="24"/>
            <w:szCs w:val="24"/>
            <w:u w:val="single"/>
            <w:rtl w:val="0"/>
          </w:rPr>
          <w:t xml:space="preserve">https://www.youtube.com/watch?v=O1pYfDi59Oo</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Genesys Rose Elfnote .txt Deck 2026 - Yu-Gi-Oh! Dueling Nexus, geopend op april 24, 2026, </w:t>
      </w:r>
      <w:hyperlink r:id="rId47">
        <w:r w:rsidDel="00000000" w:rsidR="00000000" w:rsidRPr="00000000">
          <w:rPr>
            <w:rFonts w:ascii="Google Sans" w:cs="Google Sans" w:eastAsia="Google Sans" w:hAnsi="Google Sans"/>
            <w:color w:val="0000ee"/>
            <w:sz w:val="24"/>
            <w:szCs w:val="24"/>
            <w:u w:val="single"/>
            <w:rtl w:val="0"/>
          </w:rPr>
          <w:t xml:space="preserve">https://duelingnexus.com/blog/genesys-rose-elfnote-txt-deck-2026/</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KewlTune Elvennotes (April 2026) by ThorRagnarok - cardcluster, geopend op april 24, 2026, </w:t>
      </w:r>
      <w:hyperlink r:id="rId48">
        <w:r w:rsidDel="00000000" w:rsidR="00000000" w:rsidRPr="00000000">
          <w:rPr>
            <w:rFonts w:ascii="Google Sans" w:cs="Google Sans" w:eastAsia="Google Sans" w:hAnsi="Google Sans"/>
            <w:color w:val="0000ee"/>
            <w:sz w:val="24"/>
            <w:szCs w:val="24"/>
            <w:u w:val="single"/>
            <w:rtl w:val="0"/>
          </w:rPr>
          <w:t xml:space="preserve">https://cardcluster.com/deck/3aqY1A</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kuriboh power patron Deck 2026 - Yu-Gi-Oh! Dueling Nexus, geopend op april 24, 2026, </w:t>
      </w:r>
      <w:hyperlink r:id="rId49">
        <w:r w:rsidDel="00000000" w:rsidR="00000000" w:rsidRPr="00000000">
          <w:rPr>
            <w:rFonts w:ascii="Google Sans" w:cs="Google Sans" w:eastAsia="Google Sans" w:hAnsi="Google Sans"/>
            <w:color w:val="0000ee"/>
            <w:sz w:val="24"/>
            <w:szCs w:val="24"/>
            <w:u w:val="single"/>
            <w:rtl w:val="0"/>
          </w:rPr>
          <w:t xml:space="preserve">https://duelingnexus.com/blog/kuriboh-power-patron-deck-2026/</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Future Archetypes Visual Guide + ALL Missing Cards (Updated March 2nd 2026) : r/masterduel - Reddit, geopend op april 24, 2026, </w:t>
      </w:r>
      <w:hyperlink r:id="rId50">
        <w:r w:rsidDel="00000000" w:rsidR="00000000" w:rsidRPr="00000000">
          <w:rPr>
            <w:rFonts w:ascii="Google Sans" w:cs="Google Sans" w:eastAsia="Google Sans" w:hAnsi="Google Sans"/>
            <w:color w:val="0000ee"/>
            <w:sz w:val="24"/>
            <w:szCs w:val="24"/>
            <w:u w:val="single"/>
            <w:rtl w:val="0"/>
          </w:rPr>
          <w:t xml:space="preserve">https://www.reddit.com/r/masterduel/comments/1rj34js/future_archetypes_visual_guide_all_missing_cards/</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Question for the current top Synchro strategies : r/masterduel - Reddit, geopend op april 24, 2026, </w:t>
      </w:r>
      <w:hyperlink r:id="rId51">
        <w:r w:rsidDel="00000000" w:rsidR="00000000" w:rsidRPr="00000000">
          <w:rPr>
            <w:rFonts w:ascii="Google Sans" w:cs="Google Sans" w:eastAsia="Google Sans" w:hAnsi="Google Sans"/>
            <w:color w:val="0000ee"/>
            <w:sz w:val="24"/>
            <w:szCs w:val="24"/>
            <w:u w:val="single"/>
            <w:rtl w:val="0"/>
          </w:rPr>
          <w:t xml:space="preserve">https://www.reddit.com/r/masterduel/comments/1sjbh2f/question_for_the_current_top_synchro_strategies/</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Deck Artmage Post Blazing Dominion | MDPRO3 | Replays &amp; Decklist - YouTube, geopend op april 24, 2026, </w:t>
      </w:r>
      <w:hyperlink r:id="rId52">
        <w:r w:rsidDel="00000000" w:rsidR="00000000" w:rsidRPr="00000000">
          <w:rPr>
            <w:rFonts w:ascii="Google Sans" w:cs="Google Sans" w:eastAsia="Google Sans" w:hAnsi="Google Sans"/>
            <w:color w:val="0000ee"/>
            <w:sz w:val="24"/>
            <w:szCs w:val="24"/>
            <w:u w:val="single"/>
            <w:rtl w:val="0"/>
          </w:rPr>
          <w:t xml:space="preserve">https://www.youtube.com/watch?v=kCpJGr4Jwlw</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ddit.com/r/masterduel/comments/1rcfllo/ocglochlimit_over_collection_the_heroes_synchro/" TargetMode="External"/><Relationship Id="rId42" Type="http://schemas.openxmlformats.org/officeDocument/2006/relationships/hyperlink" Target="https://www.reddit.com/r/yugioh/comments/1qqn24t/the_price_of_fidraulis_harmonia_in_the_ocg_is/" TargetMode="External"/><Relationship Id="rId41" Type="http://schemas.openxmlformats.org/officeDocument/2006/relationships/hyperlink" Target="https://www.reddit.com/r/yugioh/comments/1rrnu3t/what_are_tcg_players_perspectives_about_fidraulis/" TargetMode="External"/><Relationship Id="rId44" Type="http://schemas.openxmlformats.org/officeDocument/2006/relationships/hyperlink" Target="https://www.yugiohmeta.com/cards/Fidraulis%20Harmonia" TargetMode="External"/><Relationship Id="rId43" Type="http://schemas.openxmlformats.org/officeDocument/2006/relationships/hyperlink" Target="https://www.reddit.com/r/yugioh/comments/1qx5x76/ocg_202601_metagame_report_4_5/" TargetMode="External"/><Relationship Id="rId46" Type="http://schemas.openxmlformats.org/officeDocument/2006/relationships/hyperlink" Target="https://www.youtube.com/watch?v=O1pYfDi59Oo" TargetMode="External"/><Relationship Id="rId45" Type="http://schemas.openxmlformats.org/officeDocument/2006/relationships/hyperlink" Target="https://www.masterduelmeta.com/articles/news/jan-1-2026/BLZ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dit.com/r/yugioh/comments/1s16zvg/what_is_that_thing_that_keeps_artmage_from/" TargetMode="External"/><Relationship Id="rId48" Type="http://schemas.openxmlformats.org/officeDocument/2006/relationships/hyperlink" Target="https://cardcluster.com/deck/3aqY1A" TargetMode="External"/><Relationship Id="rId47" Type="http://schemas.openxmlformats.org/officeDocument/2006/relationships/hyperlink" Target="https://duelingnexus.com/blog/genesys-rose-elfnote-txt-deck-2026/" TargetMode="External"/><Relationship Id="rId49" Type="http://schemas.openxmlformats.org/officeDocument/2006/relationships/hyperlink" Target="https://duelingnexus.com/blog/kuriboh-power-patron-deck-2026/" TargetMode="External"/><Relationship Id="rId5" Type="http://schemas.openxmlformats.org/officeDocument/2006/relationships/styles" Target="styles.xml"/><Relationship Id="rId6" Type="http://schemas.openxmlformats.org/officeDocument/2006/relationships/hyperlink" Target="https://www.ebay.com/itm/317819465185" TargetMode="External"/><Relationship Id="rId7" Type="http://schemas.openxmlformats.org/officeDocument/2006/relationships/hyperlink" Target="https://www.youtube.com/watch?v=gHCqRiASUic" TargetMode="External"/><Relationship Id="rId8" Type="http://schemas.openxmlformats.org/officeDocument/2006/relationships/hyperlink" Target="https://www.reddit.com/r/masterduel/comments/1q6o8sy/does_anyone_have_an_idea_how_power_patron_play/" TargetMode="External"/><Relationship Id="rId31" Type="http://schemas.openxmlformats.org/officeDocument/2006/relationships/hyperlink" Target="https://www.tcgplayer.com/product/639349/yugioh-duelists-advance-artmage-power-patron" TargetMode="External"/><Relationship Id="rId30" Type="http://schemas.openxmlformats.org/officeDocument/2006/relationships/hyperlink" Target="https://www.tcgplayer.com/product/674777/yugioh-burst-protocol-elfnote-power-patron" TargetMode="External"/><Relationship Id="rId33" Type="http://schemas.openxmlformats.org/officeDocument/2006/relationships/hyperlink" Target="https://www.tcgplayer.com/product/674786/yugioh-burst-protocol-junora-the-power-patron-of-tuning" TargetMode="External"/><Relationship Id="rId32" Type="http://schemas.openxmlformats.org/officeDocument/2006/relationships/hyperlink" Target="https://www.db.yugioh-card.com/yugiohdb/card_search.action?ope=2&amp;cid=21423&amp;request_locale=en" TargetMode="External"/><Relationship Id="rId35" Type="http://schemas.openxmlformats.org/officeDocument/2006/relationships/hyperlink" Target="https://duelingnexus.com/blog/elvennotes-deck-2025/" TargetMode="External"/><Relationship Id="rId34" Type="http://schemas.openxmlformats.org/officeDocument/2006/relationships/hyperlink" Target="https://www.youtube.com/watch?v=h5bUTEqASuQ" TargetMode="External"/><Relationship Id="rId37" Type="http://schemas.openxmlformats.org/officeDocument/2006/relationships/hyperlink" Target="https://cardcluster.com/deck/5g71gp" TargetMode="External"/><Relationship Id="rId36" Type="http://schemas.openxmlformats.org/officeDocument/2006/relationships/hyperlink" Target="https://www.youtube.com/watch?v=Vx3-iEGhRis" TargetMode="External"/><Relationship Id="rId39" Type="http://schemas.openxmlformats.org/officeDocument/2006/relationships/hyperlink" Target="https://www.masterduelmeta.com/articles/news/oct-9-2025/BPRO" TargetMode="External"/><Relationship Id="rId38" Type="http://schemas.openxmlformats.org/officeDocument/2006/relationships/hyperlink" Target="https://www.masterduelmeta.com/articles/news/apr-8-2026/CORI" TargetMode="External"/><Relationship Id="rId20" Type="http://schemas.openxmlformats.org/officeDocument/2006/relationships/hyperlink" Target="https://duelingnexus.com/blog/elvennotes-fiendsmith-yu-gi-oh/" TargetMode="External"/><Relationship Id="rId22" Type="http://schemas.openxmlformats.org/officeDocument/2006/relationships/hyperlink" Target="https://www.reddit.com/r/yugioh/comments/1s5esv0/more_elfnote_support_possible/" TargetMode="External"/><Relationship Id="rId21" Type="http://schemas.openxmlformats.org/officeDocument/2006/relationships/hyperlink" Target="https://www.youtube.com/watch?v=Tl8fCi4fm4I" TargetMode="External"/><Relationship Id="rId24" Type="http://schemas.openxmlformats.org/officeDocument/2006/relationships/hyperlink" Target="https://cardcluster.com/deck/3rMql7" TargetMode="External"/><Relationship Id="rId23" Type="http://schemas.openxmlformats.org/officeDocument/2006/relationships/hyperlink" Target="https://www.db.yugioh-card.com/yugiohdb/card_search.action?ope=2&amp;cid=22119" TargetMode="External"/><Relationship Id="rId26" Type="http://schemas.openxmlformats.org/officeDocument/2006/relationships/hyperlink" Target="https://cardcluster.com/card/junoldo-the-shadespirit-power-patron" TargetMode="External"/><Relationship Id="rId25" Type="http://schemas.openxmlformats.org/officeDocument/2006/relationships/hyperlink" Target="https://www.reddit.com/r/yugioh/comments/1sfh2t3/ocgcorichaos_origins_vjump_reveal_medius_lore/" TargetMode="External"/><Relationship Id="rId28" Type="http://schemas.openxmlformats.org/officeDocument/2006/relationships/hyperlink" Target="https://www.youtube.com/shorts/WVESeuT8Dug" TargetMode="External"/><Relationship Id="rId27" Type="http://schemas.openxmlformats.org/officeDocument/2006/relationships/hyperlink" Target="https://cardcluster.com/deck/0kJQ4y" TargetMode="External"/><Relationship Id="rId29" Type="http://schemas.openxmlformats.org/officeDocument/2006/relationships/hyperlink" Target="https://yugioh.fandom.com/wiki/Elfnote_Power_Patron" TargetMode="External"/><Relationship Id="rId51" Type="http://schemas.openxmlformats.org/officeDocument/2006/relationships/hyperlink" Target="https://www.reddit.com/r/masterduel/comments/1sjbh2f/question_for_the_current_top_synchro_strategies/" TargetMode="External"/><Relationship Id="rId50" Type="http://schemas.openxmlformats.org/officeDocument/2006/relationships/hyperlink" Target="https://www.reddit.com/r/masterduel/comments/1rj34js/future_archetypes_visual_guide_all_missing_cards/" TargetMode="External"/><Relationship Id="rId52" Type="http://schemas.openxmlformats.org/officeDocument/2006/relationships/hyperlink" Target="https://www.youtube.com/watch?v=kCpJGr4Jwlw" TargetMode="External"/><Relationship Id="rId11" Type="http://schemas.openxmlformats.org/officeDocument/2006/relationships/hyperlink" Target="https://www.youtube.com/watch?v=4sNgUXumidg" TargetMode="External"/><Relationship Id="rId10" Type="http://schemas.openxmlformats.org/officeDocument/2006/relationships/hyperlink" Target="https://www.reddit.com/r/yugioh/comments/1r8l9y9/is_there_any_lore_reason_why_the_doomzs_power/" TargetMode="External"/><Relationship Id="rId13" Type="http://schemas.openxmlformats.org/officeDocument/2006/relationships/hyperlink" Target="https://yugioh.fandom.com/wiki/Elfnote_Regina" TargetMode="External"/><Relationship Id="rId12" Type="http://schemas.openxmlformats.org/officeDocument/2006/relationships/hyperlink" Target="https://www.reddit.com/r/masterduel/comments/1rnm4c0/welp/" TargetMode="External"/><Relationship Id="rId15" Type="http://schemas.openxmlformats.org/officeDocument/2006/relationships/hyperlink" Target="https://www.youtube.com/watch?v=mVAEHuQ4WGs" TargetMode="External"/><Relationship Id="rId14" Type="http://schemas.openxmlformats.org/officeDocument/2006/relationships/hyperlink" Target="https://www.db.yugioh-card.com/yugiohdb/card_search.action?ope=2&amp;cid=22142&amp;request_locale=ae" TargetMode="External"/><Relationship Id="rId17" Type="http://schemas.openxmlformats.org/officeDocument/2006/relationships/hyperlink" Target="https://www.masterduelmeta.com/cards/Junoldo%20the%20Shadespirit%20Power%20Patron" TargetMode="External"/><Relationship Id="rId16" Type="http://schemas.openxmlformats.org/officeDocument/2006/relationships/hyperlink" Target="https://www.duellinksmeta.com/cards/Elfnote%20Regina" TargetMode="External"/><Relationship Id="rId19" Type="http://schemas.openxmlformats.org/officeDocument/2006/relationships/hyperlink" Target="https://www.reddit.com/r/yugioh/comments/1smoet4/what_other_new_decks_will_be_meta_defining_when/" TargetMode="External"/><Relationship Id="rId18" Type="http://schemas.openxmlformats.org/officeDocument/2006/relationships/hyperlink" Target="https://cardcluster.com/cards/spoil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