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Starving Venom Wing Dragon Integration within the Supreme King Meta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Metagame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evolution of competitive card game environments frequently demonstrates that archetypes capable of synthesizing multiple distinct summoning mechanics inherently possess the highest strategic ceilings and the most resilient board states. Within this paradigm, the "Supreme King" archetype, structurally anchored by the monolithic "Supreme King Z-ARC," represents a pinnacle of mechanical hybridization, seamlessly blending Fusion, Synchro, Xyz, and Pendulum mechanics into a cohesive resource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introduction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(BLZD) core booster set, slated for integration into the advanced format in the spring of 2026, catalyzes a structural renaissance for this archetype through the debut of a highly anticipated boss monster: Starving Venom Wing Dragon.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Supreme King ecosystem has relied heavily on the individual dominance of the "Four Dimension Dragons" and their corrupted "Supreme King Dragon" counterparts.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modern metagame has increasingly demanded extra deck boss monsters that not only possess formidable aggressive capabilities for rapid life point depletion but also offer reactive, multi-layered disruption capable of stymieing complex opponent combo strings.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Starving Venom Wing Dragon fulfills this exact strategic mandate. By synthesizing the distinct mechanical identities of the "Starving Venom" and "Clear Wing" lineages, this new entity introduces a sophisticated matrix of board-breaking utility, targeted resource recycling, and asymmetrical floodgating.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comprehensively understand how Starving Venom Wing Dragon is optimally deployed within the Supreme King infrastructure, it is critical to perform an exhaustive deconstruction of its mechanical anatomy, the synergistic spell and monster engines designed to facilitate its complex summoning requirements, and the specific combo routing that circumvents inherent design bottlenecks. Furthermore, the intricate interplay between the overarching Supreme King Pendulum resource loop and the newly introduced Predaplant support engine—most notably the spell card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 (localized from the Japanese </w:t>
      </w:r>
      <w:r w:rsidDel="00000000" w:rsidR="00000000" w:rsidRPr="00000000">
        <w:rPr>
          <w:rFonts w:ascii="Google Sans" w:cs="Google Sans" w:eastAsia="Google Sans" w:hAnsi="Google Sans"/>
          <w:i w:val="1"/>
          <w:iCs w:val="1"/>
          <w:color w:val="1f1f1f"/>
          <w:rtl w:val="0"/>
        </w:rPr>
        <w:t xml:space="preserve">Chouitsu Yuugou</w:t>
      </w:r>
      <w:r w:rsidDel="00000000" w:rsidR="00000000" w:rsidRPr="00000000">
        <w:rPr>
          <w:rFonts w:ascii="Google Sans" w:cs="Google Sans" w:eastAsia="Google Sans" w:hAnsi="Google Sans"/>
          <w:color w:val="1f1f1f"/>
          <w:rtl w:val="0"/>
        </w:rPr>
        <w:t xml:space="preserve">)—dictates the modern trajectory of the deck.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report will dissect the operational mechanics, optimal deck construction ratios, historical banlist implications, and advanced combo architectures required to maximize the efficacy of Starving Venom Wing Dragon in the highly competitive 2026 landscape.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Ontological Analysis of Starving Venom Wing Dragon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properly evaluate the strategic placement of Starving Venom Wing Dragon within a sixty-card format, one must first isolate and rigorously analyze its individual numerical statistics, typing, and complex card text parameters. The monster acts as a hybrid Fusion/Pendulum entity, possessing a dual nature that allows it to influence the board state both as an active combatant in the Monster Zone and as a continuous spell constraint within the Pendulum Zone.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dual functionality provides an inherent layer of resilience against standard removal techniques.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Statistics and Combat Thresholds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statistics of Starving Venom Wing Dragon establish it as a premier, top-end threat on the physical board, designed to overcome the highest numerical barriers present in the format.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Nomenclature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Starving Venom Wing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Integrates into both "Starving Venom" and "Wing Dragon" archetype support matrices.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Maximizes compatibility with Supreme King, Predaplant, and generic DARK synergy tools (e.g., </w:t>
            </w:r>
            <w:r w:rsidDel="00000000" w:rsidR="00000000" w:rsidRPr="00000000">
              <w:rPr>
                <w:rFonts w:ascii="Google Sans" w:cs="Google Sans" w:eastAsia="Google Sans" w:hAnsi="Google Sans"/>
                <w:i w:val="1"/>
                <w:iCs w:val="1"/>
                <w:color w:val="1f1f1f"/>
                <w:shd w:fill="auto" w:val="clear"/>
                <w:rtl w:val="0"/>
              </w:rPr>
              <w:t xml:space="preserve">Allure of Darkness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Avoids common floodgates targeting lower levels; restricts easy Synchro/Xyz climbing post-summon.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Monster Typing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Dragon / Fusion / Pendulum /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Susceptible to Dragon-specific hate but benefits from massive Dragon-centric support pools.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Attack (ATK)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Crosses the critical 3000 ATK threshold, defeating standard format boss monsters in direct combat.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Defense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 (Historically misreported as 2800)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Sufficiently durable against secondary utility monsters if forced into defense 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Pendulum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Facilitates the Pendulum Summoning of high-level dragons when paired with a low scale.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DARK Attribute and Dragon typing are critical mathematical variables, ensuring maximum compatibility with pre-existing Supreme King and Predaplant infrastructure. The ATK value of 3300 immediately places it above the standard 3000 ATK threshold shared by many contemporary boss monsters, allowing it to easily resolve combat exchanges without strictly relying on its secondary effects.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card possesses an innate aggressive trait that mandates that if this monster attacks a Defense Position monster, it inflicts piercing battle damage to the opponent.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ensures that stalling tactics involving indestructible tokens or high-defense, face-down entities are rapidly punished, accelerating the game state toward a lethal conclusion.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 Constraints and Fusion Requirements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official card text dictates that the Fusion Summoning of Starving Venom Wing Dragon requires two specific, highly restricted categories of extra deck materials: one Fusion Monster and one "Clear Wing" monster.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strict material requirement represents a significant operational hurdle. Fusing two Extra Deck monsters typically demands an extraordinary expenditure of card advantage and field presence. Unlike standard fusions that utilize easily accessible Main Deck resources from the hand or graveyard, requiring both an established Fusion Monster and a specific Synchro lineage ("Clear Wing") necessitates multiple sequential Extra Deck summons before the primary boss monster can even be attempted.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strategic burden of placing both a Starving Venom variant and a Clear Wing variant on the field simultaneously is the primary bottleneck that Supreme King and Predaplant engines must resolve through innovative spell support and combo routing.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inability to use substitute fusion materials for these highly specific parameters forces deck builders to commit multiple Extra Deck slots solely for the purpose of facilitating this single summon.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Monster Zone Mechanics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successfully deployed to the Monster Zone, bypassing its arduous summoning conditions, Starving Venom Wing Dragon exhibits a triad of incredibly powerful effects designed to systematically dismantle opposing momentum and establish absolute board supremacy.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effects operate on multiple axes of interaction, punishing both proactive opponent plays and passive defensive setups.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Interception Protocol: Targeted Negation and Attack Augmentation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defensive mechanic of the card operates as a hard once-per-turn trigger effect: </w:t>
      </w:r>
      <w:r w:rsidDel="00000000" w:rsidR="00000000" w:rsidRPr="00000000">
        <w:rPr>
          <w:rFonts w:ascii="Google Sans" w:cs="Google Sans" w:eastAsia="Google Sans" w:hAnsi="Google Sans"/>
          <w:i w:val="1"/>
          <w:iCs w:val="1"/>
          <w:color w:val="1f1f1f"/>
          <w:rtl w:val="0"/>
        </w:rPr>
        <w:t xml:space="preserve">"Once per turn, if your opponent Special Summons a monster(s) face-up: You can target 1 of them; until the end of this turn, this card gains ATK equal to that monster's, also negate that monster's effects"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effect functions as a highly targeted, reactive disruption mechanism. By binding the effect negation to the ATK manipulation, it achieves two synchronized strategic goals: it neutralizes an opponent's vital combo extender or primary boss monster while simultaneously elevating its own ATK to insurmountable, game-ending levels (frequently exceeding 6000 ATK in standard competitive scenarios). Crucially, this effect targets the opponent's monster, which introduces a specific vulnerability to entities inherently immune to targeting effects. However, its activation timing—triggering upon a successful Special Summon rather than waiting for an ignition effect to be declared—allows the Supreme King player to intercept key playmakers before their on-field capabilities can be leveraged to generate further advantage.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this effect triggers automatically in response to the summon, it can be utilized during the opponent's turn to halt their primary strategy, or during the controlling player's turn if the opponent relies on responsive, quick-effect Special Summons (such as </w:t>
      </w:r>
      <w:r w:rsidDel="00000000" w:rsidR="00000000" w:rsidRPr="00000000">
        <w:rPr>
          <w:rFonts w:ascii="Google Sans" w:cs="Google Sans" w:eastAsia="Google Sans" w:hAnsi="Google Sans"/>
          <w:i w:val="1"/>
          <w:iCs w:val="1"/>
          <w:color w:val="1f1f1f"/>
          <w:rtl w:val="0"/>
        </w:rPr>
        <w:t xml:space="preserve">Nibiru, the Primal Being</w:t>
      </w:r>
      <w:r w:rsidDel="00000000" w:rsidR="00000000" w:rsidRPr="00000000">
        <w:rPr>
          <w:rFonts w:ascii="Google Sans" w:cs="Google Sans" w:eastAsia="Google Sans" w:hAnsi="Google Sans"/>
          <w:color w:val="1f1f1f"/>
          <w:rtl w:val="0"/>
        </w:rPr>
        <w:t xml:space="preserve"> or Bystial monsters).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Omnidirectional Quick-Effect Eradication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defensive mechanic exponentially expands the monster's flexibility and utility: </w:t>
      </w:r>
      <w:r w:rsidDel="00000000" w:rsidR="00000000" w:rsidRPr="00000000">
        <w:rPr>
          <w:rFonts w:ascii="Google Sans" w:cs="Google Sans" w:eastAsia="Google Sans" w:hAnsi="Google Sans"/>
          <w:i w:val="1"/>
          <w:iCs w:val="1"/>
          <w:color w:val="1f1f1f"/>
          <w:rtl w:val="0"/>
        </w:rPr>
        <w:t xml:space="preserve">"Once per turn, when another card on the field activates its effect (Quick Effect): You can destroy 1 card on the field"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a highly flexible, non-negating interruption. Because the effect specifically destroys a card but does not negate the activated card, its primary utility lies in destroying key structural components of the opponent's board—such as continuous spells, field spells, or combo pieces that require remaining face-up on the field to resolve successfully. Furthermore, because the trigger simply requires "another card on the field" to activate its effect, the controlling player can theoretically trigger this destruction effect themselves by activating their own spell, trap, or monster effect.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creates a scenario where the Supreme King player can activate a benign consistency card merely to chain Starving Venom Wing Dragon's effect, effectively weaponizing their own combo lines to surgically remove opponent resources without relying on the opponent to act first.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Trans-Zonal Floating and Scale Establishment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tertiary floating effect ensures the immense resource investment required to summon the dragon is not entirely lost upon its inevitable removal: </w:t>
      </w:r>
      <w:r w:rsidDel="00000000" w:rsidR="00000000" w:rsidRPr="00000000">
        <w:rPr>
          <w:rFonts w:ascii="Google Sans" w:cs="Google Sans" w:eastAsia="Google Sans" w:hAnsi="Google Sans"/>
          <w:i w:val="1"/>
          <w:iCs w:val="1"/>
          <w:color w:val="1f1f1f"/>
          <w:rtl w:val="0"/>
        </w:rPr>
        <w:t xml:space="preserve">"If this card in the Monster Zone is destroyed: You can place it in your Pendulum Zone"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trans-zonal transition is paramount to the card's secondary, continuous identity. Rather than generating a replacement monster from the deck or offering generic card advantage upon its destruction by battle or card effect, Starving Venom Wing Dragon morphs into a continuous spell constraint, seamlessly moving from the Monster Zone directly into the Pendulum Zone.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mechanic provides incredible resilience; an opponent who expends critical removal resources (such as </w:t>
      </w:r>
      <w:r w:rsidDel="00000000" w:rsidR="00000000" w:rsidRPr="00000000">
        <w:rPr>
          <w:rFonts w:ascii="Google Sans" w:cs="Google Sans" w:eastAsia="Google Sans" w:hAnsi="Google Sans"/>
          <w:i w:val="1"/>
          <w:iCs w:val="1"/>
          <w:color w:val="1f1f1f"/>
          <w:rtl w:val="0"/>
        </w:rPr>
        <w:t xml:space="preserve">Raigeki</w:t>
      </w:r>
      <w:r w:rsidDel="00000000" w:rsidR="00000000" w:rsidRPr="00000000">
        <w:rPr>
          <w:rFonts w:ascii="Google Sans" w:cs="Google Sans" w:eastAsia="Google Sans" w:hAnsi="Google Sans"/>
          <w:color w:val="1f1f1f"/>
          <w:rtl w:val="0"/>
        </w:rPr>
        <w:t xml:space="preserve"> or a targeted destruction effect) to eliminate the 3300 ATK threat is immediately punished by the establishment of a powerful floodgate that they must now dedicate secondary backrow removal tools to clear.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Asymmetrical Pendulum Floodgate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successful transition and placement in the Pendulum Zone, Starving Venom Wing Dragon establishes a highly desirable Pendulum Scale of 10 and activates its continuous control mechanism, shifting the game state into a highly restrictive paradigm.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Predator Counter Proliferation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text reads: </w:t>
      </w:r>
      <w:r w:rsidDel="00000000" w:rsidR="00000000" w:rsidRPr="00000000">
        <w:rPr>
          <w:rFonts w:ascii="Google Sans" w:cs="Google Sans" w:eastAsia="Google Sans" w:hAnsi="Google Sans"/>
          <w:i w:val="1"/>
          <w:iCs w:val="1"/>
          <w:color w:val="1f1f1f"/>
          <w:rtl w:val="0"/>
        </w:rPr>
        <w:t xml:space="preserve">"Each time a monster(s) is Special Summoned to your opponent's field, place 1 Predator Counter on each of them, and if you do, any of those monsters that are Level 2 or higher become Level 1 as long as they have a Predator Counter"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distribution of Predator Counters is intrinsically tied to the thematic lore of the Predaplant archetype, a sub-engine heavily utilized by the character Yuri in the franchise's overarching narrative.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automatically placing these counters upon every successful opponent Special Summon, the card generates a pervasive tracking system across the opponent's board. Because this effect applies automatically without initiating a chain block that can be responded to with monster negates, it provides an un-counterable modification to the opponent's incoming forces, heavily punishing strategies that rely on swarming the field with multiple mid-to-high level monsters.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Modification and Extra Deck Paralysis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ramification of the level reduction is utterly devastating to specific competitive strategies. By forcibly reducing all Special Summoned opponent monsters from Level 2 or higher down to Level 1, it fundamentally paralyzes any archetype heavily reliant on Synchro Summoning or Xyz Summoning.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Yu-Gi-Oh!, Xyz summons require matching levels between multiple materials (typically Level 4, 7, or 8 in the current metagame). Synchro summons require precise mathematical addition between a Tuner monster and non-Tuner monsters to equal the exact level of the desired Extra Deck target. Forcing all components uniformly to Level 1 makes accessing mid-to-high tier Extra Deck monsters mathematically impossible for the opponent.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acts as a one-sided, localized "Skill Drain" tailored specifically against level-based Extra Deck mechanics. The opponent is left with a board of low-impact Level 1 monsters incapable of initiating their primary win conditions, forcing them to either pass their turn or expend sub-optimal resources to attempt to clear the Pendulum Zone before proceeding. Furthermore, as a Scale 10, it optimally aligns with the overarching Supreme King strategy, allowing for the effortless Pendulum Summoning of high-level dragons (such as Levels 7 and 8) from the hand or Extra Deck should the Supreme King player's board state require aggressive rebuilding.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Banlist Context and Design Evolution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appreciate the nuanced, balanced design of Starving Venom Wing Dragon, it is absolutely essential to trace the historical trajectory of its direct predecessor: </w:t>
      </w:r>
      <w:r w:rsidDel="00000000" w:rsidR="00000000" w:rsidRPr="00000000">
        <w:rPr>
          <w:rFonts w:ascii="Google Sans" w:cs="Google Sans" w:eastAsia="Google Sans" w:hAnsi="Google Sans"/>
          <w:i w:val="1"/>
          <w:iCs w:val="1"/>
          <w:color w:val="1f1f1f"/>
          <w:rtl w:val="0"/>
        </w:rPr>
        <w:t xml:space="preserve">Supreme King Dragon Starving Venom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design of the new card is an explicit, sanitized reaction to the traumatic metagame distortions caused by its ancestor.</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Legacy of Supreme King Dragon Starving Venom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original </w:t>
      </w:r>
      <w:r w:rsidDel="00000000" w:rsidR="00000000" w:rsidRPr="00000000">
        <w:rPr>
          <w:rFonts w:ascii="Google Sans" w:cs="Google Sans" w:eastAsia="Google Sans" w:hAnsi="Google Sans"/>
          <w:i w:val="1"/>
          <w:iCs w:val="1"/>
          <w:color w:val="1f1f1f"/>
          <w:rtl w:val="0"/>
        </w:rPr>
        <w:t xml:space="preserve">Supreme King Dragon Starving Venom</w:t>
      </w:r>
      <w:r w:rsidDel="00000000" w:rsidR="00000000" w:rsidRPr="00000000">
        <w:rPr>
          <w:rFonts w:ascii="Google Sans" w:cs="Google Sans" w:eastAsia="Google Sans" w:hAnsi="Google Sans"/>
          <w:color w:val="1f1f1f"/>
          <w:rtl w:val="0"/>
        </w:rPr>
        <w:t xml:space="preserve"> was a highly accessible DARK Fusion monster that possessed a famously exploitable effect allowing it to copy the name and original effects of any monster on the field or in the graveyard.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created a severe, format-warping metagame distortion. Competitive players quickly reverse-engineered this effect, realizing they could purposefully send cards with immensely powerful, non-once-per-turn burn damage effects to the graveyard and then utilize the Starving Venom variant to copy those effects.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notorious target was </w:t>
      </w:r>
      <w:r w:rsidDel="00000000" w:rsidR="00000000" w:rsidRPr="00000000">
        <w:rPr>
          <w:rFonts w:ascii="Google Sans" w:cs="Google Sans" w:eastAsia="Google Sans" w:hAnsi="Google Sans"/>
          <w:i w:val="1"/>
          <w:iCs w:val="1"/>
          <w:color w:val="1f1f1f"/>
          <w:rtl w:val="0"/>
        </w:rPr>
        <w:t xml:space="preserve">Lyrilusc - Independent Nightingale</w:t>
      </w:r>
      <w:r w:rsidDel="00000000" w:rsidR="00000000" w:rsidRPr="00000000">
        <w:rPr>
          <w:rFonts w:ascii="Google Sans" w:cs="Google Sans" w:eastAsia="Google Sans" w:hAnsi="Google Sans"/>
          <w:color w:val="1f1f1f"/>
          <w:rtl w:val="0"/>
        </w:rPr>
        <w:t xml:space="preserve">, a monster that inflicted burn damage to the opponent based on its level, and crucially, was entirely unaffected by other card effects.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copying </w:t>
      </w:r>
      <w:r w:rsidDel="00000000" w:rsidR="00000000" w:rsidRPr="00000000">
        <w:rPr>
          <w:rFonts w:ascii="Google Sans" w:cs="Google Sans" w:eastAsia="Google Sans" w:hAnsi="Google Sans"/>
          <w:i w:val="1"/>
          <w:iCs w:val="1"/>
          <w:color w:val="1f1f1f"/>
          <w:rtl w:val="0"/>
        </w:rPr>
        <w:t xml:space="preserve">Independent Nightingale</w:t>
      </w:r>
      <w:r w:rsidDel="00000000" w:rsidR="00000000" w:rsidRPr="00000000">
        <w:rPr>
          <w:rFonts w:ascii="Google Sans" w:cs="Google Sans" w:eastAsia="Google Sans" w:hAnsi="Google Sans"/>
          <w:color w:val="1f1f1f"/>
          <w:rtl w:val="0"/>
        </w:rPr>
        <w:t xml:space="preserve">, the Level 8 </w:t>
      </w:r>
      <w:r w:rsidDel="00000000" w:rsidR="00000000" w:rsidRPr="00000000">
        <w:rPr>
          <w:rFonts w:ascii="Google Sans" w:cs="Google Sans" w:eastAsia="Google Sans" w:hAnsi="Google Sans"/>
          <w:i w:val="1"/>
          <w:iCs w:val="1"/>
          <w:color w:val="1f1f1f"/>
          <w:rtl w:val="0"/>
        </w:rPr>
        <w:t xml:space="preserve">Supreme King Dragon Starving Venom</w:t>
      </w:r>
      <w:r w:rsidDel="00000000" w:rsidR="00000000" w:rsidRPr="00000000">
        <w:rPr>
          <w:rFonts w:ascii="Google Sans" w:cs="Google Sans" w:eastAsia="Google Sans" w:hAnsi="Google Sans"/>
          <w:color w:val="1f1f1f"/>
          <w:rtl w:val="0"/>
        </w:rPr>
        <w:t xml:space="preserve"> would inflict massive, immediate damage to the opponent. Because this interaction was not limited to once per turn, players could summon two copies of the dragon, copy the bird twice, and inflict over 8000 points of burn damage before the opponent ever had a chance to play their first turn, resulting in highly consistent, non-interactive First Turn Kill (FTK) loops.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Eradicating the First Turn Kill (FTK) Vectors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synergy with auxiliary support cards like the Link monster </w:t>
      </w:r>
      <w:r w:rsidDel="00000000" w:rsidR="00000000" w:rsidRPr="00000000">
        <w:rPr>
          <w:rFonts w:ascii="Google Sans" w:cs="Google Sans" w:eastAsia="Google Sans" w:hAnsi="Google Sans"/>
          <w:i w:val="1"/>
          <w:iCs w:val="1"/>
          <w:color w:val="1f1f1f"/>
          <w:rtl w:val="0"/>
        </w:rPr>
        <w:t xml:space="preserve">Predaplant Verte Anaconda</w:t>
      </w:r>
      <w:r w:rsidDel="00000000" w:rsidR="00000000" w:rsidRPr="00000000">
        <w:rPr>
          <w:rFonts w:ascii="Google Sans" w:cs="Google Sans" w:eastAsia="Google Sans" w:hAnsi="Google Sans"/>
          <w:color w:val="1f1f1f"/>
          <w:rtl w:val="0"/>
        </w:rPr>
        <w:t xml:space="preserve"> and the Pendulum enabler </w:t>
      </w:r>
      <w:r w:rsidDel="00000000" w:rsidR="00000000" w:rsidRPr="00000000">
        <w:rPr>
          <w:rFonts w:ascii="Google Sans" w:cs="Google Sans" w:eastAsia="Google Sans" w:hAnsi="Google Sans"/>
          <w:i w:val="1"/>
          <w:iCs w:val="1"/>
          <w:color w:val="1f1f1f"/>
          <w:rtl w:val="0"/>
        </w:rPr>
        <w:t xml:space="preserve">Heavymetalfoes Electrumite</w:t>
      </w:r>
      <w:r w:rsidDel="00000000" w:rsidR="00000000" w:rsidRPr="00000000">
        <w:rPr>
          <w:rFonts w:ascii="Google Sans" w:cs="Google Sans" w:eastAsia="Google Sans" w:hAnsi="Google Sans"/>
          <w:color w:val="1f1f1f"/>
          <w:rtl w:val="0"/>
        </w:rPr>
        <w:t xml:space="preserve"> further exacerbated the unparalleled consistency of these FTKs, inevitably leading to the emergency banning of </w:t>
      </w:r>
      <w:r w:rsidDel="00000000" w:rsidR="00000000" w:rsidRPr="00000000">
        <w:rPr>
          <w:rFonts w:ascii="Google Sans" w:cs="Google Sans" w:eastAsia="Google Sans" w:hAnsi="Google Sans"/>
          <w:i w:val="1"/>
          <w:iCs w:val="1"/>
          <w:color w:val="1f1f1f"/>
          <w:rtl w:val="0"/>
        </w:rPr>
        <w:t xml:space="preserve">Supreme King Dragon Starving Venom</w:t>
      </w:r>
      <w:r w:rsidDel="00000000" w:rsidR="00000000" w:rsidRPr="00000000">
        <w:rPr>
          <w:rFonts w:ascii="Google Sans" w:cs="Google Sans" w:eastAsia="Google Sans" w:hAnsi="Google Sans"/>
          <w:color w:val="1f1f1f"/>
          <w:rtl w:val="0"/>
        </w:rPr>
        <w:t xml:space="preserve"> in the TCG format.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community discourse spanning the years since the ban extensively reflects the scars of this era, frequently debating whether the banned card could ever return with a structural errata, or if new Yuri-themed support would inadvertently recreate the FTK conditions.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structural design of </w:t>
      </w:r>
      <w:r w:rsidDel="00000000" w:rsidR="00000000" w:rsidRPr="00000000">
        <w:rPr>
          <w:rFonts w:ascii="Google Sans" w:cs="Google Sans" w:eastAsia="Google Sans" w:hAnsi="Google Sans"/>
          <w:i w:val="1"/>
          <w:iCs w:val="1"/>
          <w:color w:val="1f1f1f"/>
          <w:rtl w:val="0"/>
        </w:rPr>
        <w:t xml:space="preserve">Starving Venom Wing Dragon</w:t>
      </w:r>
      <w:r w:rsidDel="00000000" w:rsidR="00000000" w:rsidRPr="00000000">
        <w:rPr>
          <w:rFonts w:ascii="Google Sans" w:cs="Google Sans" w:eastAsia="Google Sans" w:hAnsi="Google Sans"/>
          <w:color w:val="1f1f1f"/>
          <w:rtl w:val="0"/>
        </w:rPr>
        <w:t xml:space="preserve"> acts as a direct, sanitized response to this historical trauma. Konami implemented strict, modern design parameters to prevent systemic abuse.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toward Reactive Engagement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its predecessor, which proactively copied effects to enable degenerate burn loops, the new Starving Venom Wing Dragon relies entirely on </w:t>
      </w:r>
      <w:r w:rsidDel="00000000" w:rsidR="00000000" w:rsidRPr="00000000">
        <w:rPr>
          <w:rFonts w:ascii="Google Sans" w:cs="Google Sans" w:eastAsia="Google Sans" w:hAnsi="Google Sans"/>
          <w:i w:val="1"/>
          <w:iCs w:val="1"/>
          <w:color w:val="1f1f1f"/>
          <w:rtl w:val="0"/>
        </w:rPr>
        <w:t xml:space="preserve">reactive</w:t>
      </w:r>
      <w:r w:rsidDel="00000000" w:rsidR="00000000" w:rsidRPr="00000000">
        <w:rPr>
          <w:rFonts w:ascii="Google Sans" w:cs="Google Sans" w:eastAsia="Google Sans" w:hAnsi="Google Sans"/>
          <w:color w:val="1f1f1f"/>
          <w:rtl w:val="0"/>
        </w:rPr>
        <w:t xml:space="preserve"> interactions.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Hard Once-Per-Turns:</w:t>
      </w:r>
      <w:r w:rsidDel="00000000" w:rsidR="00000000" w:rsidRPr="00000000">
        <w:rPr>
          <w:rFonts w:ascii="Google Sans" w:cs="Google Sans" w:eastAsia="Google Sans" w:hAnsi="Google Sans"/>
          <w:color w:val="1f1f1f"/>
          <w:rtl w:val="0"/>
        </w:rPr>
        <w:t xml:space="preserve"> Both the targeted negation/ATK gain and the Quick Effect destruction are strictly gated behind hard "Once per turn" clauses, ensuring that even if a player manages to summon multiple copies of the dragon, the effects cannot be infinitely looped.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Action-Reaction Paradigm:</w:t>
      </w:r>
      <w:r w:rsidDel="00000000" w:rsidR="00000000" w:rsidRPr="00000000">
        <w:rPr>
          <w:rFonts w:ascii="Google Sans" w:cs="Google Sans" w:eastAsia="Google Sans" w:hAnsi="Google Sans"/>
          <w:color w:val="1f1f1f"/>
          <w:rtl w:val="0"/>
        </w:rPr>
        <w:t xml:space="preserve"> It requires the opponent to initiate a Special Summon to trigger its negation, or requires a player to activate a card to trigger its destruction.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cannot proactively burn the opponent in an empty game state.</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 Effect Copying:</w:t>
      </w:r>
      <w:r w:rsidDel="00000000" w:rsidR="00000000" w:rsidRPr="00000000">
        <w:rPr>
          <w:rFonts w:ascii="Google Sans" w:cs="Google Sans" w:eastAsia="Google Sans" w:hAnsi="Google Sans"/>
          <w:color w:val="1f1f1f"/>
          <w:rtl w:val="0"/>
        </w:rPr>
        <w:t xml:space="preserve"> The explicit, total omission of any ability to copy graveyard effects entirely insulates Starving Venom Wing Dragon from </w:t>
      </w:r>
      <w:r w:rsidDel="00000000" w:rsidR="00000000" w:rsidRPr="00000000">
        <w:rPr>
          <w:rFonts w:ascii="Google Sans" w:cs="Google Sans" w:eastAsia="Google Sans" w:hAnsi="Google Sans"/>
          <w:i w:val="1"/>
          <w:iCs w:val="1"/>
          <w:color w:val="1f1f1f"/>
          <w:rtl w:val="0"/>
        </w:rPr>
        <w:t xml:space="preserve">Independent Nightingale</w:t>
      </w:r>
      <w:r w:rsidDel="00000000" w:rsidR="00000000" w:rsidRPr="00000000">
        <w:rPr>
          <w:rFonts w:ascii="Google Sans" w:cs="Google Sans" w:eastAsia="Google Sans" w:hAnsi="Google Sans"/>
          <w:color w:val="1f1f1f"/>
          <w:rtl w:val="0"/>
        </w:rPr>
        <w:t xml:space="preserve"> or any similar, future-printed burn exploits.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deep historical awareness demonstrates that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support was meticulously crafted to provide Supreme King and Predaplant players with a devastatingly powerful boss monster that operates strictly through honorable combat and board control, rather than through non-interactive, degenerate FTK damage.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"Apex Fusion" Catalyst Engine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precisely how the Supreme King deck routinely accesses the arduous summoning conditions of Starving Venom Wing Dragon, an exhaustive analysis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spell support must be conducted. The primary engine facilitating this complex summon revolves around a revolutionary normal spell card: </w:t>
      </w:r>
      <w:r w:rsidDel="00000000" w:rsidR="00000000" w:rsidRPr="00000000">
        <w:rPr>
          <w:rFonts w:ascii="Google Sans" w:cs="Google Sans" w:eastAsia="Google Sans" w:hAnsi="Google Sans"/>
          <w:i w:val="1"/>
          <w:iCs w:val="1"/>
          <w:color w:val="1f1f1f"/>
          <w:rtl w:val="0"/>
        </w:rPr>
        <w:t xml:space="preserve">Chouitsu Yuugou</w:t>
      </w:r>
      <w:r w:rsidDel="00000000" w:rsidR="00000000" w:rsidRPr="00000000">
        <w:rPr>
          <w:rFonts w:ascii="Google Sans" w:cs="Google Sans" w:eastAsia="Google Sans" w:hAnsi="Google Sans"/>
          <w:color w:val="1f1f1f"/>
          <w:rtl w:val="0"/>
        </w:rPr>
        <w:t xml:space="preserve">, widely localized in the TCG community as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Spell Speed Dominance and the 2000 LP Economic Tax</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operations of Apex Fusion represent a profound paradigm shift in how players manipulate the Extra Deck. The card text reads: </w:t>
      </w:r>
      <w:r w:rsidDel="00000000" w:rsidR="00000000" w:rsidRPr="00000000">
        <w:rPr>
          <w:rFonts w:ascii="Google Sans" w:cs="Google Sans" w:eastAsia="Google Sans" w:hAnsi="Google Sans"/>
          <w:i w:val="1"/>
          <w:iCs w:val="1"/>
          <w:color w:val="1f1f1f"/>
          <w:rtl w:val="0"/>
        </w:rPr>
        <w:t xml:space="preserve">"Neither player can activate cards or effects in response to this card's activation. Pay 2000 LP, then target 1 Effect Monster on the field; Special Summon 1 monster from your Extra Deck with the same Type and Attribute, but a different Level (its effects are negated), then apply 1 of these effects: (1) Fusion Summon 1 Fusion Monster from your Extra Deck, using both monsters. (2) Send the Summoned monster to the GY. You can only activate 1 'Apex Fusion' per turn."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card functions as an un-respondable, guaranteed combo enabler, highly reminiscent of the legendary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 but fundamentally different in its tactical application.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absolute spell speed protection ("Neither player can activate cards or effects") ensures that once the steep 2000 Life Point cost is authorized and paid, the resolution of the spell is completely immutable.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opponent cannot chain negation effects like </w:t>
      </w:r>
      <w:r w:rsidDel="00000000" w:rsidR="00000000" w:rsidRPr="00000000">
        <w:rPr>
          <w:rFonts w:ascii="Google Sans" w:cs="Google Sans" w:eastAsia="Google Sans" w:hAnsi="Google Sans"/>
          <w:i w:val="1"/>
          <w:iCs w:val="1"/>
          <w:color w:val="1f1f1f"/>
          <w:rtl w:val="0"/>
        </w:rPr>
        <w:t xml:space="preserve">Baronne de Fleur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2000 Life Point cost is a non-trivial economic tax in high-level competitive play.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a localized or major tournament environment operating under strict end-of-round time procedures, voluntarily paying a full quarter of the starting 8000 Life Point total can be intensely risky. A player must carefully evaluate the board state; resolving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 guarantees the manifestation of the powerful Starving Venom Wing Dragon, but if the opponent somehow survives the turn, the Supreme King player may instantly lose the match in the ensuing turns due to the Life Point deficit if the round timer expires.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mathematical consideration adds a layer of extreme tactical depth and risk assessment to the card's deployment.</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"Attribute Trap" Paradox</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Initial theoretical models and playtesting sequences aimed at summoning Starving Venom Wing Dragon utilizing Apex Fusion encountered a severe mechanical roadblock, widely referred to within the competitive analytical community as the "Attribute Trap".</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thematic intent of Apex Fusion heavily implies targeting a "Starving Venom" monster currently established on the field to dynamically Special Summon a "Clear Wing" monster straight from the Extra Deck, and then immediately fusing them into the Wing Dragon. However, Apex Fusion mandates that the Special Summoned Extra Deck monster must perfectly share the exact Type and Attribute of the targeted field monster.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Starving Venom Fusion Dragon</w:t>
      </w:r>
      <w:r w:rsidDel="00000000" w:rsidR="00000000" w:rsidRPr="00000000">
        <w:rPr>
          <w:rFonts w:ascii="Google Sans" w:cs="Google Sans" w:eastAsia="Google Sans" w:hAnsi="Google Sans"/>
          <w:color w:val="1f1f1f"/>
          <w:rtl w:val="0"/>
        </w:rPr>
        <w:t xml:space="preserve"> is a DARK Dragon.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Clear Wing Synchro Dragon</w:t>
      </w:r>
      <w:r w:rsidDel="00000000" w:rsidR="00000000" w:rsidRPr="00000000">
        <w:rPr>
          <w:rFonts w:ascii="Google Sans" w:cs="Google Sans" w:eastAsia="Google Sans" w:hAnsi="Google Sans"/>
          <w:color w:val="1f1f1f"/>
          <w:rtl w:val="0"/>
        </w:rPr>
        <w:t xml:space="preserve"> (the standard required material) is a WIND Dragon.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WIND does not match DARK, a player is strictly forbidden by game mechanics from targeting Starving Venom Fusion Dragon to summon the original Clear Wing Synchro Dragon.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apparent design flaw caused massive confusion upon the card's initial reveal, leading analysts to question how the archetype was intended to function without utilizing overly convoluted, multi-card combos.</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Supreme King Dragon Clear Wing Loophole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Supreme King ecosystem, however, provides the exclusive, elegant loophole to this attribute constraint. The structural answer lies not within the original Arc-V dragons, but within their corrupted Supreme King variants.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Bypassing the Attribute Constraint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card </w:t>
      </w:r>
      <w:r w:rsidDel="00000000" w:rsidR="00000000" w:rsidRPr="00000000">
        <w:rPr>
          <w:rFonts w:ascii="Google Sans" w:cs="Google Sans" w:eastAsia="Google Sans" w:hAnsi="Google Sans"/>
          <w:i w:val="1"/>
          <w:iCs w:val="1"/>
          <w:color w:val="1f1f1f"/>
          <w:rtl w:val="0"/>
        </w:rPr>
        <w:t xml:space="preserve">Supreme King Dragon Clear Wing</w:t>
      </w:r>
      <w:r w:rsidDel="00000000" w:rsidR="00000000" w:rsidRPr="00000000">
        <w:rPr>
          <w:rFonts w:ascii="Google Sans" w:cs="Google Sans" w:eastAsia="Google Sans" w:hAnsi="Google Sans"/>
          <w:color w:val="1f1f1f"/>
          <w:rtl w:val="0"/>
        </w:rPr>
        <w:t xml:space="preserve"> is a retrained version of the original Synchro monster, and crucially, its attribute was altered during its design phase to be a DARK Dragon (Level 8) rather than WIND.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optimal, completely un-interruptible combo sequence to bypass the Attribute Trap is defined as follows: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Declaration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Resolution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 Precursor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player must first summon any DARK Dragon Fusion to the field (e.g., </w:t>
            </w:r>
            <w:r w:rsidDel="00000000" w:rsidR="00000000" w:rsidRPr="00000000">
              <w:rPr>
                <w:rFonts w:ascii="Google Sans" w:cs="Google Sans" w:eastAsia="Google Sans" w:hAnsi="Google Sans"/>
                <w:i w:val="1"/>
                <w:iCs w:val="1"/>
                <w:color w:val="1f1f1f"/>
                <w:shd w:fill="auto" w:val="clear"/>
                <w:rtl w:val="0"/>
              </w:rPr>
              <w:t xml:space="preserve">Starving Venom Fusion Dragon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Greedy Venom Fusion Dragon</w:t>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i w:val="1"/>
                <w:iCs w:val="1"/>
                <w:color w:val="1f1f1f"/>
                <w:shd w:fill="auto" w:val="clear"/>
                <w:rtl w:val="0"/>
              </w:rPr>
              <w:t xml:space="preserve">Starving Venemy Dragon</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Spell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player activates </w:t>
            </w:r>
            <w:r w:rsidDel="00000000" w:rsidR="00000000" w:rsidRPr="00000000">
              <w:rPr>
                <w:rFonts w:ascii="Google Sans" w:cs="Google Sans" w:eastAsia="Google Sans" w:hAnsi="Google Sans"/>
                <w:i w:val="1"/>
                <w:iCs w:val="1"/>
                <w:color w:val="1f1f1f"/>
                <w:shd w:fill="auto" w:val="clear"/>
                <w:rtl w:val="0"/>
              </w:rPr>
              <w:t xml:space="preserve">Apex Fusion</w:t>
            </w:r>
            <w:r w:rsidDel="00000000" w:rsidR="00000000" w:rsidRPr="00000000">
              <w:rPr>
                <w:rFonts w:ascii="Google Sans" w:cs="Google Sans" w:eastAsia="Google Sans" w:hAnsi="Google Sans"/>
                <w:color w:val="1f1f1f"/>
                <w:shd w:fill="auto" w:val="clear"/>
                <w:rtl w:val="0"/>
              </w:rPr>
              <w:t xml:space="preserve"> from the hand, paying 2000 Life Points. Due to the spell's innate protection, the opponent cannot declare a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Targeting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player explicitly targets their established DARK Dragon Fusion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 Deck Extraction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player Special Summons </w:t>
            </w:r>
            <w:r w:rsidDel="00000000" w:rsidR="00000000" w:rsidRPr="00000000">
              <w:rPr>
                <w:rFonts w:ascii="Google Sans" w:cs="Google Sans" w:eastAsia="Google Sans" w:hAnsi="Google Sans"/>
                <w:i w:val="1"/>
                <w:iCs w:val="1"/>
                <w:color w:val="1f1f1f"/>
                <w:shd w:fill="auto" w:val="clear"/>
                <w:rtl w:val="0"/>
              </w:rPr>
              <w:t xml:space="preserve">Supreme King Dragon Clear Wing</w:t>
            </w:r>
            <w:r w:rsidDel="00000000" w:rsidR="00000000" w:rsidRPr="00000000">
              <w:rPr>
                <w:rFonts w:ascii="Google Sans" w:cs="Google Sans" w:eastAsia="Google Sans" w:hAnsi="Google Sans"/>
                <w:color w:val="1f1f1f"/>
                <w:shd w:fill="auto" w:val="clear"/>
                <w:rtl w:val="0"/>
              </w:rPr>
              <w:t xml:space="preserve"> (DARK / Dragon / Level 8) directly from the Extra Deck. It shares the DARK typing, fulfilling the spell's strict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Fusion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spell applies its primary effect, instantly fusing the targeted monster and the newly summoned </w:t>
            </w:r>
            <w:r w:rsidDel="00000000" w:rsidR="00000000" w:rsidRPr="00000000">
              <w:rPr>
                <w:rFonts w:ascii="Google Sans" w:cs="Google Sans" w:eastAsia="Google Sans" w:hAnsi="Google Sans"/>
                <w:i w:val="1"/>
                <w:iCs w:val="1"/>
                <w:color w:val="1f1f1f"/>
                <w:shd w:fill="auto" w:val="clear"/>
                <w:rtl w:val="0"/>
              </w:rPr>
              <w:t xml:space="preserve">Supreme King Dragon Clear Wing</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Boss Manifestation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Starving Venom Wing Dragon</w:t>
            </w:r>
            <w:r w:rsidDel="00000000" w:rsidR="00000000" w:rsidRPr="00000000">
              <w:rPr>
                <w:rFonts w:ascii="Google Sans" w:cs="Google Sans" w:eastAsia="Google Sans" w:hAnsi="Google Sans"/>
                <w:color w:val="1f1f1f"/>
                <w:shd w:fill="auto" w:val="clear"/>
                <w:rtl w:val="0"/>
              </w:rPr>
              <w:t xml:space="preserve"> is officially Fusion Summoned to the board, primed for immediate combat or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highly precise interaction solidifies the inextricable mechanical link between the Predaplant spell support and the overarching Supreme King Extra Deck roster. Without the continued legality of the Supreme King Dragon variants, the Apex Fusion sequence into Starving Venom Wing Dragon would fundamentally collapse under the weight of its own attribute restrictions.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 Deck Congestion and Opportunity Cost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loophole is highly efficient, it introduces significant Extra Deck congestion. The player must dedicate at least one slot to the precursor fusion (e.g., </w:t>
      </w:r>
      <w:r w:rsidDel="00000000" w:rsidR="00000000" w:rsidRPr="00000000">
        <w:rPr>
          <w:rFonts w:ascii="Google Sans" w:cs="Google Sans" w:eastAsia="Google Sans" w:hAnsi="Google Sans"/>
          <w:i w:val="1"/>
          <w:iCs w:val="1"/>
          <w:color w:val="1f1f1f"/>
          <w:rtl w:val="0"/>
        </w:rPr>
        <w:t xml:space="preserve">Starving Venom Fusion Dragon</w:t>
      </w:r>
      <w:r w:rsidDel="00000000" w:rsidR="00000000" w:rsidRPr="00000000">
        <w:rPr>
          <w:rFonts w:ascii="Google Sans" w:cs="Google Sans" w:eastAsia="Google Sans" w:hAnsi="Google Sans"/>
          <w:color w:val="1f1f1f"/>
          <w:rtl w:val="0"/>
        </w:rPr>
        <w:t xml:space="preserve">), one slot to the bridging synchro (</w:t>
      </w:r>
      <w:r w:rsidDel="00000000" w:rsidR="00000000" w:rsidRPr="00000000">
        <w:rPr>
          <w:rFonts w:ascii="Google Sans" w:cs="Google Sans" w:eastAsia="Google Sans" w:hAnsi="Google Sans"/>
          <w:i w:val="1"/>
          <w:iCs w:val="1"/>
          <w:color w:val="1f1f1f"/>
          <w:rtl w:val="0"/>
        </w:rPr>
        <w:t xml:space="preserve">Supreme King Dragon Clear Wing</w:t>
      </w:r>
      <w:r w:rsidDel="00000000" w:rsidR="00000000" w:rsidRPr="00000000">
        <w:rPr>
          <w:rFonts w:ascii="Google Sans" w:cs="Google Sans" w:eastAsia="Google Sans" w:hAnsi="Google Sans"/>
          <w:color w:val="1f1f1f"/>
          <w:rtl w:val="0"/>
        </w:rPr>
        <w:t xml:space="preserve">), and one slot to the final boss (</w:t>
      </w:r>
      <w:r w:rsidDel="00000000" w:rsidR="00000000" w:rsidRPr="00000000">
        <w:rPr>
          <w:rFonts w:ascii="Google Sans" w:cs="Google Sans" w:eastAsia="Google Sans" w:hAnsi="Google Sans"/>
          <w:i w:val="1"/>
          <w:iCs w:val="1"/>
          <w:color w:val="1f1f1f"/>
          <w:rtl w:val="0"/>
        </w:rPr>
        <w:t xml:space="preserve">Starving Venom Wing Dragon</w:t>
      </w:r>
      <w:r w:rsidDel="00000000" w:rsidR="00000000" w:rsidRPr="00000000">
        <w:rPr>
          <w:rFonts w:ascii="Google Sans" w:cs="Google Sans" w:eastAsia="Google Sans" w:hAnsi="Google Sans"/>
          <w:color w:val="1f1f1f"/>
          <w:rtl w:val="0"/>
        </w:rPr>
        <w:t xml:space="preserve">). Utilizing three out of fifteen available Extra Deck slots merely to facilitate a single playline forces Supreme King deckbuilders to make agonizing omissions regarding other generic utility cards.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within the Supreme King Pendulum Framework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Apex Fusion spell is an incredibly potent catalyst, the true viability of the deck lies in its foundational integration with the Supreme King Pendulum engine. The Supreme King deck primarily seeks to establish overwhelming scale dominance to flood the board with resources, ensuring the materials necessary for the precursor fusions are always accessible.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 Establishment via Gate Magician and Gate Zero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core relies heavily on </w:t>
      </w:r>
      <w:r w:rsidDel="00000000" w:rsidR="00000000" w:rsidRPr="00000000">
        <w:rPr>
          <w:rFonts w:ascii="Google Sans" w:cs="Google Sans" w:eastAsia="Google Sans" w:hAnsi="Google Sans"/>
          <w:i w:val="1"/>
          <w:iCs w:val="1"/>
          <w:color w:val="1f1f1f"/>
          <w:rtl w:val="0"/>
        </w:rPr>
        <w:t xml:space="preserve">Supreme King Gate Magician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Supreme King Gate Zero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Gate Magician</w:t>
      </w:r>
      <w:r w:rsidDel="00000000" w:rsidR="00000000" w:rsidRPr="00000000">
        <w:rPr>
          <w:rFonts w:ascii="Google Sans" w:cs="Google Sans" w:eastAsia="Google Sans" w:hAnsi="Google Sans"/>
          <w:color w:val="1f1f1f"/>
          <w:rtl w:val="0"/>
        </w:rPr>
        <w:t xml:space="preserve"> possesses the innate ability to Special Summon itself and dynamically search for crucial spell/trap components that specifically list "Supreme King Z-ARC" in their text.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pairing </w:t>
      </w:r>
      <w:r w:rsidDel="00000000" w:rsidR="00000000" w:rsidRPr="00000000">
        <w:rPr>
          <w:rFonts w:ascii="Google Sans" w:cs="Google Sans" w:eastAsia="Google Sans" w:hAnsi="Google Sans"/>
          <w:i w:val="1"/>
          <w:iCs w:val="1"/>
          <w:color w:val="1f1f1f"/>
          <w:rtl w:val="0"/>
        </w:rPr>
        <w:t xml:space="preserve">Gate Magician</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i w:val="1"/>
          <w:iCs w:val="1"/>
          <w:color w:val="1f1f1f"/>
          <w:rtl w:val="0"/>
        </w:rPr>
        <w:t xml:space="preserve">Gate Zero</w:t>
      </w:r>
      <w:r w:rsidDel="00000000" w:rsidR="00000000" w:rsidRPr="00000000">
        <w:rPr>
          <w:rFonts w:ascii="Google Sans" w:cs="Google Sans" w:eastAsia="Google Sans" w:hAnsi="Google Sans"/>
          <w:color w:val="1f1f1f"/>
          <w:rtl w:val="0"/>
        </w:rPr>
        <w:t xml:space="preserve">, the player effortlessly establishes a massive Pendulum Scale ranging from 0 to 13. This extreme scale variance is mathematically critical because it guarantees the ability to Pendulum Summon almost any monster within the Main Deck or face-up Extra Deck, maintaining a continuous influx of resources to the field and circumventing the standard limitation of a single Normal Summon per turn.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Resource Recursion via Darkwurm and Lightwurm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Supporting the Gate Magicians are the deeply synergistic </w:t>
      </w:r>
      <w:r w:rsidDel="00000000" w:rsidR="00000000" w:rsidRPr="00000000">
        <w:rPr>
          <w:rFonts w:ascii="Google Sans" w:cs="Google Sans" w:eastAsia="Google Sans" w:hAnsi="Google Sans"/>
          <w:i w:val="1"/>
          <w:iCs w:val="1"/>
          <w:color w:val="1f1f1f"/>
          <w:rtl w:val="0"/>
        </w:rPr>
        <w:t xml:space="preserve">Supreme King Dragon Darkwurm</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Supreme King Dragon Lightwurm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Darkwurm</w:t>
      </w:r>
      <w:r w:rsidDel="00000000" w:rsidR="00000000" w:rsidRPr="00000000">
        <w:rPr>
          <w:rFonts w:ascii="Google Sans" w:cs="Google Sans" w:eastAsia="Google Sans" w:hAnsi="Google Sans"/>
          <w:color w:val="1f1f1f"/>
          <w:rtl w:val="0"/>
        </w:rPr>
        <w:t xml:space="preserve"> is famous for its powerful graveyard recursion effect; if the player controls no monsters, it can revive itself from the graveyard and instantly search a "Supreme King Gate" pendulum monster.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single interaction generates a +2 in card advantage without committing any normal summon resources. </w:t>
      </w:r>
      <w:r w:rsidDel="00000000" w:rsidR="00000000" w:rsidRPr="00000000">
        <w:rPr>
          <w:rFonts w:ascii="Google Sans" w:cs="Google Sans" w:eastAsia="Google Sans" w:hAnsi="Google Sans"/>
          <w:i w:val="1"/>
          <w:iCs w:val="1"/>
          <w:color w:val="1f1f1f"/>
          <w:rtl w:val="0"/>
        </w:rPr>
        <w:t xml:space="preserve">Lightwurm</w:t>
      </w:r>
      <w:r w:rsidDel="00000000" w:rsidR="00000000" w:rsidRPr="00000000">
        <w:rPr>
          <w:rFonts w:ascii="Google Sans" w:cs="Google Sans" w:eastAsia="Google Sans" w:hAnsi="Google Sans"/>
          <w:color w:val="1f1f1f"/>
          <w:rtl w:val="0"/>
        </w:rPr>
        <w:t xml:space="preserve"> supplements this by acting as a tuner and providing further Extra Deck recursion.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Pendulum Summoning as a Material Generation Engine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Pendulum Summon is executed, flooding the board with various DARK Pendulum monsters (such as the Magicians, Wurms, or generic support like </w:t>
      </w:r>
      <w:r w:rsidDel="00000000" w:rsidR="00000000" w:rsidRPr="00000000">
        <w:rPr>
          <w:rFonts w:ascii="Google Sans" w:cs="Google Sans" w:eastAsia="Google Sans" w:hAnsi="Google Sans"/>
          <w:i w:val="1"/>
          <w:iCs w:val="1"/>
          <w:color w:val="1f1f1f"/>
          <w:rtl w:val="0"/>
        </w:rPr>
        <w:t xml:space="preserve">Astrograph Sorcerer</w:t>
      </w:r>
      <w:r w:rsidDel="00000000" w:rsidR="00000000" w:rsidRPr="00000000">
        <w:rPr>
          <w:rFonts w:ascii="Google Sans" w:cs="Google Sans" w:eastAsia="Google Sans" w:hAnsi="Google Sans"/>
          <w:color w:val="1f1f1f"/>
          <w:rtl w:val="0"/>
        </w:rPr>
        <w:t xml:space="preserve">), the player can immediately utilize these bodies to generate the precursor </w:t>
      </w:r>
      <w:r w:rsidDel="00000000" w:rsidR="00000000" w:rsidRPr="00000000">
        <w:rPr>
          <w:rFonts w:ascii="Google Sans" w:cs="Google Sans" w:eastAsia="Google Sans" w:hAnsi="Google Sans"/>
          <w:i w:val="1"/>
          <w:iCs w:val="1"/>
          <w:color w:val="1f1f1f"/>
          <w:rtl w:val="0"/>
        </w:rPr>
        <w:t xml:space="preserve">Starving Venom Fusion Dragon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Supreme King decks naturally run an incredibly high density of DARK monsters, the generic material requirement for </w:t>
      </w:r>
      <w:r w:rsidDel="00000000" w:rsidR="00000000" w:rsidRPr="00000000">
        <w:rPr>
          <w:rFonts w:ascii="Google Sans" w:cs="Google Sans" w:eastAsia="Google Sans" w:hAnsi="Google Sans"/>
          <w:i w:val="1"/>
          <w:iCs w:val="1"/>
          <w:color w:val="1f1f1f"/>
          <w:rtl w:val="0"/>
        </w:rPr>
        <w:t xml:space="preserve">Starving Venom Fusion Dragon</w:t>
      </w:r>
      <w:r w:rsidDel="00000000" w:rsidR="00000000" w:rsidRPr="00000000">
        <w:rPr>
          <w:rFonts w:ascii="Google Sans" w:cs="Google Sans" w:eastAsia="Google Sans" w:hAnsi="Google Sans"/>
          <w:color w:val="1f1f1f"/>
          <w:rtl w:val="0"/>
        </w:rPr>
        <w:t xml:space="preserve"> (any 2 DARK monsters on the field, excluding tokens) is trivially met.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From this highly stabilized position, activating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 provides a protected, un-respondable capstone to an already formidable Pendulum board state.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Trap-Based Extra Deck Acceleration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resource-efficient method of interacting with the Supreme King Extra Deck, however, bypasses traditional Fusion, Synchro, and Pendulum summoning mechanics entirely. The archetype is heavily fortified by two extraordinarily powerful trap cards: </w:t>
      </w:r>
      <w:r w:rsidDel="00000000" w:rsidR="00000000" w:rsidRPr="00000000">
        <w:rPr>
          <w:rFonts w:ascii="Google Sans" w:cs="Google Sans" w:eastAsia="Google Sans" w:hAnsi="Google Sans"/>
          <w:i w:val="1"/>
          <w:iCs w:val="1"/>
          <w:color w:val="1f1f1f"/>
          <w:rtl w:val="0"/>
        </w:rPr>
        <w:t xml:space="preserve">Soul of the Supreme King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Soul of the Supreme Celestial King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Soul of the Supreme King and Z-ARC Manifestation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Soul of the Supreme King</w:t>
      </w:r>
      <w:r w:rsidDel="00000000" w:rsidR="00000000" w:rsidRPr="00000000">
        <w:rPr>
          <w:rFonts w:ascii="Google Sans" w:cs="Google Sans" w:eastAsia="Google Sans" w:hAnsi="Google Sans"/>
          <w:color w:val="1f1f1f"/>
          <w:rtl w:val="0"/>
        </w:rPr>
        <w:t xml:space="preserve"> allows a player to pay exactly half their total Life Points to Special Summon the monolithic </w:t>
      </w:r>
      <w:r w:rsidDel="00000000" w:rsidR="00000000" w:rsidRPr="00000000">
        <w:rPr>
          <w:rFonts w:ascii="Google Sans" w:cs="Google Sans" w:eastAsia="Google Sans" w:hAnsi="Google Sans"/>
          <w:i w:val="1"/>
          <w:iCs w:val="1"/>
          <w:color w:val="1f1f1f"/>
          <w:rtl w:val="0"/>
        </w:rPr>
        <w:t xml:space="preserve">Supreme King Z-ARC</w:t>
      </w:r>
      <w:r w:rsidDel="00000000" w:rsidR="00000000" w:rsidRPr="00000000">
        <w:rPr>
          <w:rFonts w:ascii="Google Sans" w:cs="Google Sans" w:eastAsia="Google Sans" w:hAnsi="Google Sans"/>
          <w:color w:val="1f1f1f"/>
          <w:rtl w:val="0"/>
        </w:rPr>
        <w:t xml:space="preserve"> directly from the Extra Deck, treating its effects as negated.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the primary target is establishing Z-ARC as a massive 4000 ATK wall, the trap contains critical secondary effects. It allows the player to banish the trap from the graveyard alongside other specified materials to dynamically Special Summon a Pendulum Dragon, Xyz Dragon, Synchro Dragon, and Fusion Dragon straight from the Extra Deck.</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Soul of the Supreme Celestial King Disruption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crucially for the deployment of Starving Venom Wing Dragon, </w:t>
      </w:r>
      <w:r w:rsidDel="00000000" w:rsidR="00000000" w:rsidRPr="00000000">
        <w:rPr>
          <w:rFonts w:ascii="Google Sans" w:cs="Google Sans" w:eastAsia="Google Sans" w:hAnsi="Google Sans"/>
          <w:i w:val="1"/>
          <w:iCs w:val="1"/>
          <w:color w:val="1f1f1f"/>
          <w:rtl w:val="0"/>
        </w:rPr>
        <w:t xml:space="preserve">Soul of the Supreme Celestial King</w:t>
      </w:r>
      <w:r w:rsidDel="00000000" w:rsidR="00000000" w:rsidRPr="00000000">
        <w:rPr>
          <w:rFonts w:ascii="Google Sans" w:cs="Google Sans" w:eastAsia="Google Sans" w:hAnsi="Google Sans"/>
          <w:color w:val="1f1f1f"/>
          <w:rtl w:val="0"/>
        </w:rPr>
        <w:t xml:space="preserve"> operates as an accelerated, disruptive summoning mechanic designed to interrupt the opponent during their own turn.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trap requires tributing a Spellcaster pendulum monster with 2500 original ATK to Fusion Summon "Supreme King Z-ARC" utilizing materials from the hand, deck, extra deck, field, and graveyard.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detailed rulings on its exact integration paths with Starving Venom Wing Dragon are highly complex, the overarching strategy utilizes these traps to artificially "cheat out" the necessary component dragons (the precursor Starving Venom and the Clear Wing) during the opponent's turn. If a player can orchestrate the simultaneous presence of a Starving Venom variant and a Clear Wing variant via these traps, rapid fusion spell deployment (such as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 or quick-play equivalents) allows Starving Venom Wing Dragon to manifest instantly, reacting directly to the opponent's board state and leveraging its negation and destruction effects to halt the opponent's main phase.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Predaplant Primary Combo Architecture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Supreme King Pendulum framework provides incredible resilience, the introduction of new Predaplant monsters in BLZD provides an alternative, highly focused combo path.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engine focuses on rapid deck thinning and specific material tutoring to establish the Apex Fusion play with minimal starting resources.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analytical sequence outlines a highly efficient path to establishing the board, utilizing the specific synergy between the BLZD Predaplant support and the Extra Deck requirements.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Starting Hand Requirement: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Predaplant Ophrys Scorpio</w:t>
      </w:r>
      <w:r w:rsidDel="00000000" w:rsidR="00000000" w:rsidRPr="00000000">
        <w:rPr>
          <w:rFonts w:ascii="Google Sans" w:cs="Google Sans" w:eastAsia="Google Sans" w:hAnsi="Google Sans"/>
          <w:color w:val="1f1f1f"/>
          <w:rtl w:val="0"/>
        </w:rPr>
        <w:t xml:space="preserve"> + 1 Monster card for discard cost.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Combo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Mechanical Action Declaration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Resolution Result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Normal Summon </w:t>
            </w:r>
            <w:r w:rsidDel="00000000" w:rsidR="00000000" w:rsidRPr="00000000">
              <w:rPr>
                <w:rFonts w:ascii="Google Sans" w:cs="Google Sans" w:eastAsia="Google Sans" w:hAnsi="Google Sans"/>
                <w:i w:val="1"/>
                <w:iCs w:val="1"/>
                <w:color w:val="1f1f1f"/>
                <w:shd w:fill="auto" w:val="clear"/>
                <w:rtl w:val="0"/>
              </w:rPr>
              <w:t xml:space="preserve">Ophrys Scorpio</w:t>
            </w:r>
            <w:r w:rsidDel="00000000" w:rsidR="00000000" w:rsidRPr="00000000">
              <w:rPr>
                <w:rFonts w:ascii="Google Sans" w:cs="Google Sans" w:eastAsia="Google Sans" w:hAnsi="Google Sans"/>
                <w:color w:val="1f1f1f"/>
                <w:shd w:fill="auto" w:val="clear"/>
                <w:rtl w:val="0"/>
              </w:rPr>
              <w:t xml:space="preserve">. Discard the generic monster from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 Summon </w:t>
            </w:r>
            <w:r w:rsidDel="00000000" w:rsidR="00000000" w:rsidRPr="00000000">
              <w:rPr>
                <w:rFonts w:ascii="Google Sans" w:cs="Google Sans" w:eastAsia="Google Sans" w:hAnsi="Google Sans"/>
                <w:i w:val="1"/>
                <w:iCs w:val="1"/>
                <w:color w:val="1f1f1f"/>
                <w:shd w:fill="auto" w:val="clear"/>
                <w:rtl w:val="0"/>
              </w:rPr>
              <w:t xml:space="preserve">Predaplant Darlingtonia Cobra</w:t>
            </w:r>
            <w:r w:rsidDel="00000000" w:rsidR="00000000" w:rsidRPr="00000000">
              <w:rPr>
                <w:rFonts w:ascii="Google Sans" w:cs="Google Sans" w:eastAsia="Google Sans" w:hAnsi="Google Sans"/>
                <w:color w:val="1f1f1f"/>
                <w:shd w:fill="auto" w:val="clear"/>
                <w:rtl w:val="0"/>
              </w:rPr>
              <w:t xml:space="preserve"> directly from the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Activate </w:t>
            </w:r>
            <w:r w:rsidDel="00000000" w:rsidR="00000000" w:rsidRPr="00000000">
              <w:rPr>
                <w:rFonts w:ascii="Google Sans" w:cs="Google Sans" w:eastAsia="Google Sans" w:hAnsi="Google Sans"/>
                <w:i w:val="1"/>
                <w:iCs w:val="1"/>
                <w:color w:val="1f1f1f"/>
                <w:shd w:fill="auto" w:val="clear"/>
                <w:rtl w:val="0"/>
              </w:rPr>
              <w:t xml:space="preserve">Cobra</w:t>
            </w:r>
            <w:r w:rsidDel="00000000" w:rsidR="00000000" w:rsidRPr="00000000">
              <w:rPr>
                <w:rFonts w:ascii="Google Sans" w:cs="Google Sans" w:eastAsia="Google Sans" w:hAnsi="Google Sans"/>
                <w:color w:val="1f1f1f"/>
                <w:shd w:fill="auto" w:val="clear"/>
                <w:rtl w:val="0"/>
              </w:rPr>
              <w:t xml:space="preserve"> trigger effect upon successful Special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Search </w:t>
            </w:r>
            <w:r w:rsidDel="00000000" w:rsidR="00000000" w:rsidRPr="00000000">
              <w:rPr>
                <w:rFonts w:ascii="Google Sans" w:cs="Google Sans" w:eastAsia="Google Sans" w:hAnsi="Google Sans"/>
                <w:i w:val="1"/>
                <w:iCs w:val="1"/>
                <w:color w:val="1f1f1f"/>
                <w:shd w:fill="auto" w:val="clear"/>
                <w:rtl w:val="0"/>
              </w:rPr>
              <w:t xml:space="preserve">Predaprimitive</w:t>
            </w:r>
            <w:r w:rsidDel="00000000" w:rsidR="00000000" w:rsidRPr="00000000">
              <w:rPr>
                <w:rFonts w:ascii="Google Sans" w:cs="Google Sans" w:eastAsia="Google Sans" w:hAnsi="Google Sans"/>
                <w:color w:val="1f1f1f"/>
                <w:shd w:fill="auto" w:val="clear"/>
                <w:rtl w:val="0"/>
              </w:rPr>
              <w:t xml:space="preserve"> (Spell) from the Deck to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Activate </w:t>
            </w:r>
            <w:r w:rsidDel="00000000" w:rsidR="00000000" w:rsidRPr="00000000">
              <w:rPr>
                <w:rFonts w:ascii="Google Sans" w:cs="Google Sans" w:eastAsia="Google Sans" w:hAnsi="Google Sans"/>
                <w:i w:val="1"/>
                <w:iCs w:val="1"/>
                <w:color w:val="1f1f1f"/>
                <w:shd w:fill="auto" w:val="clear"/>
                <w:rtl w:val="0"/>
              </w:rPr>
              <w:t xml:space="preserve">Predaprimitive</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Send </w:t>
            </w:r>
            <w:r w:rsidDel="00000000" w:rsidR="00000000" w:rsidRPr="00000000">
              <w:rPr>
                <w:rFonts w:ascii="Google Sans" w:cs="Google Sans" w:eastAsia="Google Sans" w:hAnsi="Google Sans"/>
                <w:i w:val="1"/>
                <w:iCs w:val="1"/>
                <w:color w:val="1f1f1f"/>
                <w:shd w:fill="auto" w:val="clear"/>
                <w:rtl w:val="0"/>
              </w:rPr>
              <w:t xml:space="preserve">Predaplant Byblisp</w:t>
            </w:r>
            <w:r w:rsidDel="00000000" w:rsidR="00000000" w:rsidRPr="00000000">
              <w:rPr>
                <w:rFonts w:ascii="Google Sans" w:cs="Google Sans" w:eastAsia="Google Sans" w:hAnsi="Google Sans"/>
                <w:color w:val="1f1f1f"/>
                <w:shd w:fill="auto" w:val="clear"/>
                <w:rtl w:val="0"/>
              </w:rPr>
              <w:t xml:space="preserve"> to the GY. Search </w:t>
            </w:r>
            <w:r w:rsidDel="00000000" w:rsidR="00000000" w:rsidRPr="00000000">
              <w:rPr>
                <w:rFonts w:ascii="Google Sans" w:cs="Google Sans" w:eastAsia="Google Sans" w:hAnsi="Google Sans"/>
                <w:i w:val="1"/>
                <w:iCs w:val="1"/>
                <w:color w:val="1f1f1f"/>
                <w:shd w:fill="auto" w:val="clear"/>
                <w:rtl w:val="0"/>
              </w:rPr>
              <w:t xml:space="preserve">Ultra Polymerization</w:t>
            </w:r>
            <w:r w:rsidDel="00000000" w:rsidR="00000000" w:rsidRPr="00000000">
              <w:rPr>
                <w:rFonts w:ascii="Google Sans" w:cs="Google Sans" w:eastAsia="Google Sans" w:hAnsi="Google Sans"/>
                <w:color w:val="1f1f1f"/>
                <w:shd w:fill="auto" w:val="clear"/>
                <w:rtl w:val="0"/>
              </w:rPr>
              <w:t xml:space="preserve"> and the new </w:t>
            </w:r>
            <w:r w:rsidDel="00000000" w:rsidR="00000000" w:rsidRPr="00000000">
              <w:rPr>
                <w:rFonts w:ascii="Google Sans" w:cs="Google Sans" w:eastAsia="Google Sans" w:hAnsi="Google Sans"/>
                <w:i w:val="1"/>
                <w:iCs w:val="1"/>
                <w:color w:val="1f1f1f"/>
                <w:shd w:fill="auto" w:val="clear"/>
                <w:rtl w:val="0"/>
              </w:rPr>
              <w:t xml:space="preserve">Predaplant Lilizard</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Activate </w:t>
            </w:r>
            <w:r w:rsidDel="00000000" w:rsidR="00000000" w:rsidRPr="00000000">
              <w:rPr>
                <w:rFonts w:ascii="Google Sans" w:cs="Google Sans" w:eastAsia="Google Sans" w:hAnsi="Google Sans"/>
                <w:i w:val="1"/>
                <w:iCs w:val="1"/>
                <w:color w:val="1f1f1f"/>
                <w:shd w:fill="auto" w:val="clear"/>
                <w:rtl w:val="0"/>
              </w:rPr>
              <w:t xml:space="preserve">Lilizard</w:t>
            </w:r>
            <w:r w:rsidDel="00000000" w:rsidR="00000000" w:rsidRPr="00000000">
              <w:rPr>
                <w:rFonts w:ascii="Google Sans" w:cs="Google Sans" w:eastAsia="Google Sans" w:hAnsi="Google Sans"/>
                <w:color w:val="1f1f1f"/>
                <w:shd w:fill="auto" w:val="clear"/>
                <w:rtl w:val="0"/>
              </w:rPr>
              <w:t xml:space="preserve"> ignition effect in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 Summon </w:t>
            </w:r>
            <w:r w:rsidDel="00000000" w:rsidR="00000000" w:rsidRPr="00000000">
              <w:rPr>
                <w:rFonts w:ascii="Google Sans" w:cs="Google Sans" w:eastAsia="Google Sans" w:hAnsi="Google Sans"/>
                <w:i w:val="1"/>
                <w:iCs w:val="1"/>
                <w:color w:val="1f1f1f"/>
                <w:shd w:fill="auto" w:val="clear"/>
                <w:rtl w:val="0"/>
              </w:rPr>
              <w:t xml:space="preserve">Lilizard</w:t>
            </w:r>
            <w:r w:rsidDel="00000000" w:rsidR="00000000" w:rsidRPr="00000000">
              <w:rPr>
                <w:rFonts w:ascii="Google Sans" w:cs="Google Sans" w:eastAsia="Google Sans" w:hAnsi="Google Sans"/>
                <w:color w:val="1f1f1f"/>
                <w:shd w:fill="auto" w:val="clear"/>
                <w:rtl w:val="0"/>
              </w:rPr>
              <w:t xml:space="preserve"> (Condition met: controlling a Predaplant). Search standard </w:t>
            </w:r>
            <w:r w:rsidDel="00000000" w:rsidR="00000000" w:rsidRPr="00000000">
              <w:rPr>
                <w:rFonts w:ascii="Google Sans" w:cs="Google Sans" w:eastAsia="Google Sans" w:hAnsi="Google Sans"/>
                <w:i w:val="1"/>
                <w:iCs w:val="1"/>
                <w:color w:val="1f1f1f"/>
                <w:shd w:fill="auto" w:val="clear"/>
                <w:rtl w:val="0"/>
              </w:rPr>
              <w:t xml:space="preserve">Polymerization</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Activate </w:t>
            </w:r>
            <w:r w:rsidDel="00000000" w:rsidR="00000000" w:rsidRPr="00000000">
              <w:rPr>
                <w:rFonts w:ascii="Google Sans" w:cs="Google Sans" w:eastAsia="Google Sans" w:hAnsi="Google Sans"/>
                <w:i w:val="1"/>
                <w:iCs w:val="1"/>
                <w:color w:val="1f1f1f"/>
                <w:shd w:fill="auto" w:val="clear"/>
                <w:rtl w:val="0"/>
              </w:rPr>
              <w:t xml:space="preserve">Ultra Polymerization</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Fuse </w:t>
            </w:r>
            <w:r w:rsidDel="00000000" w:rsidR="00000000" w:rsidRPr="00000000">
              <w:rPr>
                <w:rFonts w:ascii="Google Sans" w:cs="Google Sans" w:eastAsia="Google Sans" w:hAnsi="Google Sans"/>
                <w:i w:val="1"/>
                <w:iCs w:val="1"/>
                <w:color w:val="1f1f1f"/>
                <w:shd w:fill="auto" w:val="clear"/>
                <w:rtl w:val="0"/>
              </w:rPr>
              <w:t xml:space="preserve">Scorpio</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Cobra</w:t>
            </w:r>
            <w:r w:rsidDel="00000000" w:rsidR="00000000" w:rsidRPr="00000000">
              <w:rPr>
                <w:rFonts w:ascii="Google Sans" w:cs="Google Sans" w:eastAsia="Google Sans" w:hAnsi="Google Sans"/>
                <w:color w:val="1f1f1f"/>
                <w:shd w:fill="auto" w:val="clear"/>
                <w:rtl w:val="0"/>
              </w:rPr>
              <w:t xml:space="preserve"> into the fusion extender </w:t>
            </w:r>
            <w:r w:rsidDel="00000000" w:rsidR="00000000" w:rsidRPr="00000000">
              <w:rPr>
                <w:rFonts w:ascii="Google Sans" w:cs="Google Sans" w:eastAsia="Google Sans" w:hAnsi="Google Sans"/>
                <w:i w:val="1"/>
                <w:iCs w:val="1"/>
                <w:color w:val="1f1f1f"/>
                <w:shd w:fill="auto" w:val="clear"/>
                <w:rtl w:val="0"/>
              </w:rPr>
              <w:t xml:space="preserve">Predaplant Ambulomelides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Banish </w:t>
            </w:r>
            <w:r w:rsidDel="00000000" w:rsidR="00000000" w:rsidRPr="00000000">
              <w:rPr>
                <w:rFonts w:ascii="Google Sans" w:cs="Google Sans" w:eastAsia="Google Sans" w:hAnsi="Google Sans"/>
                <w:i w:val="1"/>
                <w:iCs w:val="1"/>
                <w:color w:val="1f1f1f"/>
                <w:shd w:fill="auto" w:val="clear"/>
                <w:rtl w:val="0"/>
              </w:rPr>
              <w:t xml:space="preserve">Ultra Polymerization</w:t>
            </w:r>
            <w:r w:rsidDel="00000000" w:rsidR="00000000" w:rsidRPr="00000000">
              <w:rPr>
                <w:rFonts w:ascii="Google Sans" w:cs="Google Sans" w:eastAsia="Google Sans" w:hAnsi="Google Sans"/>
                <w:color w:val="1f1f1f"/>
                <w:shd w:fill="auto" w:val="clear"/>
                <w:rtl w:val="0"/>
              </w:rPr>
              <w:t xml:space="preserve"> from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and Special Summon the fusion materials (</w:t>
            </w:r>
            <w:r w:rsidDel="00000000" w:rsidR="00000000" w:rsidRPr="00000000">
              <w:rPr>
                <w:rFonts w:ascii="Google Sans" w:cs="Google Sans" w:eastAsia="Google Sans" w:hAnsi="Google Sans"/>
                <w:i w:val="1"/>
                <w:iCs w:val="1"/>
                <w:color w:val="1f1f1f"/>
                <w:shd w:fill="auto" w:val="clear"/>
                <w:rtl w:val="0"/>
              </w:rPr>
              <w:t xml:space="preserve">Scorpio</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Cobra</w:t>
            </w:r>
            <w:r w:rsidDel="00000000" w:rsidR="00000000" w:rsidRPr="00000000">
              <w:rPr>
                <w:rFonts w:ascii="Google Sans" w:cs="Google Sans" w:eastAsia="Google Sans" w:hAnsi="Google Sans"/>
                <w:color w:val="1f1f1f"/>
                <w:shd w:fill="auto" w:val="clear"/>
                <w:rtl w:val="0"/>
              </w:rPr>
              <w:t xml:space="preserve">) from GY to the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Activate </w:t>
            </w:r>
            <w:r w:rsidDel="00000000" w:rsidR="00000000" w:rsidRPr="00000000">
              <w:rPr>
                <w:rFonts w:ascii="Google Sans" w:cs="Google Sans" w:eastAsia="Google Sans" w:hAnsi="Google Sans"/>
                <w:i w:val="1"/>
                <w:iCs w:val="1"/>
                <w:color w:val="1f1f1f"/>
                <w:shd w:fill="auto" w:val="clear"/>
                <w:rtl w:val="0"/>
              </w:rPr>
              <w:t xml:space="preserve">Ambulomelides</w:t>
            </w:r>
            <w:r w:rsidDel="00000000" w:rsidR="00000000" w:rsidRPr="00000000">
              <w:rPr>
                <w:rFonts w:ascii="Google Sans" w:cs="Google Sans" w:eastAsia="Google Sans" w:hAnsi="Google Sans"/>
                <w:color w:val="1f1f1f"/>
                <w:shd w:fill="auto" w:val="clear"/>
                <w:rtl w:val="0"/>
              </w:rPr>
              <w:t xml:space="preserve"> tribute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Tribute itself to Special Summon a Tuner (</w:t>
            </w:r>
            <w:r w:rsidDel="00000000" w:rsidR="00000000" w:rsidRPr="00000000">
              <w:rPr>
                <w:rFonts w:ascii="Google Sans" w:cs="Google Sans" w:eastAsia="Google Sans" w:hAnsi="Google Sans"/>
                <w:i w:val="1"/>
                <w:iCs w:val="1"/>
                <w:color w:val="1f1f1f"/>
                <w:shd w:fill="auto" w:val="clear"/>
                <w:rtl w:val="0"/>
              </w:rPr>
              <w:t xml:space="preserve">Predaplant Longinephila</w:t>
            </w:r>
            <w:r w:rsidDel="00000000" w:rsidR="00000000" w:rsidRPr="00000000">
              <w:rPr>
                <w:rFonts w:ascii="Google Sans" w:cs="Google Sans" w:eastAsia="Google Sans" w:hAnsi="Google Sans"/>
                <w:color w:val="1f1f1f"/>
                <w:shd w:fill="auto" w:val="clear"/>
                <w:rtl w:val="0"/>
              </w:rPr>
              <w:t xml:space="preserve">) from the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Synchro Summon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Tune the Level 1 </w:t>
            </w:r>
            <w:r w:rsidDel="00000000" w:rsidR="00000000" w:rsidRPr="00000000">
              <w:rPr>
                <w:rFonts w:ascii="Google Sans" w:cs="Google Sans" w:eastAsia="Google Sans" w:hAnsi="Google Sans"/>
                <w:i w:val="1"/>
                <w:iCs w:val="1"/>
                <w:color w:val="1f1f1f"/>
                <w:shd w:fill="auto" w:val="clear"/>
                <w:rtl w:val="0"/>
              </w:rPr>
              <w:t xml:space="preserve">Longinephila</w:t>
            </w:r>
            <w:r w:rsidDel="00000000" w:rsidR="00000000" w:rsidRPr="00000000">
              <w:rPr>
                <w:rFonts w:ascii="Google Sans" w:cs="Google Sans" w:eastAsia="Google Sans" w:hAnsi="Google Sans"/>
                <w:color w:val="1f1f1f"/>
                <w:shd w:fill="auto" w:val="clear"/>
                <w:rtl w:val="0"/>
              </w:rPr>
              <w:t xml:space="preserve"> with a Level 3 Predaplant to Synchro Summon the original </w:t>
            </w:r>
            <w:r w:rsidDel="00000000" w:rsidR="00000000" w:rsidRPr="00000000">
              <w:rPr>
                <w:rFonts w:ascii="Google Sans" w:cs="Google Sans" w:eastAsia="Google Sans" w:hAnsi="Google Sans"/>
                <w:i w:val="1"/>
                <w:iCs w:val="1"/>
                <w:color w:val="1f1f1f"/>
                <w:shd w:fill="auto" w:val="clear"/>
                <w:rtl w:val="0"/>
              </w:rPr>
              <w:t xml:space="preserve">Clear Wing Synchro Dragon</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Activate </w:t>
            </w:r>
            <w:r w:rsidDel="00000000" w:rsidR="00000000" w:rsidRPr="00000000">
              <w:rPr>
                <w:rFonts w:ascii="Google Sans" w:cs="Google Sans" w:eastAsia="Google Sans" w:hAnsi="Google Sans"/>
                <w:i w:val="1"/>
                <w:iCs w:val="1"/>
                <w:color w:val="1f1f1f"/>
                <w:shd w:fill="auto" w:val="clear"/>
                <w:rtl w:val="0"/>
              </w:rPr>
              <w:t xml:space="preserve">Lilizard</w:t>
            </w:r>
            <w:r w:rsidDel="00000000" w:rsidR="00000000" w:rsidRPr="00000000">
              <w:rPr>
                <w:rFonts w:ascii="Google Sans" w:cs="Google Sans" w:eastAsia="Google Sans" w:hAnsi="Google Sans"/>
                <w:color w:val="1f1f1f"/>
                <w:shd w:fill="auto" w:val="clear"/>
                <w:rtl w:val="0"/>
              </w:rPr>
              <w:t xml:space="preserve"> attribute modification.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w:t>
            </w:r>
            <w:r w:rsidDel="00000000" w:rsidR="00000000" w:rsidRPr="00000000">
              <w:rPr>
                <w:rFonts w:ascii="Google Sans" w:cs="Google Sans" w:eastAsia="Google Sans" w:hAnsi="Google Sans"/>
                <w:i w:val="1"/>
                <w:iCs w:val="1"/>
                <w:color w:val="1f1f1f"/>
                <w:shd w:fill="auto" w:val="clear"/>
                <w:rtl w:val="0"/>
              </w:rPr>
              <w:t xml:space="preserve">Clear Wing Synchro Dragon</w:t>
            </w:r>
            <w:r w:rsidDel="00000000" w:rsidR="00000000" w:rsidRPr="00000000">
              <w:rPr>
                <w:rFonts w:ascii="Google Sans" w:cs="Google Sans" w:eastAsia="Google Sans" w:hAnsi="Google Sans"/>
                <w:color w:val="1f1f1f"/>
                <w:shd w:fill="auto" w:val="clear"/>
                <w:rtl w:val="0"/>
              </w:rPr>
              <w:t xml:space="preserve">; its Attribute officially becomes DARK until the end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Activate the searched </w:t>
            </w:r>
            <w:r w:rsidDel="00000000" w:rsidR="00000000" w:rsidRPr="00000000">
              <w:rPr>
                <w:rFonts w:ascii="Google Sans" w:cs="Google Sans" w:eastAsia="Google Sans" w:hAnsi="Google Sans"/>
                <w:i w:val="1"/>
                <w:iCs w:val="1"/>
                <w:color w:val="1f1f1f"/>
                <w:shd w:fill="auto" w:val="clear"/>
                <w:rtl w:val="0"/>
              </w:rPr>
              <w:t xml:space="preserve">Polymerization</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Fuse the </w:t>
            </w:r>
            <w:r w:rsidDel="00000000" w:rsidR="00000000" w:rsidRPr="00000000">
              <w:rPr>
                <w:rFonts w:ascii="Google Sans" w:cs="Google Sans" w:eastAsia="Google Sans" w:hAnsi="Google Sans"/>
                <w:i w:val="1"/>
                <w:iCs w:val="1"/>
                <w:color w:val="1f1f1f"/>
                <w:shd w:fill="auto" w:val="clear"/>
                <w:rtl w:val="0"/>
              </w:rPr>
              <w:t xml:space="preserve">Clear Wing Synchro Dragon</w:t>
            </w:r>
            <w:r w:rsidDel="00000000" w:rsidR="00000000" w:rsidRPr="00000000">
              <w:rPr>
                <w:rFonts w:ascii="Google Sans" w:cs="Google Sans" w:eastAsia="Google Sans" w:hAnsi="Google Sans"/>
                <w:color w:val="1f1f1f"/>
                <w:shd w:fill="auto" w:val="clear"/>
                <w:rtl w:val="0"/>
              </w:rPr>
              <w:t xml:space="preserve"> (which is now treated as DARK) and another DARK monster to summon </w:t>
            </w:r>
            <w:r w:rsidDel="00000000" w:rsidR="00000000" w:rsidRPr="00000000">
              <w:rPr>
                <w:rFonts w:ascii="Google Sans" w:cs="Google Sans" w:eastAsia="Google Sans" w:hAnsi="Google Sans"/>
                <w:i w:val="1"/>
                <w:iCs w:val="1"/>
                <w:color w:val="1f1f1f"/>
                <w:shd w:fill="auto" w:val="clear"/>
                <w:rtl w:val="0"/>
              </w:rPr>
              <w:t xml:space="preserve">Starving Venom Fusion Dragon</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Final Fusion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Utilize </w:t>
            </w:r>
            <w:r w:rsidDel="00000000" w:rsidR="00000000" w:rsidRPr="00000000">
              <w:rPr>
                <w:rFonts w:ascii="Google Sans" w:cs="Google Sans" w:eastAsia="Google Sans" w:hAnsi="Google Sans"/>
                <w:i w:val="1"/>
                <w:iCs w:val="1"/>
                <w:color w:val="1f1f1f"/>
                <w:shd w:fill="auto" w:val="clear"/>
                <w:rtl w:val="0"/>
              </w:rPr>
              <w:t xml:space="preserve">Apex Fusion</w:t>
            </w:r>
            <w:r w:rsidDel="00000000" w:rsidR="00000000" w:rsidRPr="00000000">
              <w:rPr>
                <w:rFonts w:ascii="Google Sans" w:cs="Google Sans" w:eastAsia="Google Sans" w:hAnsi="Google Sans"/>
                <w:color w:val="1f1f1f"/>
                <w:shd w:fill="auto" w:val="clear"/>
                <w:rtl w:val="0"/>
              </w:rPr>
              <w:t xml:space="preserve"> (if drawn) or secondary fusion tools to merge the final established components into </w:t>
            </w:r>
            <w:r w:rsidDel="00000000" w:rsidR="00000000" w:rsidRPr="00000000">
              <w:rPr>
                <w:rFonts w:ascii="Google Sans" w:cs="Google Sans" w:eastAsia="Google Sans" w:hAnsi="Google Sans"/>
                <w:i w:val="1"/>
                <w:iCs w:val="1"/>
                <w:color w:val="1f1f1f"/>
                <w:shd w:fill="auto" w:val="clear"/>
                <w:rtl w:val="0"/>
              </w:rPr>
              <w:t xml:space="preserve">Starving Venom Wing Dragon</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Insight: Manual Attribute Modification Routing</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extensive combo line highlights a brilliant, alternative method to completely bypass the aforementioned "Attribute Trap" without requiring the specific usage of </w:t>
      </w:r>
      <w:r w:rsidDel="00000000" w:rsidR="00000000" w:rsidRPr="00000000">
        <w:rPr>
          <w:rFonts w:ascii="Google Sans" w:cs="Google Sans" w:eastAsia="Google Sans" w:hAnsi="Google Sans"/>
          <w:i w:val="1"/>
          <w:iCs w:val="1"/>
          <w:color w:val="1f1f1f"/>
          <w:rtl w:val="0"/>
        </w:rPr>
        <w:t xml:space="preserve">Supreme King Dragon Clear Wing</w:t>
      </w:r>
      <w:r w:rsidDel="00000000" w:rsidR="00000000" w:rsidRPr="00000000">
        <w:rPr>
          <w:rFonts w:ascii="Google Sans" w:cs="Google Sans" w:eastAsia="Google Sans" w:hAnsi="Google Sans"/>
          <w:color w:val="1f1f1f"/>
          <w:rtl w:val="0"/>
        </w:rPr>
        <w:t xml:space="preserve">. Rather than relying solely on the Supreme King loophole, the new </w:t>
      </w:r>
      <w:r w:rsidDel="00000000" w:rsidR="00000000" w:rsidRPr="00000000">
        <w:rPr>
          <w:rFonts w:ascii="Google Sans" w:cs="Google Sans" w:eastAsia="Google Sans" w:hAnsi="Google Sans"/>
          <w:i w:val="1"/>
          <w:iCs w:val="1"/>
          <w:color w:val="1f1f1f"/>
          <w:rtl w:val="0"/>
        </w:rPr>
        <w:t xml:space="preserve">Predaplant Lilizard</w:t>
      </w:r>
      <w:r w:rsidDel="00000000" w:rsidR="00000000" w:rsidRPr="00000000">
        <w:rPr>
          <w:rFonts w:ascii="Google Sans" w:cs="Google Sans" w:eastAsia="Google Sans" w:hAnsi="Google Sans"/>
          <w:color w:val="1f1f1f"/>
          <w:rtl w:val="0"/>
        </w:rPr>
        <w:t xml:space="preserve"> possesses a highly specific, targeted effect: </w:t>
      </w:r>
      <w:r w:rsidDel="00000000" w:rsidR="00000000" w:rsidRPr="00000000">
        <w:rPr>
          <w:rFonts w:ascii="Google Sans" w:cs="Google Sans" w:eastAsia="Google Sans" w:hAnsi="Google Sans"/>
          <w:i w:val="1"/>
          <w:iCs w:val="1"/>
          <w:color w:val="1f1f1f"/>
          <w:rtl w:val="0"/>
        </w:rPr>
        <w:t xml:space="preserve">"You can target 1 face-up monster on the field; its Attribute becomes DARK until the end of this turn"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manually rewriting the innate WIND attribute of the original </w:t>
      </w:r>
      <w:r w:rsidDel="00000000" w:rsidR="00000000" w:rsidRPr="00000000">
        <w:rPr>
          <w:rFonts w:ascii="Google Sans" w:cs="Google Sans" w:eastAsia="Google Sans" w:hAnsi="Google Sans"/>
          <w:i w:val="1"/>
          <w:iCs w:val="1"/>
          <w:color w:val="1f1f1f"/>
          <w:rtl w:val="0"/>
        </w:rPr>
        <w:t xml:space="preserve">Clear Wing Synchro Dragon</w:t>
      </w:r>
      <w:r w:rsidDel="00000000" w:rsidR="00000000" w:rsidRPr="00000000">
        <w:rPr>
          <w:rFonts w:ascii="Google Sans" w:cs="Google Sans" w:eastAsia="Google Sans" w:hAnsi="Google Sans"/>
          <w:color w:val="1f1f1f"/>
          <w:rtl w:val="0"/>
        </w:rPr>
        <w:t xml:space="preserve"> into DARK on the field, the player theoretically qualifies it to be used as material for darker fusions or bypasses targeting restrictions requiring DARK entities.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while mechanically fascinating and incredibly resource-efficient (generating massive card advantage from a single </w:t>
      </w:r>
      <w:r w:rsidDel="00000000" w:rsidR="00000000" w:rsidRPr="00000000">
        <w:rPr>
          <w:rFonts w:ascii="Google Sans" w:cs="Google Sans" w:eastAsia="Google Sans" w:hAnsi="Google Sans"/>
          <w:i w:val="1"/>
          <w:iCs w:val="1"/>
          <w:color w:val="1f1f1f"/>
          <w:rtl w:val="0"/>
        </w:rPr>
        <w:t xml:space="preserve">Ophrys Scorpio</w:t>
      </w:r>
      <w:r w:rsidDel="00000000" w:rsidR="00000000" w:rsidRPr="00000000">
        <w:rPr>
          <w:rFonts w:ascii="Google Sans" w:cs="Google Sans" w:eastAsia="Google Sans" w:hAnsi="Google Sans"/>
          <w:color w:val="1f1f1f"/>
          <w:rtl w:val="0"/>
        </w:rPr>
        <w:t xml:space="preserve">), this combo line requires extreme protection. The sequence is agonizingly susceptible to hand traps; if the opponent resolves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during the </w:t>
      </w:r>
      <w:r w:rsidDel="00000000" w:rsidR="00000000" w:rsidRPr="00000000">
        <w:rPr>
          <w:rFonts w:ascii="Google Sans" w:cs="Google Sans" w:eastAsia="Google Sans" w:hAnsi="Google Sans"/>
          <w:i w:val="1"/>
          <w:iCs w:val="1"/>
          <w:color w:val="1f1f1f"/>
          <w:rtl w:val="0"/>
        </w:rPr>
        <w:t xml:space="preserve">Ambulomelides</w:t>
      </w:r>
      <w:r w:rsidDel="00000000" w:rsidR="00000000" w:rsidRPr="00000000">
        <w:rPr>
          <w:rFonts w:ascii="Google Sans" w:cs="Google Sans" w:eastAsia="Google Sans" w:hAnsi="Google Sans"/>
          <w:color w:val="1f1f1f"/>
          <w:rtl w:val="0"/>
        </w:rPr>
        <w:t xml:space="preserve"> resolution, or </w:t>
      </w:r>
      <w:r w:rsidDel="00000000" w:rsidR="00000000" w:rsidRPr="00000000">
        <w:rPr>
          <w:rFonts w:ascii="Google Sans" w:cs="Google Sans" w:eastAsia="Google Sans" w:hAnsi="Google Sans"/>
          <w:i w:val="1"/>
          <w:iCs w:val="1"/>
          <w:color w:val="1f1f1f"/>
          <w:rtl w:val="0"/>
        </w:rPr>
        <w:t xml:space="preserve">Nibiru, the Primal Being</w:t>
      </w:r>
      <w:r w:rsidDel="00000000" w:rsidR="00000000" w:rsidRPr="00000000">
        <w:rPr>
          <w:rFonts w:ascii="Google Sans" w:cs="Google Sans" w:eastAsia="Google Sans" w:hAnsi="Google Sans"/>
          <w:color w:val="1f1f1f"/>
          <w:rtl w:val="0"/>
        </w:rPr>
        <w:t xml:space="preserve"> before the boss monster is established, the entire engine collapses, leaving the player with highly vulnerable, low-ATK plant monsters on the field.</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Deck Construction Theory in the April 2026 Format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theoretical maximum potential of Starving Venom Wing Dragon can only be realized through disciplined, hyper-optimized deck construction. Analyzing leading deck profiles from the April 2026 competitive circuit, specifically variations of the "Future Z-ARC" configuration, provides immense insight into ratio optimization, consistency models, and format positioning.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60-Card Paradigm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iterations of the Supreme King strategy frequently adopt a massive 60-card Main Deck structure rather than the traditional 40-card minimum constraint. Historically, 60-card decks suffer from severely reduced consistency, diluting the probability of drawing primary starter cards. However, the sheer volume of redundant searchers, heavy draw power, and overlapping one-card starters available to the Pendulum/Magician/Predaplant amalgamation actively negates this mathematical drawback.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Playing 60 cards allows for the inclusion of multiple disparate engines without suffering from "bricking" (drawing unplayable combinations of engine requirements). A structural breakdown of a competitive 60-card "Future Z-ARC" archetype reveals dense ratios: a full suite of Supreme King Core cards (3x </w:t>
      </w:r>
      <w:r w:rsidDel="00000000" w:rsidR="00000000" w:rsidRPr="00000000">
        <w:rPr>
          <w:rFonts w:ascii="Google Sans" w:cs="Google Sans" w:eastAsia="Google Sans" w:hAnsi="Google Sans"/>
          <w:i w:val="1"/>
          <w:iCs w:val="1"/>
          <w:color w:val="1f1f1f"/>
          <w:rtl w:val="0"/>
        </w:rPr>
        <w:t xml:space="preserve">Gate Magician</w:t>
      </w:r>
      <w:r w:rsidDel="00000000" w:rsidR="00000000" w:rsidRPr="00000000">
        <w:rPr>
          <w:rFonts w:ascii="Google Sans" w:cs="Google Sans" w:eastAsia="Google Sans" w:hAnsi="Google Sans"/>
          <w:color w:val="1f1f1f"/>
          <w:rtl w:val="0"/>
        </w:rPr>
        <w:t xml:space="preserve">, 2x </w:t>
      </w:r>
      <w:r w:rsidDel="00000000" w:rsidR="00000000" w:rsidRPr="00000000">
        <w:rPr>
          <w:rFonts w:ascii="Google Sans" w:cs="Google Sans" w:eastAsia="Google Sans" w:hAnsi="Google Sans"/>
          <w:i w:val="1"/>
          <w:iCs w:val="1"/>
          <w:color w:val="1f1f1f"/>
          <w:rtl w:val="0"/>
        </w:rPr>
        <w:t xml:space="preserve">Gate Zero</w:t>
      </w:r>
      <w:r w:rsidDel="00000000" w:rsidR="00000000" w:rsidRPr="00000000">
        <w:rPr>
          <w:rFonts w:ascii="Google Sans" w:cs="Google Sans" w:eastAsia="Google Sans" w:hAnsi="Google Sans"/>
          <w:color w:val="1f1f1f"/>
          <w:rtl w:val="0"/>
        </w:rPr>
        <w:t xml:space="preserve">, 3x </w:t>
      </w:r>
      <w:r w:rsidDel="00000000" w:rsidR="00000000" w:rsidRPr="00000000">
        <w:rPr>
          <w:rFonts w:ascii="Google Sans" w:cs="Google Sans" w:eastAsia="Google Sans" w:hAnsi="Google Sans"/>
          <w:i w:val="1"/>
          <w:iCs w:val="1"/>
          <w:color w:val="1f1f1f"/>
          <w:rtl w:val="0"/>
        </w:rPr>
        <w:t xml:space="preserve">Darkwurm</w:t>
      </w:r>
      <w:r w:rsidDel="00000000" w:rsidR="00000000" w:rsidRPr="00000000">
        <w:rPr>
          <w:rFonts w:ascii="Google Sans" w:cs="Google Sans" w:eastAsia="Google Sans" w:hAnsi="Google Sans"/>
          <w:color w:val="1f1f1f"/>
          <w:rtl w:val="0"/>
        </w:rPr>
        <w:t xml:space="preserve">, 2x </w:t>
      </w:r>
      <w:r w:rsidDel="00000000" w:rsidR="00000000" w:rsidRPr="00000000">
        <w:rPr>
          <w:rFonts w:ascii="Google Sans" w:cs="Google Sans" w:eastAsia="Google Sans" w:hAnsi="Google Sans"/>
          <w:i w:val="1"/>
          <w:iCs w:val="1"/>
          <w:color w:val="1f1f1f"/>
          <w:rtl w:val="0"/>
        </w:rPr>
        <w:t xml:space="preserve">Lightwurm</w:t>
      </w:r>
      <w:r w:rsidDel="00000000" w:rsidR="00000000" w:rsidRPr="00000000">
        <w:rPr>
          <w:rFonts w:ascii="Google Sans" w:cs="Google Sans" w:eastAsia="Google Sans" w:hAnsi="Google Sans"/>
          <w:color w:val="1f1f1f"/>
          <w:rtl w:val="0"/>
        </w:rPr>
        <w:t xml:space="preserve">), an array of Pendulum Magician extenders (1x </w:t>
      </w:r>
      <w:r w:rsidDel="00000000" w:rsidR="00000000" w:rsidRPr="00000000">
        <w:rPr>
          <w:rFonts w:ascii="Google Sans" w:cs="Google Sans" w:eastAsia="Google Sans" w:hAnsi="Google Sans"/>
          <w:i w:val="1"/>
          <w:iCs w:val="1"/>
          <w:color w:val="1f1f1f"/>
          <w:rtl w:val="0"/>
        </w:rPr>
        <w:t xml:space="preserve">Astrograph Sorcerer</w:t>
      </w:r>
      <w:r w:rsidDel="00000000" w:rsidR="00000000" w:rsidRPr="00000000">
        <w:rPr>
          <w:rFonts w:ascii="Google Sans" w:cs="Google Sans" w:eastAsia="Google Sans" w:hAnsi="Google Sans"/>
          <w:color w:val="1f1f1f"/>
          <w:rtl w:val="0"/>
        </w:rPr>
        <w:t xml:space="preserve">, 1x </w:t>
      </w:r>
      <w:r w:rsidDel="00000000" w:rsidR="00000000" w:rsidRPr="00000000">
        <w:rPr>
          <w:rFonts w:ascii="Google Sans" w:cs="Google Sans" w:eastAsia="Google Sans" w:hAnsi="Google Sans"/>
          <w:i w:val="1"/>
          <w:iCs w:val="1"/>
          <w:color w:val="1f1f1f"/>
          <w:rtl w:val="0"/>
        </w:rPr>
        <w:t xml:space="preserve">Chronograph Sorcerer</w:t>
      </w:r>
      <w:r w:rsidDel="00000000" w:rsidR="00000000" w:rsidRPr="00000000">
        <w:rPr>
          <w:rFonts w:ascii="Google Sans" w:cs="Google Sans" w:eastAsia="Google Sans" w:hAnsi="Google Sans"/>
          <w:color w:val="1f1f1f"/>
          <w:rtl w:val="0"/>
        </w:rPr>
        <w:t xml:space="preserve">), and the necessary Trap Infrastructure (2x </w:t>
      </w:r>
      <w:r w:rsidDel="00000000" w:rsidR="00000000" w:rsidRPr="00000000">
        <w:rPr>
          <w:rFonts w:ascii="Google Sans" w:cs="Google Sans" w:eastAsia="Google Sans" w:hAnsi="Google Sans"/>
          <w:i w:val="1"/>
          <w:iCs w:val="1"/>
          <w:color w:val="1f1f1f"/>
          <w:rtl w:val="0"/>
        </w:rPr>
        <w:t xml:space="preserve">Soul of the Supreme King</w:t>
      </w:r>
      <w:r w:rsidDel="00000000" w:rsidR="00000000" w:rsidRPr="00000000">
        <w:rPr>
          <w:rFonts w:ascii="Google Sans" w:cs="Google Sans" w:eastAsia="Google Sans" w:hAnsi="Google Sans"/>
          <w:color w:val="1f1f1f"/>
          <w:rtl w:val="0"/>
        </w:rPr>
        <w:t xml:space="preserve">, 1x </w:t>
      </w:r>
      <w:r w:rsidDel="00000000" w:rsidR="00000000" w:rsidRPr="00000000">
        <w:rPr>
          <w:rFonts w:ascii="Google Sans" w:cs="Google Sans" w:eastAsia="Google Sans" w:hAnsi="Google Sans"/>
          <w:i w:val="1"/>
          <w:iCs w:val="1"/>
          <w:color w:val="1f1f1f"/>
          <w:rtl w:val="0"/>
        </w:rPr>
        <w:t xml:space="preserve">Soul of the Supreme Celestial King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density guarantees that even through multiple layers of opponent disruption, the Supreme King player can continuously pivot between their Pendulum, Fusion, and Trap-based strategies.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 Deck vs. Main Extra Deck Placement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striking strategic trend identified in the April 2026 deck profiles is the highly intentional placement of Starving Venom Wing Dragon within the Side Deck rather than the Main Extra Deck.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represents a profound third-order tactical decision by the competitive player base. The Main Extra Deck is heavily congested with absolute, fundamental combo pieces required for baseline operation: </w:t>
      </w:r>
      <w:r w:rsidDel="00000000" w:rsidR="00000000" w:rsidRPr="00000000">
        <w:rPr>
          <w:rFonts w:ascii="Google Sans" w:cs="Google Sans" w:eastAsia="Google Sans" w:hAnsi="Google Sans"/>
          <w:i w:val="1"/>
          <w:iCs w:val="1"/>
          <w:color w:val="1f1f1f"/>
          <w:rtl w:val="0"/>
        </w:rPr>
        <w:t xml:space="preserve">Heavymetalfoes Electrumite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Beyond the Pendulum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Exceed the Pendulum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Baronne de Fleur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Chaos Angel</w:t>
      </w:r>
      <w:r w:rsidDel="00000000" w:rsidR="00000000" w:rsidRPr="00000000">
        <w:rPr>
          <w:rFonts w:ascii="Google Sans" w:cs="Google Sans" w:eastAsia="Google Sans" w:hAnsi="Google Sans"/>
          <w:color w:val="1f1f1f"/>
          <w:rtl w:val="0"/>
        </w:rPr>
        <w:t xml:space="preserve">, and the foundational Four Heavenly Dragons (</w:t>
      </w:r>
      <w:r w:rsidDel="00000000" w:rsidR="00000000" w:rsidRPr="00000000">
        <w:rPr>
          <w:rFonts w:ascii="Google Sans" w:cs="Google Sans" w:eastAsia="Google Sans" w:hAnsi="Google Sans"/>
          <w:i w:val="1"/>
          <w:iCs w:val="1"/>
          <w:color w:val="1f1f1f"/>
          <w:rtl w:val="0"/>
        </w:rPr>
        <w:t xml:space="preserve">Starving Venom Fusion Dragon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Clear Wing Synchro Dragon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Dark Rebellion Xyz Dragon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Odd-Eyes Pendulum Dragon</w:t>
      </w:r>
      <w:r w:rsidDel="00000000" w:rsidR="00000000" w:rsidRPr="00000000">
        <w:rPr>
          <w:rFonts w:ascii="Google Sans" w:cs="Google Sans" w:eastAsia="Google Sans" w:hAnsi="Google Sans"/>
          <w:color w:val="1f1f1f"/>
          <w:rtl w:val="0"/>
        </w:rPr>
        <w:t xml:space="preserve">) necessary to manifest the ultimate </w:t>
      </w:r>
      <w:r w:rsidDel="00000000" w:rsidR="00000000" w:rsidRPr="00000000">
        <w:rPr>
          <w:rFonts w:ascii="Google Sans" w:cs="Google Sans" w:eastAsia="Google Sans" w:hAnsi="Google Sans"/>
          <w:i w:val="1"/>
          <w:iCs w:val="1"/>
          <w:color w:val="1f1f1f"/>
          <w:rtl w:val="0"/>
        </w:rPr>
        <w:t xml:space="preserve">Supreme King Z-ARC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Starving Venom Wing Dragon is not a generic consistency tool; it is a specialized surgical instrument. It is incredibly effective against Special Summon-heavy decks, particularly those heavily reliant on Synchro or Xyz mechanics where the Predator Counter level-reduction completely shuts down the opponent's core win condition.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against Link-based strategies (such as Cyberse or Tri-Brigade variants), level manipulation is entirely irrelevant, as Link monsters possess Link Ratings rather than Levels. Therefore, competitive players deliberately side-deck Starving Venom Wing Dragon, subbing it into the Extra Deck (alongside copies of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 only during games two and three against specific, vulnerable matchups.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intelligent resource management preserves vital Extra Deck space for generalized utility and consistency in game one, while weaponizing the dragon specifically when mathematical certainty dictates its effectiveness.</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Application and Combat Roles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role of Starving Venom Wing Dragon on the physical board shifts dynamically depending on the turn it is summoned and the state of the opponent's resources. It functions equally well as a prophylactic wall or an offensive siege engine.</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One Disruption and Deterrence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established successfully on turn one (going first), the dragon serves as a massive psychological and mechanical deterrent. The opponent is acutely aware that their very first face-up Special Summon will trigger the Wing Dragon's targeted ATK absorption and hard effect negation.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forces the opponent into a difficult tactical corner: they must "bait" the negation using suboptimal cards to protect their true combo pieces, wasting vital resources in the process.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Quick Effect destruction allows the Supreme King player to violently interrupt combo sequences by destroying critical normal summons, field spells, or continuous spell/trap setups mid-chain.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the opponent manages to gather enough resources to destroy the 3300 ATK dragon, it immediately transitions to the Pendulum Zone, establishing the Predator Counter floodgate and requiring secondary spell/trap removal to truly clear the threat.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creates a suffocating, multi-stage layered defense that is intensely difficult for most archetypes to break without highly specific out-of-engine tools (like </w:t>
      </w:r>
      <w:r w:rsidDel="00000000" w:rsidR="00000000" w:rsidRPr="00000000">
        <w:rPr>
          <w:rFonts w:ascii="Google Sans" w:cs="Google Sans" w:eastAsia="Google Sans" w:hAnsi="Google Sans"/>
          <w:i w:val="1"/>
          <w:iCs w:val="1"/>
          <w:color w:val="1f1f1f"/>
          <w:rtl w:val="0"/>
        </w:rPr>
        <w:t xml:space="preserve">Kaijus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Two Board Breaking and Piercing Mechanics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attempting to break an established opponent's board on turn two (going second), the un-respondable nature of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 is aggressively weaponized.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Supreme King player utilizes their Pendulum mechanics to set up a baseline DARK Fusion, activates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 (which the opponent is explicitly forbidden from negating), and synthesizes Starving Venom Wing Dragon directly onto the board.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summoned, the dragon can immediately use its Quick Effect to destroy a problematic floodgate card or boss monster on the field without requiring the opponent to act.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During the Battle Phase, its immense 3300 ATK is brought to bear. If the opponent attempts to stall the game by setting defensive monsters, Starving Venom Wing Dragon utilizes its innate ability to inflict piercing battle damage when attacking a Defense Position monster.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ensures that stalling, defensive board states are quickly and brutally dismantled, translating field dominance directly into lethal life point damage.</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Vulnerabilities and Metagame Counterplay</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overwhelmingly formidable architecture surrounding Starving Venom Wing Dragon, the strategy possesses identifiable structural vulnerabilities. Understanding these choke points is critical for opponents attempting to counter the Supreme King ecosystem, and for Supreme King players attempting to insulate their plays.</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 Summoning as a Bypass Mechanism</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Starving Venom Wing Dragon successfully transitions to the Pendulum Zone after being destroyed, it establishes the Level 1 Predator Counter floodgate.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savvy opponents adapt to this lock by entirely abandoning level-dependent Extra Deck mechanics. Because Link monsters do not possess Levels, the Predator Counter reduction has zero mechanical effect on Link Summoning.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Decks capable of pivoting into a Link-climbing strategy can simply ignore the Predator Counters, utilizing their diminished Level 1 monsters as basic material to Link Summon into powerful, generic removal tools like </w:t>
      </w:r>
      <w:r w:rsidDel="00000000" w:rsidR="00000000" w:rsidRPr="00000000">
        <w:rPr>
          <w:rFonts w:ascii="Google Sans" w:cs="Google Sans" w:eastAsia="Google Sans" w:hAnsi="Google Sans"/>
          <w:i w:val="1"/>
          <w:iCs w:val="1"/>
          <w:color w:val="1f1f1f"/>
          <w:rtl w:val="0"/>
        </w:rPr>
        <w:t xml:space="preserve">Knightmare Phoenix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Accesscode Talker</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Unchained Abomination</w:t>
      </w:r>
      <w:r w:rsidDel="00000000" w:rsidR="00000000" w:rsidRPr="00000000">
        <w:rPr>
          <w:rFonts w:ascii="Google Sans" w:cs="Google Sans" w:eastAsia="Google Sans" w:hAnsi="Google Sans"/>
          <w:color w:val="1f1f1f"/>
          <w:rtl w:val="0"/>
        </w:rPr>
        <w:t xml:space="preserve"> to destroy the Pendulum Scale and free their engine.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Backrow Removal and Choke Point Exploitation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because the floodgate is continuously applied via a spell card sitting exposed in the Pendulum Zone, simple, generic backrow removal (e.g., </w:t>
      </w:r>
      <w:r w:rsidDel="00000000" w:rsidR="00000000" w:rsidRPr="00000000">
        <w:rPr>
          <w:rFonts w:ascii="Google Sans" w:cs="Google Sans" w:eastAsia="Google Sans" w:hAnsi="Google Sans"/>
          <w:i w:val="1"/>
          <w:iCs w:val="1"/>
          <w:color w:val="1f1f1f"/>
          <w:rtl w:val="0"/>
        </w:rPr>
        <w:t xml:space="preserve">Cosmic Cyclone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Harpie's Feather Duster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Lightning Storm</w:t>
      </w:r>
      <w:r w:rsidDel="00000000" w:rsidR="00000000" w:rsidRPr="00000000">
        <w:rPr>
          <w:rFonts w:ascii="Google Sans" w:cs="Google Sans" w:eastAsia="Google Sans" w:hAnsi="Google Sans"/>
          <w:color w:val="1f1f1f"/>
          <w:rtl w:val="0"/>
        </w:rPr>
        <w:t xml:space="preserve">) instantly relieves the pressure, evaporating the lock and freeing the opponent's Extra Deck mechanics.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while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 itself cannot be responded to, the required setup preceding it is highly vulnerable.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opponent inherently knows that to activate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 the Supreme King player must first resolve the summon of a DARK Fusion monster.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the opponent utilizes hand traps (e.g.,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Effect Veiler</w:t>
      </w:r>
      <w:r w:rsidDel="00000000" w:rsidR="00000000" w:rsidRPr="00000000">
        <w:rPr>
          <w:rFonts w:ascii="Google Sans" w:cs="Google Sans" w:eastAsia="Google Sans" w:hAnsi="Google Sans"/>
          <w:color w:val="1f1f1f"/>
          <w:rtl w:val="0"/>
        </w:rPr>
        <w:t xml:space="preserve">) to neutralize </w:t>
      </w:r>
      <w:r w:rsidDel="00000000" w:rsidR="00000000" w:rsidRPr="00000000">
        <w:rPr>
          <w:rFonts w:ascii="Google Sans" w:cs="Google Sans" w:eastAsia="Google Sans" w:hAnsi="Google Sans"/>
          <w:i w:val="1"/>
          <w:iCs w:val="1"/>
          <w:color w:val="1f1f1f"/>
          <w:rtl w:val="0"/>
        </w:rPr>
        <w:t xml:space="preserve">Supreme King Dragon Darkwurm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Predaplant Ophrys Scorpio</w:t>
      </w:r>
      <w:r w:rsidDel="00000000" w:rsidR="00000000" w:rsidRPr="00000000">
        <w:rPr>
          <w:rFonts w:ascii="Google Sans" w:cs="Google Sans" w:eastAsia="Google Sans" w:hAnsi="Google Sans"/>
          <w:color w:val="1f1f1f"/>
          <w:rtl w:val="0"/>
        </w:rPr>
        <w:t xml:space="preserve">, or the initial </w:t>
      </w:r>
      <w:r w:rsidDel="00000000" w:rsidR="00000000" w:rsidRPr="00000000">
        <w:rPr>
          <w:rFonts w:ascii="Google Sans" w:cs="Google Sans" w:eastAsia="Google Sans" w:hAnsi="Google Sans"/>
          <w:i w:val="1"/>
          <w:iCs w:val="1"/>
          <w:color w:val="1f1f1f"/>
          <w:rtl w:val="0"/>
        </w:rPr>
        <w:t xml:space="preserve">Polymerization</w:t>
      </w:r>
      <w:r w:rsidDel="00000000" w:rsidR="00000000" w:rsidRPr="00000000">
        <w:rPr>
          <w:rFonts w:ascii="Google Sans" w:cs="Google Sans" w:eastAsia="Google Sans" w:hAnsi="Google Sans"/>
          <w:color w:val="1f1f1f"/>
          <w:rtl w:val="0"/>
        </w:rPr>
        <w:t xml:space="preserve"> effect, the DARK Fusion is never established.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renders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 a completely dead, unplayable card in the hand, breaking the combo string before the un-respondable spell can ever be leveraged.</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Starving Venom Wing Dragon and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support package fundamentally recalibrates the operational parameters, consistency ceilings, and tactical depth of both the Supreme King and Predaplant archetypes.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meticulously analyzing the convergence of these complex mechanics, several definitive, objective conclusions regarding its meta-trajectory emerge.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the integration of the </w:t>
      </w:r>
      <w:r w:rsidDel="00000000" w:rsidR="00000000" w:rsidRPr="00000000">
        <w:rPr>
          <w:rFonts w:ascii="Google Sans" w:cs="Google Sans" w:eastAsia="Google Sans" w:hAnsi="Google Sans"/>
          <w:i w:val="1"/>
          <w:iCs w:val="1"/>
          <w:color w:val="1f1f1f"/>
          <w:rtl w:val="0"/>
        </w:rPr>
        <w:t xml:space="preserve">Apex Fusion</w:t>
      </w:r>
      <w:r w:rsidDel="00000000" w:rsidR="00000000" w:rsidRPr="00000000">
        <w:rPr>
          <w:rFonts w:ascii="Google Sans" w:cs="Google Sans" w:eastAsia="Google Sans" w:hAnsi="Google Sans"/>
          <w:color w:val="1f1f1f"/>
          <w:rtl w:val="0"/>
        </w:rPr>
        <w:t xml:space="preserve"> spell card drastically redefines the format's threshold for un-respondable, guaranteed boss monster access. By intelligently utilizing the </w:t>
      </w:r>
      <w:r w:rsidDel="00000000" w:rsidR="00000000" w:rsidRPr="00000000">
        <w:rPr>
          <w:rFonts w:ascii="Google Sans" w:cs="Google Sans" w:eastAsia="Google Sans" w:hAnsi="Google Sans"/>
          <w:i w:val="1"/>
          <w:iCs w:val="1"/>
          <w:color w:val="1f1f1f"/>
          <w:rtl w:val="0"/>
        </w:rPr>
        <w:t xml:space="preserve">Supreme King Dragon Clear Wing</w:t>
      </w:r>
      <w:r w:rsidDel="00000000" w:rsidR="00000000" w:rsidRPr="00000000">
        <w:rPr>
          <w:rFonts w:ascii="Google Sans" w:cs="Google Sans" w:eastAsia="Google Sans" w:hAnsi="Google Sans"/>
          <w:color w:val="1f1f1f"/>
          <w:rtl w:val="0"/>
        </w:rPr>
        <w:t xml:space="preserve"> attribute loophole, high-level players possess a deterministic path to field an overwhelming, multi-layered threat, completely bypassing the opponent's standard reactive disruption once the severe 2000 LP cost is authorized.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 the structural design philosophy behind Starving Venom Wing Dragon illustrates a highly conscious shift by game designers toward interactive, board-centric control formats, actively moving away from the exploitative, non-interactive burn mechanics that defined its banned predecessor, </w:t>
      </w:r>
      <w:r w:rsidDel="00000000" w:rsidR="00000000" w:rsidRPr="00000000">
        <w:rPr>
          <w:rFonts w:ascii="Google Sans" w:cs="Google Sans" w:eastAsia="Google Sans" w:hAnsi="Google Sans"/>
          <w:i w:val="1"/>
          <w:iCs w:val="1"/>
          <w:color w:val="1f1f1f"/>
          <w:rtl w:val="0"/>
        </w:rPr>
        <w:t xml:space="preserve">Supreme King Dragon Starving Venom</w:t>
      </w:r>
      <w:r w:rsidDel="00000000" w:rsidR="00000000" w:rsidRPr="00000000">
        <w:rPr>
          <w:rFonts w:ascii="Google Sans" w:cs="Google Sans" w:eastAsia="Google Sans" w:hAnsi="Google Sans"/>
          <w:color w:val="1f1f1f"/>
          <w:rtl w:val="0"/>
        </w:rPr>
        <w:t xml:space="preserve">. By completely excising the problematic effect-copying traits and replacing them with targeted negation, reactive destruction, and asymmetrical scale floodgating, the card rewards superior resource management, optimal sequencing, and precise activation timing over degenerate loops.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Third, the optimal deployment of this entity relies heavily on dynamic, matchup-dependent Side Deck management. Recognizing that the Predator Counter floodgate is highly specific ensures that competitive Supreme King players will continue to utilize massive 60-card Main Decks to establish consistent Z-ARC access, holding Starving Venom Wing Dragon in reserve to systematically dismantle Synchro and Xyz-heavy adversaries in post-sideboard games.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Starving Venom Wing Dragon represents the absolute apex of Extra Deck mechanical hybridization. Its unprecedented capability to operate simultaneously as an insurmountable physical combat threat, a highly reactive effect disruptor, and a paralyzing continuous spell floodgate solidifies its status as a mandatory structural component for any optimized Supreme King variant in the 2026 format and beyond. The steep complexity of its summoning requirements is perfectly balanced by the sheer magnitude of its board presence, requiring an expert understanding of chaining, sequencing, and resource mapping to fully unleash its dimensional power.</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Z-ARC (April 2026) by HoFu - cardcluster, geopend op april 28, 2026, </w:t>
      </w:r>
      <w:hyperlink r:id="rId6">
        <w:r w:rsidDel="00000000" w:rsidR="00000000" w:rsidRPr="00000000">
          <w:rPr>
            <w:rFonts w:ascii="Google Sans" w:cs="Google Sans" w:eastAsia="Google Sans" w:hAnsi="Google Sans"/>
            <w:color w:val="0000ee"/>
            <w:sz w:val="24"/>
            <w:szCs w:val="24"/>
            <w:u w:val="single"/>
            <w:rtl w:val="0"/>
          </w:rPr>
          <w:t xml:space="preserve">https://cardcluster.com/deck/3ra1ej</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Supreme King Dragon Starving Venom | Yu-Gi-Oh! Wiki - Fandom, geopend op april 28, 2026, </w:t>
      </w:r>
      <w:hyperlink r:id="rId7">
        <w:r w:rsidDel="00000000" w:rsidR="00000000" w:rsidRPr="00000000">
          <w:rPr>
            <w:rFonts w:ascii="Google Sans" w:cs="Google Sans" w:eastAsia="Google Sans" w:hAnsi="Google Sans"/>
            <w:color w:val="0000ee"/>
            <w:sz w:val="24"/>
            <w:szCs w:val="24"/>
            <w:u w:val="single"/>
            <w:rtl w:val="0"/>
          </w:rPr>
          <w:t xml:space="preserve">https://yugioh.fandom.com/wiki/Supreme_King_Dragon_Starving_Venom</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Supreme King | Yu-Gi-Oh! Wiki - Fandom, geopend op april 28, 2026, </w:t>
      </w:r>
      <w:hyperlink r:id="rId8">
        <w:r w:rsidDel="00000000" w:rsidR="00000000" w:rsidRPr="00000000">
          <w:rPr>
            <w:rFonts w:ascii="Google Sans" w:cs="Google Sans" w:eastAsia="Google Sans" w:hAnsi="Google Sans"/>
            <w:color w:val="0000ee"/>
            <w:sz w:val="24"/>
            <w:szCs w:val="24"/>
            <w:u w:val="single"/>
            <w:rtl w:val="0"/>
          </w:rPr>
          <w:t xml:space="preserve">https://yugioh.fandom.com/wiki/Supreme_King</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1x Apex Fusion - cardcluster, geopend op april 28, 2026, </w:t>
      </w:r>
      <w:hyperlink r:id="rId9">
        <w:r w:rsidDel="00000000" w:rsidR="00000000" w:rsidRPr="00000000">
          <w:rPr>
            <w:rFonts w:ascii="Google Sans" w:cs="Google Sans" w:eastAsia="Google Sans" w:hAnsi="Google Sans"/>
            <w:color w:val="0000ee"/>
            <w:sz w:val="24"/>
            <w:szCs w:val="24"/>
            <w:u w:val="single"/>
            <w:rtl w:val="0"/>
          </w:rPr>
          <w:t xml:space="preserve">https://cardcluster.com/card/apex-fusion</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Dimension Dragons | Yu-Gi-Oh! Wiki - Fandom, geopend op april 28, 2026, </w:t>
      </w:r>
      <w:hyperlink r:id="rId10">
        <w:r w:rsidDel="00000000" w:rsidR="00000000" w:rsidRPr="00000000">
          <w:rPr>
            <w:rFonts w:ascii="Google Sans" w:cs="Google Sans" w:eastAsia="Google Sans" w:hAnsi="Google Sans"/>
            <w:color w:val="0000ee"/>
            <w:sz w:val="24"/>
            <w:szCs w:val="24"/>
            <w:u w:val="single"/>
            <w:rtl w:val="0"/>
          </w:rPr>
          <w:t xml:space="preserve">https://yugioh.fandom.com/wiki/Four_Dimension_Dragons</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HOLY SMOKES! Finally! New Dimensional Dragon. What synergy could Konami possibly be cooking up between Speedroids and Predaplants? : r/masterduel - Reddit, geopend op april 28, 2026, </w:t>
      </w:r>
      <w:hyperlink r:id="rId11">
        <w:r w:rsidDel="00000000" w:rsidR="00000000" w:rsidRPr="00000000">
          <w:rPr>
            <w:rFonts w:ascii="Google Sans" w:cs="Google Sans" w:eastAsia="Google Sans" w:hAnsi="Google Sans"/>
            <w:color w:val="0000ee"/>
            <w:sz w:val="24"/>
            <w:szCs w:val="24"/>
            <w:u w:val="single"/>
            <w:rtl w:val="0"/>
          </w:rPr>
          <w:t xml:space="preserve">https://www.reddit.com/r/masterduel/comments/1pr7rn9/holy_smokes_finally_new_dimensional_dragon_what/</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vg/ - /dng/ - Dueling Network General - Video Game Generals - 4chan, geopend op april 28, 2026, </w:t>
      </w:r>
      <w:hyperlink r:id="rId12">
        <w:r w:rsidDel="00000000" w:rsidR="00000000" w:rsidRPr="00000000">
          <w:rPr>
            <w:rFonts w:ascii="Google Sans" w:cs="Google Sans" w:eastAsia="Google Sans" w:hAnsi="Google Sans"/>
            <w:color w:val="0000ee"/>
            <w:sz w:val="24"/>
            <w:szCs w:val="24"/>
            <w:u w:val="single"/>
            <w:rtl w:val="0"/>
          </w:rPr>
          <w:t xml:space="preserve">https://boards.4chan.org/vg/thread/564649687/dng-dueling-network-general</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Starving Venom Wing Dragon | Yu-Gi-Oh! Wiki | Fandom, geopend op april 28, 2026, </w:t>
      </w:r>
      <w:hyperlink r:id="rId13">
        <w:r w:rsidDel="00000000" w:rsidR="00000000" w:rsidRPr="00000000">
          <w:rPr>
            <w:rFonts w:ascii="Google Sans" w:cs="Google Sans" w:eastAsia="Google Sans" w:hAnsi="Google Sans"/>
            <w:color w:val="0000ee"/>
            <w:sz w:val="24"/>
            <w:szCs w:val="24"/>
            <w:u w:val="single"/>
            <w:rtl w:val="0"/>
          </w:rPr>
          <w:t xml:space="preserve">https://yugioh.fandom.com/wiki/Starving_Venom_Wing_Dragon</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Yuri Floodgate !! Starving Venom Wing Dragon DECK NEW CARD - YUGIOH, geopend op april 28,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https://www.youtube.com/watch?v=QskQODBJ6I4</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is such a dumb localization name for Apex Polymerization. : r/yugioh - Reddit, geopend op april 28, 2026, </w:t>
      </w:r>
      <w:hyperlink r:id="rId15">
        <w:r w:rsidDel="00000000" w:rsidR="00000000" w:rsidRPr="00000000">
          <w:rPr>
            <w:rFonts w:ascii="Google Sans" w:cs="Google Sans" w:eastAsia="Google Sans" w:hAnsi="Google Sans"/>
            <w:color w:val="0000ee"/>
            <w:sz w:val="24"/>
            <w:szCs w:val="24"/>
            <w:u w:val="single"/>
            <w:rtl w:val="0"/>
          </w:rPr>
          <w:t xml:space="preserve">https://www.reddit.com/r/yugioh/comments/1stth1l/this_is_such_a_dumb_localization_name_for_apex/</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Predaplant/Fusion | Master Duel Meta, geopend op april 28, 2026, </w:t>
      </w:r>
      <w:hyperlink r:id="rId16">
        <w:r w:rsidDel="00000000" w:rsidR="00000000" w:rsidRPr="00000000">
          <w:rPr>
            <w:rFonts w:ascii="Google Sans" w:cs="Google Sans" w:eastAsia="Google Sans" w:hAnsi="Google Sans"/>
            <w:color w:val="0000ee"/>
            <w:sz w:val="24"/>
            <w:szCs w:val="24"/>
            <w:u w:val="single"/>
            <w:rtl w:val="0"/>
          </w:rPr>
          <w:t xml:space="preserve">https://www.masterduelmeta.com/articles/news/dec-20-2025/BLZD-preda</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Supreme King Dragon Starving Venom | Card Details | Yu-Gi-Oh! Neuron(OFFICIAL CARD GAME CARD DATABASE), geopend op april 28, 2026, </w:t>
      </w:r>
      <w:hyperlink r:id="rId17">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https://www.db.yugioh-card.com/yugiohdb/card_search.action?ope=2&amp;cid=13077&amp;request_locale=ae</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Starving Venom Wing Dragon | How to obtain, Decks &amp; Usage ..., geopend op april 28, 2026, </w:t>
      </w:r>
      <w:hyperlink r:id="rId18">
        <w:r w:rsidDel="00000000" w:rsidR="00000000" w:rsidRPr="00000000">
          <w:rPr>
            <w:rFonts w:ascii="Google Sans" w:cs="Google Sans" w:eastAsia="Google Sans" w:hAnsi="Google Sans"/>
            <w:color w:val="0000ee"/>
            <w:sz w:val="24"/>
            <w:szCs w:val="24"/>
            <w:u w:val="single"/>
            <w:rtl w:val="0"/>
          </w:rPr>
          <w:t xml:space="preserve">https://www.masterduelmeta.com/cards/Starving%20Venom%20Wing%20Dragon</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OCG Times - "Predaplant" : r/yugioh - Reddit, geopend op april 28, 2026, </w:t>
      </w:r>
      <w:hyperlink r:id="rId19">
        <w:r w:rsidDel="00000000" w:rsidR="00000000" w:rsidRPr="00000000">
          <w:rPr>
            <w:rFonts w:ascii="Google Sans" w:cs="Google Sans" w:eastAsia="Google Sans" w:hAnsi="Google Sans"/>
            <w:color w:val="0000ee"/>
            <w:sz w:val="24"/>
            <w:szCs w:val="24"/>
            <w:u w:val="single"/>
            <w:rtl w:val="0"/>
          </w:rPr>
          <w:t xml:space="preserve">https://www.reddit.com/r/yugioh/comments/1pr6out/blzd_ocg_times_predaplant/</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Starving Venom Wing Dragon | Yu-Gi-Oh Card Maker Wiki | Fandom, geopend op april 28, 2026, </w:t>
      </w:r>
      <w:hyperlink r:id="rId20">
        <w:r w:rsidDel="00000000" w:rsidR="00000000" w:rsidRPr="00000000">
          <w:rPr>
            <w:rFonts w:ascii="Google Sans" w:cs="Google Sans" w:eastAsia="Google Sans" w:hAnsi="Google Sans"/>
            <w:color w:val="0000ee"/>
            <w:sz w:val="24"/>
            <w:szCs w:val="24"/>
            <w:u w:val="single"/>
            <w:rtl w:val="0"/>
          </w:rPr>
          <w:t xml:space="preserve">https://ycm.fandom.com/wiki/Starving_Venom_Wing_Dragon</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with summoning Starving Venom Wing Dragon with “intended” materials - Reddit, geopend op april 28, 2026, </w:t>
      </w:r>
      <w:hyperlink r:id="rId21">
        <w:r w:rsidDel="00000000" w:rsidR="00000000" w:rsidRPr="00000000">
          <w:rPr>
            <w:rFonts w:ascii="Google Sans" w:cs="Google Sans" w:eastAsia="Google Sans" w:hAnsi="Google Sans"/>
            <w:color w:val="0000ee"/>
            <w:sz w:val="24"/>
            <w:szCs w:val="24"/>
            <w:u w:val="single"/>
            <w:rtl w:val="0"/>
          </w:rPr>
          <w:t xml:space="preserve">https://www.reddit.com/r/yugioh/comments/1q3hz2g/help_with_summoning_starving_venom_wing_dragon/</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combo built into the Predaplant support? : r/yugioh - Reddit, geopend op april 28, 2026, </w:t>
      </w:r>
      <w:hyperlink r:id="rId22">
        <w:r w:rsidDel="00000000" w:rsidR="00000000" w:rsidRPr="00000000">
          <w:rPr>
            <w:rFonts w:ascii="Google Sans" w:cs="Google Sans" w:eastAsia="Google Sans" w:hAnsi="Google Sans"/>
            <w:color w:val="0000ee"/>
            <w:sz w:val="24"/>
            <w:szCs w:val="24"/>
            <w:u w:val="single"/>
            <w:rtl w:val="0"/>
          </w:rPr>
          <w:t xml:space="preserve">https://www.reddit.com/r/yugioh/comments/1prt0an/is_there_a_combo_built_into_the_predaplant_support/</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Supreme King Dragon Starving Venom : r/Yugioh101 - Reddit, geopend op april 28, 2026, </w:t>
      </w:r>
      <w:hyperlink r:id="rId23">
        <w:r w:rsidDel="00000000" w:rsidR="00000000" w:rsidRPr="00000000">
          <w:rPr>
            <w:rFonts w:ascii="Google Sans" w:cs="Google Sans" w:eastAsia="Google Sans" w:hAnsi="Google Sans"/>
            <w:color w:val="0000ee"/>
            <w:sz w:val="24"/>
            <w:szCs w:val="24"/>
            <w:u w:val="single"/>
            <w:rtl w:val="0"/>
          </w:rPr>
          <w:t xml:space="preserve">https://www.reddit.com/r/Yugioh101/comments/rtpwhr/supreme_king_dragon_starving_venom/</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Strategy i wish i used before Supreme king dragon Starving venom got banned - Reddit, geopend op april 28, 2026, </w:t>
      </w:r>
      <w:hyperlink r:id="rId24">
        <w:r w:rsidDel="00000000" w:rsidR="00000000" w:rsidRPr="00000000">
          <w:rPr>
            <w:rFonts w:ascii="Google Sans" w:cs="Google Sans" w:eastAsia="Google Sans" w:hAnsi="Google Sans"/>
            <w:color w:val="0000ee"/>
            <w:sz w:val="24"/>
            <w:szCs w:val="24"/>
            <w:u w:val="single"/>
            <w:rtl w:val="0"/>
          </w:rPr>
          <w:t xml:space="preserve">https://www.reddit.com/r/yugioh/comments/16t9ael/strategy_i_wish_i_used_before_supreme_king_dragon/</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Supreme king dragon starving venom in TCG : r/yugioh - Reddit, geopend op april 28, 2026, </w:t>
      </w:r>
      <w:hyperlink r:id="rId25">
        <w:r w:rsidDel="00000000" w:rsidR="00000000" w:rsidRPr="00000000">
          <w:rPr>
            <w:rFonts w:ascii="Google Sans" w:cs="Google Sans" w:eastAsia="Google Sans" w:hAnsi="Google Sans"/>
            <w:color w:val="0000ee"/>
            <w:sz w:val="24"/>
            <w:szCs w:val="24"/>
            <w:u w:val="single"/>
            <w:rtl w:val="0"/>
          </w:rPr>
          <w:t xml:space="preserve">https://www.reddit.com/r/yugioh/comments/wwuee4/supreme_king_dragon_starving_venom_in_tcg/</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Ah, why was Supreme King Dragon Starving Venom banned again? - Reddit, geopend op april 28, 2026, </w:t>
      </w:r>
      <w:hyperlink r:id="rId26">
        <w:r w:rsidDel="00000000" w:rsidR="00000000" w:rsidRPr="00000000">
          <w:rPr>
            <w:rFonts w:ascii="Google Sans" w:cs="Google Sans" w:eastAsia="Google Sans" w:hAnsi="Google Sans"/>
            <w:color w:val="0000ee"/>
            <w:sz w:val="24"/>
            <w:szCs w:val="24"/>
            <w:u w:val="single"/>
            <w:rtl w:val="0"/>
          </w:rPr>
          <w:t xml:space="preserve">https://www.reddit.com/r/YuGiOhMemes/comments/1kh8gwa/ah_why_was_supreme_king_dragon_starving_venom/</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Sixth New Yuri/Predaplant Spell Card : r/yugioh - Reddit, geopend op april 28, 2026, </w:t>
      </w:r>
      <w:hyperlink r:id="rId27">
        <w:r w:rsidDel="00000000" w:rsidR="00000000" w:rsidRPr="00000000">
          <w:rPr>
            <w:rFonts w:ascii="Google Sans" w:cs="Google Sans" w:eastAsia="Google Sans" w:hAnsi="Google Sans"/>
            <w:color w:val="0000ee"/>
            <w:sz w:val="24"/>
            <w:szCs w:val="24"/>
            <w:u w:val="single"/>
            <w:rtl w:val="0"/>
          </w:rPr>
          <w:t xml:space="preserve">https://www.reddit.com/r/yugioh/comments/1pr91fn/sixth_new_yuripredaplant_spell_card/</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They made another Super Poly... neat. : r/masterduel - Reddit, geopend op april 28, 2026, </w:t>
      </w:r>
      <w:hyperlink r:id="rId28">
        <w:r w:rsidDel="00000000" w:rsidR="00000000" w:rsidRPr="00000000">
          <w:rPr>
            <w:rFonts w:ascii="Google Sans" w:cs="Google Sans" w:eastAsia="Google Sans" w:hAnsi="Google Sans"/>
            <w:color w:val="0000ee"/>
            <w:sz w:val="24"/>
            <w:szCs w:val="24"/>
            <w:u w:val="single"/>
            <w:rtl w:val="0"/>
          </w:rPr>
          <w:t xml:space="preserve">https://www.reddit.com/r/masterduel/comments/1pr9ve4/they_made_another_super_poly_neat/</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OCG Times - "Predaplant" : r/yugioh - Reddit, geopend op april 28, 2026, </w:t>
      </w:r>
      <w:hyperlink r:id="rId29">
        <w:r w:rsidDel="00000000" w:rsidR="00000000" w:rsidRPr="00000000">
          <w:rPr>
            <w:rFonts w:ascii="Google Sans" w:cs="Google Sans" w:eastAsia="Google Sans" w:hAnsi="Google Sans"/>
            <w:color w:val="0000ee"/>
            <w:sz w:val="24"/>
            <w:szCs w:val="24"/>
            <w:u w:val="single"/>
            <w:rtl w:val="0"/>
          </w:rPr>
          <w:t xml:space="preserve">https://www.reddit.com/r/yugioh/comments/1pr6out/blzd_ocg_times_predaplant/?tl=sr</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Future Z-ARC Deck 2026 - Yu-Gi-Oh! Dueling Nexus, geopend op april 28, 2026, </w:t>
      </w:r>
      <w:hyperlink r:id="rId30">
        <w:r w:rsidDel="00000000" w:rsidR="00000000" w:rsidRPr="00000000">
          <w:rPr>
            <w:rFonts w:ascii="Google Sans" w:cs="Google Sans" w:eastAsia="Google Sans" w:hAnsi="Google Sans"/>
            <w:color w:val="0000ee"/>
            <w:sz w:val="24"/>
            <w:szCs w:val="24"/>
            <w:u w:val="single"/>
            <w:rtl w:val="0"/>
          </w:rPr>
          <w:t xml:space="preserve">https://duelingnexus.com/blog/1-future-z-arc-deck-2026/</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 | Yu-Gi-Oh! Wiki - Fandom, geopend op april 28, 2026, </w:t>
      </w:r>
      <w:hyperlink r:id="rId31">
        <w:r w:rsidDel="00000000" w:rsidR="00000000" w:rsidRPr="00000000">
          <w:rPr>
            <w:rFonts w:ascii="Google Sans" w:cs="Google Sans" w:eastAsia="Google Sans" w:hAnsi="Google Sans"/>
            <w:color w:val="0000ee"/>
            <w:sz w:val="24"/>
            <w:szCs w:val="24"/>
            <w:u w:val="single"/>
            <w:rtl w:val="0"/>
          </w:rPr>
          <w:t xml:space="preserve">https://yugioh.fandom.com/wiki/Synchron</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Odd-Eyes Rebellion Dragon Overlord | Yu-Gi-Oh! Wiki, geopend op april 28, 2026, </w:t>
      </w:r>
      <w:hyperlink r:id="rId32">
        <w:r w:rsidDel="00000000" w:rsidR="00000000" w:rsidRPr="00000000">
          <w:rPr>
            <w:rFonts w:ascii="Google Sans" w:cs="Google Sans" w:eastAsia="Google Sans" w:hAnsi="Google Sans"/>
            <w:color w:val="0000ee"/>
            <w:sz w:val="24"/>
            <w:szCs w:val="24"/>
            <w:u w:val="single"/>
            <w:rtl w:val="0"/>
          </w:rPr>
          <w:t xml:space="preserve">https://yugioh.fandom.com/wiki/Odd-Eyes_Rebellion_Dragon_Overlord</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Astrograph Sorcerer - Yu-Gi-Oh! Wiki, geopend op april 28, 2026, </w:t>
      </w:r>
      <w:hyperlink r:id="rId33">
        <w:r w:rsidDel="00000000" w:rsidR="00000000" w:rsidRPr="00000000">
          <w:rPr>
            <w:rFonts w:ascii="Google Sans" w:cs="Google Sans" w:eastAsia="Google Sans" w:hAnsi="Google Sans"/>
            <w:color w:val="0000ee"/>
            <w:sz w:val="24"/>
            <w:szCs w:val="24"/>
            <w:u w:val="single"/>
            <w:rtl w:val="0"/>
          </w:rPr>
          <w:t xml:space="preserve">https://yugioh.fandom.com/wiki/Astrograph_Sorcerer</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Starving Venom Fusion Dragon | Yu-Gi-Oh! Wiki, geopend op april 28, 2026, </w:t>
      </w:r>
      <w:hyperlink r:id="rId34">
        <w:r w:rsidDel="00000000" w:rsidR="00000000" w:rsidRPr="00000000">
          <w:rPr>
            <w:rFonts w:ascii="Google Sans" w:cs="Google Sans" w:eastAsia="Google Sans" w:hAnsi="Google Sans"/>
            <w:color w:val="0000ee"/>
            <w:sz w:val="24"/>
            <w:szCs w:val="24"/>
            <w:u w:val="single"/>
            <w:rtl w:val="0"/>
          </w:rPr>
          <w:t xml:space="preserve">https://yugioh.fandom.com/wiki/Starving_Venom_Fusion_Dragon</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Odd-Eyes Arcray Dragon | Yu-Gi-Oh! Wiki | Fandom, geopend op april 28, 2026, </w:t>
      </w:r>
      <w:hyperlink r:id="rId35">
        <w:r w:rsidDel="00000000" w:rsidR="00000000" w:rsidRPr="00000000">
          <w:rPr>
            <w:rFonts w:ascii="Google Sans" w:cs="Google Sans" w:eastAsia="Google Sans" w:hAnsi="Google Sans"/>
            <w:color w:val="0000ee"/>
            <w:sz w:val="24"/>
            <w:szCs w:val="24"/>
            <w:u w:val="single"/>
            <w:rtl w:val="0"/>
          </w:rPr>
          <w:t xml:space="preserve">https://yugioh.fandom.com/wiki/Odd-Eyes_Arcray_Dragon</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Starving Venom is better? : r/masterduel - Reddit, geopend op april 28, 2026, </w:t>
      </w:r>
      <w:hyperlink r:id="rId36">
        <w:r w:rsidDel="00000000" w:rsidR="00000000" w:rsidRPr="00000000">
          <w:rPr>
            <w:rFonts w:ascii="Google Sans" w:cs="Google Sans" w:eastAsia="Google Sans" w:hAnsi="Google Sans"/>
            <w:color w:val="0000ee"/>
            <w:sz w:val="24"/>
            <w:szCs w:val="24"/>
            <w:u w:val="single"/>
            <w:rtl w:val="0"/>
          </w:rPr>
          <w:t xml:space="preserve">https://www.reddit.com/r/masterduel/comments/1q3wuib/which_starving_venom_is_better/</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Theorycrafting Decklist for Predaplants with the new cards, thoughts? : r/yugioh - Reddit, geopend op april 28, 2026, </w:t>
      </w:r>
      <w:hyperlink r:id="rId37">
        <w:r w:rsidDel="00000000" w:rsidR="00000000" w:rsidRPr="00000000">
          <w:rPr>
            <w:rFonts w:ascii="Google Sans" w:cs="Google Sans" w:eastAsia="Google Sans" w:hAnsi="Google Sans"/>
            <w:color w:val="0000ee"/>
            <w:sz w:val="24"/>
            <w:szCs w:val="24"/>
            <w:u w:val="single"/>
            <w:rtl w:val="0"/>
          </w:rPr>
          <w:t xml:space="preserve">https://www.reddit.com/r/yugioh/comments/1ps57qr/theorycrafting_decklist_for_predaplants_with_the/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ycm.fandom.com/wiki/Starving_Venom_Wing_Dragon" TargetMode="External"/><Relationship Id="rId22" Type="http://schemas.openxmlformats.org/officeDocument/2006/relationships/hyperlink" Target="https://www.reddit.com/r/yugioh/comments/1prt0an/is_there_a_combo_built_into_the_predaplant_support/" TargetMode="External"/><Relationship Id="rId21" Type="http://schemas.openxmlformats.org/officeDocument/2006/relationships/hyperlink" Target="https://www.reddit.com/r/yugioh/comments/1q3hz2g/help_with_summoning_starving_venom_wing_dragon/" TargetMode="External"/><Relationship Id="rId24" Type="http://schemas.openxmlformats.org/officeDocument/2006/relationships/hyperlink" Target="https://www.reddit.com/r/yugioh/comments/16t9ael/strategy_i_wish_i_used_before_supreme_king_dragon/" TargetMode="External"/><Relationship Id="rId23" Type="http://schemas.openxmlformats.org/officeDocument/2006/relationships/hyperlink" Target="https://www.reddit.com/r/Yugioh101/comments/rtpwhr/supreme_king_dragon_starving_ven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dcluster.com/card/apex-fusion" TargetMode="External"/><Relationship Id="rId26" Type="http://schemas.openxmlformats.org/officeDocument/2006/relationships/hyperlink" Target="https://www.reddit.com/r/YuGiOhMemes/comments/1kh8gwa/ah_why_was_supreme_king_dragon_starving_venom/" TargetMode="External"/><Relationship Id="rId25" Type="http://schemas.openxmlformats.org/officeDocument/2006/relationships/hyperlink" Target="https://www.reddit.com/r/yugioh/comments/wwuee4/supreme_king_dragon_starving_venom_in_tcg/" TargetMode="External"/><Relationship Id="rId28" Type="http://schemas.openxmlformats.org/officeDocument/2006/relationships/hyperlink" Target="https://www.reddit.com/r/masterduel/comments/1pr9ve4/they_made_another_super_poly_neat/" TargetMode="External"/><Relationship Id="rId27" Type="http://schemas.openxmlformats.org/officeDocument/2006/relationships/hyperlink" Target="https://www.reddit.com/r/yugioh/comments/1pr91fn/sixth_new_yuripredaplant_spell_card/" TargetMode="External"/><Relationship Id="rId5" Type="http://schemas.openxmlformats.org/officeDocument/2006/relationships/styles" Target="styles.xml"/><Relationship Id="rId6" Type="http://schemas.openxmlformats.org/officeDocument/2006/relationships/hyperlink" Target="https://cardcluster.com/deck/3ra1ej" TargetMode="External"/><Relationship Id="rId29" Type="http://schemas.openxmlformats.org/officeDocument/2006/relationships/hyperlink" Target="https://www.reddit.com/r/yugioh/comments/1pr6out/blzd_ocg_times_predaplant/?tl=sr" TargetMode="External"/><Relationship Id="rId7" Type="http://schemas.openxmlformats.org/officeDocument/2006/relationships/hyperlink" Target="https://yugioh.fandom.com/wiki/Supreme_King_Dragon_Starving_Venom" TargetMode="External"/><Relationship Id="rId8" Type="http://schemas.openxmlformats.org/officeDocument/2006/relationships/hyperlink" Target="https://yugioh.fandom.com/wiki/Supreme_King" TargetMode="External"/><Relationship Id="rId31" Type="http://schemas.openxmlformats.org/officeDocument/2006/relationships/hyperlink" Target="https://yugioh.fandom.com/wiki/Synchron" TargetMode="External"/><Relationship Id="rId30" Type="http://schemas.openxmlformats.org/officeDocument/2006/relationships/hyperlink" Target="https://duelingnexus.com/blog/1-future-z-arc-deck-2026/" TargetMode="External"/><Relationship Id="rId11" Type="http://schemas.openxmlformats.org/officeDocument/2006/relationships/hyperlink" Target="https://www.reddit.com/r/masterduel/comments/1pr7rn9/holy_smokes_finally_new_dimensional_dragon_what/" TargetMode="External"/><Relationship Id="rId33" Type="http://schemas.openxmlformats.org/officeDocument/2006/relationships/hyperlink" Target="https://yugioh.fandom.com/wiki/Astrograph_Sorcerer" TargetMode="External"/><Relationship Id="rId10" Type="http://schemas.openxmlformats.org/officeDocument/2006/relationships/hyperlink" Target="https://yugioh.fandom.com/wiki/Four_Dimension_Dragons" TargetMode="External"/><Relationship Id="rId32" Type="http://schemas.openxmlformats.org/officeDocument/2006/relationships/hyperlink" Target="https://yugioh.fandom.com/wiki/Odd-Eyes_Rebellion_Dragon_Overlord" TargetMode="External"/><Relationship Id="rId13" Type="http://schemas.openxmlformats.org/officeDocument/2006/relationships/hyperlink" Target="https://yugioh.fandom.com/wiki/Starving_Venom_Wing_Dragon" TargetMode="External"/><Relationship Id="rId35" Type="http://schemas.openxmlformats.org/officeDocument/2006/relationships/hyperlink" Target="https://yugioh.fandom.com/wiki/Odd-Eyes_Arcray_Dragon" TargetMode="External"/><Relationship Id="rId12" Type="http://schemas.openxmlformats.org/officeDocument/2006/relationships/hyperlink" Target="https://boards.4chan.org/vg/thread/564649687/dng-dueling-network-general" TargetMode="External"/><Relationship Id="rId34" Type="http://schemas.openxmlformats.org/officeDocument/2006/relationships/hyperlink" Target="https://yugioh.fandom.com/wiki/Starving_Venom_Fusion_Dragon" TargetMode="External"/><Relationship Id="rId15" Type="http://schemas.openxmlformats.org/officeDocument/2006/relationships/hyperlink" Target="https://www.reddit.com/r/yugioh/comments/1stth1l/this_is_such_a_dumb_localization_name_for_apex/" TargetMode="External"/><Relationship Id="rId37" Type="http://schemas.openxmlformats.org/officeDocument/2006/relationships/hyperlink" Target="https://www.reddit.com/r/yugioh/comments/1ps57qr/theorycrafting_decklist_for_predaplants_with_the/" TargetMode="External"/><Relationship Id="rId14" Type="http://schemas.openxmlformats.org/officeDocument/2006/relationships/hyperlink" Target="https://www.youtube.com/watch?v=QskQODBJ6I4" TargetMode="External"/><Relationship Id="rId36" Type="http://schemas.openxmlformats.org/officeDocument/2006/relationships/hyperlink" Target="https://www.reddit.com/r/masterduel/comments/1q3wuib/which_starving_venom_is_better/" TargetMode="External"/><Relationship Id="rId17" Type="http://schemas.openxmlformats.org/officeDocument/2006/relationships/hyperlink" Target="https://www.db.yugioh-card.com/yugiohdb/card_search.action?ope=2&amp;cid=13077&amp;request_locale=ae" TargetMode="External"/><Relationship Id="rId16" Type="http://schemas.openxmlformats.org/officeDocument/2006/relationships/hyperlink" Target="https://www.masterduelmeta.com/articles/news/dec-20-2025/BLZD-preda" TargetMode="External"/><Relationship Id="rId19" Type="http://schemas.openxmlformats.org/officeDocument/2006/relationships/hyperlink" Target="https://www.reddit.com/r/yugioh/comments/1pr6out/blzd_ocg_times_predaplant/" TargetMode="External"/><Relationship Id="rId18" Type="http://schemas.openxmlformats.org/officeDocument/2006/relationships/hyperlink" Target="https://www.masterduelmeta.com/cards/Starving%20Venom%20Wing%20Dra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