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训练参与人员询问笔录</w:t>
      </w:r>
    </w:p>
    <w:p>
      <w:r>
        <w:t>测试案例编号：CR-429</w:t>
      </w:r>
    </w:p>
    <w:p>
      <w:r>
        <w:t>材料编号：M-CR-429-S1</w:t>
      </w:r>
    </w:p>
    <w:p>
      <w:r>
        <w:t>记录对象角色：reporting_party</w:t>
      </w:r>
    </w:p>
    <w:p>
      <w:r>
        <w:t>记录说明：以下问答均为合成情境，用于验证语义抽取和证据边界。</w:t>
      </w:r>
    </w:p>
    <w:p>
      <w:r>
        <w:rPr>
          <w:b/>
        </w:rPr>
        <w:t>问：当时发生了什么？</w:t>
      </w:r>
    </w:p>
    <w:p>
      <w:r>
        <w:t>答：测试队员乙在模拟区发出求助，测试队员甲没有进入封闭区域。</w:t>
      </w:r>
    </w:p>
    <w:p>
      <w:r>
        <w:rPr>
          <w:b/>
        </w:rPr>
        <w:t>问：现场是否属于实战？</w:t>
      </w:r>
    </w:p>
    <w:p>
      <w:r>
        <w:t>答：不是，是事先安排的训练。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