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915C" w14:textId="579C1DF3" w:rsidR="004840EB" w:rsidRDefault="006A1869">
      <w:r>
        <w:t>Bight 23 SAV revisions – round 3</w:t>
      </w:r>
    </w:p>
    <w:p w14:paraId="7B32DC3F" w14:textId="7FAA4A5D" w:rsidR="006A1869" w:rsidRDefault="006A1869">
      <w:r>
        <w:t xml:space="preserve">From Ken: </w:t>
      </w:r>
    </w:p>
    <w:p w14:paraId="0AD42814" w14:textId="77777777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General </w:t>
      </w:r>
    </w:p>
    <w:p w14:paraId="1BF4694E" w14:textId="0E2104B6" w:rsidR="006A1869" w:rsidRDefault="006A1869" w:rsidP="006A1869">
      <w:pPr>
        <w:pStyle w:val="ListParagraph"/>
        <w:numPr>
          <w:ilvl w:val="1"/>
          <w:numId w:val="1"/>
        </w:numPr>
      </w:pPr>
      <w:r>
        <w:t>Revise for plain language and clarity</w:t>
      </w:r>
    </w:p>
    <w:p w14:paraId="6255A490" w14:textId="77777777" w:rsidR="006A1869" w:rsidRDefault="006A1869" w:rsidP="006A1869">
      <w:pPr>
        <w:pStyle w:val="ListParagraph"/>
        <w:numPr>
          <w:ilvl w:val="0"/>
          <w:numId w:val="1"/>
        </w:numPr>
      </w:pPr>
      <w:r>
        <w:t>Executive Summary</w:t>
      </w:r>
    </w:p>
    <w:p w14:paraId="4279AA9E" w14:textId="71EE6996" w:rsidR="006A1869" w:rsidRDefault="006A1869" w:rsidP="006A1869">
      <w:pPr>
        <w:pStyle w:val="ListParagraph"/>
        <w:numPr>
          <w:ilvl w:val="1"/>
          <w:numId w:val="1"/>
        </w:numPr>
      </w:pPr>
      <w:r>
        <w:t>Add Conclusions section to Executive Summary</w:t>
      </w:r>
    </w:p>
    <w:p w14:paraId="61A43C86" w14:textId="323504EB" w:rsidR="006A1869" w:rsidRDefault="006A1869" w:rsidP="006A1869">
      <w:pPr>
        <w:pStyle w:val="ListParagraph"/>
        <w:numPr>
          <w:ilvl w:val="1"/>
          <w:numId w:val="1"/>
        </w:numPr>
      </w:pPr>
      <w:r>
        <w:t>Remove citations?</w:t>
      </w:r>
    </w:p>
    <w:p w14:paraId="114D8F96" w14:textId="62B1F45F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Intro </w:t>
      </w:r>
    </w:p>
    <w:p w14:paraId="69646311" w14:textId="257A0F09" w:rsidR="006A1869" w:rsidRPr="00AB169C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AB169C">
        <w:rPr>
          <w:strike/>
        </w:rPr>
        <w:t>Add Objectives subheading</w:t>
      </w:r>
    </w:p>
    <w:p w14:paraId="41E8BD8E" w14:textId="7C9640EA" w:rsidR="006A1869" w:rsidRPr="00AB169C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AB169C">
        <w:rPr>
          <w:strike/>
        </w:rPr>
        <w:t xml:space="preserve">Revise for flow and clarity – one concept per paragraph </w:t>
      </w:r>
    </w:p>
    <w:p w14:paraId="4094E3FF" w14:textId="77777777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Methods </w:t>
      </w:r>
    </w:p>
    <w:p w14:paraId="55D25AE3" w14:textId="2AB36E22" w:rsidR="006A1869" w:rsidRPr="00CD02C5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>
        <w:t xml:space="preserve"> </w:t>
      </w:r>
      <w:r w:rsidRPr="00CD02C5">
        <w:rPr>
          <w:strike/>
        </w:rPr>
        <w:t>remove all info about TSS/</w:t>
      </w:r>
      <w:proofErr w:type="spellStart"/>
      <w:r w:rsidRPr="00CD02C5">
        <w:rPr>
          <w:strike/>
        </w:rPr>
        <w:t>Chl</w:t>
      </w:r>
      <w:proofErr w:type="spellEnd"/>
    </w:p>
    <w:p w14:paraId="06C2790B" w14:textId="77777777" w:rsidR="006A1869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2C013D">
        <w:rPr>
          <w:strike/>
        </w:rPr>
        <w:t>Table 1 – move to supplemental – make a summary table/map to replace (number of sites in each stratum that were probabilistic/targeted, protected/unprotected)</w:t>
      </w:r>
    </w:p>
    <w:p w14:paraId="7B0D7281" w14:textId="5C07D6A1" w:rsidR="00D91709" w:rsidRPr="002C013D" w:rsidRDefault="00D91709" w:rsidP="006A1869">
      <w:pPr>
        <w:pStyle w:val="ListParagraph"/>
        <w:numPr>
          <w:ilvl w:val="1"/>
          <w:numId w:val="1"/>
        </w:numPr>
        <w:rPr>
          <w:strike/>
        </w:rPr>
      </w:pPr>
    </w:p>
    <w:p w14:paraId="622D8133" w14:textId="1401DFE4" w:rsidR="006A1869" w:rsidRDefault="00D91709" w:rsidP="006A1869">
      <w:pPr>
        <w:pStyle w:val="ListParagraph"/>
        <w:numPr>
          <w:ilvl w:val="1"/>
          <w:numId w:val="1"/>
        </w:numPr>
      </w:pPr>
      <w:r>
        <w:t>Write QA/QC at “another level”</w:t>
      </w:r>
    </w:p>
    <w:p w14:paraId="6DFCE4E8" w14:textId="62D4E848" w:rsidR="006A1869" w:rsidRDefault="006A1869" w:rsidP="006A1869">
      <w:pPr>
        <w:pStyle w:val="ListParagraph"/>
        <w:numPr>
          <w:ilvl w:val="0"/>
          <w:numId w:val="1"/>
        </w:numPr>
      </w:pPr>
      <w:r>
        <w:t>Results</w:t>
      </w:r>
    </w:p>
    <w:p w14:paraId="50DD94FB" w14:textId="77777777" w:rsidR="006A1869" w:rsidRPr="009F2F12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9F2F12">
        <w:rPr>
          <w:strike/>
        </w:rPr>
        <w:t>Comb through results and pull out any reference to methods</w:t>
      </w:r>
    </w:p>
    <w:p w14:paraId="79DCEBC3" w14:textId="77777777" w:rsidR="006A1869" w:rsidRPr="00F508E5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F508E5">
        <w:rPr>
          <w:strike/>
        </w:rPr>
        <w:t xml:space="preserve">Take everything related to assessment of waterbodies out, besides </w:t>
      </w:r>
      <w:proofErr w:type="spellStart"/>
      <w:r w:rsidRPr="00F508E5">
        <w:rPr>
          <w:strike/>
        </w:rPr>
        <w:t>nMDS</w:t>
      </w:r>
      <w:proofErr w:type="spellEnd"/>
      <w:r w:rsidRPr="00F508E5">
        <w:rPr>
          <w:strike/>
        </w:rPr>
        <w:t xml:space="preserve">. </w:t>
      </w:r>
    </w:p>
    <w:p w14:paraId="5797D256" w14:textId="41AB097D" w:rsidR="006A1869" w:rsidRPr="00F508E5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F508E5">
        <w:rPr>
          <w:strike/>
        </w:rPr>
        <w:t>Present key functions according to P vs U status somewhere in here</w:t>
      </w:r>
    </w:p>
    <w:p w14:paraId="5785381C" w14:textId="4DBBA7AD" w:rsidR="006A1869" w:rsidRPr="00F508E5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F508E5">
        <w:rPr>
          <w:strike/>
        </w:rPr>
        <w:t>Change naming conventions (Poor, Moderate, Good, Excellent) to (Poorest available, moderate, good, best available)</w:t>
      </w:r>
    </w:p>
    <w:p w14:paraId="5867EA10" w14:textId="235991B6" w:rsidR="006A1869" w:rsidRDefault="006A1869" w:rsidP="006A1869">
      <w:pPr>
        <w:pStyle w:val="ListParagraph"/>
        <w:numPr>
          <w:ilvl w:val="0"/>
          <w:numId w:val="1"/>
        </w:numPr>
      </w:pPr>
      <w:r>
        <w:t>Discussion</w:t>
      </w:r>
    </w:p>
    <w:p w14:paraId="35D11F61" w14:textId="69869F59" w:rsidR="006A1869" w:rsidRDefault="006A1869" w:rsidP="006A1869">
      <w:pPr>
        <w:pStyle w:val="ListParagraph"/>
        <w:numPr>
          <w:ilvl w:val="1"/>
          <w:numId w:val="1"/>
        </w:numPr>
      </w:pPr>
      <w:r>
        <w:t xml:space="preserve">Overall revise for clarity and flow </w:t>
      </w:r>
    </w:p>
    <w:p w14:paraId="7D2EEB23" w14:textId="6FDABEA8" w:rsidR="006A1869" w:rsidRDefault="006A1869" w:rsidP="006A1869">
      <w:pPr>
        <w:pStyle w:val="ListParagraph"/>
        <w:numPr>
          <w:ilvl w:val="1"/>
          <w:numId w:val="1"/>
        </w:numPr>
      </w:pPr>
      <w:r>
        <w:t>Add answers at the front end</w:t>
      </w:r>
    </w:p>
    <w:p w14:paraId="467B0682" w14:textId="2C98755A" w:rsidR="006A1869" w:rsidRDefault="006A1869" w:rsidP="006A1869">
      <w:pPr>
        <w:pStyle w:val="ListParagraph"/>
        <w:numPr>
          <w:ilvl w:val="1"/>
          <w:numId w:val="1"/>
        </w:numPr>
      </w:pPr>
      <w:r>
        <w:t>Paragraph discussing tool and caveats – David to help</w:t>
      </w:r>
    </w:p>
    <w:p w14:paraId="672DC87E" w14:textId="16EE16FD" w:rsidR="006A1869" w:rsidRDefault="006A1869" w:rsidP="006A1869">
      <w:pPr>
        <w:pStyle w:val="ListParagraph"/>
        <w:numPr>
          <w:ilvl w:val="1"/>
          <w:numId w:val="1"/>
        </w:numPr>
      </w:pPr>
      <w:r>
        <w:t>Expand on the self-selecting nature of site protections</w:t>
      </w:r>
    </w:p>
    <w:p w14:paraId="0649D7A7" w14:textId="4C5F3C02" w:rsidR="006A1869" w:rsidRDefault="006A1869" w:rsidP="006A1869">
      <w:pPr>
        <w:pStyle w:val="ListParagraph"/>
        <w:numPr>
          <w:ilvl w:val="0"/>
          <w:numId w:val="1"/>
        </w:numPr>
      </w:pPr>
      <w:r>
        <w:t>Appendices</w:t>
      </w:r>
    </w:p>
    <w:p w14:paraId="6EAA9ECF" w14:textId="34EEE50A" w:rsidR="006A1869" w:rsidRPr="00F508E5" w:rsidRDefault="006A1869" w:rsidP="006A1869">
      <w:pPr>
        <w:pStyle w:val="ListParagraph"/>
        <w:numPr>
          <w:ilvl w:val="1"/>
          <w:numId w:val="1"/>
        </w:numPr>
        <w:rPr>
          <w:strike/>
        </w:rPr>
      </w:pPr>
      <w:r w:rsidRPr="00F508E5">
        <w:rPr>
          <w:strike/>
        </w:rPr>
        <w:t>Remove total rows from all tables</w:t>
      </w:r>
    </w:p>
    <w:p w14:paraId="0FA1E13E" w14:textId="77777777" w:rsidR="006A1869" w:rsidRDefault="006A1869" w:rsidP="006A1869"/>
    <w:p w14:paraId="00DB9165" w14:textId="2268A9D2" w:rsidR="006A1869" w:rsidRDefault="006A1869" w:rsidP="006A1869">
      <w:r>
        <w:t>Questions:</w:t>
      </w:r>
    </w:p>
    <w:p w14:paraId="69725666" w14:textId="58017CE8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Pg 5, what does the little </w:t>
      </w:r>
      <w:proofErr w:type="spellStart"/>
      <w:r w:rsidRPr="006A1869">
        <w:rPr>
          <w:i/>
          <w:iCs/>
        </w:rPr>
        <w:t>Polydora</w:t>
      </w:r>
      <w:proofErr w:type="spellEnd"/>
      <w:r>
        <w:t xml:space="preserve"> symbol mean?</w:t>
      </w:r>
      <w:r w:rsidR="002E5D51">
        <w:t xml:space="preserve"> - remove</w:t>
      </w:r>
    </w:p>
    <w:p w14:paraId="27B92DD1" w14:textId="7FBFF567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Pg 13 – last comment on the left – something about separating paragraphs </w:t>
      </w:r>
    </w:p>
    <w:p w14:paraId="7984E003" w14:textId="520DEE44" w:rsidR="006A1869" w:rsidRDefault="006A1869" w:rsidP="006A1869">
      <w:pPr>
        <w:pStyle w:val="ListParagraph"/>
        <w:numPr>
          <w:ilvl w:val="0"/>
          <w:numId w:val="1"/>
        </w:numPr>
      </w:pPr>
      <w:r>
        <w:t>Pg 16 – snide comment about extent estimates</w:t>
      </w:r>
    </w:p>
    <w:p w14:paraId="7B09CF04" w14:textId="2F6EB93A" w:rsidR="00B376BC" w:rsidRDefault="002D6E9A" w:rsidP="00B376BC">
      <w:pPr>
        <w:pStyle w:val="ListParagraph"/>
        <w:numPr>
          <w:ilvl w:val="1"/>
          <w:numId w:val="1"/>
        </w:numPr>
      </w:pPr>
      <w:r>
        <w:lastRenderedPageBreak/>
        <w:t>The sample frame encompassed 55k acres of grass, for example</w:t>
      </w:r>
    </w:p>
    <w:p w14:paraId="6D6914C5" w14:textId="0DB44836" w:rsidR="00CD1249" w:rsidRDefault="004B6370" w:rsidP="00B376BC">
      <w:pPr>
        <w:pStyle w:val="ListParagraph"/>
        <w:numPr>
          <w:ilvl w:val="1"/>
          <w:numId w:val="1"/>
        </w:numPr>
      </w:pPr>
      <w:r>
        <w:t>2018-2024 mapping data</w:t>
      </w:r>
      <w:r w:rsidR="00F17B47">
        <w:t>, mostly divers but also side-scan, drone imagery</w:t>
      </w:r>
    </w:p>
    <w:p w14:paraId="112BF841" w14:textId="763E51BF" w:rsidR="00F215A9" w:rsidRDefault="00FB6FAB" w:rsidP="00B376BC">
      <w:pPr>
        <w:pStyle w:val="ListParagraph"/>
        <w:numPr>
          <w:ilvl w:val="1"/>
          <w:numId w:val="1"/>
        </w:numPr>
      </w:pPr>
      <w:r>
        <w:t>No grass per recon in the northern sites</w:t>
      </w:r>
      <w:r w:rsidR="00811FA8">
        <w:t>, nothing N of marina del ray</w:t>
      </w:r>
    </w:p>
    <w:p w14:paraId="59847450" w14:textId="1BCCE05B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Pg 24 – Literally everything on this page. </w:t>
      </w:r>
    </w:p>
    <w:p w14:paraId="5D7BAF60" w14:textId="40725E28" w:rsidR="006A1869" w:rsidRDefault="006A1869" w:rsidP="006A1869">
      <w:pPr>
        <w:pStyle w:val="ListParagraph"/>
        <w:numPr>
          <w:ilvl w:val="1"/>
          <w:numId w:val="1"/>
        </w:numPr>
      </w:pPr>
      <w:r>
        <w:t>“</w:t>
      </w:r>
      <w:proofErr w:type="gramStart"/>
      <w:r>
        <w:t>give</w:t>
      </w:r>
      <w:proofErr w:type="gramEnd"/>
      <w:r>
        <w:t xml:space="preserve"> us results” </w:t>
      </w:r>
      <w:r w:rsidR="00D07EB6">
        <w:t xml:space="preserve">– follow up with Christine for field </w:t>
      </w:r>
      <w:proofErr w:type="spellStart"/>
      <w:r w:rsidR="00D07EB6">
        <w:t>intercal</w:t>
      </w:r>
      <w:proofErr w:type="spellEnd"/>
      <w:r w:rsidR="00D07EB6">
        <w:t xml:space="preserve"> results</w:t>
      </w:r>
    </w:p>
    <w:p w14:paraId="6F5686B8" w14:textId="16A5557B" w:rsidR="006A1869" w:rsidRDefault="006A1869" w:rsidP="006A1869">
      <w:pPr>
        <w:pStyle w:val="ListParagraph"/>
        <w:numPr>
          <w:ilvl w:val="1"/>
          <w:numId w:val="1"/>
        </w:numPr>
      </w:pPr>
      <w:r>
        <w:t xml:space="preserve">Data compilation and analysis written at the wrong level? What does that </w:t>
      </w:r>
      <w:proofErr w:type="gramStart"/>
      <w:r>
        <w:t>means</w:t>
      </w:r>
      <w:proofErr w:type="gramEnd"/>
      <w:r>
        <w:t>?</w:t>
      </w:r>
    </w:p>
    <w:p w14:paraId="3A68ACCA" w14:textId="4792033B" w:rsidR="00A5333C" w:rsidRDefault="00916595" w:rsidP="00A5333C">
      <w:pPr>
        <w:pStyle w:val="ListParagraph"/>
        <w:numPr>
          <w:ilvl w:val="2"/>
          <w:numId w:val="1"/>
        </w:numPr>
      </w:pPr>
      <w:r>
        <w:t xml:space="preserve">Specific effort to work with field crew debriefing to better </w:t>
      </w:r>
      <w:r w:rsidR="0032223D">
        <w:t xml:space="preserve">understand the potential sources of error. </w:t>
      </w:r>
      <w:proofErr w:type="gramStart"/>
      <w:r w:rsidR="0032223D">
        <w:t>Specifically</w:t>
      </w:r>
      <w:proofErr w:type="gramEnd"/>
      <w:r w:rsidR="00506629">
        <w:t xml:space="preserve"> no DQOs, </w:t>
      </w:r>
      <w:r w:rsidR="00077694">
        <w:t xml:space="preserve">add to </w:t>
      </w:r>
      <w:r w:rsidR="00506629">
        <w:t>recommendations.</w:t>
      </w:r>
    </w:p>
    <w:p w14:paraId="6645C7DB" w14:textId="77777777" w:rsidR="00077694" w:rsidRDefault="00077694" w:rsidP="00A5333C">
      <w:pPr>
        <w:pStyle w:val="ListParagraph"/>
        <w:numPr>
          <w:ilvl w:val="2"/>
          <w:numId w:val="1"/>
        </w:numPr>
      </w:pPr>
    </w:p>
    <w:p w14:paraId="3CFCF417" w14:textId="34B2EB66" w:rsidR="006A1869" w:rsidRDefault="006A1869" w:rsidP="006A1869">
      <w:pPr>
        <w:pStyle w:val="ListParagraph"/>
        <w:numPr>
          <w:ilvl w:val="0"/>
          <w:numId w:val="1"/>
        </w:numPr>
      </w:pPr>
      <w:r>
        <w:t>Should I remove everything about TSS/</w:t>
      </w:r>
      <w:proofErr w:type="spellStart"/>
      <w:r>
        <w:t>Chl</w:t>
      </w:r>
      <w:proofErr w:type="spellEnd"/>
      <w:r>
        <w:t xml:space="preserve"> or put in a table of results?</w:t>
      </w:r>
    </w:p>
    <w:p w14:paraId="28F96A62" w14:textId="7A51385A" w:rsidR="006A1869" w:rsidRDefault="006A1869" w:rsidP="006A1869">
      <w:pPr>
        <w:pStyle w:val="ListParagraph"/>
        <w:numPr>
          <w:ilvl w:val="0"/>
          <w:numId w:val="1"/>
        </w:numPr>
      </w:pPr>
      <w:r>
        <w:t>Figure 6. “</w:t>
      </w:r>
      <w:proofErr w:type="gramStart"/>
      <w:r>
        <w:t>is</w:t>
      </w:r>
      <w:proofErr w:type="gramEnd"/>
      <w:r>
        <w:t xml:space="preserve"> this better as a 4-way plot?” my instinct is no. that’s why it is the way it is. </w:t>
      </w:r>
    </w:p>
    <w:p w14:paraId="5C713454" w14:textId="0FC38504" w:rsidR="00450B93" w:rsidRDefault="00450B93" w:rsidP="00450B93">
      <w:pPr>
        <w:pStyle w:val="ListParagraph"/>
        <w:numPr>
          <w:ilvl w:val="1"/>
          <w:numId w:val="1"/>
        </w:numPr>
      </w:pPr>
      <w:r>
        <w:t>Up to me, so no.</w:t>
      </w:r>
    </w:p>
    <w:p w14:paraId="1105FF34" w14:textId="59B3C4A9" w:rsidR="006A1869" w:rsidRDefault="006A1869" w:rsidP="006A1869">
      <w:pPr>
        <w:pStyle w:val="ListParagraph"/>
        <w:numPr>
          <w:ilvl w:val="0"/>
          <w:numId w:val="1"/>
        </w:numPr>
      </w:pPr>
      <w:r>
        <w:t>Figure 9. “</w:t>
      </w:r>
      <w:proofErr w:type="gramStart"/>
      <w:r>
        <w:t>try</w:t>
      </w:r>
      <w:proofErr w:type="gramEnd"/>
      <w:r>
        <w:t xml:space="preserve"> log scale” – already did.</w:t>
      </w:r>
    </w:p>
    <w:p w14:paraId="742A293D" w14:textId="083B1732" w:rsidR="006A1869" w:rsidRDefault="006A1869" w:rsidP="006A1869">
      <w:pPr>
        <w:pStyle w:val="ListParagraph"/>
        <w:numPr>
          <w:ilvl w:val="0"/>
          <w:numId w:val="1"/>
        </w:numPr>
      </w:pPr>
      <w:r>
        <w:t>Pg 37 – “</w:t>
      </w:r>
      <w:proofErr w:type="spellStart"/>
      <w:r>
        <w:t>Flowfool</w:t>
      </w:r>
      <w:proofErr w:type="spellEnd"/>
      <w:r>
        <w:t>?”</w:t>
      </w:r>
    </w:p>
    <w:p w14:paraId="0E451B2F" w14:textId="643F1FE7" w:rsidR="00D87CB2" w:rsidRDefault="00D87CB2" w:rsidP="00D87CB2">
      <w:pPr>
        <w:pStyle w:val="ListParagraph"/>
        <w:numPr>
          <w:ilvl w:val="1"/>
          <w:numId w:val="1"/>
        </w:numPr>
      </w:pPr>
      <w:r>
        <w:t>Insert David paragraph on tool</w:t>
      </w:r>
    </w:p>
    <w:p w14:paraId="6A6AFA52" w14:textId="60E0E5F5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Pg 38 – clearly has an issue with discussing things that are almost but not quite statistically significant. The world doesn’t hang on the p-value. it’s an arbitrary level based mostly on medical journal convention, and anything close to 0.05 may merit some discussion. </w:t>
      </w:r>
    </w:p>
    <w:p w14:paraId="6E311B00" w14:textId="0E6AB029" w:rsidR="002E104A" w:rsidRDefault="002E104A" w:rsidP="002E104A">
      <w:pPr>
        <w:pStyle w:val="ListParagraph"/>
        <w:numPr>
          <w:ilvl w:val="1"/>
          <w:numId w:val="1"/>
        </w:numPr>
      </w:pPr>
      <w:r>
        <w:t xml:space="preserve">Maybe put this in results </w:t>
      </w:r>
    </w:p>
    <w:p w14:paraId="50A879CC" w14:textId="6FF82D1D" w:rsidR="006A1869" w:rsidRDefault="006A1869" w:rsidP="006A1869">
      <w:pPr>
        <w:pStyle w:val="ListParagraph"/>
        <w:numPr>
          <w:ilvl w:val="0"/>
          <w:numId w:val="1"/>
        </w:numPr>
      </w:pPr>
      <w:r>
        <w:t xml:space="preserve">There is discussion of site condition within </w:t>
      </w:r>
      <w:proofErr w:type="gramStart"/>
      <w:r>
        <w:t>particular waterbodies</w:t>
      </w:r>
      <w:proofErr w:type="gramEnd"/>
      <w:r>
        <w:t xml:space="preserve">. Is it ok to still do this? </w:t>
      </w:r>
    </w:p>
    <w:p w14:paraId="36AC3316" w14:textId="12B6AADD" w:rsidR="006A1869" w:rsidRDefault="006A1869" w:rsidP="006A1869">
      <w:pPr>
        <w:pStyle w:val="ListParagraph"/>
        <w:numPr>
          <w:ilvl w:val="0"/>
          <w:numId w:val="1"/>
        </w:numPr>
      </w:pPr>
      <w:proofErr w:type="spellStart"/>
      <w:proofErr w:type="gramStart"/>
      <w:r>
        <w:t>Lot’s</w:t>
      </w:r>
      <w:proofErr w:type="spellEnd"/>
      <w:proofErr w:type="gramEnd"/>
      <w:r>
        <w:t xml:space="preserve"> of issue with the discussion, but very little specifics on what’s wrong/missing</w:t>
      </w:r>
    </w:p>
    <w:p w14:paraId="0ECA3E43" w14:textId="77777777" w:rsidR="00D73319" w:rsidRDefault="00D73319" w:rsidP="00D73319"/>
    <w:p w14:paraId="50A877FE" w14:textId="2CCCD3C2" w:rsidR="00D73319" w:rsidRDefault="00D73319" w:rsidP="00D73319">
      <w:r>
        <w:t>Discussion outline:</w:t>
      </w:r>
    </w:p>
    <w:p w14:paraId="01A156DF" w14:textId="452013FD" w:rsidR="00D73319" w:rsidRDefault="0089120C" w:rsidP="0089120C">
      <w:pPr>
        <w:pStyle w:val="ListParagraph"/>
        <w:numPr>
          <w:ilvl w:val="0"/>
          <w:numId w:val="2"/>
        </w:numPr>
      </w:pPr>
      <w:r>
        <w:t>Overall conclusions</w:t>
      </w:r>
    </w:p>
    <w:p w14:paraId="29155EA7" w14:textId="29DE5A9A" w:rsidR="0089120C" w:rsidRDefault="0089120C" w:rsidP="0089120C">
      <w:pPr>
        <w:pStyle w:val="ListParagraph"/>
        <w:numPr>
          <w:ilvl w:val="0"/>
          <w:numId w:val="2"/>
        </w:numPr>
      </w:pPr>
      <w:r>
        <w:t>Condition comparison across strata</w:t>
      </w:r>
    </w:p>
    <w:p w14:paraId="3E8C7B76" w14:textId="6158EED2" w:rsidR="007750F3" w:rsidRDefault="007750F3" w:rsidP="0089120C">
      <w:pPr>
        <w:pStyle w:val="ListParagraph"/>
        <w:numPr>
          <w:ilvl w:val="0"/>
          <w:numId w:val="2"/>
        </w:numPr>
      </w:pPr>
      <w:r>
        <w:t xml:space="preserve">- smaller </w:t>
      </w:r>
      <w:proofErr w:type="spellStart"/>
      <w:r>
        <w:t>embayments</w:t>
      </w:r>
      <w:proofErr w:type="spellEnd"/>
      <w:r>
        <w:t xml:space="preserve"> have a larger perimeter to area ratio, which means they </w:t>
      </w:r>
      <w:r w:rsidR="00FF6B34">
        <w:t>experience more concentrated stress from development</w:t>
      </w:r>
    </w:p>
    <w:p w14:paraId="7958C01A" w14:textId="3112C432" w:rsidR="0089120C" w:rsidRDefault="0089120C" w:rsidP="0089120C">
      <w:pPr>
        <w:pStyle w:val="ListParagraph"/>
        <w:numPr>
          <w:ilvl w:val="0"/>
          <w:numId w:val="2"/>
        </w:numPr>
      </w:pPr>
      <w:r>
        <w:t xml:space="preserve">Individual function </w:t>
      </w:r>
      <w:r w:rsidR="003874B4">
        <w:t>performance (overall + across strata)</w:t>
      </w:r>
    </w:p>
    <w:p w14:paraId="1258D1EA" w14:textId="45318476" w:rsidR="003874B4" w:rsidRDefault="003874B4" w:rsidP="0089120C">
      <w:pPr>
        <w:pStyle w:val="ListParagraph"/>
        <w:numPr>
          <w:ilvl w:val="0"/>
          <w:numId w:val="2"/>
        </w:numPr>
      </w:pPr>
      <w:r>
        <w:t>Stressors</w:t>
      </w:r>
    </w:p>
    <w:p w14:paraId="222F12EB" w14:textId="51B2FC30" w:rsidR="00DA4D69" w:rsidRDefault="003E5133" w:rsidP="00DA4D69">
      <w:pPr>
        <w:pStyle w:val="ListParagraph"/>
        <w:numPr>
          <w:ilvl w:val="1"/>
          <w:numId w:val="2"/>
        </w:numPr>
      </w:pPr>
      <w:r>
        <w:t xml:space="preserve">Responsive to % macroalgae – corroborates </w:t>
      </w:r>
      <w:r w:rsidR="00FE35E9">
        <w:t>Gillett et al 2026</w:t>
      </w:r>
      <w:r>
        <w:t xml:space="preserve"> study findings</w:t>
      </w:r>
    </w:p>
    <w:p w14:paraId="02F59539" w14:textId="712E3B3B" w:rsidR="00DA4D69" w:rsidRDefault="00DA4D69" w:rsidP="00DA4D69">
      <w:pPr>
        <w:pStyle w:val="ListParagraph"/>
        <w:numPr>
          <w:ilvl w:val="1"/>
          <w:numId w:val="2"/>
        </w:numPr>
      </w:pPr>
      <w:r>
        <w:lastRenderedPageBreak/>
        <w:t xml:space="preserve">Responsive to </w:t>
      </w:r>
      <w:r w:rsidR="00FE35E9">
        <w:t>distance-to-inlet</w:t>
      </w:r>
      <w:r w:rsidR="00E601EA">
        <w:t xml:space="preserve"> overall, as well as in small </w:t>
      </w:r>
      <w:proofErr w:type="spellStart"/>
      <w:r w:rsidR="00E601EA">
        <w:t>embayments</w:t>
      </w:r>
      <w:proofErr w:type="spellEnd"/>
      <w:r w:rsidR="00E601EA">
        <w:t xml:space="preserve"> and estuaries</w:t>
      </w:r>
      <w:r w:rsidR="000A72FA">
        <w:t>, which may be stressor-associated</w:t>
      </w:r>
    </w:p>
    <w:p w14:paraId="740E8166" w14:textId="015B2F37" w:rsidR="00DA4D69" w:rsidRDefault="00DA4D69" w:rsidP="003E5133">
      <w:pPr>
        <w:pStyle w:val="ListParagraph"/>
        <w:numPr>
          <w:ilvl w:val="1"/>
          <w:numId w:val="2"/>
        </w:numPr>
      </w:pPr>
      <w:r>
        <w:t>Not responsive to depth</w:t>
      </w:r>
    </w:p>
    <w:p w14:paraId="2D3EE414" w14:textId="55E4BAAF" w:rsidR="003E5133" w:rsidRDefault="00412AC0" w:rsidP="003E5133">
      <w:pPr>
        <w:pStyle w:val="ListParagraph"/>
        <w:numPr>
          <w:ilvl w:val="1"/>
          <w:numId w:val="2"/>
        </w:numPr>
      </w:pPr>
      <w:r>
        <w:t>Site protection at a nominal level showed modest increase in condition/function with protection</w:t>
      </w:r>
    </w:p>
    <w:p w14:paraId="59FFDA0E" w14:textId="70FA2643" w:rsidR="00412AC0" w:rsidRDefault="00412AC0" w:rsidP="00412AC0">
      <w:pPr>
        <w:pStyle w:val="ListParagraph"/>
        <w:numPr>
          <w:ilvl w:val="2"/>
          <w:numId w:val="2"/>
        </w:numPr>
      </w:pPr>
      <w:r>
        <w:t>Self-selecting nature of protected sites</w:t>
      </w:r>
      <w:proofErr w:type="gramStart"/>
      <w:r>
        <w:t>/”slippery</w:t>
      </w:r>
      <w:proofErr w:type="gramEnd"/>
      <w:r>
        <w:t>” categories</w:t>
      </w:r>
    </w:p>
    <w:p w14:paraId="1B0D5743" w14:textId="67F0EDDA" w:rsidR="00412AC0" w:rsidRDefault="00412AC0" w:rsidP="00412AC0">
      <w:pPr>
        <w:pStyle w:val="ListParagraph"/>
        <w:numPr>
          <w:ilvl w:val="2"/>
          <w:numId w:val="2"/>
        </w:numPr>
      </w:pPr>
      <w:r>
        <w:t xml:space="preserve">Future studies may stratify across </w:t>
      </w:r>
      <w:proofErr w:type="spellStart"/>
      <w:r>
        <w:t>mpa</w:t>
      </w:r>
      <w:proofErr w:type="spellEnd"/>
      <w:r>
        <w:t xml:space="preserve"> types to yield the most robust comparisons</w:t>
      </w:r>
    </w:p>
    <w:p w14:paraId="0F2CFAC2" w14:textId="77777777" w:rsidR="00412AC0" w:rsidRDefault="00412AC0" w:rsidP="00DA4D69">
      <w:pPr>
        <w:pStyle w:val="ListParagraph"/>
        <w:numPr>
          <w:ilvl w:val="1"/>
          <w:numId w:val="2"/>
        </w:numPr>
      </w:pPr>
    </w:p>
    <w:p w14:paraId="5B4B42DB" w14:textId="75A0998A" w:rsidR="003874B4" w:rsidRDefault="003874B4" w:rsidP="0089120C">
      <w:pPr>
        <w:pStyle w:val="ListParagraph"/>
        <w:numPr>
          <w:ilvl w:val="0"/>
          <w:numId w:val="2"/>
        </w:numPr>
      </w:pPr>
      <w:r>
        <w:t>Importance of index</w:t>
      </w:r>
    </w:p>
    <w:p w14:paraId="0A61FE8B" w14:textId="52BF960A" w:rsidR="003874B4" w:rsidRDefault="003874B4" w:rsidP="0089120C">
      <w:pPr>
        <w:pStyle w:val="ListParagraph"/>
        <w:numPr>
          <w:ilvl w:val="0"/>
          <w:numId w:val="2"/>
        </w:numPr>
      </w:pPr>
      <w:r>
        <w:t>Next steps/identify knowledge gaps</w:t>
      </w:r>
    </w:p>
    <w:sectPr w:rsidR="0038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5130"/>
    <w:multiLevelType w:val="hybridMultilevel"/>
    <w:tmpl w:val="67A6E250"/>
    <w:lvl w:ilvl="0" w:tplc="0A68B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90CF6"/>
    <w:multiLevelType w:val="hybridMultilevel"/>
    <w:tmpl w:val="C02C1290"/>
    <w:lvl w:ilvl="0" w:tplc="0A68B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56473">
    <w:abstractNumId w:val="0"/>
  </w:num>
  <w:num w:numId="2" w16cid:durableId="2075159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69"/>
    <w:rsid w:val="00077694"/>
    <w:rsid w:val="000A72FA"/>
    <w:rsid w:val="002C013D"/>
    <w:rsid w:val="002D6E9A"/>
    <w:rsid w:val="002E104A"/>
    <w:rsid w:val="002E5D51"/>
    <w:rsid w:val="0032223D"/>
    <w:rsid w:val="003874B4"/>
    <w:rsid w:val="003D19B4"/>
    <w:rsid w:val="003E5133"/>
    <w:rsid w:val="00412AC0"/>
    <w:rsid w:val="00450B93"/>
    <w:rsid w:val="004840EB"/>
    <w:rsid w:val="004B6370"/>
    <w:rsid w:val="004B65C9"/>
    <w:rsid w:val="00506629"/>
    <w:rsid w:val="00585245"/>
    <w:rsid w:val="006A1869"/>
    <w:rsid w:val="007750F3"/>
    <w:rsid w:val="008049DB"/>
    <w:rsid w:val="00811FA8"/>
    <w:rsid w:val="0089120C"/>
    <w:rsid w:val="00916595"/>
    <w:rsid w:val="009F2F12"/>
    <w:rsid w:val="00A5333C"/>
    <w:rsid w:val="00A67D59"/>
    <w:rsid w:val="00A92DF5"/>
    <w:rsid w:val="00AB169C"/>
    <w:rsid w:val="00B376BC"/>
    <w:rsid w:val="00B41663"/>
    <w:rsid w:val="00CD02C5"/>
    <w:rsid w:val="00CD1249"/>
    <w:rsid w:val="00D07EB6"/>
    <w:rsid w:val="00D52307"/>
    <w:rsid w:val="00D73319"/>
    <w:rsid w:val="00D87CB2"/>
    <w:rsid w:val="00D91709"/>
    <w:rsid w:val="00DA4D69"/>
    <w:rsid w:val="00E601EA"/>
    <w:rsid w:val="00F17B47"/>
    <w:rsid w:val="00F215A9"/>
    <w:rsid w:val="00F508E5"/>
    <w:rsid w:val="00FB6FAB"/>
    <w:rsid w:val="00FD5F0B"/>
    <w:rsid w:val="00FE35E9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595A1"/>
  <w15:chartTrackingRefBased/>
  <w15:docId w15:val="{BECBB68D-F2DB-844E-9C4B-28B38FAD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Tupitza</dc:creator>
  <cp:keywords/>
  <dc:description/>
  <cp:lastModifiedBy>Jill Tupitza</cp:lastModifiedBy>
  <cp:revision>38</cp:revision>
  <dcterms:created xsi:type="dcterms:W3CDTF">2026-04-17T17:53:00Z</dcterms:created>
  <dcterms:modified xsi:type="dcterms:W3CDTF">2026-04-24T17:40:00Z</dcterms:modified>
</cp:coreProperties>
</file>