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33186" w14:textId="325581FF" w:rsidR="1CD98031" w:rsidRDefault="1CD98031" w:rsidP="0A1D4B80">
      <w:pPr>
        <w:rPr>
          <w:sz w:val="32"/>
          <w:szCs w:val="32"/>
        </w:rPr>
      </w:pPr>
      <w:r w:rsidRPr="0A1D4B80">
        <w:rPr>
          <w:sz w:val="28"/>
          <w:szCs w:val="28"/>
        </w:rPr>
        <w:t>Tables and Figures – Bight 2023 SAV</w:t>
      </w:r>
    </w:p>
    <w:p w14:paraId="6AF689ED" w14:textId="39885EE3" w:rsidR="670BED7E" w:rsidRDefault="670BED7E"/>
    <w:p w14:paraId="2C078E63" w14:textId="71EB2D00" w:rsidR="004D3D19" w:rsidRDefault="03C8AFE0" w:rsidP="0A1D4B80">
      <w:pPr>
        <w:rPr>
          <w:u w:val="single"/>
        </w:rPr>
      </w:pPr>
      <w:r w:rsidRPr="0A1D4B80">
        <w:rPr>
          <w:u w:val="single"/>
        </w:rPr>
        <w:t>QAQC checks</w:t>
      </w:r>
    </w:p>
    <w:p w14:paraId="0599CA5F" w14:textId="4E910A20" w:rsidR="50054751" w:rsidRDefault="26D784FB">
      <w:r>
        <w:rPr>
          <w:noProof/>
        </w:rPr>
        <w:drawing>
          <wp:inline distT="0" distB="0" distL="0" distR="0" wp14:anchorId="5DF7C174" wp14:editId="25B3DCAF">
            <wp:extent cx="5943600" cy="4953000"/>
            <wp:effectExtent l="0" t="0" r="0" b="0"/>
            <wp:docPr id="18653163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16336" name="Picture 18653163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14F31E">
        <w:t xml:space="preserve">Figure. Total leaf area (sum of all leaf areas per sample_id) vs above ground biomass measured. </w:t>
      </w:r>
      <w:r w:rsidR="30E226EE">
        <w:t xml:space="preserve">Data points missing from facets were leaf area measurements that did not have concurrent biomass measurements. </w:t>
      </w:r>
    </w:p>
    <w:p w14:paraId="56161099" w14:textId="413BD09A" w:rsidR="0A1D4B80" w:rsidRDefault="0A1D4B80"/>
    <w:p w14:paraId="389A27EB" w14:textId="276E4538" w:rsidR="5DF3389D" w:rsidRDefault="6D93AEBC">
      <w:r>
        <w:rPr>
          <w:noProof/>
        </w:rPr>
        <w:lastRenderedPageBreak/>
        <w:drawing>
          <wp:inline distT="0" distB="0" distL="0" distR="0" wp14:anchorId="00AAFA36" wp14:editId="1FC85E72">
            <wp:extent cx="5943600" cy="4953000"/>
            <wp:effectExtent l="0" t="0" r="0" b="0"/>
            <wp:docPr id="3525159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15945" name="Picture 3525159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D6E3EC">
        <w:t>Figure. Total leaf area (sum of all leaf area measurements per sample</w:t>
      </w:r>
      <w:r w:rsidR="6E8F1754">
        <w:t>_id</w:t>
      </w:r>
      <w:r w:rsidR="4BD6E3EC">
        <w:t>) vs. Average shoot height measured in each sample</w:t>
      </w:r>
      <w:r w:rsidR="46730C01">
        <w:t>_id</w:t>
      </w:r>
      <w:r w:rsidR="4BD6E3EC">
        <w:t>.</w:t>
      </w:r>
    </w:p>
    <w:p w14:paraId="6C0F2935" w14:textId="5E188235" w:rsidR="0A1D4B80" w:rsidRDefault="0A1D4B80"/>
    <w:p w14:paraId="38B89EC4" w14:textId="258729E5" w:rsidR="632CA6C2" w:rsidRDefault="61A53A74">
      <w:r>
        <w:rPr>
          <w:noProof/>
        </w:rPr>
        <w:lastRenderedPageBreak/>
        <w:drawing>
          <wp:inline distT="0" distB="0" distL="0" distR="0" wp14:anchorId="54D33813" wp14:editId="3AC62D41">
            <wp:extent cx="5943600" cy="4953000"/>
            <wp:effectExtent l="0" t="0" r="0" b="0"/>
            <wp:docPr id="21078666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66624" name="Picture 21078666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B73175">
        <w:t>Figure. Total shoot density per field quadrat vs above ground biomass per sample</w:t>
      </w:r>
      <w:r w:rsidR="6D3C956E">
        <w:t>_id</w:t>
      </w:r>
      <w:r w:rsidR="34B73175">
        <w:t xml:space="preserve">. </w:t>
      </w:r>
    </w:p>
    <w:p w14:paraId="4E9D6F84" w14:textId="433F3B4E" w:rsidR="0A1D4B80" w:rsidRDefault="0A1D4B80" w:rsidP="0A1D4B80">
      <w:pPr>
        <w:rPr>
          <w:u w:val="single"/>
        </w:rPr>
      </w:pPr>
    </w:p>
    <w:p w14:paraId="249E9E3D" w14:textId="3F1EA4EB" w:rsidR="56B59253" w:rsidRDefault="2A7AD5AD" w:rsidP="0A1D4B80">
      <w:pPr>
        <w:rPr>
          <w:u w:val="single"/>
        </w:rPr>
      </w:pPr>
      <w:r w:rsidRPr="670BED7E">
        <w:rPr>
          <w:u w:val="single"/>
        </w:rPr>
        <w:t>Structural Metrics</w:t>
      </w:r>
      <w:r w:rsidR="307DE275" w:rsidRPr="670BED7E">
        <w:rPr>
          <w:u w:val="single"/>
        </w:rPr>
        <w:t xml:space="preserve"> Data</w:t>
      </w:r>
    </w:p>
    <w:p w14:paraId="2AAE6793" w14:textId="0BF801A2" w:rsidR="7BF20472" w:rsidRDefault="7B053672" w:rsidP="0A1D4B80">
      <w:r>
        <w:rPr>
          <w:noProof/>
        </w:rPr>
        <w:lastRenderedPageBreak/>
        <w:drawing>
          <wp:inline distT="0" distB="0" distL="0" distR="0" wp14:anchorId="11DA5EA8" wp14:editId="284C997B">
            <wp:extent cx="5724525" cy="6676830"/>
            <wp:effectExtent l="0" t="0" r="0" b="0"/>
            <wp:docPr id="19887846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84632" name="Picture 19887846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6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5949" w14:textId="6239236D" w:rsidR="372169E8" w:rsidRDefault="372169E8">
      <w:r>
        <w:t xml:space="preserve">Figure. </w:t>
      </w:r>
      <w:commentRangeStart w:id="0"/>
      <w:r>
        <w:t>Eelgrass structural metrics measured in Bight 2023 survey.</w:t>
      </w:r>
      <w:commentRangeEnd w:id="0"/>
      <w:r w:rsidR="00513808">
        <w:rPr>
          <w:rStyle w:val="CommentReference"/>
          <w:sz w:val="24"/>
          <w:szCs w:val="24"/>
        </w:rPr>
        <w:commentReference w:id="0"/>
      </w:r>
    </w:p>
    <w:p w14:paraId="22A8F5AE" w14:textId="779C5A46" w:rsidR="05AA120F" w:rsidRDefault="05AA120F">
      <w:r>
        <w:rPr>
          <w:noProof/>
        </w:rPr>
        <w:lastRenderedPageBreak/>
        <w:drawing>
          <wp:inline distT="0" distB="0" distL="0" distR="0" wp14:anchorId="303D03A8" wp14:editId="16B0B5DA">
            <wp:extent cx="5943600" cy="5943600"/>
            <wp:effectExtent l="0" t="0" r="0" b="0"/>
            <wp:docPr id="15909697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6973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Figure. Eelgrass structural metrics measured in the laboratory from the Bight 2023 survey</w:t>
      </w:r>
    </w:p>
    <w:p w14:paraId="34A09EAA" w14:textId="4E1B1FA8" w:rsidR="59760FC9" w:rsidRDefault="59760FC9"/>
    <w:p w14:paraId="5FE16BCA" w14:textId="2E659B29" w:rsidR="59760FC9" w:rsidRDefault="59760FC9"/>
    <w:p w14:paraId="540FAADE" w14:textId="30B32CCE" w:rsidR="56B59253" w:rsidRDefault="307DE275" w:rsidP="0A1D4B80">
      <w:pPr>
        <w:rPr>
          <w:u w:val="single"/>
        </w:rPr>
      </w:pPr>
      <w:r w:rsidRPr="670BED7E">
        <w:rPr>
          <w:u w:val="single"/>
        </w:rPr>
        <w:t>Interesting Relationships</w:t>
      </w:r>
    </w:p>
    <w:p w14:paraId="27FE22C9" w14:textId="0861E718" w:rsidR="59760FC9" w:rsidRDefault="7943F296">
      <w:r>
        <w:rPr>
          <w:noProof/>
        </w:rPr>
        <w:lastRenderedPageBreak/>
        <w:drawing>
          <wp:inline distT="0" distB="0" distL="0" distR="0" wp14:anchorId="67AFB146" wp14:editId="13BE01E4">
            <wp:extent cx="5943600" cy="5943600"/>
            <wp:effectExtent l="0" t="0" r="0" b="0"/>
            <wp:docPr id="9636485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48561" name="Picture 96364856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Figure. Relationships between water quality ecosystem function and distance to inlet, by stratum. </w:t>
      </w:r>
    </w:p>
    <w:p w14:paraId="44C3F0D1" w14:textId="7E74197C" w:rsidR="670BED7E" w:rsidRDefault="670BED7E"/>
    <w:p w14:paraId="5732A660" w14:textId="74E60FB9" w:rsidR="32C28D5D" w:rsidRDefault="32C28D5D">
      <w:r>
        <w:rPr>
          <w:noProof/>
        </w:rPr>
        <w:lastRenderedPageBreak/>
        <w:drawing>
          <wp:inline distT="0" distB="0" distL="0" distR="0" wp14:anchorId="64E8C2A1" wp14:editId="3096D066">
            <wp:extent cx="5943600" cy="5943600"/>
            <wp:effectExtent l="0" t="0" r="0" b="0"/>
            <wp:docPr id="20269012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01276" name="Picture 20269012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Figure. Site protection status on ecosystem functions estimated using eelgrass. </w:t>
      </w:r>
      <w:r w:rsidR="521CA42F">
        <w:t xml:space="preserve">P = protected, U = unprotected. </w:t>
      </w:r>
    </w:p>
    <w:p w14:paraId="3AC14616" w14:textId="76FCF75C" w:rsidR="670BED7E" w:rsidRDefault="00D56337">
      <w:r>
        <w:rPr>
          <w:noProof/>
        </w:rPr>
        <w:lastRenderedPageBreak/>
        <w:drawing>
          <wp:inline distT="0" distB="0" distL="0" distR="0" wp14:anchorId="61AA7E1B" wp14:editId="5996588C">
            <wp:extent cx="5943600" cy="5943600"/>
            <wp:effectExtent l="0" t="0" r="0" b="0"/>
            <wp:docPr id="1676280000" name="Picture 1" descr="A graph of a variety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80000" name="Picture 1" descr="A graph of a variety of data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68D34" w14:textId="2CA88F83" w:rsidR="00D56337" w:rsidRDefault="00D56337">
      <w:r>
        <w:t xml:space="preserve">Figure. Overall eelgrass condition score and site protection status in each stratum. P = protected, U = unprotected. </w:t>
      </w:r>
    </w:p>
    <w:p w14:paraId="34E0BC27" w14:textId="4A0FBF38" w:rsidR="56B59253" w:rsidRDefault="56B59253" w:rsidP="0A1D4B80">
      <w:pPr>
        <w:rPr>
          <w:u w:val="single"/>
        </w:rPr>
      </w:pPr>
      <w:r w:rsidRPr="0A1D4B80">
        <w:rPr>
          <w:u w:val="single"/>
        </w:rPr>
        <w:t>Index figures</w:t>
      </w:r>
    </w:p>
    <w:p w14:paraId="748007C9" w14:textId="2F8EE00A" w:rsidR="7BF20472" w:rsidRDefault="7BF20472"/>
    <w:p w14:paraId="5EB7864D" w14:textId="63F266C5" w:rsidR="670BED7E" w:rsidRDefault="670BED7E"/>
    <w:p w14:paraId="0D6F3090" w14:textId="4D342807" w:rsidR="7BF20472" w:rsidRDefault="47404D72">
      <w:r>
        <w:rPr>
          <w:noProof/>
        </w:rPr>
        <w:lastRenderedPageBreak/>
        <w:drawing>
          <wp:inline distT="0" distB="0" distL="0" distR="0" wp14:anchorId="3F8202E4" wp14:editId="297019D3">
            <wp:extent cx="5943600" cy="5943600"/>
            <wp:effectExtent l="0" t="0" r="0" b="0"/>
            <wp:docPr id="18495560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56047" name="Picture 184955604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E65B7A">
        <w:t>Figure. Overall function scores</w:t>
      </w:r>
    </w:p>
    <w:p w14:paraId="48C0E5EF" w14:textId="0870E4C6" w:rsidR="670BED7E" w:rsidRDefault="670BED7E"/>
    <w:p w14:paraId="0A4CC905" w14:textId="2CACDAB8" w:rsidR="670BED7E" w:rsidRDefault="670BED7E"/>
    <w:p w14:paraId="1E5A66AA" w14:textId="0DD6C792" w:rsidR="0C7FBB99" w:rsidRDefault="0C7FBB99">
      <w:r>
        <w:rPr>
          <w:noProof/>
        </w:rPr>
        <w:lastRenderedPageBreak/>
        <w:drawing>
          <wp:inline distT="0" distB="0" distL="0" distR="0" wp14:anchorId="087AF046" wp14:editId="36DC4778">
            <wp:extent cx="5943600" cy="5943600"/>
            <wp:effectExtent l="0" t="0" r="0" b="0"/>
            <wp:docPr id="868215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15090" name="Picture 86821509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E578" w14:textId="34A85B7A" w:rsidR="65E65B7A" w:rsidRDefault="65E65B7A">
      <w:r>
        <w:t>Figure. Area-weighted ecosystem function condition for Bight-wide ee</w:t>
      </w:r>
      <w:r w:rsidR="0714A6EC">
        <w:t>lgrass survey</w:t>
      </w:r>
    </w:p>
    <w:p w14:paraId="0456091C" w14:textId="1AE32162" w:rsidR="670BED7E" w:rsidRDefault="670BED7E"/>
    <w:p w14:paraId="1D405182" w14:textId="12074520" w:rsidR="670BED7E" w:rsidRDefault="670BED7E"/>
    <w:p w14:paraId="4A173714" w14:textId="618C9E41" w:rsidR="31FBD451" w:rsidRDefault="31FBD451">
      <w:r>
        <w:rPr>
          <w:noProof/>
        </w:rPr>
        <w:lastRenderedPageBreak/>
        <w:drawing>
          <wp:inline distT="0" distB="0" distL="0" distR="0" wp14:anchorId="268D3BC2" wp14:editId="3EEFC9D7">
            <wp:extent cx="5943600" cy="5943600"/>
            <wp:effectExtent l="0" t="0" r="0" b="0"/>
            <wp:docPr id="596903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03389" name="Picture 59690338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B858" w14:textId="4D45AE37" w:rsidR="43D170E3" w:rsidRDefault="43D170E3" w:rsidP="670BED7E">
      <w:pPr>
        <w:rPr>
          <w:u w:val="single"/>
        </w:rPr>
      </w:pPr>
      <w:r w:rsidRPr="670BED7E">
        <w:rPr>
          <w:u w:val="single"/>
        </w:rPr>
        <w:t>Tables for the Appendix</w:t>
      </w:r>
    </w:p>
    <w:p w14:paraId="4934E404" w14:textId="77777777" w:rsidR="00F0136C" w:rsidRDefault="00F0136C"/>
    <w:p w14:paraId="138B5B88" w14:textId="77777777" w:rsidR="00F0136C" w:rsidRDefault="00F0136C"/>
    <w:p w14:paraId="7D4BD7B6" w14:textId="77777777" w:rsidR="00F0136C" w:rsidRDefault="00F0136C"/>
    <w:p w14:paraId="6E425101" w14:textId="77777777" w:rsidR="00F0136C" w:rsidRDefault="00F0136C"/>
    <w:p w14:paraId="581BA27A" w14:textId="77777777" w:rsidR="00F0136C" w:rsidRDefault="00F0136C"/>
    <w:p w14:paraId="562FE224" w14:textId="012A8ACE" w:rsidR="00F0136C" w:rsidRDefault="33CA41DF">
      <w:r>
        <w:lastRenderedPageBreak/>
        <w:t>Table. Ecosystem function estimated by each stratum.</w:t>
      </w:r>
      <w:r w:rsidR="41BC95E4">
        <w:t xml:space="preserve"> Mean function scores &lt; 2 are considered poor condition, and &lt;3 are considered good condition. 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898"/>
        <w:gridCol w:w="2260"/>
        <w:gridCol w:w="731"/>
        <w:gridCol w:w="731"/>
        <w:gridCol w:w="628"/>
        <w:gridCol w:w="628"/>
        <w:gridCol w:w="760"/>
        <w:gridCol w:w="1694"/>
      </w:tblGrid>
      <w:tr w:rsidR="670BED7E" w14:paraId="3A5D2FEB" w14:textId="77777777" w:rsidTr="670BED7E">
        <w:trPr>
          <w:trHeight w:val="315"/>
        </w:trPr>
        <w:tc>
          <w:tcPr>
            <w:tcW w:w="1947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70AA8510" w14:textId="077F6DEF" w:rsidR="670BED7E" w:rsidRDefault="005B55AA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Stratum</w:t>
            </w:r>
          </w:p>
        </w:tc>
        <w:tc>
          <w:tcPr>
            <w:tcW w:w="2308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55C381EC" w14:textId="7AF8DBD5" w:rsidR="670BED7E" w:rsidRDefault="005B55AA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Ecosystem function</w:t>
            </w:r>
          </w:p>
        </w:tc>
        <w:tc>
          <w:tcPr>
            <w:tcW w:w="808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6678D98D" w14:textId="26C853D2" w:rsidR="670BED7E" w:rsidRDefault="005B55AA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Mean</w:t>
            </w:r>
          </w:p>
        </w:tc>
        <w:tc>
          <w:tcPr>
            <w:tcW w:w="808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7DD1353E" w14:textId="2D861B74" w:rsidR="670BED7E" w:rsidRDefault="00F0136C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Sd</w:t>
            </w:r>
          </w:p>
        </w:tc>
        <w:tc>
          <w:tcPr>
            <w:tcW w:w="715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25421C3A" w14:textId="5358F01F" w:rsidR="670BED7E" w:rsidRDefault="00F0136C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Min</w:t>
            </w:r>
          </w:p>
        </w:tc>
        <w:tc>
          <w:tcPr>
            <w:tcW w:w="715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405E825E" w14:textId="7C74AE52" w:rsidR="670BED7E" w:rsidRDefault="00F0136C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Max</w:t>
            </w:r>
          </w:p>
        </w:tc>
        <w:tc>
          <w:tcPr>
            <w:tcW w:w="818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7A987062" w14:textId="71EA0FCC" w:rsidR="670BED7E" w:rsidRDefault="00F0136C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Range</w:t>
            </w:r>
          </w:p>
        </w:tc>
        <w:tc>
          <w:tcPr>
            <w:tcW w:w="2042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39386E6D" w14:textId="13812C3B" w:rsidR="670BED7E" w:rsidRDefault="00F0136C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Condition </w:t>
            </w:r>
          </w:p>
        </w:tc>
      </w:tr>
      <w:tr w:rsidR="670BED7E" w14:paraId="7BDECB01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7B84DC" w14:textId="23AD0159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estuary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2B3884" w14:textId="2632F2DC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carbon.sequestration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E92292" w14:textId="4082EBA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2.25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FE2F46" w14:textId="2320321F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1.161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9DAD75" w14:textId="08ED68D6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ACD58D" w14:textId="114896B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D3B065" w14:textId="33204F7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44E349" w14:textId="279902FF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087F3094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216FD6" w14:textId="3499D9F9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estuary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7B43BF" w14:textId="1149EAF3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nekton.habitat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E18C0F" w14:textId="43ACDA7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2.545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350137" w14:textId="426CD0F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0.65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C87E13" w14:textId="0FDD6DD0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CC4029" w14:textId="4C81E19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3.25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99D589" w14:textId="7F54077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880CD8" w14:textId="6EE9C1BA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53289C41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A1400B" w14:textId="32C8A7D1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estuary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A19FAE" w14:textId="7A0F21AE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primary.production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C2B6C2" w14:textId="34A148F7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2.337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1583F2" w14:textId="0E6A504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0.427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9C876F" w14:textId="5CA13458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1.67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A22C4F" w14:textId="20BC774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2.88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6EA989" w14:textId="6D4BB50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1.21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10B5A2" w14:textId="3BD087B2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46B4C33C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1F1787" w14:textId="162BA8DD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estuary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84FD0F" w14:textId="0AA2F8D9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secondary.production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CEB362" w14:textId="01DC5A12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2.408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2961DA" w14:textId="08E29D4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0.815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7B90E7" w14:textId="2F45FBC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1.4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9CBB8D" w14:textId="192DB8DD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382585" w14:textId="5B8D63F2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2.1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DAD650" w14:textId="2724B431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753AD8C1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EAD493" w14:textId="51AA4864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estuary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05ABB15" w14:textId="1F7B41AF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substrate.stabilization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5E77E6" w14:textId="46083A9C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2.424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826304" w14:textId="4F05F59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0.756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EB783E" w14:textId="5EE1A29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1.5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60E9DF" w14:textId="63A4373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3.75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26D46D" w14:textId="3A67F1C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193F3C" w14:textId="4BB05D28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2E631E3C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DA410F" w14:textId="4902F2C1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estuary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415DC2" w14:textId="088356C6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waterfowl.habitat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7EBC44" w14:textId="03CA5F2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2.773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6472F5" w14:textId="7E3E750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0.684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87CBF6" w14:textId="10FF213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5307FB" w14:textId="6AE2249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1A96030" w14:textId="708FC3F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331FCA" w14:textId="02A4DF75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16D06E9B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CB86FE" w14:textId="1A6766AB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estuary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DFC152" w14:textId="49BE0648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wq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6A4EE9" w14:textId="100E3C0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2.598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3CC04D" w14:textId="60E40D7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0.691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204C9B" w14:textId="47710F5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4D3129" w14:textId="113EC84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CAF6A0" w14:textId="3437176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474807" w14:textId="0C7D3E96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58F687C0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1B804E" w14:textId="127D7AD5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large_embayment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25DD84" w14:textId="5165C035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carbon.sequestration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1D38D2" w14:textId="4DA99BE6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2.125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28E21AF" w14:textId="3DB79470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0.694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D34ACC" w14:textId="4C8A603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4BB83A1" w14:textId="03DD9B4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BC9600" w14:textId="573E6BA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99F41F" w14:textId="52009DA3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3851C7ED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40900E" w14:textId="01A04565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large_embayment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A297E0" w14:textId="27C13CFD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nekton.habitat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81CAD01" w14:textId="44E2A3E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C2A116" w14:textId="5645A8D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0.567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5C4507" w14:textId="43AF653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1.5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EE1D2C" w14:textId="19C2E870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3.25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366220" w14:textId="73BB0C42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1.75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E95C42" w14:textId="129FB7BD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588AB670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F6FF70" w14:textId="4EE216CC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large_embayment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997710" w14:textId="5EB4FA39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primary.production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90F619" w14:textId="4996587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2.146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2568D5" w14:textId="3AB1F5B6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0.431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097B74" w14:textId="5FDC870F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1.5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910751" w14:textId="294A973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2.83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A37C40" w14:textId="5E4B71F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1.33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02D7F3" w14:textId="22774BB5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4B620157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CA5E5E" w14:textId="44C6DA28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large_embayment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855390" w14:textId="6C37B975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secondary.production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845B0B" w14:textId="62B1169C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2.25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A9C2B5" w14:textId="6FE3674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0.542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2DBA4E" w14:textId="77533B4C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1.4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AD3CDC1" w14:textId="4882FAAD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3.2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5CE0F5" w14:textId="3FF3CD6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1.8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AF9A6A" w14:textId="5FE3DC8D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0B7EE832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BA42AB" w14:textId="22E8EAC7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large_embayment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8AC8B4" w14:textId="74CADD53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substrate.stabilization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0AF7CA" w14:textId="20133CD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1.969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084C66" w14:textId="350601F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0.619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BCB8329" w14:textId="51C4382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1.25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54FF31" w14:textId="2C07B2EF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3.25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09C640" w14:textId="22ADCD7D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5D8228" w14:textId="5D0DD7E7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poor condition</w:t>
            </w:r>
          </w:p>
        </w:tc>
      </w:tr>
      <w:tr w:rsidR="670BED7E" w14:paraId="0ABB7896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9500ED" w14:textId="0EF91683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large_embayment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E87E24" w14:textId="7E635DC2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waterfowl.habitat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E3FE84B" w14:textId="53FA49F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2.125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E6F71F" w14:textId="5824413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0.641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3D7B99" w14:textId="017539BD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1.5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5432EA" w14:textId="51651C0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099054" w14:textId="1265898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592B57" w14:textId="588036E8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2DA1A959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9271F8" w14:textId="325F38EB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large_embayment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5682B7" w14:textId="191A42F9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wq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E48C46" w14:textId="77B3652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2.062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47D780" w14:textId="5984EC0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0.496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E46280" w14:textId="1CAFD34C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1.5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98A43B" w14:textId="0DDD336F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B6D196" w14:textId="53D9BDBF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E14EB6" w14:textId="4484C141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17292D61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8C0A50" w14:textId="11DB7CDC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small_embayment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DBC1FF" w14:textId="612C5EBD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carbon.sequestration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13CE093" w14:textId="67B432A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2.208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759B793" w14:textId="0F65528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1.054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33E24C" w14:textId="2415B4D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3B02FA" w14:textId="606BC40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EB71C4" w14:textId="458CC9FC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9DDE49" w14:textId="4E2670DF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6EA354A8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F22491" w14:textId="071D1961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small_embayment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21EC32" w14:textId="5BEFF6D5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nekton.habitat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0C61D8B" w14:textId="6CA812E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2.479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8BD9F14" w14:textId="6684D07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0.538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092577" w14:textId="6ED4B02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1.25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AB1992" w14:textId="1D753DF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85413E" w14:textId="0BE9BE3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113657" w14:textId="71C74B7C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125AE8D8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CC491E" w14:textId="5AC70CC3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lastRenderedPageBreak/>
              <w:t>small_embayment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F85DFA" w14:textId="0D77DF40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primary.production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705F4A" w14:textId="7A34983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2.222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4633D6" w14:textId="036AA358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0.641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E6B513" w14:textId="349AAD87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1.33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E0521D" w14:textId="0E1AA45D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3.33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FA3710" w14:textId="1CA72A0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D8D6DF" w14:textId="08FC0DED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0E4EDEE6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7DF12C" w14:textId="1B130859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small_embayment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A17AC0" w14:textId="517C9B92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secondary.production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E03058" w14:textId="5455FE6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2.35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1332EF" w14:textId="50FF41A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0.678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0FE4DC" w14:textId="578CC45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1.2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98F631" w14:textId="35EF337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3.4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25CE85" w14:textId="7F482D96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FAE0FAF" w14:textId="3A160DF2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1601BC14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AFD30E" w14:textId="5129A38F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small_embayment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6A15C8" w14:textId="0EDA35BE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substrate.stabilization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BAB905" w14:textId="422FEB6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2.417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3B95706" w14:textId="39708840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0.625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90D808" w14:textId="62719AF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B0C8B8" w14:textId="3D88D1C0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998F25" w14:textId="1F0536A2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158C98" w14:textId="7D12D9F6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38303541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D8B837" w14:textId="54439C40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small_embayment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39EF20" w14:textId="7FC9F19B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waterfowl.habitat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43DEAC" w14:textId="1DB778CD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2.583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5A7CCD" w14:textId="207ED1AC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0.764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957236B" w14:textId="783D40D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995AE0" w14:textId="7275880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E0AE0A" w14:textId="7DB86052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2E0D731" w14:textId="05F5EA17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4794F7D3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3B00F8" w14:textId="013D41B6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small_embayment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84AEE3" w14:textId="708F00C6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wq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C9F5F6" w14:textId="67EBB3CC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2.312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5F4B0B" w14:textId="35D5FBE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0.604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ED6D11" w14:textId="024FFBF7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1.25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E474B7" w14:textId="5EAF76E8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3.75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6848DA" w14:textId="7C92236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5A053AF" w14:textId="27D0FE76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2E11A5A4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73E31A" w14:textId="6D27B15C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NA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04AFA7" w14:textId="6986A77F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carbon.sequestration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2012D0" w14:textId="07BD3FF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2.776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D3058C" w14:textId="2A91D3D6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0.786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E3DC43" w14:textId="2671A02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872194" w14:textId="321B8980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3A1A52F" w14:textId="49BA0BD7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6F8B89" w14:textId="27BF5B32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7CDE0D2A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641CFA" w14:textId="3A41FBD3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NA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47E934" w14:textId="087294A6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nekton.habitat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A52F4A" w14:textId="7A8FAF2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2.467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5E7A5E9" w14:textId="2F841B2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0.688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79ACB5" w14:textId="2D157182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64BEF7" w14:textId="7EECB55F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3.75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B39D89" w14:textId="4E7EAEA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2.75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7622B2F" w14:textId="1E252346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6DE0AF7E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C216CB" w14:textId="35379AD8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NA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7E33C9" w14:textId="5FD06C23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primary.production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896D5B" w14:textId="21D514BF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2.507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7847A0" w14:textId="00252CC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0.544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993D639" w14:textId="5DDD836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1.33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2E7088" w14:textId="21837A7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3.67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0C1014" w14:textId="6797007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2.34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482EF40" w14:textId="106C5C92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186AEE13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1C4CD6" w14:textId="453C87D5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NA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3280051" w14:textId="41CDCC0B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secondary.production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ABEC37" w14:textId="1859AA1D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2.641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4C82CD" w14:textId="75B03FC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0.643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37F0D6" w14:textId="06A6EF9D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1.2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203110" w14:textId="77122FC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3.8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B8B492" w14:textId="420806D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2.6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54A034" w14:textId="4D7F4A76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1FF327D5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655DFB" w14:textId="0B6E4464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NA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0578C3" w14:textId="3E6F9390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substrate.stabilization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DF9EBB" w14:textId="0820941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2.675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81FBCD" w14:textId="0320033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0.743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DFBBA8" w14:textId="572FC938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89E056" w14:textId="78FD7FF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3.75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69E587" w14:textId="1720DDD0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2.75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D85C00" w14:textId="162F32CC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08AFF51F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240010" w14:textId="288EEA09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NA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DBC95D" w14:textId="1DDB1302" w:rsidR="670BED7E" w:rsidRDefault="670BED7E" w:rsidP="670BED7E">
            <w:pPr>
              <w:spacing w:after="0"/>
            </w:pPr>
            <w:proofErr w:type="gramStart"/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waterfowl.habitat</w:t>
            </w:r>
            <w:proofErr w:type="gramEnd"/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D78ECE0" w14:textId="6AB9BE1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2.5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701E6F" w14:textId="376132C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0.809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10CF8B" w14:textId="7350319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B84C67" w14:textId="0BA94CE0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C2B42EA" w14:textId="6436301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CC65F51" w14:textId="0DAF2584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1AE19D1C" w14:textId="77777777" w:rsidTr="670BED7E">
        <w:trPr>
          <w:trHeight w:val="315"/>
        </w:trPr>
        <w:tc>
          <w:tcPr>
            <w:tcW w:w="1947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9CF1CE0" w14:textId="5B1DF867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NA</w:t>
            </w:r>
          </w:p>
        </w:tc>
        <w:tc>
          <w:tcPr>
            <w:tcW w:w="23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445AC0" w14:textId="265DC303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wq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097D79" w14:textId="3EB9F82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2.428</w:t>
            </w:r>
          </w:p>
        </w:tc>
        <w:tc>
          <w:tcPr>
            <w:tcW w:w="80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0F7D16" w14:textId="5F385AC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0.682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D5E0426" w14:textId="6242E4A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715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CC81885" w14:textId="4A2B706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3.5</w:t>
            </w:r>
          </w:p>
        </w:tc>
        <w:tc>
          <w:tcPr>
            <w:tcW w:w="818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5AD5D9D" w14:textId="78C56A67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9C2DB7F" w14:textId="5C4BD9C0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</w:tbl>
    <w:p w14:paraId="2594560C" w14:textId="30906946" w:rsidR="670BED7E" w:rsidRDefault="670BED7E"/>
    <w:p w14:paraId="5E42F431" w14:textId="42E4DF68" w:rsidR="670BED7E" w:rsidRDefault="670BED7E"/>
    <w:p w14:paraId="26B8F2F0" w14:textId="21B2928B" w:rsidR="670BED7E" w:rsidRDefault="670BED7E"/>
    <w:p w14:paraId="40BC7B1B" w14:textId="24B649A5" w:rsidR="670BED7E" w:rsidRDefault="670BED7E"/>
    <w:p w14:paraId="71FF1D36" w14:textId="7337011F" w:rsidR="670BED7E" w:rsidRDefault="670BED7E"/>
    <w:p w14:paraId="6AF6EC13" w14:textId="5809F9E8" w:rsidR="670BED7E" w:rsidRDefault="670BED7E"/>
    <w:p w14:paraId="222B449E" w14:textId="477D1503" w:rsidR="3993AE28" w:rsidRDefault="3993AE28" w:rsidP="670BED7E">
      <w:r>
        <w:t xml:space="preserve">Table. </w:t>
      </w:r>
      <w:r w:rsidR="00224DC9">
        <w:t>Overall eelgrass condition by waterbody</w:t>
      </w:r>
      <w:r w:rsidR="23A13564">
        <w:t>. Overall condition scores &lt; 2 are considered poor condition, and &lt;3 are considered good condition.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3281"/>
        <w:gridCol w:w="753"/>
        <w:gridCol w:w="753"/>
        <w:gridCol w:w="649"/>
        <w:gridCol w:w="649"/>
        <w:gridCol w:w="764"/>
        <w:gridCol w:w="2042"/>
      </w:tblGrid>
      <w:tr w:rsidR="670BED7E" w14:paraId="30746710" w14:textId="77777777" w:rsidTr="670BED7E">
        <w:trPr>
          <w:trHeight w:val="315"/>
        </w:trPr>
        <w:tc>
          <w:tcPr>
            <w:tcW w:w="3281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7E58E647" w14:textId="5FF7C8F4" w:rsidR="670BED7E" w:rsidRDefault="670BED7E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670BED7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lastRenderedPageBreak/>
              <w:t>waterbody</w:t>
            </w:r>
          </w:p>
        </w:tc>
        <w:tc>
          <w:tcPr>
            <w:tcW w:w="753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76B7DF3F" w14:textId="7C6B9274" w:rsidR="670BED7E" w:rsidRDefault="670BED7E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670BED7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mean</w:t>
            </w:r>
          </w:p>
        </w:tc>
        <w:tc>
          <w:tcPr>
            <w:tcW w:w="753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6D30B2BA" w14:textId="5819B912" w:rsidR="670BED7E" w:rsidRDefault="670BED7E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670BED7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sd</w:t>
            </w:r>
          </w:p>
        </w:tc>
        <w:tc>
          <w:tcPr>
            <w:tcW w:w="649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4356E973" w14:textId="79AD8947" w:rsidR="670BED7E" w:rsidRDefault="670BED7E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670BED7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min</w:t>
            </w:r>
          </w:p>
        </w:tc>
        <w:tc>
          <w:tcPr>
            <w:tcW w:w="649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575BFEF8" w14:textId="26AA8AD5" w:rsidR="670BED7E" w:rsidRDefault="670BED7E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670BED7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max</w:t>
            </w:r>
          </w:p>
        </w:tc>
        <w:tc>
          <w:tcPr>
            <w:tcW w:w="764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14AC4FB8" w14:textId="151D09FB" w:rsidR="670BED7E" w:rsidRDefault="670BED7E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670BED7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range</w:t>
            </w:r>
          </w:p>
        </w:tc>
        <w:tc>
          <w:tcPr>
            <w:tcW w:w="2042" w:type="dxa"/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bottom"/>
          </w:tcPr>
          <w:p w14:paraId="1E959C11" w14:textId="10C4D216" w:rsidR="45F8B1D3" w:rsidRDefault="45F8B1D3" w:rsidP="670BED7E">
            <w:pPr>
              <w:spacing w:after="0"/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</w:pPr>
            <w:r w:rsidRPr="670BED7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o</w:t>
            </w:r>
            <w:r w:rsidR="670BED7E" w:rsidRPr="670BED7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>verall</w:t>
            </w:r>
            <w:r w:rsidR="3D2DBC29" w:rsidRPr="670BED7E">
              <w:rPr>
                <w:rFonts w:ascii="Aptos Narrow" w:eastAsia="Aptos Narrow" w:hAnsi="Aptos Narrow" w:cs="Aptos Narrow"/>
                <w:b/>
                <w:bCs/>
                <w:color w:val="000000" w:themeColor="text1"/>
              </w:rPr>
              <w:t xml:space="preserve"> condition</w:t>
            </w:r>
          </w:p>
        </w:tc>
      </w:tr>
      <w:tr w:rsidR="670BED7E" w14:paraId="388A1AC9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D8A826E" w14:textId="605BA7CF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Agua Hedionda Lagoon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2005EF" w14:textId="21B9C0BD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3.082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20D11B" w14:textId="394719A2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0.147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06F2B6" w14:textId="2DFABBCD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2.94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8689DD2" w14:textId="3C1CDE3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3.22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6F53FE" w14:textId="37CB04FF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0.28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75131C" w14:textId="77D9EB51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good condition</w:t>
            </w:r>
          </w:p>
        </w:tc>
      </w:tr>
      <w:tr w:rsidR="670BED7E" w14:paraId="09DB3103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D71F83" w14:textId="04DBDFB0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Alamitos Bay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AC6B062" w14:textId="2C281CD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1.731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C1EAF8" w14:textId="634AA21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0.412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A35BEB" w14:textId="688AC04C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1.21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B543BC" w14:textId="759F7FB8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2.32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39A3B4" w14:textId="1EA631C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1.11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D640E1" w14:textId="25E2E65C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poor condition</w:t>
            </w:r>
          </w:p>
        </w:tc>
      </w:tr>
      <w:tr w:rsidR="670BED7E" w14:paraId="2B30E835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58CFB7D" w14:textId="794F4A46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Batiquitos Lagoon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3D8433F" w14:textId="0FB1A5AC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2.989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A20ABAB" w14:textId="2165B09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0.35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0D9527" w14:textId="4728DDC6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2.45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C720B63" w14:textId="7D76BF9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3.32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BB60463" w14:textId="31C5741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0.87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CF4B43" w14:textId="23B06236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4EC6D4D8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A0973B" w14:textId="2A1F8C8B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Bolsa Chica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87DC9E" w14:textId="467792C0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1.917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AB75972" w14:textId="193B968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6BAE59" w14:textId="4989D26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0CC5C2" w14:textId="2132626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1.92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6DC63A" w14:textId="3356503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9FB930" w14:textId="103D95A3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poor condition</w:t>
            </w:r>
          </w:p>
        </w:tc>
      </w:tr>
      <w:tr w:rsidR="670BED7E" w14:paraId="4D075252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5CE510" w14:textId="3A037877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Dana Point Harbor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772054" w14:textId="0BC2941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2.243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72C3FB" w14:textId="5D6BF89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1B016BB" w14:textId="374D9E5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2.24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CF87B3" w14:textId="186EF2F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2.24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75B4B39" w14:textId="0C52EDB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D87BD7" w14:textId="0DA79C79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3E84937B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FF0CA6C" w14:textId="5AADE755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Huntington - Magnolia Marsh2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AF1A692" w14:textId="51ACA402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2.262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DE2BBB" w14:textId="7959C866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5FAAD2" w14:textId="7A14C8E7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2.26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A7B541" w14:textId="223B1CF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2.26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CF7D2F" w14:textId="4C885AA7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5649D8" w14:textId="763134AF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42BA7765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9A6A002" w14:textId="0E91F48B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King Harbor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0C07DDF" w14:textId="209989F8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2.155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EF1E57" w14:textId="493B784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A661D2" w14:textId="7AD198E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2.15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86B4C78" w14:textId="3E4BEF42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2.15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6960E3" w14:textId="46FE99DD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48EA2A" w14:textId="51A3D491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501A2DC4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F29246" w14:textId="01DF1541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La Jolla Cove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ED35958" w14:textId="5DC81AC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2.598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2CA7C8" w14:textId="75AEE6A8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4348927" w14:textId="782D07C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2.6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AD517A" w14:textId="283FDAE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2.6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294EE11" w14:textId="3233A0CF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E4BE0FA" w14:textId="7225C062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3AFD7151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6840E0" w14:textId="50A23CBB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Magnolia Marsh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3B4B21F" w14:textId="1E886E10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2.904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C65A5A" w14:textId="57E3134D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0.666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6A279F" w14:textId="15DDDF3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2.26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05E4B3" w14:textId="59627A6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3.55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AA5386E" w14:textId="2D5476F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1.29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B17DDD" w14:textId="0BC4FCE2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3B5129A3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ACE4A1" w14:textId="6F59A6DA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Mission Bay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BE123F9" w14:textId="197A0E6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2.96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D6D5D6" w14:textId="4D62BA70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0.51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7D2535" w14:textId="6A1AD30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1.98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3E2F0AA" w14:textId="0D140F72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3.6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2B671C" w14:textId="04B475D6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1.62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EB2172" w14:textId="22A8BDCE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1482B52B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569EAC2" w14:textId="3C8B5E5E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Newport Bay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E05777E" w14:textId="3ADFF74F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1.944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964ED4" w14:textId="765A85D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0.266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299E094" w14:textId="40CFEA0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1.52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BAEE0C" w14:textId="3A1162F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2.23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24BF24" w14:textId="1B6FFB7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0.71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D0CF045" w14:textId="18DA27C1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poor condition</w:t>
            </w:r>
          </w:p>
        </w:tc>
      </w:tr>
      <w:tr w:rsidR="670BED7E" w14:paraId="50DAE9FE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63D4DE" w14:textId="5424F40F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Oceanside Harbor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74CD75C" w14:textId="0E73F23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2.91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5E60E43" w14:textId="370A2C63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7C86EB" w14:textId="66B004F8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2.91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30CA06" w14:textId="130247E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2.91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BA8024" w14:textId="2CD123F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C30C43E" w14:textId="76D16161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681AB758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491BDC" w14:textId="1A6382FF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 xml:space="preserve">Port of Los Angeles 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D9F08E3" w14:textId="626A3C4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2.395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37B4F0" w14:textId="2A2CFC3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0.78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5CB93F7" w14:textId="1265D94D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1.15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25E365" w14:textId="7B45FC7C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3.1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6572FAE" w14:textId="21F5114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1.95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EC47058" w14:textId="5C530B29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22800835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8A4A396" w14:textId="14F087B5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San Diego Bay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74976F4" w14:textId="7254A43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2.462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809F98" w14:textId="01FCC9E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0.48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69463A6" w14:textId="5C4538D0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1.64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D627ED" w14:textId="0776B14D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3.07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09049CE" w14:textId="32DF08A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1.43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F1EB846" w14:textId="4268FBC9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4E5D3209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DC2C51B" w14:textId="5A361B6D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San Diego Bay (Zuniga Jetty)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9EB8265" w14:textId="7640A33F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3.124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BB6426B" w14:textId="743EFDD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9572AA4" w14:textId="7CE4956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3.12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FEADCCE" w14:textId="4240A607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3.12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5D6159" w14:textId="20269E18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673069" w14:textId="494CC997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good condition</w:t>
            </w:r>
          </w:p>
        </w:tc>
      </w:tr>
      <w:tr w:rsidR="670BED7E" w14:paraId="0BB438CF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229073C" w14:textId="002FBFD8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San Diego Estuary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B61FDEB" w14:textId="517330DF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1.788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E10D886" w14:textId="60FAD8A4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A11A43" w14:textId="4C08E78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4AFC51" w14:textId="62FEA1B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1.79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082555" w14:textId="6E7060D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1BF69A" w14:textId="63A6EB98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poor condition</w:t>
            </w:r>
          </w:p>
        </w:tc>
      </w:tr>
      <w:tr w:rsidR="670BED7E" w14:paraId="22463FD0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D04FF4" w14:textId="46108D7B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San Diego South Bay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D37A11A" w14:textId="1F6AA22C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2.138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F11FB6D" w14:textId="320B9C9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0.107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CF09D3B" w14:textId="692D13D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2.01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A4F7BC" w14:textId="09BFCAE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2.26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7089EE" w14:textId="2DD5BCCF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0.25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1AECB3A" w14:textId="420FD619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17D0AB7D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7EBBAE" w14:textId="7EA5A651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San Dieguito Lagoon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F07930" w14:textId="07B0F7D6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3.208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B037127" w14:textId="6D3A7EC8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BD5B448" w14:textId="29278F42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3.21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6662203" w14:textId="2497F2E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3.21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8D8B217" w14:textId="0A3DFA0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DFC2690" w14:textId="08122A86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good condition</w:t>
            </w:r>
          </w:p>
        </w:tc>
      </w:tr>
      <w:tr w:rsidR="670BED7E" w14:paraId="309A0B0A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0A64A59" w14:textId="5377A788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San Elijo Lagoon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21458C8" w14:textId="0DEF2018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1.143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AAE80E6" w14:textId="5C71EC0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E3EACF5" w14:textId="44EE354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1.14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33366A3" w14:textId="69128408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1.14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0432039" w14:textId="77C2A12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3A76FC" w14:textId="485B4812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poor condition</w:t>
            </w:r>
          </w:p>
        </w:tc>
      </w:tr>
      <w:tr w:rsidR="670BED7E" w14:paraId="61E8788D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E0AD01" w14:textId="1FF082D1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Santa Ana River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40F632" w14:textId="30CCAB9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1.605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0EDF12C" w14:textId="3F2740B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7B31132" w14:textId="0278ABB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1.6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77E156D" w14:textId="732F90CF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1.6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64C025E" w14:textId="730123A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43E01EB" w14:textId="350CCA3B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poor condition</w:t>
            </w:r>
          </w:p>
        </w:tc>
      </w:tr>
      <w:tr w:rsidR="670BED7E" w14:paraId="192A5391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48FC517" w14:textId="2CB4262D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Santa Cruz Island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BADE224" w14:textId="39205749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2.625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7E66FF" w14:textId="051FF58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1484B29" w14:textId="539D8FAA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2.62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1A5BCD4" w14:textId="5040133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2.62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FFFEA30" w14:textId="20A34281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62B4F26" w14:textId="05E264B0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58684041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78CEB39" w14:textId="69FEAF95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Seal Beach NWR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2DF02C5" w14:textId="2B4E92A0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2.477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01575D5" w14:textId="71EBA097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0.414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73A3DB38" w14:textId="65A88B9E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2.08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2C24145" w14:textId="2BA307E2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2.88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411BC39" w14:textId="255AAEA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0.8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095841CA" w14:textId="254AE435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moderate condition</w:t>
            </w:r>
          </w:p>
        </w:tc>
      </w:tr>
      <w:tr w:rsidR="670BED7E" w14:paraId="6C6AFD5A" w14:textId="77777777" w:rsidTr="670BED7E">
        <w:trPr>
          <w:trHeight w:val="315"/>
        </w:trPr>
        <w:tc>
          <w:tcPr>
            <w:tcW w:w="3281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55A85B09" w14:textId="0F6C8B8E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Seal Beach NWR (Case Pond)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4407C975" w14:textId="4FEFFACB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1.664</w:t>
            </w:r>
          </w:p>
        </w:tc>
        <w:tc>
          <w:tcPr>
            <w:tcW w:w="753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1FBE3373" w14:textId="1D728BF0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3F65914D" w14:textId="541E9127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1.66</w:t>
            </w:r>
          </w:p>
        </w:tc>
        <w:tc>
          <w:tcPr>
            <w:tcW w:w="649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8C3CE17" w14:textId="0632C325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1.66</w:t>
            </w:r>
          </w:p>
        </w:tc>
        <w:tc>
          <w:tcPr>
            <w:tcW w:w="764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26A40277" w14:textId="468E60D7" w:rsidR="670BED7E" w:rsidRDefault="670BED7E" w:rsidP="670BED7E">
            <w:pPr>
              <w:spacing w:after="0"/>
              <w:jc w:val="right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0</w:t>
            </w:r>
          </w:p>
        </w:tc>
        <w:tc>
          <w:tcPr>
            <w:tcW w:w="2042" w:type="dxa"/>
            <w:tcMar>
              <w:top w:w="15" w:type="dxa"/>
              <w:left w:w="15" w:type="dxa"/>
              <w:right w:w="15" w:type="dxa"/>
            </w:tcMar>
            <w:vAlign w:val="bottom"/>
          </w:tcPr>
          <w:p w14:paraId="662B76E9" w14:textId="18D47D94" w:rsidR="670BED7E" w:rsidRDefault="670BED7E" w:rsidP="670BED7E">
            <w:pPr>
              <w:spacing w:after="0"/>
            </w:pPr>
            <w:r w:rsidRPr="670BED7E">
              <w:rPr>
                <w:rFonts w:ascii="Aptos Narrow" w:eastAsia="Aptos Narrow" w:hAnsi="Aptos Narrow" w:cs="Aptos Narrow"/>
                <w:color w:val="000000" w:themeColor="text1"/>
              </w:rPr>
              <w:t>poor condition</w:t>
            </w:r>
          </w:p>
        </w:tc>
      </w:tr>
    </w:tbl>
    <w:p w14:paraId="21C31A17" w14:textId="0BB93353" w:rsidR="670BED7E" w:rsidRDefault="670BED7E" w:rsidP="670BED7E"/>
    <w:sectPr w:rsidR="670BED7E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usanna Theroux" w:date="2026-01-13T14:14:00Z" w:initials="ST">
    <w:p w14:paraId="7ADF5322" w14:textId="77777777" w:rsidR="00513808" w:rsidRDefault="00513808" w:rsidP="00513808">
      <w:r>
        <w:rPr>
          <w:rStyle w:val="CommentReference"/>
        </w:rPr>
        <w:annotationRef/>
      </w:r>
      <w:r>
        <w:rPr>
          <w:sz w:val="20"/>
          <w:szCs w:val="20"/>
        </w:rPr>
        <w:t xml:space="preserve">You might want o increase the width of the y axis on this top graph to make it more visible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DF5322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C7D5EEC" w16cex:dateUtc="2026-01-13T22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DF5322" w16cid:durableId="4C7D5EE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B2A7E" w14:textId="77777777" w:rsidR="00553F6E" w:rsidRDefault="00553F6E">
      <w:pPr>
        <w:spacing w:after="0" w:line="240" w:lineRule="auto"/>
      </w:pPr>
      <w:r>
        <w:separator/>
      </w:r>
    </w:p>
  </w:endnote>
  <w:endnote w:type="continuationSeparator" w:id="0">
    <w:p w14:paraId="20954E2E" w14:textId="77777777" w:rsidR="00553F6E" w:rsidRDefault="00553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0BED7E" w14:paraId="6D6E07BE" w14:textId="77777777" w:rsidTr="670BED7E">
      <w:trPr>
        <w:trHeight w:val="300"/>
      </w:trPr>
      <w:tc>
        <w:tcPr>
          <w:tcW w:w="3120" w:type="dxa"/>
        </w:tcPr>
        <w:p w14:paraId="0C713BD0" w14:textId="3B81B5B5" w:rsidR="670BED7E" w:rsidRDefault="670BED7E" w:rsidP="670BED7E">
          <w:pPr>
            <w:pStyle w:val="Header"/>
            <w:ind w:left="-115"/>
          </w:pPr>
        </w:p>
      </w:tc>
      <w:tc>
        <w:tcPr>
          <w:tcW w:w="3120" w:type="dxa"/>
        </w:tcPr>
        <w:p w14:paraId="2D93BB5D" w14:textId="1E876017" w:rsidR="670BED7E" w:rsidRDefault="670BED7E" w:rsidP="670BED7E">
          <w:pPr>
            <w:pStyle w:val="Header"/>
            <w:jc w:val="center"/>
          </w:pPr>
        </w:p>
      </w:tc>
      <w:tc>
        <w:tcPr>
          <w:tcW w:w="3120" w:type="dxa"/>
        </w:tcPr>
        <w:p w14:paraId="6AE2BE17" w14:textId="793DB5D9" w:rsidR="670BED7E" w:rsidRDefault="670BED7E" w:rsidP="670BED7E">
          <w:pPr>
            <w:pStyle w:val="Header"/>
            <w:ind w:right="-115"/>
            <w:jc w:val="right"/>
          </w:pPr>
        </w:p>
      </w:tc>
    </w:tr>
  </w:tbl>
  <w:p w14:paraId="584927B7" w14:textId="568DBFE8" w:rsidR="670BED7E" w:rsidRDefault="670BED7E" w:rsidP="670BE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85941" w14:textId="77777777" w:rsidR="00553F6E" w:rsidRDefault="00553F6E">
      <w:pPr>
        <w:spacing w:after="0" w:line="240" w:lineRule="auto"/>
      </w:pPr>
      <w:r>
        <w:separator/>
      </w:r>
    </w:p>
  </w:footnote>
  <w:footnote w:type="continuationSeparator" w:id="0">
    <w:p w14:paraId="6CAF4E13" w14:textId="77777777" w:rsidR="00553F6E" w:rsidRDefault="00553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0BED7E" w14:paraId="44FD9338" w14:textId="77777777" w:rsidTr="670BED7E">
      <w:trPr>
        <w:trHeight w:val="300"/>
      </w:trPr>
      <w:tc>
        <w:tcPr>
          <w:tcW w:w="3120" w:type="dxa"/>
        </w:tcPr>
        <w:p w14:paraId="6ED2F590" w14:textId="7E91B7A9" w:rsidR="670BED7E" w:rsidRDefault="670BED7E" w:rsidP="670BED7E">
          <w:pPr>
            <w:pStyle w:val="Header"/>
            <w:ind w:left="-115"/>
          </w:pPr>
        </w:p>
      </w:tc>
      <w:tc>
        <w:tcPr>
          <w:tcW w:w="3120" w:type="dxa"/>
        </w:tcPr>
        <w:p w14:paraId="4C57055D" w14:textId="78C0FB51" w:rsidR="670BED7E" w:rsidRDefault="670BED7E" w:rsidP="670BED7E">
          <w:pPr>
            <w:pStyle w:val="Header"/>
            <w:jc w:val="center"/>
          </w:pPr>
        </w:p>
      </w:tc>
      <w:tc>
        <w:tcPr>
          <w:tcW w:w="3120" w:type="dxa"/>
        </w:tcPr>
        <w:p w14:paraId="38A4050D" w14:textId="6FACB424" w:rsidR="670BED7E" w:rsidRDefault="670BED7E" w:rsidP="670BED7E">
          <w:pPr>
            <w:pStyle w:val="Header"/>
            <w:ind w:right="-115"/>
            <w:jc w:val="right"/>
          </w:pPr>
        </w:p>
      </w:tc>
    </w:tr>
  </w:tbl>
  <w:p w14:paraId="5FA6FEFB" w14:textId="3482964D" w:rsidR="670BED7E" w:rsidRDefault="670BED7E" w:rsidP="670BED7E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sanna Theroux">
    <w15:presenceInfo w15:providerId="AD" w15:userId="S::susannat@sccwrp.org::19806882-f397-4498-a88b-e075bbae9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727EC4"/>
    <w:rsid w:val="001249D1"/>
    <w:rsid w:val="00224DC9"/>
    <w:rsid w:val="004D3D19"/>
    <w:rsid w:val="004F0627"/>
    <w:rsid w:val="00513808"/>
    <w:rsid w:val="00517EA9"/>
    <w:rsid w:val="00553F6E"/>
    <w:rsid w:val="005B55AA"/>
    <w:rsid w:val="005E4DBF"/>
    <w:rsid w:val="008831C9"/>
    <w:rsid w:val="00B95EC5"/>
    <w:rsid w:val="00D16153"/>
    <w:rsid w:val="00D56337"/>
    <w:rsid w:val="00D872C7"/>
    <w:rsid w:val="00F0136C"/>
    <w:rsid w:val="00FF7351"/>
    <w:rsid w:val="023B529B"/>
    <w:rsid w:val="0308AFD3"/>
    <w:rsid w:val="03A9D264"/>
    <w:rsid w:val="03C8AFE0"/>
    <w:rsid w:val="05AA120F"/>
    <w:rsid w:val="05E715B6"/>
    <w:rsid w:val="05FA2634"/>
    <w:rsid w:val="06133AD3"/>
    <w:rsid w:val="0714A6EC"/>
    <w:rsid w:val="09C15EE6"/>
    <w:rsid w:val="0A1D4B80"/>
    <w:rsid w:val="0A7015A7"/>
    <w:rsid w:val="0B3A73B2"/>
    <w:rsid w:val="0C7FBB99"/>
    <w:rsid w:val="0E568FEB"/>
    <w:rsid w:val="0FBBA05C"/>
    <w:rsid w:val="101B6500"/>
    <w:rsid w:val="11850B65"/>
    <w:rsid w:val="127124B9"/>
    <w:rsid w:val="162692E9"/>
    <w:rsid w:val="166BA5FF"/>
    <w:rsid w:val="19BDC813"/>
    <w:rsid w:val="1A36E03A"/>
    <w:rsid w:val="1A6F0770"/>
    <w:rsid w:val="1A7C93BB"/>
    <w:rsid w:val="1B5AFECD"/>
    <w:rsid w:val="1C437DD4"/>
    <w:rsid w:val="1C4F0FD8"/>
    <w:rsid w:val="1CD98031"/>
    <w:rsid w:val="2157FCA7"/>
    <w:rsid w:val="21B4BC4B"/>
    <w:rsid w:val="221DAD42"/>
    <w:rsid w:val="23A13564"/>
    <w:rsid w:val="2548117F"/>
    <w:rsid w:val="2656F1D9"/>
    <w:rsid w:val="268E981E"/>
    <w:rsid w:val="26D784FB"/>
    <w:rsid w:val="2997B6FB"/>
    <w:rsid w:val="299E47E1"/>
    <w:rsid w:val="2A7AD5AD"/>
    <w:rsid w:val="2A8C66CA"/>
    <w:rsid w:val="2B04D0D7"/>
    <w:rsid w:val="2B240CDB"/>
    <w:rsid w:val="2B727EC4"/>
    <w:rsid w:val="2C76F8DE"/>
    <w:rsid w:val="2DD998ED"/>
    <w:rsid w:val="2E48CD5C"/>
    <w:rsid w:val="2ED3B14D"/>
    <w:rsid w:val="307DE275"/>
    <w:rsid w:val="30CEEA90"/>
    <w:rsid w:val="30E226EE"/>
    <w:rsid w:val="31620C11"/>
    <w:rsid w:val="31FBD451"/>
    <w:rsid w:val="3239754B"/>
    <w:rsid w:val="32A795F8"/>
    <w:rsid w:val="32C28D5D"/>
    <w:rsid w:val="33ACEF08"/>
    <w:rsid w:val="33CA41DF"/>
    <w:rsid w:val="34B73175"/>
    <w:rsid w:val="372169E8"/>
    <w:rsid w:val="3803B1B6"/>
    <w:rsid w:val="39822D83"/>
    <w:rsid w:val="3993AE28"/>
    <w:rsid w:val="39B0CCF6"/>
    <w:rsid w:val="39FB9B95"/>
    <w:rsid w:val="3B106824"/>
    <w:rsid w:val="3BF32F3B"/>
    <w:rsid w:val="3D2DBC29"/>
    <w:rsid w:val="3D4A5465"/>
    <w:rsid w:val="3E14F31E"/>
    <w:rsid w:val="3E19CC4D"/>
    <w:rsid w:val="41BC95E4"/>
    <w:rsid w:val="43D170E3"/>
    <w:rsid w:val="43D1EB54"/>
    <w:rsid w:val="45F8B1D3"/>
    <w:rsid w:val="461E8595"/>
    <w:rsid w:val="46730C01"/>
    <w:rsid w:val="46AE063B"/>
    <w:rsid w:val="47404D72"/>
    <w:rsid w:val="47EC2176"/>
    <w:rsid w:val="4A898021"/>
    <w:rsid w:val="4BD6E3EC"/>
    <w:rsid w:val="4D41CC40"/>
    <w:rsid w:val="4D7E0247"/>
    <w:rsid w:val="50054751"/>
    <w:rsid w:val="505963BB"/>
    <w:rsid w:val="521CA42F"/>
    <w:rsid w:val="55C2FF60"/>
    <w:rsid w:val="56B59253"/>
    <w:rsid w:val="5880AE31"/>
    <w:rsid w:val="58A2CFD5"/>
    <w:rsid w:val="592642C2"/>
    <w:rsid w:val="59760FC9"/>
    <w:rsid w:val="5C044C45"/>
    <w:rsid w:val="5C122A07"/>
    <w:rsid w:val="5DC968D6"/>
    <w:rsid w:val="5DF3389D"/>
    <w:rsid w:val="5F16858E"/>
    <w:rsid w:val="5F9B6F13"/>
    <w:rsid w:val="61A53A74"/>
    <w:rsid w:val="62AD42C6"/>
    <w:rsid w:val="632CA6C2"/>
    <w:rsid w:val="65B50585"/>
    <w:rsid w:val="65E0644B"/>
    <w:rsid w:val="65E65B7A"/>
    <w:rsid w:val="6621E132"/>
    <w:rsid w:val="66ABE5B7"/>
    <w:rsid w:val="670BED7E"/>
    <w:rsid w:val="67E36C14"/>
    <w:rsid w:val="68918D7C"/>
    <w:rsid w:val="68C526B2"/>
    <w:rsid w:val="6D3C956E"/>
    <w:rsid w:val="6D43E7E4"/>
    <w:rsid w:val="6D93AEBC"/>
    <w:rsid w:val="6E8F1754"/>
    <w:rsid w:val="728B725B"/>
    <w:rsid w:val="7891F3CA"/>
    <w:rsid w:val="7943F296"/>
    <w:rsid w:val="796A932A"/>
    <w:rsid w:val="7A69675F"/>
    <w:rsid w:val="7B053672"/>
    <w:rsid w:val="7BF20472"/>
    <w:rsid w:val="7F73A72C"/>
    <w:rsid w:val="7F9042B1"/>
    <w:rsid w:val="7FFBD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7EC4"/>
  <w15:chartTrackingRefBased/>
  <w15:docId w15:val="{18D556D9-D37E-4561-A4BA-44EB9A12A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138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38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38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38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3808"/>
    <w:rPr>
      <w:b/>
      <w:bCs/>
      <w:sz w:val="20"/>
      <w:szCs w:val="20"/>
    </w:rPr>
  </w:style>
  <w:style w:type="paragraph" w:styleId="Header">
    <w:name w:val="header"/>
    <w:basedOn w:val="Normal"/>
    <w:uiPriority w:val="99"/>
    <w:unhideWhenUsed/>
    <w:rsid w:val="670BED7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70BED7E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omments" Target="comments.xml"/><Relationship Id="rId18" Type="http://schemas.openxmlformats.org/officeDocument/2006/relationships/image" Target="media/image6.jp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jpg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5.jpe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microsoft.com/office/2016/09/relationships/commentsIds" Target="commentsIds.xml"/><Relationship Id="rId23" Type="http://schemas.openxmlformats.org/officeDocument/2006/relationships/image" Target="media/image11.jpg"/><Relationship Id="rId28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7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microsoft.com/office/2011/relationships/commentsExtended" Target="commentsExtended.xml"/><Relationship Id="rId22" Type="http://schemas.openxmlformats.org/officeDocument/2006/relationships/image" Target="media/image10.jp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67AF514F86364E9D12F0403E635C2C" ma:contentTypeVersion="16" ma:contentTypeDescription="Create a new document." ma:contentTypeScope="" ma:versionID="94433024cdc3ae66699e951300bf1b0d">
  <xsd:schema xmlns:xsd="http://www.w3.org/2001/XMLSchema" xmlns:xs="http://www.w3.org/2001/XMLSchema" xmlns:p="http://schemas.microsoft.com/office/2006/metadata/properties" xmlns:ns2="6fbeaf08-f403-485b-97b5-41a83306edca" xmlns:ns3="7db8310f-ce3c-4a56-90ba-14fc6e631836" targetNamespace="http://schemas.microsoft.com/office/2006/metadata/properties" ma:root="true" ma:fieldsID="94f2774e2e05274ae16c3e2f17ec5c8b" ns2:_="" ns3:_="">
    <xsd:import namespace="6fbeaf08-f403-485b-97b5-41a83306edca"/>
    <xsd:import namespace="7db8310f-ce3c-4a56-90ba-14fc6e6318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beaf08-f403-485b-97b5-41a83306e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07c9898-a061-40be-acbc-74b50301d7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b8310f-ce3c-4a56-90ba-14fc6e63183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bd38431-e22c-462f-9f25-0ad2837742a5}" ma:internalName="TaxCatchAll" ma:showField="CatchAllData" ma:web="7db8310f-ce3c-4a56-90ba-14fc6e6318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beaf08-f403-485b-97b5-41a83306edca">
      <Terms xmlns="http://schemas.microsoft.com/office/infopath/2007/PartnerControls"/>
    </lcf76f155ced4ddcb4097134ff3c332f>
    <TaxCatchAll xmlns="7db8310f-ce3c-4a56-90ba-14fc6e63183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7504E7-8D24-4FEA-845F-F5D8725CA4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beaf08-f403-485b-97b5-41a83306edca"/>
    <ds:schemaRef ds:uri="7db8310f-ce3c-4a56-90ba-14fc6e6318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05358F-67B1-4B4B-955F-EF83FCAC0BED}">
  <ds:schemaRefs>
    <ds:schemaRef ds:uri="http://schemas.microsoft.com/office/2006/metadata/properties"/>
    <ds:schemaRef ds:uri="http://schemas.microsoft.com/office/infopath/2007/PartnerControls"/>
    <ds:schemaRef ds:uri="6fbeaf08-f403-485b-97b5-41a83306edca"/>
    <ds:schemaRef ds:uri="7db8310f-ce3c-4a56-90ba-14fc6e631836"/>
  </ds:schemaRefs>
</ds:datastoreItem>
</file>

<file path=customXml/itemProps3.xml><?xml version="1.0" encoding="utf-8"?>
<ds:datastoreItem xmlns:ds="http://schemas.openxmlformats.org/officeDocument/2006/customXml" ds:itemID="{25C10C6E-86CC-4287-B759-E3CC2044E5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14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Tupitza</dc:creator>
  <cp:keywords/>
  <dc:description/>
  <cp:lastModifiedBy>Jill Tupitza</cp:lastModifiedBy>
  <cp:revision>5</cp:revision>
  <dcterms:created xsi:type="dcterms:W3CDTF">2026-01-17T01:41:00Z</dcterms:created>
  <dcterms:modified xsi:type="dcterms:W3CDTF">2026-01-23T03:33:00Z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0x0101009D67AF514F86364E9D12F0403E635C2C</vt:lpwstr>
  </property>
  <property fmtid="{D5CDD505-2E9C-101B-9397-08002B2CF9AE}" pid="3" name="MediaServiceImageTags">
    <vt:lpwstr/>
  </property>
</Properties>
</file>