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706"/>
      </w:tblGrid>
      <w:tr w:rsidR="001735FB" w:rsidRPr="001735FB" w14:paraId="119BDCC8" w14:textId="77777777" w:rsidTr="001735F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B8A9" w14:textId="77777777" w:rsidR="001735FB" w:rsidRPr="001735FB" w:rsidRDefault="001735FB" w:rsidP="00173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2C7E" w14:textId="78F4C23B" w:rsidR="001735FB" w:rsidRPr="001735FB" w:rsidRDefault="001735FB" w:rsidP="001735FB">
            <w:pPr>
              <w:spacing w:after="0" w:line="300" w:lineRule="atLeast"/>
              <w:ind w:left="-331" w:firstLine="141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1735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735FB">
              <w:rPr>
                <w:rFonts w:ascii="Consolas" w:eastAsia="Times New Roman" w:hAnsi="Consolas" w:cs="Segoe UI"/>
                <w:b/>
                <w:bCs/>
                <w:color w:val="24292E"/>
                <w:sz w:val="32"/>
                <w:szCs w:val="32"/>
                <w:lang w:eastAsia="en-IN"/>
              </w:rPr>
              <w:t>Basic analysis using Excel</w:t>
            </w:r>
          </w:p>
        </w:tc>
      </w:tr>
      <w:tr w:rsidR="001735FB" w:rsidRPr="001735FB" w14:paraId="7916A7E4" w14:textId="77777777" w:rsidTr="001735F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9390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6C9E9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BECDE3D" w14:textId="77777777" w:rsidR="001735FB" w:rsidRPr="001735FB" w:rsidRDefault="001735FB" w:rsidP="001735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35FB" w:rsidRPr="001735FB" w14:paraId="620D8BD9" w14:textId="77777777" w:rsidTr="001735F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3DF05" w14:textId="77777777" w:rsidR="001735FB" w:rsidRPr="001735FB" w:rsidRDefault="001735FB" w:rsidP="001735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FB322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98803FB" w14:textId="77777777" w:rsidR="001735FB" w:rsidRPr="001735FB" w:rsidRDefault="001735FB" w:rsidP="001735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35FB" w:rsidRPr="001735FB" w14:paraId="4EB29BD6" w14:textId="77777777" w:rsidTr="001735F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AF19A" w14:textId="77777777" w:rsidR="001735FB" w:rsidRPr="001735FB" w:rsidRDefault="001735FB" w:rsidP="001735F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37EC1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lang w:eastAsia="en-IN"/>
              </w:rPr>
            </w:pPr>
            <w:r w:rsidRPr="001735FB">
              <w:rPr>
                <w:rFonts w:ascii="Consolas" w:eastAsia="Times New Roman" w:hAnsi="Consolas" w:cs="Segoe UI"/>
                <w:b/>
                <w:bCs/>
                <w:color w:val="24292E"/>
                <w:lang w:eastAsia="en-IN"/>
              </w:rPr>
              <w:t># Stock price Purchase</w:t>
            </w:r>
          </w:p>
        </w:tc>
      </w:tr>
      <w:tr w:rsidR="001735FB" w:rsidRPr="001735FB" w14:paraId="0F666769" w14:textId="77777777" w:rsidTr="001735F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145F9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62424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0956C3E" w14:textId="77777777" w:rsidR="001735FB" w:rsidRPr="001735FB" w:rsidRDefault="001735FB" w:rsidP="001735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35FB" w:rsidRPr="001735FB" w14:paraId="1D22387B" w14:textId="77777777" w:rsidTr="001735F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9D54C" w14:textId="77777777" w:rsidR="001735FB" w:rsidRPr="001735FB" w:rsidRDefault="001735FB" w:rsidP="001735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C09E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35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Using basic excel we are analysing stock price and profit for a five-year time. Using intel stock price from 2016 to 2021 we are checking to see the difference between buying stock all at first or buy them throughout the years.</w:t>
            </w:r>
          </w:p>
        </w:tc>
      </w:tr>
      <w:tr w:rsidR="001735FB" w:rsidRPr="001735FB" w14:paraId="390D8FD9" w14:textId="77777777" w:rsidTr="001735F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7A4F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A084E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35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We are checking to see the difference in the profit/loss. </w:t>
            </w:r>
          </w:p>
        </w:tc>
      </w:tr>
      <w:tr w:rsidR="001735FB" w:rsidRPr="001735FB" w14:paraId="757816C2" w14:textId="77777777" w:rsidTr="001735F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446E1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017C8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40D18AB" w14:textId="77777777" w:rsidR="001735FB" w:rsidRPr="001735FB" w:rsidRDefault="001735FB" w:rsidP="001735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35FB" w:rsidRPr="001735FB" w14:paraId="3584197B" w14:textId="77777777" w:rsidTr="001735F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0AFD" w14:textId="77777777" w:rsidR="001735FB" w:rsidRPr="001735FB" w:rsidRDefault="001735FB" w:rsidP="001735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3ECA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1D8BAD" w14:textId="77777777" w:rsidR="001735FB" w:rsidRPr="001735FB" w:rsidRDefault="001735FB" w:rsidP="001735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35FB" w:rsidRPr="001735FB" w14:paraId="50AAA7AD" w14:textId="77777777" w:rsidTr="001735F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24EEA" w14:textId="77777777" w:rsidR="001735FB" w:rsidRPr="001735FB" w:rsidRDefault="001735FB" w:rsidP="001735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2892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E634068" w14:textId="77777777" w:rsidR="001735FB" w:rsidRPr="001735FB" w:rsidRDefault="001735FB" w:rsidP="001735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35FB" w:rsidRPr="001735FB" w14:paraId="192AAC37" w14:textId="77777777" w:rsidTr="001735F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8624" w14:textId="77777777" w:rsidR="001735FB" w:rsidRPr="001735FB" w:rsidRDefault="001735FB" w:rsidP="001735F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9FB4E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lang w:eastAsia="en-IN"/>
              </w:rPr>
            </w:pPr>
            <w:r w:rsidRPr="001735FB">
              <w:rPr>
                <w:rFonts w:ascii="Consolas" w:eastAsia="Times New Roman" w:hAnsi="Consolas" w:cs="Segoe UI"/>
                <w:b/>
                <w:bCs/>
                <w:color w:val="24292E"/>
                <w:lang w:eastAsia="en-IN"/>
              </w:rPr>
              <w:t># Data set</w:t>
            </w:r>
          </w:p>
        </w:tc>
      </w:tr>
      <w:tr w:rsidR="001735FB" w:rsidRPr="001735FB" w14:paraId="3632CE67" w14:textId="77777777" w:rsidTr="001735F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D7B65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39B1F" w14:textId="09C38188" w:rsidR="001735FB" w:rsidRPr="001735FB" w:rsidRDefault="001735FB" w:rsidP="001735FB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35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Data set from yahoo finance </w:t>
            </w:r>
          </w:p>
        </w:tc>
      </w:tr>
      <w:tr w:rsidR="001735FB" w:rsidRPr="001735FB" w14:paraId="3ACED2EB" w14:textId="77777777" w:rsidTr="001735F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0C99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138D9" w14:textId="385675EA" w:rsidR="001735FB" w:rsidRPr="001735FB" w:rsidRDefault="001735FB" w:rsidP="001735FB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35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From 2016-2021</w:t>
            </w:r>
          </w:p>
        </w:tc>
      </w:tr>
      <w:tr w:rsidR="001735FB" w:rsidRPr="001735FB" w14:paraId="76134966" w14:textId="77777777" w:rsidTr="001735F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E6567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4E6B4" w14:textId="390C5284" w:rsidR="001735FB" w:rsidRPr="001735FB" w:rsidRDefault="001735FB" w:rsidP="001735FB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35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Data set </w:t>
            </w:r>
            <w:r w:rsidRPr="001735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contains: -</w:t>
            </w:r>
            <w:r w:rsidRPr="001735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Date, Open, High, Low, Close, adjvolume, Volume</w:t>
            </w:r>
          </w:p>
        </w:tc>
      </w:tr>
      <w:tr w:rsidR="001735FB" w:rsidRPr="001735FB" w14:paraId="17599947" w14:textId="77777777" w:rsidTr="001735F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CF3B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1E9F8" w14:textId="5C5EFC3B" w:rsidR="001735FB" w:rsidRPr="001735FB" w:rsidRDefault="001735FB" w:rsidP="001735FB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35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 need to </w:t>
            </w:r>
            <w:r w:rsidRPr="001735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clean</w:t>
            </w:r>
            <w:r w:rsidRPr="001735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data set </w:t>
            </w:r>
          </w:p>
        </w:tc>
      </w:tr>
      <w:tr w:rsidR="001735FB" w:rsidRPr="001735FB" w14:paraId="578F8EB3" w14:textId="77777777" w:rsidTr="001735F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9E586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73062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697C5E5" w14:textId="77777777" w:rsidR="001735FB" w:rsidRPr="001735FB" w:rsidRDefault="001735FB" w:rsidP="001735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35FB" w:rsidRPr="001735FB" w14:paraId="66209D15" w14:textId="77777777" w:rsidTr="001735F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23ED2" w14:textId="77777777" w:rsidR="001735FB" w:rsidRPr="001735FB" w:rsidRDefault="001735FB" w:rsidP="001735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D74F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1735FB">
              <w:rPr>
                <w:rFonts w:ascii="Consolas" w:eastAsia="Times New Roman" w:hAnsi="Consolas" w:cs="Segoe UI"/>
                <w:b/>
                <w:bCs/>
                <w:color w:val="24292E"/>
                <w:lang w:eastAsia="en-IN"/>
              </w:rPr>
              <w:t># Details</w:t>
            </w:r>
          </w:p>
        </w:tc>
      </w:tr>
      <w:tr w:rsidR="001735FB" w:rsidRPr="001735FB" w14:paraId="31C0C795" w14:textId="77777777" w:rsidTr="001735F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70EFD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6CA04" w14:textId="10EC88F5" w:rsidR="001735FB" w:rsidRPr="001735FB" w:rsidRDefault="001735FB" w:rsidP="001735FB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35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stock respect to each month</w:t>
            </w:r>
          </w:p>
        </w:tc>
      </w:tr>
      <w:tr w:rsidR="001735FB" w:rsidRPr="001735FB" w14:paraId="6AD7A8F5" w14:textId="77777777" w:rsidTr="001735F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56796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B1C6" w14:textId="216C30F4" w:rsidR="001735FB" w:rsidRPr="001735FB" w:rsidRDefault="001735FB" w:rsidP="001735FB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35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For analysis purposes we are using average price on that respective month (high and </w:t>
            </w:r>
            <w:r w:rsidRPr="001735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low)</w:t>
            </w:r>
          </w:p>
        </w:tc>
      </w:tr>
      <w:tr w:rsidR="001735FB" w:rsidRPr="001735FB" w14:paraId="4D167061" w14:textId="77777777" w:rsidTr="001735F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9A966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AB8F" w14:textId="480207A8" w:rsidR="001735FB" w:rsidRPr="001735FB" w:rsidRDefault="001735FB" w:rsidP="001735FB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35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Assuming we buy 1 unit per month </w:t>
            </w:r>
          </w:p>
        </w:tc>
      </w:tr>
      <w:tr w:rsidR="001735FB" w:rsidRPr="001735FB" w14:paraId="11A80EB8" w14:textId="77777777" w:rsidTr="001735F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1480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557B" w14:textId="77777777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E912793" w14:textId="77777777" w:rsidR="001735FB" w:rsidRPr="001735FB" w:rsidRDefault="001735FB" w:rsidP="001735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35FB" w:rsidRPr="001735FB" w14:paraId="63F63FA6" w14:textId="77777777" w:rsidTr="001735F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953ED" w14:textId="77777777" w:rsidR="001735FB" w:rsidRPr="001735FB" w:rsidRDefault="001735FB" w:rsidP="001735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595F2" w14:textId="4E9ED0D0" w:rsidR="001735FB" w:rsidRPr="001735FB" w:rsidRDefault="001735FB" w:rsidP="001735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4AFC9447" w14:textId="75A74956" w:rsidR="001735FB" w:rsidRDefault="001735FB"/>
    <w:p w14:paraId="34E6B47D" w14:textId="047D3CB6" w:rsidR="001735FB" w:rsidRDefault="001735FB">
      <w:r>
        <w:rPr>
          <w:noProof/>
        </w:rPr>
        <w:drawing>
          <wp:inline distT="0" distB="0" distL="0" distR="0" wp14:anchorId="538EB7BB" wp14:editId="5D524EBB">
            <wp:extent cx="5731510" cy="2873375"/>
            <wp:effectExtent l="0" t="0" r="254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8C8115-2A00-427A-A32F-5C8B23D55F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E729563" w14:textId="1CD9CCE9" w:rsidR="001735FB" w:rsidRDefault="001735FB"/>
    <w:p w14:paraId="6A96C73B" w14:textId="3566124D" w:rsidR="001735FB" w:rsidRDefault="001735FB"/>
    <w:p w14:paraId="27D8F515" w14:textId="660DB509" w:rsidR="001735FB" w:rsidRDefault="004430AA">
      <w:r>
        <w:t>There are 6</w:t>
      </w:r>
      <w:r w:rsidR="00CF44B5">
        <w:t>1</w:t>
      </w:r>
      <w:r>
        <w:t xml:space="preserve"> months and we are considering that we have 6</w:t>
      </w:r>
      <w:r w:rsidR="00CF44B5">
        <w:t>1</w:t>
      </w:r>
      <w:r>
        <w:t xml:space="preserve"> stocks of intel.</w:t>
      </w:r>
    </w:p>
    <w:p w14:paraId="565DBFBA" w14:textId="6AB26EE9" w:rsidR="004430AA" w:rsidRDefault="004430AA">
      <w:r>
        <w:lastRenderedPageBreak/>
        <w:t>Here in the table it shows how mush is the total at for the different stock price for 5 years. We are Considering average price of stock per month.</w:t>
      </w:r>
    </w:p>
    <w:p w14:paraId="0D97F496" w14:textId="379E4812" w:rsidR="001735FB" w:rsidRDefault="001735FB">
      <w:r>
        <w:t xml:space="preserve"> </w:t>
      </w:r>
    </w:p>
    <w:tbl>
      <w:tblPr>
        <w:tblW w:w="5020" w:type="dxa"/>
        <w:tblLook w:val="04A0" w:firstRow="1" w:lastRow="0" w:firstColumn="1" w:lastColumn="0" w:noHBand="0" w:noVBand="1"/>
      </w:tblPr>
      <w:tblGrid>
        <w:gridCol w:w="960"/>
        <w:gridCol w:w="1040"/>
        <w:gridCol w:w="1053"/>
        <w:gridCol w:w="1164"/>
        <w:gridCol w:w="960"/>
      </w:tblGrid>
      <w:tr w:rsidR="001735FB" w:rsidRPr="001735FB" w14:paraId="5987E3B4" w14:textId="77777777" w:rsidTr="001735FB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3273DC" w14:textId="77777777" w:rsidR="001735FB" w:rsidRPr="001735FB" w:rsidRDefault="001735FB" w:rsidP="001735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735F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38128" w14:textId="77777777" w:rsidR="001735FB" w:rsidRPr="001735FB" w:rsidRDefault="001735FB" w:rsidP="001735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735F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Months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CECB41" w14:textId="77777777" w:rsidR="001735FB" w:rsidRPr="001735FB" w:rsidRDefault="001735FB" w:rsidP="001735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735F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High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58297E" w14:textId="77777777" w:rsidR="001735FB" w:rsidRPr="001735FB" w:rsidRDefault="001735FB" w:rsidP="001735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735F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3CBF68" w14:textId="77777777" w:rsidR="001735FB" w:rsidRPr="001735FB" w:rsidRDefault="001735FB" w:rsidP="001735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735F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Low</w:t>
            </w:r>
          </w:p>
        </w:tc>
      </w:tr>
      <w:tr w:rsidR="001735FB" w:rsidRPr="001735FB" w14:paraId="4CB42FE5" w14:textId="77777777" w:rsidTr="001735F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375206" w14:textId="77777777" w:rsidR="001735FB" w:rsidRPr="001735FB" w:rsidRDefault="001735FB" w:rsidP="001735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527DA7" w14:textId="2FD9DC2E" w:rsidR="001735FB" w:rsidRPr="001735FB" w:rsidRDefault="001735FB" w:rsidP="00173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5FB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="00CF44B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AB68D4" w14:textId="77777777" w:rsidR="001735FB" w:rsidRPr="001735FB" w:rsidRDefault="001735FB" w:rsidP="00173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5FB">
              <w:rPr>
                <w:rFonts w:ascii="Calibri" w:eastAsia="Times New Roman" w:hAnsi="Calibri" w:cs="Calibri"/>
                <w:color w:val="000000"/>
                <w:lang w:eastAsia="en-IN"/>
              </w:rPr>
              <w:t>3145.035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E15BD7" w14:textId="77777777" w:rsidR="001735FB" w:rsidRPr="001735FB" w:rsidRDefault="001735FB" w:rsidP="00173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5FB">
              <w:rPr>
                <w:rFonts w:ascii="Calibri" w:eastAsia="Times New Roman" w:hAnsi="Calibri" w:cs="Calibri"/>
                <w:color w:val="000000"/>
                <w:lang w:eastAsia="en-IN"/>
              </w:rPr>
              <w:t>2956.1725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8D243F" w14:textId="77777777" w:rsidR="001735FB" w:rsidRPr="001735FB" w:rsidRDefault="001735FB" w:rsidP="001735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735FB">
              <w:rPr>
                <w:rFonts w:ascii="Calibri" w:eastAsia="Times New Roman" w:hAnsi="Calibri" w:cs="Calibri"/>
                <w:color w:val="000000"/>
                <w:lang w:eastAsia="en-IN"/>
              </w:rPr>
              <w:t>2767.31</w:t>
            </w:r>
          </w:p>
        </w:tc>
      </w:tr>
    </w:tbl>
    <w:p w14:paraId="150EC04E" w14:textId="04417539" w:rsidR="001735FB" w:rsidRDefault="001735FB"/>
    <w:p w14:paraId="5E3ABC69" w14:textId="486F3EA5" w:rsidR="004430AA" w:rsidRDefault="004430AA">
      <w:r>
        <w:t>How much is the difference if someone buys the stock at the beginning or gradually each stock per month.</w:t>
      </w:r>
    </w:p>
    <w:p w14:paraId="6C8D347E" w14:textId="72E1F966" w:rsidR="004430AA" w:rsidRPr="004430AA" w:rsidRDefault="004430AA">
      <w:pPr>
        <w:rPr>
          <w:b/>
          <w:bCs/>
        </w:rPr>
      </w:pPr>
      <w:r w:rsidRPr="004430AA">
        <w:rPr>
          <w:b/>
          <w:bCs/>
        </w:rPr>
        <w:t>Scenario A</w:t>
      </w:r>
    </w:p>
    <w:p w14:paraId="79DD078C" w14:textId="69FB5DED" w:rsidR="004430AA" w:rsidRDefault="004430AA">
      <w:r>
        <w:t xml:space="preserve">If a person bought 61 Shares at first, he needs about </w:t>
      </w:r>
      <w:r w:rsidR="00CF44B5">
        <w:t>2131.645</w:t>
      </w:r>
      <w:r>
        <w:t>$</w:t>
      </w:r>
    </w:p>
    <w:p w14:paraId="171429E5" w14:textId="0F118F0F" w:rsidR="004430AA" w:rsidRDefault="004430AA">
      <w:r>
        <w:t xml:space="preserve">Total price after 5 years </w:t>
      </w:r>
      <w:r w:rsidR="00CF44B5">
        <w:t>is</w:t>
      </w:r>
      <w:r>
        <w:t xml:space="preserve"> </w:t>
      </w:r>
      <w:r w:rsidR="00CF44B5">
        <w:t>3398.1575$</w:t>
      </w:r>
    </w:p>
    <w:p w14:paraId="5F63E7A2" w14:textId="77777777" w:rsidR="00CF44B5" w:rsidRDefault="00CF44B5">
      <w:r>
        <w:t>So,</w:t>
      </w:r>
      <w:r w:rsidR="004430AA">
        <w:t xml:space="preserve"> the profit or loose for A </w:t>
      </w:r>
      <w:r>
        <w:t xml:space="preserve">is 1266.5125$ </w:t>
      </w:r>
    </w:p>
    <w:p w14:paraId="3761BAAE" w14:textId="0F564719" w:rsidR="004430AA" w:rsidRDefault="00CF44B5">
      <w:r>
        <w:t>59% increase of profit</w:t>
      </w:r>
    </w:p>
    <w:p w14:paraId="199A6CD2" w14:textId="166E9633" w:rsidR="00CF44B5" w:rsidRDefault="00CF44B5" w:rsidP="00CF44B5">
      <w:pPr>
        <w:rPr>
          <w:b/>
          <w:bCs/>
        </w:rPr>
      </w:pPr>
      <w:r w:rsidRPr="004430AA">
        <w:rPr>
          <w:b/>
          <w:bCs/>
        </w:rPr>
        <w:t xml:space="preserve">Scenario </w:t>
      </w:r>
      <w:r>
        <w:rPr>
          <w:b/>
          <w:bCs/>
        </w:rPr>
        <w:t>B</w:t>
      </w:r>
    </w:p>
    <w:p w14:paraId="2B84D960" w14:textId="006FFE7F" w:rsidR="00CF44B5" w:rsidRPr="00CF44B5" w:rsidRDefault="00CF44B5" w:rsidP="00CF44B5">
      <w:r>
        <w:t>Bought stock per month for last 5 years for about 61 shares</w:t>
      </w:r>
    </w:p>
    <w:p w14:paraId="46DED896" w14:textId="6382F8D8" w:rsidR="00CF44B5" w:rsidRDefault="00CF44B5" w:rsidP="00CF44B5">
      <w:r>
        <w:t>Total price of stock for 5 years is 2956.172$</w:t>
      </w:r>
    </w:p>
    <w:p w14:paraId="5E48FC2F" w14:textId="2C5B983F" w:rsidR="00CF44B5" w:rsidRDefault="00CF44B5" w:rsidP="00CF44B5">
      <w:r>
        <w:t>Total price after 5 years is 3398.1575$</w:t>
      </w:r>
    </w:p>
    <w:p w14:paraId="50EC838D" w14:textId="244FF948" w:rsidR="00CF44B5" w:rsidRDefault="00CF44B5" w:rsidP="00CF44B5">
      <w:r>
        <w:t>Profit or loose for B is 441.9855</w:t>
      </w:r>
    </w:p>
    <w:p w14:paraId="2B1AF6C1" w14:textId="1DF39C86" w:rsidR="00CF44B5" w:rsidRPr="00CF44B5" w:rsidRDefault="00CF44B5" w:rsidP="00CF44B5">
      <w:r>
        <w:t>15%</w:t>
      </w:r>
      <w:r w:rsidR="00027030">
        <w:t xml:space="preserve"> increase in profit </w:t>
      </w:r>
    </w:p>
    <w:p w14:paraId="4128108A" w14:textId="390F6529" w:rsidR="001735FB" w:rsidRDefault="001735FB"/>
    <w:p w14:paraId="1EA8A65F" w14:textId="47034122" w:rsidR="001735FB" w:rsidRDefault="001735FB"/>
    <w:p w14:paraId="62E69F26" w14:textId="447460ED" w:rsidR="001735FB" w:rsidRDefault="001735FB"/>
    <w:p w14:paraId="3FB7420F" w14:textId="746E0ABE" w:rsidR="001735FB" w:rsidRDefault="001735FB"/>
    <w:p w14:paraId="3C9F1E4C" w14:textId="3F5A2C71" w:rsidR="001735FB" w:rsidRDefault="001735FB"/>
    <w:p w14:paraId="0167B4EF" w14:textId="0294EC0D" w:rsidR="001735FB" w:rsidRDefault="001735FB"/>
    <w:p w14:paraId="26305D2E" w14:textId="2873845D" w:rsidR="001735FB" w:rsidRDefault="001735FB"/>
    <w:p w14:paraId="72A9BC63" w14:textId="74AD06EE" w:rsidR="001735FB" w:rsidRDefault="001735FB"/>
    <w:p w14:paraId="2CEFBC58" w14:textId="04193465" w:rsidR="001735FB" w:rsidRDefault="001735FB"/>
    <w:p w14:paraId="55FBB18D" w14:textId="33D7442B" w:rsidR="001735FB" w:rsidRDefault="001735FB"/>
    <w:p w14:paraId="645EE635" w14:textId="27B26F20" w:rsidR="001735FB" w:rsidRDefault="001735FB"/>
    <w:p w14:paraId="035DD95F" w14:textId="4268D493" w:rsidR="001735FB" w:rsidRDefault="001735FB"/>
    <w:p w14:paraId="4AAFD4AF" w14:textId="567F09C6" w:rsidR="001735FB" w:rsidRDefault="001735FB"/>
    <w:p w14:paraId="62A6E6B7" w14:textId="37EDE900" w:rsidR="001735FB" w:rsidRDefault="001735FB"/>
    <w:p w14:paraId="3D107BC4" w14:textId="3C68F515" w:rsidR="001735FB" w:rsidRDefault="001735FB"/>
    <w:p w14:paraId="218EE92B" w14:textId="0293D57D" w:rsidR="001735FB" w:rsidRDefault="001735FB"/>
    <w:p w14:paraId="7C71DF18" w14:textId="37888EE3" w:rsidR="001735FB" w:rsidRDefault="001735FB"/>
    <w:p w14:paraId="0CDE6BEA" w14:textId="4BDEB47E" w:rsidR="001735FB" w:rsidRDefault="001735FB"/>
    <w:p w14:paraId="39BF205D" w14:textId="74495A69" w:rsidR="001735FB" w:rsidRDefault="001735FB"/>
    <w:p w14:paraId="3D1E6B0D" w14:textId="52FDA3C5" w:rsidR="001735FB" w:rsidRDefault="001735FB"/>
    <w:p w14:paraId="6780926F" w14:textId="4A7E8C4F" w:rsidR="001735FB" w:rsidRDefault="001735FB"/>
    <w:p w14:paraId="73D98052" w14:textId="7A1CD0E2" w:rsidR="001735FB" w:rsidRDefault="001735FB"/>
    <w:p w14:paraId="3E865B1F" w14:textId="43629931" w:rsidR="001735FB" w:rsidRDefault="001735FB"/>
    <w:p w14:paraId="389BB9FA" w14:textId="493A891B" w:rsidR="001735FB" w:rsidRDefault="001735FB"/>
    <w:p w14:paraId="65AAB01E" w14:textId="60334A89" w:rsidR="001735FB" w:rsidRDefault="001735FB"/>
    <w:p w14:paraId="2ABF493B" w14:textId="07691FA6" w:rsidR="001735FB" w:rsidRDefault="001735FB"/>
    <w:p w14:paraId="66EFD428" w14:textId="19AAECDB" w:rsidR="001735FB" w:rsidRDefault="001735FB"/>
    <w:p w14:paraId="4D4D5DBB" w14:textId="2C11B669" w:rsidR="001735FB" w:rsidRDefault="001735FB"/>
    <w:p w14:paraId="3E8FAE11" w14:textId="29158670" w:rsidR="001735FB" w:rsidRDefault="001735FB"/>
    <w:p w14:paraId="39D33C5F" w14:textId="77BFDF80" w:rsidR="001735FB" w:rsidRDefault="001735FB"/>
    <w:p w14:paraId="16EE2D49" w14:textId="4A4BFFB1" w:rsidR="001735FB" w:rsidRDefault="001735FB"/>
    <w:p w14:paraId="609D0FA7" w14:textId="046E5828" w:rsidR="001735FB" w:rsidRDefault="001735FB"/>
    <w:p w14:paraId="1838ABE2" w14:textId="5126BD2A" w:rsidR="001735FB" w:rsidRDefault="001735FB"/>
    <w:p w14:paraId="5633D9B6" w14:textId="1E33F2B6" w:rsidR="001735FB" w:rsidRDefault="001735FB"/>
    <w:p w14:paraId="49F2F08E" w14:textId="08035985" w:rsidR="001735FB" w:rsidRDefault="001735FB"/>
    <w:p w14:paraId="038E064E" w14:textId="7A94A0A5" w:rsidR="001735FB" w:rsidRDefault="001735FB"/>
    <w:p w14:paraId="32E3D0A1" w14:textId="68C77F89" w:rsidR="001735FB" w:rsidRDefault="001735FB"/>
    <w:p w14:paraId="48749CCF" w14:textId="3CB09C92" w:rsidR="001735FB" w:rsidRDefault="001735FB"/>
    <w:p w14:paraId="5E73720A" w14:textId="77777777" w:rsidR="001735FB" w:rsidRDefault="001735FB"/>
    <w:sectPr w:rsidR="0017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B1B57"/>
    <w:multiLevelType w:val="hybridMultilevel"/>
    <w:tmpl w:val="F7C63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E34EA"/>
    <w:multiLevelType w:val="hybridMultilevel"/>
    <w:tmpl w:val="462A3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6E"/>
    <w:rsid w:val="00027030"/>
    <w:rsid w:val="001735FB"/>
    <w:rsid w:val="004430AA"/>
    <w:rsid w:val="004B136E"/>
    <w:rsid w:val="00687B3D"/>
    <w:rsid w:val="00890CEC"/>
    <w:rsid w:val="00CF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15C3"/>
  <w15:chartTrackingRefBased/>
  <w15:docId w15:val="{DE3E2F99-A483-4845-9219-666733AF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lsj\Desktop\project3\new\INTC%20(1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Stock price high,</a:t>
            </a:r>
            <a:r>
              <a:rPr lang="en-IN" baseline="0"/>
              <a:t> Average and low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'INTC (1)'!$C$1</c:f>
              <c:strCache>
                <c:ptCount val="1"/>
                <c:pt idx="0">
                  <c:v>High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'INTC (1)'!$A$2:$A$62</c:f>
              <c:numCache>
                <c:formatCode>m/d/yyyy</c:formatCode>
                <c:ptCount val="61"/>
                <c:pt idx="0">
                  <c:v>42583</c:v>
                </c:pt>
                <c:pt idx="1">
                  <c:v>42614</c:v>
                </c:pt>
                <c:pt idx="2">
                  <c:v>42644</c:v>
                </c:pt>
                <c:pt idx="3">
                  <c:v>42675</c:v>
                </c:pt>
                <c:pt idx="4">
                  <c:v>42705</c:v>
                </c:pt>
                <c:pt idx="5">
                  <c:v>42736</c:v>
                </c:pt>
                <c:pt idx="6">
                  <c:v>42767</c:v>
                </c:pt>
                <c:pt idx="7">
                  <c:v>42795</c:v>
                </c:pt>
                <c:pt idx="8">
                  <c:v>42826</c:v>
                </c:pt>
                <c:pt idx="9">
                  <c:v>42856</c:v>
                </c:pt>
                <c:pt idx="10">
                  <c:v>42887</c:v>
                </c:pt>
                <c:pt idx="11">
                  <c:v>42917</c:v>
                </c:pt>
                <c:pt idx="12">
                  <c:v>42948</c:v>
                </c:pt>
                <c:pt idx="13">
                  <c:v>42979</c:v>
                </c:pt>
                <c:pt idx="14">
                  <c:v>43009</c:v>
                </c:pt>
                <c:pt idx="15">
                  <c:v>43040</c:v>
                </c:pt>
                <c:pt idx="16">
                  <c:v>43070</c:v>
                </c:pt>
                <c:pt idx="17">
                  <c:v>43101</c:v>
                </c:pt>
                <c:pt idx="18">
                  <c:v>43132</c:v>
                </c:pt>
                <c:pt idx="19">
                  <c:v>43160</c:v>
                </c:pt>
                <c:pt idx="20">
                  <c:v>43191</c:v>
                </c:pt>
                <c:pt idx="21">
                  <c:v>43221</c:v>
                </c:pt>
                <c:pt idx="22">
                  <c:v>43252</c:v>
                </c:pt>
                <c:pt idx="23">
                  <c:v>43282</c:v>
                </c:pt>
                <c:pt idx="24">
                  <c:v>43313</c:v>
                </c:pt>
                <c:pt idx="25">
                  <c:v>43344</c:v>
                </c:pt>
                <c:pt idx="26">
                  <c:v>43374</c:v>
                </c:pt>
                <c:pt idx="27">
                  <c:v>43405</c:v>
                </c:pt>
                <c:pt idx="28">
                  <c:v>43435</c:v>
                </c:pt>
                <c:pt idx="29">
                  <c:v>43466</c:v>
                </c:pt>
                <c:pt idx="30">
                  <c:v>43497</c:v>
                </c:pt>
                <c:pt idx="31">
                  <c:v>43525</c:v>
                </c:pt>
                <c:pt idx="32">
                  <c:v>43556</c:v>
                </c:pt>
                <c:pt idx="33">
                  <c:v>43586</c:v>
                </c:pt>
                <c:pt idx="34">
                  <c:v>43617</c:v>
                </c:pt>
                <c:pt idx="35">
                  <c:v>43647</c:v>
                </c:pt>
                <c:pt idx="36">
                  <c:v>43678</c:v>
                </c:pt>
                <c:pt idx="37">
                  <c:v>43709</c:v>
                </c:pt>
                <c:pt idx="38">
                  <c:v>43739</c:v>
                </c:pt>
                <c:pt idx="39">
                  <c:v>43770</c:v>
                </c:pt>
                <c:pt idx="40">
                  <c:v>43800</c:v>
                </c:pt>
                <c:pt idx="41">
                  <c:v>43831</c:v>
                </c:pt>
                <c:pt idx="42">
                  <c:v>43862</c:v>
                </c:pt>
                <c:pt idx="43">
                  <c:v>43891</c:v>
                </c:pt>
                <c:pt idx="44">
                  <c:v>43922</c:v>
                </c:pt>
                <c:pt idx="45">
                  <c:v>43952</c:v>
                </c:pt>
                <c:pt idx="46">
                  <c:v>43983</c:v>
                </c:pt>
                <c:pt idx="47">
                  <c:v>44013</c:v>
                </c:pt>
                <c:pt idx="48">
                  <c:v>44044</c:v>
                </c:pt>
                <c:pt idx="49">
                  <c:v>44075</c:v>
                </c:pt>
                <c:pt idx="50">
                  <c:v>44105</c:v>
                </c:pt>
                <c:pt idx="51">
                  <c:v>44136</c:v>
                </c:pt>
                <c:pt idx="52">
                  <c:v>44166</c:v>
                </c:pt>
                <c:pt idx="53">
                  <c:v>44197</c:v>
                </c:pt>
                <c:pt idx="54">
                  <c:v>44228</c:v>
                </c:pt>
                <c:pt idx="55">
                  <c:v>44256</c:v>
                </c:pt>
                <c:pt idx="56">
                  <c:v>44287</c:v>
                </c:pt>
                <c:pt idx="57">
                  <c:v>44317</c:v>
                </c:pt>
                <c:pt idx="58">
                  <c:v>44348</c:v>
                </c:pt>
                <c:pt idx="59">
                  <c:v>44378</c:v>
                </c:pt>
                <c:pt idx="60">
                  <c:v>44386</c:v>
                </c:pt>
              </c:numCache>
            </c:numRef>
          </c:cat>
          <c:val>
            <c:numRef>
              <c:f>'INTC (1)'!$C$2:$C$62</c:f>
              <c:numCache>
                <c:formatCode>General</c:formatCode>
                <c:ptCount val="61"/>
                <c:pt idx="0">
                  <c:v>35.900002000000001</c:v>
                </c:pt>
                <c:pt idx="1">
                  <c:v>38.049999</c:v>
                </c:pt>
                <c:pt idx="2">
                  <c:v>38.360000999999997</c:v>
                </c:pt>
                <c:pt idx="3">
                  <c:v>35.659999999999997</c:v>
                </c:pt>
                <c:pt idx="4">
                  <c:v>37.349997999999999</c:v>
                </c:pt>
                <c:pt idx="5">
                  <c:v>38.450001</c:v>
                </c:pt>
                <c:pt idx="6">
                  <c:v>36.950001</c:v>
                </c:pt>
                <c:pt idx="7">
                  <c:v>36.299999</c:v>
                </c:pt>
                <c:pt idx="8">
                  <c:v>37.5</c:v>
                </c:pt>
                <c:pt idx="9">
                  <c:v>37.169998</c:v>
                </c:pt>
                <c:pt idx="10">
                  <c:v>36.57</c:v>
                </c:pt>
                <c:pt idx="11">
                  <c:v>35.860000999999997</c:v>
                </c:pt>
                <c:pt idx="12">
                  <c:v>36.700001</c:v>
                </c:pt>
                <c:pt idx="13">
                  <c:v>38.150002000000001</c:v>
                </c:pt>
                <c:pt idx="14">
                  <c:v>45.799999</c:v>
                </c:pt>
                <c:pt idx="15">
                  <c:v>47.299999</c:v>
                </c:pt>
                <c:pt idx="16">
                  <c:v>47.639999000000003</c:v>
                </c:pt>
                <c:pt idx="17">
                  <c:v>50.849997999999999</c:v>
                </c:pt>
                <c:pt idx="18">
                  <c:v>50.900002000000001</c:v>
                </c:pt>
                <c:pt idx="19">
                  <c:v>53.779998999999997</c:v>
                </c:pt>
                <c:pt idx="20">
                  <c:v>55.790000999999997</c:v>
                </c:pt>
                <c:pt idx="21">
                  <c:v>56.200001</c:v>
                </c:pt>
                <c:pt idx="22">
                  <c:v>57.599997999999999</c:v>
                </c:pt>
                <c:pt idx="23">
                  <c:v>53.299999</c:v>
                </c:pt>
                <c:pt idx="24">
                  <c:v>50.599997999999999</c:v>
                </c:pt>
                <c:pt idx="25">
                  <c:v>48.43</c:v>
                </c:pt>
                <c:pt idx="26">
                  <c:v>49.720001000000003</c:v>
                </c:pt>
                <c:pt idx="27">
                  <c:v>49.32</c:v>
                </c:pt>
                <c:pt idx="28">
                  <c:v>50.5</c:v>
                </c:pt>
                <c:pt idx="29">
                  <c:v>50.040000999999997</c:v>
                </c:pt>
                <c:pt idx="30">
                  <c:v>53.610000999999997</c:v>
                </c:pt>
                <c:pt idx="31">
                  <c:v>54.990001999999997</c:v>
                </c:pt>
                <c:pt idx="32">
                  <c:v>59.59</c:v>
                </c:pt>
                <c:pt idx="33">
                  <c:v>51.82</c:v>
                </c:pt>
                <c:pt idx="34">
                  <c:v>48.48</c:v>
                </c:pt>
                <c:pt idx="35">
                  <c:v>53.5</c:v>
                </c:pt>
                <c:pt idx="36">
                  <c:v>51.889999000000003</c:v>
                </c:pt>
                <c:pt idx="37">
                  <c:v>53.330002</c:v>
                </c:pt>
                <c:pt idx="38">
                  <c:v>57.240001999999997</c:v>
                </c:pt>
                <c:pt idx="39">
                  <c:v>59.130001</c:v>
                </c:pt>
                <c:pt idx="40">
                  <c:v>60.48</c:v>
                </c:pt>
                <c:pt idx="41">
                  <c:v>69.290001000000004</c:v>
                </c:pt>
                <c:pt idx="42">
                  <c:v>68.089995999999999</c:v>
                </c:pt>
                <c:pt idx="43">
                  <c:v>59.02</c:v>
                </c:pt>
                <c:pt idx="44">
                  <c:v>62.130001</c:v>
                </c:pt>
                <c:pt idx="45">
                  <c:v>64.139999000000003</c:v>
                </c:pt>
                <c:pt idx="46">
                  <c:v>65.110000999999997</c:v>
                </c:pt>
                <c:pt idx="47">
                  <c:v>61.93</c:v>
                </c:pt>
                <c:pt idx="48">
                  <c:v>51.5</c:v>
                </c:pt>
                <c:pt idx="49">
                  <c:v>52.68</c:v>
                </c:pt>
                <c:pt idx="50">
                  <c:v>56.23</c:v>
                </c:pt>
                <c:pt idx="51">
                  <c:v>48.5</c:v>
                </c:pt>
                <c:pt idx="52">
                  <c:v>52.650002000000001</c:v>
                </c:pt>
                <c:pt idx="53">
                  <c:v>63.950001</c:v>
                </c:pt>
                <c:pt idx="54">
                  <c:v>63.540000999999997</c:v>
                </c:pt>
                <c:pt idx="55">
                  <c:v>67.440002000000007</c:v>
                </c:pt>
                <c:pt idx="56">
                  <c:v>68.489998</c:v>
                </c:pt>
                <c:pt idx="57">
                  <c:v>58.009998000000003</c:v>
                </c:pt>
                <c:pt idx="58">
                  <c:v>58.419998</c:v>
                </c:pt>
                <c:pt idx="59">
                  <c:v>57.009998000000003</c:v>
                </c:pt>
                <c:pt idx="60">
                  <c:v>56.104999999999997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D7-4B2F-B32F-4CAAB59C85F6}"/>
            </c:ext>
          </c:extLst>
        </c:ser>
        <c:ser>
          <c:idx val="2"/>
          <c:order val="1"/>
          <c:tx>
            <c:strRef>
              <c:f>'INTC (1)'!$E$1</c:f>
              <c:strCache>
                <c:ptCount val="1"/>
                <c:pt idx="0">
                  <c:v>Low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'INTC (1)'!$A$2:$A$62</c:f>
              <c:numCache>
                <c:formatCode>m/d/yyyy</c:formatCode>
                <c:ptCount val="61"/>
                <c:pt idx="0">
                  <c:v>42583</c:v>
                </c:pt>
                <c:pt idx="1">
                  <c:v>42614</c:v>
                </c:pt>
                <c:pt idx="2">
                  <c:v>42644</c:v>
                </c:pt>
                <c:pt idx="3">
                  <c:v>42675</c:v>
                </c:pt>
                <c:pt idx="4">
                  <c:v>42705</c:v>
                </c:pt>
                <c:pt idx="5">
                  <c:v>42736</c:v>
                </c:pt>
                <c:pt idx="6">
                  <c:v>42767</c:v>
                </c:pt>
                <c:pt idx="7">
                  <c:v>42795</c:v>
                </c:pt>
                <c:pt idx="8">
                  <c:v>42826</c:v>
                </c:pt>
                <c:pt idx="9">
                  <c:v>42856</c:v>
                </c:pt>
                <c:pt idx="10">
                  <c:v>42887</c:v>
                </c:pt>
                <c:pt idx="11">
                  <c:v>42917</c:v>
                </c:pt>
                <c:pt idx="12">
                  <c:v>42948</c:v>
                </c:pt>
                <c:pt idx="13">
                  <c:v>42979</c:v>
                </c:pt>
                <c:pt idx="14">
                  <c:v>43009</c:v>
                </c:pt>
                <c:pt idx="15">
                  <c:v>43040</c:v>
                </c:pt>
                <c:pt idx="16">
                  <c:v>43070</c:v>
                </c:pt>
                <c:pt idx="17">
                  <c:v>43101</c:v>
                </c:pt>
                <c:pt idx="18">
                  <c:v>43132</c:v>
                </c:pt>
                <c:pt idx="19">
                  <c:v>43160</c:v>
                </c:pt>
                <c:pt idx="20">
                  <c:v>43191</c:v>
                </c:pt>
                <c:pt idx="21">
                  <c:v>43221</c:v>
                </c:pt>
                <c:pt idx="22">
                  <c:v>43252</c:v>
                </c:pt>
                <c:pt idx="23">
                  <c:v>43282</c:v>
                </c:pt>
                <c:pt idx="24">
                  <c:v>43313</c:v>
                </c:pt>
                <c:pt idx="25">
                  <c:v>43344</c:v>
                </c:pt>
                <c:pt idx="26">
                  <c:v>43374</c:v>
                </c:pt>
                <c:pt idx="27">
                  <c:v>43405</c:v>
                </c:pt>
                <c:pt idx="28">
                  <c:v>43435</c:v>
                </c:pt>
                <c:pt idx="29">
                  <c:v>43466</c:v>
                </c:pt>
                <c:pt idx="30">
                  <c:v>43497</c:v>
                </c:pt>
                <c:pt idx="31">
                  <c:v>43525</c:v>
                </c:pt>
                <c:pt idx="32">
                  <c:v>43556</c:v>
                </c:pt>
                <c:pt idx="33">
                  <c:v>43586</c:v>
                </c:pt>
                <c:pt idx="34">
                  <c:v>43617</c:v>
                </c:pt>
                <c:pt idx="35">
                  <c:v>43647</c:v>
                </c:pt>
                <c:pt idx="36">
                  <c:v>43678</c:v>
                </c:pt>
                <c:pt idx="37">
                  <c:v>43709</c:v>
                </c:pt>
                <c:pt idx="38">
                  <c:v>43739</c:v>
                </c:pt>
                <c:pt idx="39">
                  <c:v>43770</c:v>
                </c:pt>
                <c:pt idx="40">
                  <c:v>43800</c:v>
                </c:pt>
                <c:pt idx="41">
                  <c:v>43831</c:v>
                </c:pt>
                <c:pt idx="42">
                  <c:v>43862</c:v>
                </c:pt>
                <c:pt idx="43">
                  <c:v>43891</c:v>
                </c:pt>
                <c:pt idx="44">
                  <c:v>43922</c:v>
                </c:pt>
                <c:pt idx="45">
                  <c:v>43952</c:v>
                </c:pt>
                <c:pt idx="46">
                  <c:v>43983</c:v>
                </c:pt>
                <c:pt idx="47">
                  <c:v>44013</c:v>
                </c:pt>
                <c:pt idx="48">
                  <c:v>44044</c:v>
                </c:pt>
                <c:pt idx="49">
                  <c:v>44075</c:v>
                </c:pt>
                <c:pt idx="50">
                  <c:v>44105</c:v>
                </c:pt>
                <c:pt idx="51">
                  <c:v>44136</c:v>
                </c:pt>
                <c:pt idx="52">
                  <c:v>44166</c:v>
                </c:pt>
                <c:pt idx="53">
                  <c:v>44197</c:v>
                </c:pt>
                <c:pt idx="54">
                  <c:v>44228</c:v>
                </c:pt>
                <c:pt idx="55">
                  <c:v>44256</c:v>
                </c:pt>
                <c:pt idx="56">
                  <c:v>44287</c:v>
                </c:pt>
                <c:pt idx="57">
                  <c:v>44317</c:v>
                </c:pt>
                <c:pt idx="58">
                  <c:v>44348</c:v>
                </c:pt>
                <c:pt idx="59">
                  <c:v>44378</c:v>
                </c:pt>
                <c:pt idx="60">
                  <c:v>44386</c:v>
                </c:pt>
              </c:numCache>
            </c:numRef>
          </c:cat>
          <c:val>
            <c:numRef>
              <c:f>'INTC (1)'!$E$2:$E$62</c:f>
              <c:numCache>
                <c:formatCode>General</c:formatCode>
                <c:ptCount val="61"/>
                <c:pt idx="0">
                  <c:v>33.990001999999997</c:v>
                </c:pt>
                <c:pt idx="1">
                  <c:v>35.060001</c:v>
                </c:pt>
                <c:pt idx="2">
                  <c:v>34.709999000000003</c:v>
                </c:pt>
                <c:pt idx="3">
                  <c:v>33.419998</c:v>
                </c:pt>
                <c:pt idx="4">
                  <c:v>33.560001</c:v>
                </c:pt>
                <c:pt idx="5">
                  <c:v>36.189999</c:v>
                </c:pt>
                <c:pt idx="6">
                  <c:v>34.840000000000003</c:v>
                </c:pt>
                <c:pt idx="7">
                  <c:v>34.659999999999997</c:v>
                </c:pt>
                <c:pt idx="8">
                  <c:v>35.209999000000003</c:v>
                </c:pt>
                <c:pt idx="9">
                  <c:v>35.020000000000003</c:v>
                </c:pt>
                <c:pt idx="10">
                  <c:v>33.340000000000003</c:v>
                </c:pt>
                <c:pt idx="11">
                  <c:v>33.229999999999997</c:v>
                </c:pt>
                <c:pt idx="12">
                  <c:v>34.380001</c:v>
                </c:pt>
                <c:pt idx="13">
                  <c:v>34.93</c:v>
                </c:pt>
                <c:pt idx="14">
                  <c:v>38.080002</c:v>
                </c:pt>
                <c:pt idx="15">
                  <c:v>43.77</c:v>
                </c:pt>
                <c:pt idx="16">
                  <c:v>42.669998</c:v>
                </c:pt>
                <c:pt idx="17">
                  <c:v>42.439999</c:v>
                </c:pt>
                <c:pt idx="18">
                  <c:v>42.040000999999997</c:v>
                </c:pt>
                <c:pt idx="19">
                  <c:v>46.959999000000003</c:v>
                </c:pt>
                <c:pt idx="20">
                  <c:v>47.290000999999997</c:v>
                </c:pt>
                <c:pt idx="21">
                  <c:v>51</c:v>
                </c:pt>
                <c:pt idx="22">
                  <c:v>48.5</c:v>
                </c:pt>
                <c:pt idx="23">
                  <c:v>46.43</c:v>
                </c:pt>
                <c:pt idx="24">
                  <c:v>46.189999</c:v>
                </c:pt>
                <c:pt idx="25">
                  <c:v>44.060001</c:v>
                </c:pt>
                <c:pt idx="26">
                  <c:v>42.360000999999997</c:v>
                </c:pt>
                <c:pt idx="27">
                  <c:v>46.52</c:v>
                </c:pt>
                <c:pt idx="28">
                  <c:v>43.509998000000003</c:v>
                </c:pt>
                <c:pt idx="29">
                  <c:v>44.389999000000003</c:v>
                </c:pt>
                <c:pt idx="30">
                  <c:v>47.009998000000003</c:v>
                </c:pt>
                <c:pt idx="31">
                  <c:v>51.700001</c:v>
                </c:pt>
                <c:pt idx="32">
                  <c:v>50.869999</c:v>
                </c:pt>
                <c:pt idx="33">
                  <c:v>42.860000999999997</c:v>
                </c:pt>
                <c:pt idx="34">
                  <c:v>43.200001</c:v>
                </c:pt>
                <c:pt idx="35">
                  <c:v>47.07</c:v>
                </c:pt>
                <c:pt idx="36">
                  <c:v>44.799999</c:v>
                </c:pt>
                <c:pt idx="37">
                  <c:v>46.5</c:v>
                </c:pt>
                <c:pt idx="38">
                  <c:v>48.529998999999997</c:v>
                </c:pt>
                <c:pt idx="39">
                  <c:v>55.619999</c:v>
                </c:pt>
                <c:pt idx="40">
                  <c:v>55.75</c:v>
                </c:pt>
                <c:pt idx="41">
                  <c:v>58.52</c:v>
                </c:pt>
                <c:pt idx="42">
                  <c:v>53.599997999999999</c:v>
                </c:pt>
                <c:pt idx="43">
                  <c:v>43.630001</c:v>
                </c:pt>
                <c:pt idx="44">
                  <c:v>51.220001000000003</c:v>
                </c:pt>
                <c:pt idx="45">
                  <c:v>56.099997999999999</c:v>
                </c:pt>
                <c:pt idx="46">
                  <c:v>56.759998000000003</c:v>
                </c:pt>
                <c:pt idx="47">
                  <c:v>46.970001000000003</c:v>
                </c:pt>
                <c:pt idx="48">
                  <c:v>47.700001</c:v>
                </c:pt>
                <c:pt idx="49">
                  <c:v>48.419998</c:v>
                </c:pt>
                <c:pt idx="50">
                  <c:v>43.610000999999997</c:v>
                </c:pt>
                <c:pt idx="51">
                  <c:v>44.240001999999997</c:v>
                </c:pt>
                <c:pt idx="52">
                  <c:v>45.240001999999997</c:v>
                </c:pt>
                <c:pt idx="53">
                  <c:v>49.330002</c:v>
                </c:pt>
                <c:pt idx="54">
                  <c:v>55.709999000000003</c:v>
                </c:pt>
                <c:pt idx="55">
                  <c:v>57.91</c:v>
                </c:pt>
                <c:pt idx="56">
                  <c:v>57.07</c:v>
                </c:pt>
                <c:pt idx="57">
                  <c:v>53.419998</c:v>
                </c:pt>
                <c:pt idx="58">
                  <c:v>55.099997999999999</c:v>
                </c:pt>
                <c:pt idx="59">
                  <c:v>54.790000999999997</c:v>
                </c:pt>
                <c:pt idx="60">
                  <c:v>55.310001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D7-4B2F-B32F-4CAAB59C85F6}"/>
            </c:ext>
          </c:extLst>
        </c:ser>
        <c:ser>
          <c:idx val="0"/>
          <c:order val="2"/>
          <c:tx>
            <c:strRef>
              <c:f>'INTC (1)'!$D$1</c:f>
              <c:strCache>
                <c:ptCount val="1"/>
                <c:pt idx="0">
                  <c:v>Average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'INTC (1)'!$D$2:$D$62</c:f>
              <c:numCache>
                <c:formatCode>General</c:formatCode>
                <c:ptCount val="61"/>
                <c:pt idx="0">
                  <c:v>34.945002000000002</c:v>
                </c:pt>
                <c:pt idx="1">
                  <c:v>36.555</c:v>
                </c:pt>
                <c:pt idx="2">
                  <c:v>36.534999999999997</c:v>
                </c:pt>
                <c:pt idx="3">
                  <c:v>34.539998999999995</c:v>
                </c:pt>
                <c:pt idx="4">
                  <c:v>35.4549995</c:v>
                </c:pt>
                <c:pt idx="5">
                  <c:v>37.32</c:v>
                </c:pt>
                <c:pt idx="6">
                  <c:v>35.895000500000002</c:v>
                </c:pt>
                <c:pt idx="7">
                  <c:v>35.479999499999998</c:v>
                </c:pt>
                <c:pt idx="8">
                  <c:v>36.354999500000005</c:v>
                </c:pt>
                <c:pt idx="9">
                  <c:v>36.094999000000001</c:v>
                </c:pt>
                <c:pt idx="10">
                  <c:v>34.954999999999998</c:v>
                </c:pt>
                <c:pt idx="11">
                  <c:v>34.5450005</c:v>
                </c:pt>
                <c:pt idx="12">
                  <c:v>35.540001000000004</c:v>
                </c:pt>
                <c:pt idx="13">
                  <c:v>36.540001000000004</c:v>
                </c:pt>
                <c:pt idx="14">
                  <c:v>41.940000499999996</c:v>
                </c:pt>
                <c:pt idx="15">
                  <c:v>45.534999499999998</c:v>
                </c:pt>
                <c:pt idx="16">
                  <c:v>45.154998500000005</c:v>
                </c:pt>
                <c:pt idx="17">
                  <c:v>46.6449985</c:v>
                </c:pt>
                <c:pt idx="18">
                  <c:v>46.470001499999995</c:v>
                </c:pt>
                <c:pt idx="19">
                  <c:v>50.369999</c:v>
                </c:pt>
                <c:pt idx="20">
                  <c:v>51.540000999999997</c:v>
                </c:pt>
                <c:pt idx="21">
                  <c:v>53.6000005</c:v>
                </c:pt>
                <c:pt idx="22">
                  <c:v>53.049999</c:v>
                </c:pt>
                <c:pt idx="23">
                  <c:v>49.864999499999996</c:v>
                </c:pt>
                <c:pt idx="24">
                  <c:v>48.3949985</c:v>
                </c:pt>
                <c:pt idx="25">
                  <c:v>46.245000500000003</c:v>
                </c:pt>
                <c:pt idx="26">
                  <c:v>46.040001000000004</c:v>
                </c:pt>
                <c:pt idx="27">
                  <c:v>47.92</c:v>
                </c:pt>
                <c:pt idx="28">
                  <c:v>47.004998999999998</c:v>
                </c:pt>
                <c:pt idx="29">
                  <c:v>47.215000000000003</c:v>
                </c:pt>
                <c:pt idx="30">
                  <c:v>50.309999500000004</c:v>
                </c:pt>
                <c:pt idx="31">
                  <c:v>53.345001499999995</c:v>
                </c:pt>
                <c:pt idx="32">
                  <c:v>55.229999500000005</c:v>
                </c:pt>
                <c:pt idx="33">
                  <c:v>47.340000500000002</c:v>
                </c:pt>
                <c:pt idx="34">
                  <c:v>45.840000500000002</c:v>
                </c:pt>
                <c:pt idx="35">
                  <c:v>50.284999999999997</c:v>
                </c:pt>
                <c:pt idx="36">
                  <c:v>48.344999000000001</c:v>
                </c:pt>
                <c:pt idx="37">
                  <c:v>49.915001000000004</c:v>
                </c:pt>
                <c:pt idx="38">
                  <c:v>52.885000499999997</c:v>
                </c:pt>
                <c:pt idx="39">
                  <c:v>57.375</c:v>
                </c:pt>
                <c:pt idx="40">
                  <c:v>58.114999999999995</c:v>
                </c:pt>
                <c:pt idx="41">
                  <c:v>63.9050005</c:v>
                </c:pt>
                <c:pt idx="42">
                  <c:v>60.844996999999999</c:v>
                </c:pt>
                <c:pt idx="43">
                  <c:v>51.325000500000002</c:v>
                </c:pt>
                <c:pt idx="44">
                  <c:v>56.675001000000002</c:v>
                </c:pt>
                <c:pt idx="45">
                  <c:v>60.119998500000001</c:v>
                </c:pt>
                <c:pt idx="46">
                  <c:v>60.934999500000004</c:v>
                </c:pt>
                <c:pt idx="47">
                  <c:v>54.450000500000002</c:v>
                </c:pt>
                <c:pt idx="48">
                  <c:v>49.6000005</c:v>
                </c:pt>
                <c:pt idx="49">
                  <c:v>50.549999</c:v>
                </c:pt>
                <c:pt idx="50">
                  <c:v>49.9200005</c:v>
                </c:pt>
                <c:pt idx="51">
                  <c:v>46.370001000000002</c:v>
                </c:pt>
                <c:pt idx="52">
                  <c:v>48.945002000000002</c:v>
                </c:pt>
                <c:pt idx="53">
                  <c:v>56.640001499999997</c:v>
                </c:pt>
                <c:pt idx="54">
                  <c:v>59.625</c:v>
                </c:pt>
                <c:pt idx="55">
                  <c:v>62.675001000000002</c:v>
                </c:pt>
                <c:pt idx="56">
                  <c:v>62.779999000000004</c:v>
                </c:pt>
                <c:pt idx="57">
                  <c:v>55.714998000000001</c:v>
                </c:pt>
                <c:pt idx="58">
                  <c:v>56.759997999999996</c:v>
                </c:pt>
                <c:pt idx="59">
                  <c:v>55.8999995</c:v>
                </c:pt>
                <c:pt idx="60">
                  <c:v>55.707500499999995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D7-4B2F-B32F-4CAAB59C8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70486880"/>
        <c:axId val="570487208"/>
      </c:lineChart>
      <c:dateAx>
        <c:axId val="5704868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487208"/>
        <c:crosses val="autoZero"/>
        <c:auto val="1"/>
        <c:lblOffset val="100"/>
        <c:baseTimeUnit val="days"/>
      </c:dateAx>
      <c:valAx>
        <c:axId val="570487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48688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jils joseph</dc:creator>
  <cp:keywords/>
  <dc:description/>
  <cp:lastModifiedBy>jils joseph</cp:lastModifiedBy>
  <cp:revision>1</cp:revision>
  <dcterms:created xsi:type="dcterms:W3CDTF">2021-07-14T17:09:00Z</dcterms:created>
  <dcterms:modified xsi:type="dcterms:W3CDTF">2021-07-14T18:59:00Z</dcterms:modified>
</cp:coreProperties>
</file>