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E6" w:rsidRDefault="00C75FB3">
      <w:pPr>
        <w:rPr>
          <w:lang w:val="es-419"/>
        </w:rPr>
      </w:pPr>
      <w:r>
        <w:rPr>
          <w:lang w:val="es-419"/>
        </w:rPr>
        <w:t xml:space="preserve">Resultados </w:t>
      </w:r>
    </w:p>
    <w:p w:rsidR="00D7688D" w:rsidRDefault="005827ED">
      <w:pPr>
        <w:rPr>
          <w:lang w:val="es-419"/>
        </w:rPr>
      </w:pPr>
      <w:r>
        <w:rPr>
          <w:lang w:val="es-419"/>
        </w:rPr>
        <w:t>Este</w:t>
      </w:r>
      <w:r w:rsidR="00C75FB3">
        <w:rPr>
          <w:lang w:val="es-419"/>
        </w:rPr>
        <w:t xml:space="preserve"> capítulo</w:t>
      </w:r>
      <w:r>
        <w:rPr>
          <w:lang w:val="es-419"/>
        </w:rPr>
        <w:t xml:space="preserve"> muestra </w:t>
      </w:r>
      <w:r w:rsidR="00C75FB3">
        <w:rPr>
          <w:lang w:val="es-419"/>
        </w:rPr>
        <w:t xml:space="preserve">los resultados obtenidos </w:t>
      </w:r>
      <w:r>
        <w:rPr>
          <w:lang w:val="es-419"/>
        </w:rPr>
        <w:t xml:space="preserve">en cada fase de la metodología </w:t>
      </w:r>
      <w:r w:rsidR="00D7688D">
        <w:rPr>
          <w:lang w:val="es-419"/>
        </w:rPr>
        <w:t>de</w:t>
      </w:r>
      <w:r w:rsidR="00D7688D">
        <w:rPr>
          <w:lang w:val="es-419"/>
        </w:rPr>
        <w:t xml:space="preserve"> </w:t>
      </w:r>
      <w:r w:rsidR="00D7688D">
        <w:rPr>
          <w:lang w:val="es-419"/>
        </w:rPr>
        <w:t>esta</w:t>
      </w:r>
      <w:r w:rsidR="00D7688D">
        <w:rPr>
          <w:lang w:val="es-419"/>
        </w:rPr>
        <w:t xml:space="preserve"> investigación</w:t>
      </w:r>
      <w:r w:rsidR="00D7688D">
        <w:rPr>
          <w:lang w:val="es-419"/>
        </w:rPr>
        <w:t>.</w:t>
      </w:r>
    </w:p>
    <w:p w:rsidR="00D7688D" w:rsidRDefault="00D7688D">
      <w:pPr>
        <w:rPr>
          <w:lang w:val="es-419"/>
        </w:rPr>
      </w:pPr>
    </w:p>
    <w:p w:rsidR="00D7688D" w:rsidRDefault="00D7688D">
      <w:pPr>
        <w:rPr>
          <w:lang w:val="es-419"/>
        </w:rPr>
      </w:pPr>
    </w:p>
    <w:p w:rsidR="00C75FB3" w:rsidRDefault="005827ED">
      <w:pPr>
        <w:rPr>
          <w:lang w:val="es-419"/>
        </w:rPr>
      </w:pPr>
      <w:r w:rsidRPr="005827ED">
        <w:rPr>
          <w:lang w:val="es-419"/>
        </w:rPr>
        <w:t>CRISP-</w:t>
      </w:r>
      <w:proofErr w:type="gramStart"/>
      <w:r w:rsidRPr="005827ED">
        <w:rPr>
          <w:lang w:val="es-419"/>
        </w:rPr>
        <w:t xml:space="preserve">DM </w:t>
      </w:r>
      <w:r>
        <w:rPr>
          <w:lang w:val="es-419"/>
        </w:rPr>
        <w:t xml:space="preserve"> </w:t>
      </w:r>
      <w:r w:rsidR="00C75FB3">
        <w:rPr>
          <w:lang w:val="es-419"/>
        </w:rPr>
        <w:t>.</w:t>
      </w:r>
      <w:proofErr w:type="gramEnd"/>
      <w:r w:rsidR="00C75FB3">
        <w:rPr>
          <w:lang w:val="es-419"/>
        </w:rPr>
        <w:t xml:space="preserve"> </w:t>
      </w:r>
    </w:p>
    <w:p w:rsidR="00C75FB3" w:rsidRDefault="00C75FB3">
      <w:pPr>
        <w:rPr>
          <w:lang w:val="es-419"/>
        </w:rPr>
      </w:pPr>
    </w:p>
    <w:p w:rsidR="00CE65F0" w:rsidRDefault="00C75FB3">
      <w:pPr>
        <w:rPr>
          <w:lang w:val="es-419"/>
        </w:rPr>
      </w:pPr>
      <w:r>
        <w:rPr>
          <w:lang w:val="es-419"/>
        </w:rPr>
        <w:t>Comprensión del problema: En esta fase se obtuvo</w:t>
      </w:r>
      <w:r w:rsidR="00D7688D">
        <w:rPr>
          <w:lang w:val="es-419"/>
        </w:rPr>
        <w:t xml:space="preserve"> como resultado</w:t>
      </w:r>
      <w:r>
        <w:rPr>
          <w:lang w:val="es-419"/>
        </w:rPr>
        <w:t xml:space="preserve"> un marco teórico referente a </w:t>
      </w:r>
      <w:r w:rsidR="00CE65F0">
        <w:rPr>
          <w:lang w:val="es-419"/>
        </w:rPr>
        <w:t xml:space="preserve">todas las </w:t>
      </w:r>
      <w:r>
        <w:rPr>
          <w:lang w:val="es-419"/>
        </w:rPr>
        <w:t xml:space="preserve">técnicas </w:t>
      </w:r>
      <w:r w:rsidR="00CE65F0">
        <w:rPr>
          <w:lang w:val="es-419"/>
        </w:rPr>
        <w:t>utilizadas en esta investigación para tratar con documentos textuales no estructurados.</w:t>
      </w:r>
    </w:p>
    <w:p w:rsidR="00521377" w:rsidRDefault="00CE65F0">
      <w:r>
        <w:rPr>
          <w:lang w:val="es-419"/>
        </w:rPr>
        <w:t xml:space="preserve">Preparación de los datos: En esta fase se </w:t>
      </w:r>
      <w:r w:rsidR="00521377">
        <w:t>obtuvo</w:t>
      </w:r>
      <w:r w:rsidR="00261631">
        <w:t xml:space="preserve"> </w:t>
      </w:r>
      <w:r w:rsidR="00521377">
        <w:t>un corpus limpio compuesto por 10.000 documentos.</w:t>
      </w:r>
    </w:p>
    <w:p w:rsidR="008155A2" w:rsidRDefault="008155A2">
      <w:bookmarkStart w:id="0" w:name="_GoBack"/>
      <w:r>
        <w:t>Modelado: En esta fase se obtuvo diferentes modelos para estructurar el conjunto de datos.</w:t>
      </w:r>
    </w:p>
    <w:bookmarkEnd w:id="0"/>
    <w:p w:rsidR="008155A2" w:rsidRDefault="006D08BB">
      <w:r>
        <w:t>Conjunto de datos estructurados con los m</w:t>
      </w:r>
      <w:r w:rsidR="008155A2">
        <w:t>odelo</w:t>
      </w:r>
      <w:r>
        <w:t>s</w:t>
      </w:r>
      <w:r w:rsidR="008155A2">
        <w:t xml:space="preserve"> –BOW de </w:t>
      </w:r>
      <w:r>
        <w:t>dimensiones</w:t>
      </w:r>
      <w:r w:rsidR="008155A2">
        <w:t xml:space="preserve"> </w:t>
      </w:r>
      <w:r>
        <w:t>(</w:t>
      </w:r>
      <w:r w:rsidR="008155A2">
        <w:t>10.000</w:t>
      </w:r>
      <w:r>
        <w:t xml:space="preserve">, </w:t>
      </w:r>
      <w:r w:rsidR="008155A2">
        <w:t>20.000</w:t>
      </w:r>
      <w:r>
        <w:t>) y (10.000, 10.000)</w:t>
      </w:r>
      <w:r w:rsidR="002B317A">
        <w:t>,</w:t>
      </w:r>
      <w:r w:rsidR="008155A2">
        <w:t xml:space="preserve"> según </w:t>
      </w:r>
      <w:r w:rsidR="002B317A">
        <w:t xml:space="preserve">el </w:t>
      </w:r>
      <w:r w:rsidR="008155A2">
        <w:t>e</w:t>
      </w:r>
      <w:r w:rsidR="008155A2">
        <w:t xml:space="preserve">stadístico </w:t>
      </w:r>
      <w:r w:rsidR="002B317A">
        <w:t>Hopkins de 0.61 para este conjunto de no existe tendencia al agrupamiento con un umbral establecido en 0.5</w:t>
      </w:r>
    </w:p>
    <w:p w:rsidR="008155A2" w:rsidRDefault="00865A09">
      <w:r>
        <w:t xml:space="preserve">Selección del k optimo </w:t>
      </w:r>
    </w:p>
    <w:p w:rsidR="008155A2" w:rsidRPr="00521377" w:rsidRDefault="001704C2">
      <w:r>
        <w:t xml:space="preserve">para la selección del k óptimo generamos diferentes grupos iterando k desde 20 a 44 evaluando el coeficiente de </w:t>
      </w:r>
      <w:proofErr w:type="spellStart"/>
      <w:r>
        <w:t>Silhouette</w:t>
      </w:r>
      <w:proofErr w:type="spellEnd"/>
      <w:r>
        <w:t xml:space="preserve"> y el error cuadrático en los 2 conjuntos de datos generados con el modelo Doc2vec ya que tienen tendencia al agrupamiento.</w:t>
      </w:r>
    </w:p>
    <w:p w:rsidR="00C75FB3" w:rsidRPr="008155A2" w:rsidRDefault="00C75FB3"/>
    <w:p w:rsidR="00C75FB3" w:rsidRPr="00C75FB3" w:rsidRDefault="00C75FB3">
      <w:pPr>
        <w:rPr>
          <w:lang w:val="es-419"/>
        </w:rPr>
      </w:pPr>
    </w:p>
    <w:sectPr w:rsidR="00C75FB3" w:rsidRPr="00C75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B3"/>
    <w:rsid w:val="001704C2"/>
    <w:rsid w:val="00261631"/>
    <w:rsid w:val="002B317A"/>
    <w:rsid w:val="002C51C1"/>
    <w:rsid w:val="00320086"/>
    <w:rsid w:val="00460DE6"/>
    <w:rsid w:val="00521377"/>
    <w:rsid w:val="005769E4"/>
    <w:rsid w:val="005827ED"/>
    <w:rsid w:val="006D08BB"/>
    <w:rsid w:val="008155A2"/>
    <w:rsid w:val="00865A09"/>
    <w:rsid w:val="00BA4306"/>
    <w:rsid w:val="00C75FB3"/>
    <w:rsid w:val="00CE65F0"/>
    <w:rsid w:val="00D63DD6"/>
    <w:rsid w:val="00D7688D"/>
    <w:rsid w:val="00D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DA4D2A"/>
  <w15:chartTrackingRefBased/>
  <w15:docId w15:val="{1DB27DC3-F735-48DA-8B5A-000E9111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JBARCO</dc:creator>
  <cp:keywords/>
  <dc:description/>
  <cp:lastModifiedBy>JBARCO</cp:lastModifiedBy>
  <cp:revision>7</cp:revision>
  <dcterms:created xsi:type="dcterms:W3CDTF">2020-11-11T15:24:00Z</dcterms:created>
  <dcterms:modified xsi:type="dcterms:W3CDTF">2020-11-12T02:18:00Z</dcterms:modified>
</cp:coreProperties>
</file>