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42E8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iqbgovyggeb9" w:colFirst="0" w:colLast="0"/>
      <w:bookmarkEnd w:id="0"/>
      <w:r>
        <w:rPr>
          <w:b/>
          <w:bCs/>
          <w:sz w:val="34"/>
          <w:szCs w:val="34"/>
        </w:rPr>
        <w:t>Meeting summary</w:t>
      </w:r>
    </w:p>
    <w:p w14:paraId="00000002" w14:textId="77777777" w:rsidR="00A42E81" w:rsidRDefault="00000000">
      <w:pPr>
        <w:spacing w:before="240" w:after="240"/>
      </w:pPr>
      <w:r>
        <w:t xml:space="preserve">The meeting focused on the progress of the </w:t>
      </w:r>
      <w:r>
        <w:rPr>
          <w:b/>
          <w:bCs/>
        </w:rPr>
        <w:t>AI tutoring / pedagogical assistant application</w:t>
      </w:r>
      <w:r>
        <w:t xml:space="preserve"> and how to reposition it from a technically impressive prototype into a stronger </w:t>
      </w:r>
      <w:r>
        <w:rPr>
          <w:b/>
          <w:bCs/>
        </w:rPr>
        <w:t>customer-facing educational product</w:t>
      </w:r>
      <w:r>
        <w:t>.</w:t>
      </w:r>
    </w:p>
    <w:p w14:paraId="00000003" w14:textId="77777777" w:rsidR="00A42E81" w:rsidRDefault="00000000">
      <w:pPr>
        <w:spacing w:before="240" w:after="240"/>
      </w:pPr>
      <w:r>
        <w:t xml:space="preserve">Dr Mohammed welcomed </w:t>
      </w:r>
      <w:r>
        <w:rPr>
          <w:b/>
          <w:bCs/>
        </w:rPr>
        <w:t>Zulhafiz</w:t>
      </w:r>
      <w:r>
        <w:t xml:space="preserve"> to the team and introduced him as a strong full-stack and RAG-focused MSc student who may contribute to the project. The broader team was also introduced, including members with AI engineering and data science backgrounds.</w:t>
      </w:r>
    </w:p>
    <w:p w14:paraId="00000004" w14:textId="77777777" w:rsidR="00A42E81" w:rsidRDefault="00000000">
      <w:pPr>
        <w:spacing w:before="240" w:after="240"/>
      </w:pPr>
      <w:r>
        <w:t xml:space="preserve">The main product demo was given by </w:t>
      </w:r>
      <w:r>
        <w:rPr>
          <w:b/>
          <w:bCs/>
        </w:rPr>
        <w:t>Shubham</w:t>
      </w:r>
      <w:r>
        <w:t>, who showed the current tutoring modes implemented in the app, including:</w:t>
      </w:r>
    </w:p>
    <w:p w14:paraId="00000005" w14:textId="77777777" w:rsidR="00A42E81" w:rsidRDefault="00000000">
      <w:pPr>
        <w:numPr>
          <w:ilvl w:val="0"/>
          <w:numId w:val="6"/>
        </w:numPr>
        <w:spacing w:before="240"/>
      </w:pPr>
      <w:r>
        <w:t>concept decomposition</w:t>
      </w:r>
    </w:p>
    <w:p w14:paraId="00000006" w14:textId="77777777" w:rsidR="00A42E81" w:rsidRDefault="00000000">
      <w:pPr>
        <w:numPr>
          <w:ilvl w:val="0"/>
          <w:numId w:val="6"/>
        </w:numPr>
      </w:pPr>
      <w:r>
        <w:t>scaffolded explanation</w:t>
      </w:r>
    </w:p>
    <w:p w14:paraId="00000007" w14:textId="77777777" w:rsidR="00A42E81" w:rsidRDefault="00000000">
      <w:pPr>
        <w:numPr>
          <w:ilvl w:val="0"/>
          <w:numId w:val="6"/>
        </w:numPr>
      </w:pPr>
      <w:r>
        <w:t>worked example</w:t>
      </w:r>
    </w:p>
    <w:p w14:paraId="00000008" w14:textId="77777777" w:rsidR="00A42E81" w:rsidRDefault="00000000">
      <w:pPr>
        <w:numPr>
          <w:ilvl w:val="0"/>
          <w:numId w:val="6"/>
        </w:numPr>
      </w:pPr>
      <w:r>
        <w:t>mastery mode</w:t>
      </w:r>
    </w:p>
    <w:p w14:paraId="00000009" w14:textId="77777777" w:rsidR="00A42E81" w:rsidRDefault="00000000">
      <w:pPr>
        <w:numPr>
          <w:ilvl w:val="0"/>
          <w:numId w:val="6"/>
        </w:numPr>
      </w:pPr>
      <w:r>
        <w:t>formative feedback</w:t>
      </w:r>
    </w:p>
    <w:p w14:paraId="0000000A" w14:textId="77777777" w:rsidR="00A42E81" w:rsidRDefault="00000000">
      <w:pPr>
        <w:numPr>
          <w:ilvl w:val="0"/>
          <w:numId w:val="6"/>
        </w:numPr>
        <w:spacing w:after="240"/>
      </w:pPr>
      <w:r>
        <w:t>retrieval and understanding checks</w:t>
      </w:r>
    </w:p>
    <w:p w14:paraId="0000000B" w14:textId="77777777" w:rsidR="00A42E81" w:rsidRDefault="00000000">
      <w:pPr>
        <w:spacing w:before="240" w:after="240"/>
      </w:pPr>
      <w:r>
        <w:t>The system currently supports document upload, retrieval-based answering, explanation generation, source/page citation, and suggested follow-up questions.</w:t>
      </w:r>
    </w:p>
    <w:p w14:paraId="0000000C" w14:textId="77777777" w:rsidR="00A42E8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6swn81ixpnxe" w:colFirst="0" w:colLast="0"/>
      <w:bookmarkEnd w:id="1"/>
      <w:r>
        <w:rPr>
          <w:b/>
          <w:bCs/>
          <w:sz w:val="34"/>
          <w:szCs w:val="34"/>
        </w:rPr>
        <w:t>Main discussion points</w:t>
      </w:r>
    </w:p>
    <w:p w14:paraId="0000000D" w14:textId="77777777" w:rsidR="00A42E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y9eh8znyesjl" w:colFirst="0" w:colLast="0"/>
      <w:bookmarkEnd w:id="2"/>
      <w:r>
        <w:rPr>
          <w:b/>
          <w:bCs/>
          <w:color w:val="000000"/>
          <w:sz w:val="26"/>
          <w:szCs w:val="26"/>
        </w:rPr>
        <w:t>1. Shift from technical demo to customer-facing product</w:t>
      </w:r>
    </w:p>
    <w:p w14:paraId="0000000E" w14:textId="77777777" w:rsidR="00A42E81" w:rsidRDefault="00000000">
      <w:pPr>
        <w:spacing w:before="240" w:after="240"/>
      </w:pPr>
      <w:r>
        <w:t xml:space="preserve">A major point raised was that the current output is too technically detailed for an end user. For a simple learner question, the system should not immediately produce a long, heavily decomposed answer. Instead, it should begin with a </w:t>
      </w:r>
      <w:r>
        <w:rPr>
          <w:b/>
          <w:bCs/>
        </w:rPr>
        <w:t>short, clear, student-friendly response</w:t>
      </w:r>
      <w:r>
        <w:t>.</w:t>
      </w:r>
    </w:p>
    <w:p w14:paraId="0000000F" w14:textId="77777777" w:rsidR="00A42E81" w:rsidRDefault="00000000">
      <w:pPr>
        <w:spacing w:before="240" w:after="240"/>
      </w:pPr>
      <w:r>
        <w:t>The agreed direction was:</w:t>
      </w:r>
    </w:p>
    <w:p w14:paraId="00000010" w14:textId="77777777" w:rsidR="00A42E81" w:rsidRDefault="00000000">
      <w:pPr>
        <w:numPr>
          <w:ilvl w:val="0"/>
          <w:numId w:val="3"/>
        </w:numPr>
        <w:spacing w:before="240"/>
      </w:pPr>
      <w:r>
        <w:t>start with a concise answer</w:t>
      </w:r>
    </w:p>
    <w:p w14:paraId="00000011" w14:textId="77777777" w:rsidR="00A42E81" w:rsidRDefault="00000000">
      <w:pPr>
        <w:numPr>
          <w:ilvl w:val="0"/>
          <w:numId w:val="3"/>
        </w:numPr>
      </w:pPr>
      <w:r>
        <w:t>then offer guided follow-up options</w:t>
      </w:r>
    </w:p>
    <w:p w14:paraId="00000012" w14:textId="77777777" w:rsidR="00A42E81" w:rsidRDefault="00000000">
      <w:pPr>
        <w:numPr>
          <w:ilvl w:val="0"/>
          <w:numId w:val="3"/>
        </w:numPr>
        <w:spacing w:after="240"/>
      </w:pPr>
      <w:r>
        <w:t>let the learner choose whether they want more depth, examples, maths, decomposition, or practice</w:t>
      </w:r>
    </w:p>
    <w:p w14:paraId="00000013" w14:textId="77777777" w:rsidR="00A42E81" w:rsidRDefault="00000000">
      <w:pPr>
        <w:spacing w:before="240" w:after="240"/>
      </w:pPr>
      <w:r>
        <w:t>This was seen as more commercially viable and more aligned with how real students learn.</w:t>
      </w:r>
    </w:p>
    <w:p w14:paraId="00000014" w14:textId="77777777" w:rsidR="00A42E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56s4vdby5e4" w:colFirst="0" w:colLast="0"/>
      <w:bookmarkEnd w:id="3"/>
      <w:r>
        <w:rPr>
          <w:b/>
          <w:bCs/>
          <w:color w:val="000000"/>
          <w:sz w:val="26"/>
          <w:szCs w:val="26"/>
        </w:rPr>
        <w:t>2. Dialogue-style tutoring</w:t>
      </w:r>
    </w:p>
    <w:p w14:paraId="00000015" w14:textId="77777777" w:rsidR="00A42E81" w:rsidRDefault="00000000">
      <w:pPr>
        <w:spacing w:before="240" w:after="240"/>
      </w:pPr>
      <w:r>
        <w:t xml:space="preserve">A strong theme in the discussion was that the app should feel less like a static Q&amp;A tool and more like a </w:t>
      </w:r>
      <w:r>
        <w:rPr>
          <w:b/>
          <w:bCs/>
        </w:rPr>
        <w:t>real tutor in dialogue</w:t>
      </w:r>
      <w:r>
        <w:t xml:space="preserve"> with a student.</w:t>
      </w:r>
    </w:p>
    <w:p w14:paraId="00000016" w14:textId="77777777" w:rsidR="00A42E81" w:rsidRDefault="00000000">
      <w:pPr>
        <w:spacing w:before="240" w:after="240"/>
      </w:pPr>
      <w:r>
        <w:t>The preferred interaction model is:</w:t>
      </w:r>
    </w:p>
    <w:p w14:paraId="00000017" w14:textId="77777777" w:rsidR="00A42E81" w:rsidRDefault="00000000">
      <w:pPr>
        <w:numPr>
          <w:ilvl w:val="0"/>
          <w:numId w:val="2"/>
        </w:numPr>
        <w:spacing w:before="240"/>
      </w:pPr>
      <w:r>
        <w:lastRenderedPageBreak/>
        <w:t>learner asks a question</w:t>
      </w:r>
    </w:p>
    <w:p w14:paraId="00000018" w14:textId="77777777" w:rsidR="00A42E81" w:rsidRDefault="00000000">
      <w:pPr>
        <w:numPr>
          <w:ilvl w:val="0"/>
          <w:numId w:val="2"/>
        </w:numPr>
      </w:pPr>
      <w:r>
        <w:t>system gives a brief answer</w:t>
      </w:r>
    </w:p>
    <w:p w14:paraId="00000019" w14:textId="77777777" w:rsidR="00A42E81" w:rsidRDefault="00000000">
      <w:pPr>
        <w:numPr>
          <w:ilvl w:val="0"/>
          <w:numId w:val="2"/>
        </w:numPr>
      </w:pPr>
      <w:r>
        <w:t>system offers follow-up prompts such as:</w:t>
      </w:r>
    </w:p>
    <w:p w14:paraId="0000001A" w14:textId="77777777" w:rsidR="00A42E81" w:rsidRDefault="00000000">
      <w:pPr>
        <w:numPr>
          <w:ilvl w:val="1"/>
          <w:numId w:val="2"/>
        </w:numPr>
      </w:pPr>
      <w:r>
        <w:t>Do you want a worked example?</w:t>
      </w:r>
    </w:p>
    <w:p w14:paraId="0000001B" w14:textId="77777777" w:rsidR="00A42E81" w:rsidRDefault="00000000">
      <w:pPr>
        <w:numPr>
          <w:ilvl w:val="1"/>
          <w:numId w:val="2"/>
        </w:numPr>
      </w:pPr>
      <w:r>
        <w:t>Do you want the maths behind this?</w:t>
      </w:r>
    </w:p>
    <w:p w14:paraId="0000001C" w14:textId="77777777" w:rsidR="00A42E81" w:rsidRDefault="00000000">
      <w:pPr>
        <w:numPr>
          <w:ilvl w:val="1"/>
          <w:numId w:val="2"/>
        </w:numPr>
      </w:pPr>
      <w:r>
        <w:t>Do you want a simpler explanation?</w:t>
      </w:r>
    </w:p>
    <w:p w14:paraId="0000001D" w14:textId="77777777" w:rsidR="00A42E81" w:rsidRDefault="00000000">
      <w:pPr>
        <w:numPr>
          <w:ilvl w:val="1"/>
          <w:numId w:val="2"/>
        </w:numPr>
        <w:spacing w:after="240"/>
      </w:pPr>
      <w:r>
        <w:t>Do you want me to break this down step by step?</w:t>
      </w:r>
    </w:p>
    <w:p w14:paraId="0000001E" w14:textId="77777777" w:rsidR="00A42E81" w:rsidRDefault="00000000">
      <w:pPr>
        <w:spacing w:before="240" w:after="240"/>
      </w:pPr>
      <w:r>
        <w:t>This was viewed as a key way to improve engagement and learning efficiency.</w:t>
      </w:r>
    </w:p>
    <w:p w14:paraId="0000001F" w14:textId="77777777" w:rsidR="00A42E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enrd7mu2efv9" w:colFirst="0" w:colLast="0"/>
      <w:bookmarkEnd w:id="4"/>
      <w:r>
        <w:rPr>
          <w:b/>
          <w:bCs/>
          <w:color w:val="000000"/>
          <w:sz w:val="26"/>
          <w:szCs w:val="26"/>
        </w:rPr>
        <w:t>3. Text-to-speech and speech-to-text</w:t>
      </w:r>
    </w:p>
    <w:p w14:paraId="00000020" w14:textId="77777777" w:rsidR="00A42E81" w:rsidRDefault="00000000">
      <w:pPr>
        <w:spacing w:before="240" w:after="240"/>
      </w:pPr>
      <w:r>
        <w:t>Another proposed enhancement was to add:</w:t>
      </w:r>
    </w:p>
    <w:p w14:paraId="00000021" w14:textId="77777777" w:rsidR="00A42E81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text-to-speech</w:t>
      </w:r>
      <w:r>
        <w:t>, so the AI can speak its responses</w:t>
      </w:r>
    </w:p>
    <w:p w14:paraId="00000022" w14:textId="77777777" w:rsidR="00A42E81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speech-to-text</w:t>
      </w:r>
      <w:r>
        <w:t>, so the learner can speak naturally to the system</w:t>
      </w:r>
    </w:p>
    <w:p w14:paraId="00000023" w14:textId="77777777" w:rsidR="00A42E81" w:rsidRDefault="00000000">
      <w:pPr>
        <w:spacing w:before="240" w:after="240"/>
      </w:pPr>
      <w:r>
        <w:t>This was considered important because many learners engage better through listening, and it would make the tool feel more like a live tutor.</w:t>
      </w:r>
    </w:p>
    <w:p w14:paraId="00000024" w14:textId="77777777" w:rsidR="00A42E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23hetpdb3nd" w:colFirst="0" w:colLast="0"/>
      <w:bookmarkEnd w:id="5"/>
      <w:r>
        <w:rPr>
          <w:b/>
          <w:bCs/>
          <w:color w:val="000000"/>
          <w:sz w:val="26"/>
          <w:szCs w:val="26"/>
        </w:rPr>
        <w:t>4. Simulated classroom idea</w:t>
      </w:r>
    </w:p>
    <w:p w14:paraId="00000025" w14:textId="77777777" w:rsidR="00A42E81" w:rsidRDefault="00000000">
      <w:pPr>
        <w:spacing w:before="240" w:after="240"/>
      </w:pPr>
      <w:r>
        <w:t xml:space="preserve">A distinctive idea proposed was to create a </w:t>
      </w:r>
      <w:r>
        <w:rPr>
          <w:b/>
          <w:bCs/>
        </w:rPr>
        <w:t>pseudo-classroom environment</w:t>
      </w:r>
      <w:r>
        <w:t xml:space="preserve"> by adding one or two </w:t>
      </w:r>
      <w:r>
        <w:rPr>
          <w:b/>
          <w:bCs/>
        </w:rPr>
        <w:t>AI student personas</w:t>
      </w:r>
      <w:r>
        <w:t xml:space="preserve"> alongside the main learner.</w:t>
      </w:r>
    </w:p>
    <w:p w14:paraId="00000026" w14:textId="77777777" w:rsidR="00A42E81" w:rsidRDefault="00000000">
      <w:pPr>
        <w:spacing w:before="240" w:after="240"/>
      </w:pPr>
      <w:r>
        <w:t>These AI classmates would:</w:t>
      </w:r>
    </w:p>
    <w:p w14:paraId="00000027" w14:textId="77777777" w:rsidR="00A42E81" w:rsidRDefault="00000000">
      <w:pPr>
        <w:numPr>
          <w:ilvl w:val="0"/>
          <w:numId w:val="7"/>
        </w:numPr>
        <w:spacing w:before="240"/>
      </w:pPr>
      <w:r>
        <w:t>ask related follow-up questions</w:t>
      </w:r>
    </w:p>
    <w:p w14:paraId="00000028" w14:textId="77777777" w:rsidR="00A42E81" w:rsidRDefault="00000000">
      <w:pPr>
        <w:numPr>
          <w:ilvl w:val="0"/>
          <w:numId w:val="7"/>
        </w:numPr>
      </w:pPr>
      <w:r>
        <w:t>raise alternative angles</w:t>
      </w:r>
    </w:p>
    <w:p w14:paraId="00000029" w14:textId="77777777" w:rsidR="00A42E81" w:rsidRDefault="00000000">
      <w:pPr>
        <w:numPr>
          <w:ilvl w:val="0"/>
          <w:numId w:val="7"/>
        </w:numPr>
        <w:spacing w:after="240"/>
      </w:pPr>
      <w:r>
        <w:t>simulate what other students in a classroom might ask</w:t>
      </w:r>
    </w:p>
    <w:p w14:paraId="0000002A" w14:textId="77777777" w:rsidR="00A42E81" w:rsidRDefault="00000000">
      <w:pPr>
        <w:spacing w:before="240" w:after="240"/>
      </w:pPr>
      <w:r>
        <w:t>The purpose is to:</w:t>
      </w:r>
    </w:p>
    <w:p w14:paraId="0000002B" w14:textId="77777777" w:rsidR="00A42E81" w:rsidRDefault="00000000">
      <w:pPr>
        <w:numPr>
          <w:ilvl w:val="0"/>
          <w:numId w:val="8"/>
        </w:numPr>
        <w:spacing w:before="240"/>
      </w:pPr>
      <w:r>
        <w:t>stimulate the learner’s thinking</w:t>
      </w:r>
    </w:p>
    <w:p w14:paraId="0000002C" w14:textId="77777777" w:rsidR="00A42E81" w:rsidRDefault="00000000">
      <w:pPr>
        <w:numPr>
          <w:ilvl w:val="0"/>
          <w:numId w:val="8"/>
        </w:numPr>
      </w:pPr>
      <w:r>
        <w:t>expose them to questions they may not have considered</w:t>
      </w:r>
    </w:p>
    <w:p w14:paraId="0000002D" w14:textId="77777777" w:rsidR="00A42E81" w:rsidRDefault="00000000">
      <w:pPr>
        <w:numPr>
          <w:ilvl w:val="0"/>
          <w:numId w:val="8"/>
        </w:numPr>
        <w:spacing w:after="240"/>
      </w:pPr>
      <w:r>
        <w:t>create a more dynamic and social learning environment</w:t>
      </w:r>
    </w:p>
    <w:p w14:paraId="0000002E" w14:textId="77777777" w:rsidR="00A42E81" w:rsidRDefault="00000000">
      <w:pPr>
        <w:spacing w:before="240" w:after="240"/>
      </w:pPr>
      <w:r>
        <w:t>This was seen as a potentially strong differentiator for the product.</w:t>
      </w:r>
    </w:p>
    <w:p w14:paraId="0000002F" w14:textId="77777777" w:rsidR="00A42E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kqggpr3jm2kt" w:colFirst="0" w:colLast="0"/>
      <w:bookmarkEnd w:id="6"/>
      <w:r>
        <w:rPr>
          <w:b/>
          <w:bCs/>
          <w:color w:val="000000"/>
          <w:sz w:val="26"/>
          <w:szCs w:val="26"/>
        </w:rPr>
        <w:t>5. Personalisation as the unique selling point</w:t>
      </w:r>
    </w:p>
    <w:p w14:paraId="00000030" w14:textId="77777777" w:rsidR="00A42E81" w:rsidRDefault="00000000">
      <w:pPr>
        <w:spacing w:before="240" w:after="240"/>
      </w:pPr>
      <w:r>
        <w:t>A very important business discussion centred on how the product can remain distinctive even if large companies release similar tools.</w:t>
      </w:r>
    </w:p>
    <w:p w14:paraId="00000031" w14:textId="77777777" w:rsidR="00A42E81" w:rsidRDefault="00000000">
      <w:pPr>
        <w:spacing w:before="240" w:after="240"/>
      </w:pPr>
      <w:r>
        <w:t xml:space="preserve">The proposed answer was </w:t>
      </w:r>
      <w:r>
        <w:rPr>
          <w:b/>
          <w:bCs/>
        </w:rPr>
        <w:t>deep personalisation</w:t>
      </w:r>
      <w:r>
        <w:t>. The system should adapt to:</w:t>
      </w:r>
    </w:p>
    <w:p w14:paraId="00000032" w14:textId="77777777" w:rsidR="00A42E81" w:rsidRDefault="00000000">
      <w:pPr>
        <w:numPr>
          <w:ilvl w:val="0"/>
          <w:numId w:val="14"/>
        </w:numPr>
        <w:spacing w:before="240"/>
      </w:pPr>
      <w:r>
        <w:t>learner personality</w:t>
      </w:r>
    </w:p>
    <w:p w14:paraId="00000033" w14:textId="77777777" w:rsidR="00A42E81" w:rsidRDefault="00000000">
      <w:pPr>
        <w:numPr>
          <w:ilvl w:val="0"/>
          <w:numId w:val="14"/>
        </w:numPr>
      </w:pPr>
      <w:r>
        <w:t>preferred learning style</w:t>
      </w:r>
    </w:p>
    <w:p w14:paraId="00000034" w14:textId="77777777" w:rsidR="00A42E81" w:rsidRDefault="00000000">
      <w:pPr>
        <w:numPr>
          <w:ilvl w:val="0"/>
          <w:numId w:val="14"/>
        </w:numPr>
      </w:pPr>
      <w:r>
        <w:t>language background</w:t>
      </w:r>
    </w:p>
    <w:p w14:paraId="00000035" w14:textId="77777777" w:rsidR="00A42E81" w:rsidRDefault="00000000">
      <w:pPr>
        <w:numPr>
          <w:ilvl w:val="0"/>
          <w:numId w:val="14"/>
        </w:numPr>
      </w:pPr>
      <w:r>
        <w:lastRenderedPageBreak/>
        <w:t>cultural context</w:t>
      </w:r>
    </w:p>
    <w:p w14:paraId="00000036" w14:textId="77777777" w:rsidR="00A42E81" w:rsidRDefault="00000000">
      <w:pPr>
        <w:numPr>
          <w:ilvl w:val="0"/>
          <w:numId w:val="14"/>
        </w:numPr>
      </w:pPr>
      <w:r>
        <w:t>level of prior knowledge</w:t>
      </w:r>
    </w:p>
    <w:p w14:paraId="00000037" w14:textId="77777777" w:rsidR="00A42E81" w:rsidRDefault="00000000">
      <w:pPr>
        <w:numPr>
          <w:ilvl w:val="0"/>
          <w:numId w:val="14"/>
        </w:numPr>
        <w:spacing w:after="240"/>
      </w:pPr>
      <w:r>
        <w:t>preferred tone and explanation style</w:t>
      </w:r>
    </w:p>
    <w:p w14:paraId="00000038" w14:textId="77777777" w:rsidR="00A42E81" w:rsidRDefault="00000000">
      <w:pPr>
        <w:spacing w:before="240" w:after="240"/>
      </w:pPr>
      <w:r>
        <w:t>Two mechanisms were suggested:</w:t>
      </w:r>
    </w:p>
    <w:p w14:paraId="00000039" w14:textId="77777777" w:rsidR="00A42E81" w:rsidRDefault="00000000">
      <w:pPr>
        <w:numPr>
          <w:ilvl w:val="0"/>
          <w:numId w:val="13"/>
        </w:numPr>
        <w:spacing w:before="240"/>
      </w:pPr>
      <w:r>
        <w:t xml:space="preserve">a </w:t>
      </w:r>
      <w:r>
        <w:rPr>
          <w:b/>
          <w:bCs/>
        </w:rPr>
        <w:t>persona setup questionnaire</w:t>
      </w:r>
      <w:r>
        <w:t xml:space="preserve"> at onboarding</w:t>
      </w:r>
    </w:p>
    <w:p w14:paraId="0000003A" w14:textId="77777777" w:rsidR="00A42E81" w:rsidRDefault="00000000">
      <w:pPr>
        <w:numPr>
          <w:ilvl w:val="0"/>
          <w:numId w:val="13"/>
        </w:numPr>
        <w:spacing w:after="240"/>
      </w:pPr>
      <w:r>
        <w:t xml:space="preserve">later use of </w:t>
      </w:r>
      <w:r>
        <w:rPr>
          <w:b/>
          <w:bCs/>
        </w:rPr>
        <w:t>AI-based personality inference from user writing</w:t>
      </w:r>
    </w:p>
    <w:p w14:paraId="0000003B" w14:textId="77777777" w:rsidR="00A42E81" w:rsidRDefault="00000000">
      <w:pPr>
        <w:spacing w:before="240" w:after="240"/>
      </w:pPr>
      <w:r>
        <w:t>This personalisation layer was seen as a possible core USP that would make the platform more defensible and harder to commoditise.</w:t>
      </w:r>
    </w:p>
    <w:p w14:paraId="0000003C" w14:textId="77777777" w:rsidR="00A42E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6fnzwzr72zhe" w:colFirst="0" w:colLast="0"/>
      <w:bookmarkEnd w:id="7"/>
      <w:r>
        <w:rPr>
          <w:b/>
          <w:bCs/>
          <w:color w:val="000000"/>
          <w:sz w:val="26"/>
          <w:szCs w:val="26"/>
        </w:rPr>
        <w:t>6. Front-end redesign beyond Streamlit</w:t>
      </w:r>
    </w:p>
    <w:p w14:paraId="0000003D" w14:textId="77777777" w:rsidR="00A42E81" w:rsidRDefault="00000000">
      <w:pPr>
        <w:spacing w:before="240" w:after="240"/>
      </w:pPr>
      <w:r>
        <w:t>Aziz showed an early front-end design and noted that the current Streamlit implementation is temporary. The team agreed that a more polished, customer-ready interface will be needed.</w:t>
      </w:r>
    </w:p>
    <w:p w14:paraId="0000003E" w14:textId="77777777" w:rsidR="00A42E81" w:rsidRDefault="00000000">
      <w:pPr>
        <w:spacing w:before="240" w:after="240"/>
      </w:pPr>
      <w:r>
        <w:t>The front end should eventually reflect:</w:t>
      </w:r>
    </w:p>
    <w:p w14:paraId="0000003F" w14:textId="77777777" w:rsidR="00A42E81" w:rsidRDefault="00000000">
      <w:pPr>
        <w:numPr>
          <w:ilvl w:val="0"/>
          <w:numId w:val="15"/>
        </w:numPr>
        <w:spacing w:before="240"/>
      </w:pPr>
      <w:r>
        <w:t>dialogue-based interaction</w:t>
      </w:r>
    </w:p>
    <w:p w14:paraId="00000040" w14:textId="77777777" w:rsidR="00A42E81" w:rsidRDefault="00000000">
      <w:pPr>
        <w:numPr>
          <w:ilvl w:val="0"/>
          <w:numId w:val="15"/>
        </w:numPr>
      </w:pPr>
      <w:r>
        <w:t>personalisation</w:t>
      </w:r>
    </w:p>
    <w:p w14:paraId="00000041" w14:textId="77777777" w:rsidR="00A42E81" w:rsidRDefault="00000000">
      <w:pPr>
        <w:numPr>
          <w:ilvl w:val="0"/>
          <w:numId w:val="15"/>
        </w:numPr>
      </w:pPr>
      <w:r>
        <w:t>classroom feel</w:t>
      </w:r>
    </w:p>
    <w:p w14:paraId="00000042" w14:textId="77777777" w:rsidR="00A42E81" w:rsidRDefault="00000000">
      <w:pPr>
        <w:numPr>
          <w:ilvl w:val="0"/>
          <w:numId w:val="15"/>
        </w:numPr>
        <w:spacing w:after="240"/>
      </w:pPr>
      <w:r>
        <w:t>smoother UX than a standard technical dashboard</w:t>
      </w:r>
    </w:p>
    <w:p w14:paraId="00000043" w14:textId="77777777" w:rsidR="00A42E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9eew1xya6gte" w:colFirst="0" w:colLast="0"/>
      <w:bookmarkEnd w:id="8"/>
      <w:r>
        <w:rPr>
          <w:b/>
          <w:bCs/>
          <w:color w:val="000000"/>
          <w:sz w:val="26"/>
          <w:szCs w:val="26"/>
        </w:rPr>
        <w:t>7. Zulhafiz’s system ideas</w:t>
      </w:r>
    </w:p>
    <w:p w14:paraId="00000044" w14:textId="77777777" w:rsidR="00A42E81" w:rsidRDefault="00000000">
      <w:pPr>
        <w:spacing w:before="240" w:after="240"/>
      </w:pPr>
      <w:r>
        <w:t>Zulhafiz briefly presented ideas from his own work, including:</w:t>
      </w:r>
    </w:p>
    <w:p w14:paraId="00000045" w14:textId="77777777" w:rsidR="00A42E81" w:rsidRDefault="00000000">
      <w:pPr>
        <w:numPr>
          <w:ilvl w:val="0"/>
          <w:numId w:val="1"/>
        </w:numPr>
        <w:spacing w:before="240"/>
      </w:pPr>
      <w:r>
        <w:t>controlled user workflow</w:t>
      </w:r>
    </w:p>
    <w:p w14:paraId="00000046" w14:textId="77777777" w:rsidR="00A42E81" w:rsidRDefault="00000000">
      <w:pPr>
        <w:numPr>
          <w:ilvl w:val="0"/>
          <w:numId w:val="1"/>
        </w:numPr>
      </w:pPr>
      <w:r>
        <w:t>chunk selection</w:t>
      </w:r>
    </w:p>
    <w:p w14:paraId="00000047" w14:textId="77777777" w:rsidR="00A42E81" w:rsidRDefault="00000000">
      <w:pPr>
        <w:numPr>
          <w:ilvl w:val="0"/>
          <w:numId w:val="1"/>
        </w:numPr>
      </w:pPr>
      <w:r>
        <w:t>retrieval traceability</w:t>
      </w:r>
    </w:p>
    <w:p w14:paraId="00000048" w14:textId="77777777" w:rsidR="00A42E81" w:rsidRDefault="00000000">
      <w:pPr>
        <w:numPr>
          <w:ilvl w:val="0"/>
          <w:numId w:val="1"/>
        </w:numPr>
      </w:pPr>
      <w:r>
        <w:t>use of tree structures rather than only vector similarity</w:t>
      </w:r>
    </w:p>
    <w:p w14:paraId="00000049" w14:textId="77777777" w:rsidR="00A42E81" w:rsidRDefault="00000000">
      <w:pPr>
        <w:numPr>
          <w:ilvl w:val="0"/>
          <w:numId w:val="1"/>
        </w:numPr>
        <w:spacing w:after="240"/>
      </w:pPr>
      <w:r>
        <w:t>stronger audit trail over retrieved content</w:t>
      </w:r>
    </w:p>
    <w:p w14:paraId="0000004A" w14:textId="77777777" w:rsidR="00A42E81" w:rsidRDefault="00000000">
      <w:pPr>
        <w:spacing w:before="240" w:after="240"/>
      </w:pPr>
      <w:r>
        <w:t xml:space="preserve">There was also a suggestion for him to explore </w:t>
      </w:r>
      <w:r>
        <w:rPr>
          <w:b/>
          <w:bCs/>
        </w:rPr>
        <w:t>graph ontology</w:t>
      </w:r>
      <w:r>
        <w:t xml:space="preserve"> concepts, as these may later support better answer generation and knowledge structuring.</w:t>
      </w:r>
    </w:p>
    <w:p w14:paraId="0000004B" w14:textId="77777777" w:rsidR="00A42E81" w:rsidRDefault="001B6098">
      <w:r>
        <w:rPr>
          <w:noProof/>
        </w:rPr>
      </w:r>
      <w:r>
        <w:pict w14:anchorId="4F8DE30D">
          <v:rect id="Horizontal Line 1" o:spid="_x0000_s1027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C" w14:textId="77777777" w:rsidR="00A42E8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dvd83dq1vzjv" w:colFirst="0" w:colLast="0"/>
      <w:bookmarkEnd w:id="9"/>
      <w:r>
        <w:rPr>
          <w:b/>
          <w:bCs/>
          <w:sz w:val="34"/>
          <w:szCs w:val="34"/>
        </w:rPr>
        <w:t>Key decisions</w:t>
      </w:r>
    </w:p>
    <w:p w14:paraId="0000004D" w14:textId="77777777" w:rsidR="00A42E81" w:rsidRDefault="00000000">
      <w:pPr>
        <w:numPr>
          <w:ilvl w:val="0"/>
          <w:numId w:val="10"/>
        </w:numPr>
        <w:spacing w:before="240"/>
      </w:pPr>
      <w:r>
        <w:t xml:space="preserve">The system should </w:t>
      </w:r>
      <w:r>
        <w:rPr>
          <w:b/>
          <w:bCs/>
        </w:rPr>
        <w:t>not default to long detailed answers</w:t>
      </w:r>
      <w:r>
        <w:t xml:space="preserve"> for simple questions.</w:t>
      </w:r>
    </w:p>
    <w:p w14:paraId="0000004E" w14:textId="77777777" w:rsidR="00A42E81" w:rsidRDefault="00000000">
      <w:pPr>
        <w:numPr>
          <w:ilvl w:val="0"/>
          <w:numId w:val="10"/>
        </w:numPr>
      </w:pPr>
      <w:r>
        <w:t xml:space="preserve">The preferred tutoring flow is </w:t>
      </w:r>
      <w:r>
        <w:rPr>
          <w:b/>
          <w:bCs/>
        </w:rPr>
        <w:t>short answer first, depth later</w:t>
      </w:r>
      <w:r>
        <w:t>.</w:t>
      </w:r>
    </w:p>
    <w:p w14:paraId="0000004F" w14:textId="77777777" w:rsidR="00A42E81" w:rsidRDefault="00000000">
      <w:pPr>
        <w:numPr>
          <w:ilvl w:val="0"/>
          <w:numId w:val="10"/>
        </w:numPr>
      </w:pPr>
      <w:r>
        <w:t xml:space="preserve">The product should move toward a </w:t>
      </w:r>
      <w:r>
        <w:rPr>
          <w:b/>
          <w:bCs/>
        </w:rPr>
        <w:t>dialogue-style tutoring experience</w:t>
      </w:r>
      <w:r>
        <w:t>.</w:t>
      </w:r>
    </w:p>
    <w:p w14:paraId="00000050" w14:textId="77777777" w:rsidR="00A42E81" w:rsidRDefault="00000000">
      <w:pPr>
        <w:numPr>
          <w:ilvl w:val="0"/>
          <w:numId w:val="10"/>
        </w:numPr>
      </w:pPr>
      <w:r>
        <w:rPr>
          <w:b/>
          <w:bCs/>
        </w:rPr>
        <w:t>Text-to-speech / speech-to-text</w:t>
      </w:r>
      <w:r>
        <w:t xml:space="preserve"> should be explored.</w:t>
      </w:r>
    </w:p>
    <w:p w14:paraId="00000051" w14:textId="77777777" w:rsidR="00A42E81" w:rsidRDefault="00000000">
      <w:pPr>
        <w:numPr>
          <w:ilvl w:val="0"/>
          <w:numId w:val="10"/>
        </w:numPr>
      </w:pPr>
      <w:r>
        <w:rPr>
          <w:b/>
          <w:bCs/>
        </w:rPr>
        <w:t>Personalisation</w:t>
      </w:r>
      <w:r>
        <w:t xml:space="preserve"> should become a central design goal.</w:t>
      </w:r>
    </w:p>
    <w:p w14:paraId="00000052" w14:textId="77777777" w:rsidR="00A42E81" w:rsidRDefault="00000000">
      <w:pPr>
        <w:numPr>
          <w:ilvl w:val="0"/>
          <w:numId w:val="10"/>
        </w:numPr>
      </w:pPr>
      <w:r>
        <w:t xml:space="preserve">The idea of </w:t>
      </w:r>
      <w:r>
        <w:rPr>
          <w:b/>
          <w:bCs/>
        </w:rPr>
        <w:t>AI classmates in a simulated classroom</w:t>
      </w:r>
      <w:r>
        <w:t xml:space="preserve"> should be explored after the basic interaction model is stabilised.</w:t>
      </w:r>
    </w:p>
    <w:p w14:paraId="00000053" w14:textId="77777777" w:rsidR="00A42E81" w:rsidRDefault="00000000">
      <w:pPr>
        <w:numPr>
          <w:ilvl w:val="0"/>
          <w:numId w:val="10"/>
        </w:numPr>
        <w:spacing w:after="240"/>
      </w:pPr>
      <w:r>
        <w:lastRenderedPageBreak/>
        <w:t>The front end needs to evolve beyond Streamlit into a more polished product interface.</w:t>
      </w:r>
    </w:p>
    <w:p w14:paraId="00000054" w14:textId="77777777" w:rsidR="00A42E81" w:rsidRDefault="001B6098">
      <w:r>
        <w:rPr>
          <w:noProof/>
        </w:rPr>
      </w:r>
      <w:r>
        <w:pict w14:anchorId="0BC13ED4">
          <v:rect id="Horizontal Line 2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5" w14:textId="77777777" w:rsidR="00A42E8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pv64yxk0s3p" w:colFirst="0" w:colLast="0"/>
      <w:bookmarkEnd w:id="10"/>
      <w:r>
        <w:rPr>
          <w:b/>
          <w:bCs/>
          <w:sz w:val="34"/>
          <w:szCs w:val="34"/>
        </w:rPr>
        <w:t>Action items</w:t>
      </w:r>
    </w:p>
    <w:p w14:paraId="00000056" w14:textId="77777777" w:rsidR="00A42E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8aexjf1b15nl" w:colFirst="0" w:colLast="0"/>
      <w:bookmarkEnd w:id="11"/>
      <w:r>
        <w:rPr>
          <w:b/>
          <w:bCs/>
          <w:color w:val="000000"/>
          <w:sz w:val="26"/>
          <w:szCs w:val="26"/>
        </w:rPr>
        <w:t>Shubham</w:t>
      </w:r>
    </w:p>
    <w:p w14:paraId="00000057" w14:textId="77777777" w:rsidR="00A42E81" w:rsidRDefault="00000000">
      <w:pPr>
        <w:numPr>
          <w:ilvl w:val="0"/>
          <w:numId w:val="9"/>
        </w:numPr>
        <w:spacing w:before="240"/>
      </w:pPr>
      <w:r>
        <w:t xml:space="preserve">Refine the answer flow so that the system gives a </w:t>
      </w:r>
      <w:r>
        <w:rPr>
          <w:b/>
          <w:bCs/>
        </w:rPr>
        <w:t>brief, direct response first</w:t>
      </w:r>
    </w:p>
    <w:p w14:paraId="00000058" w14:textId="77777777" w:rsidR="00A42E81" w:rsidRDefault="00000000">
      <w:pPr>
        <w:numPr>
          <w:ilvl w:val="0"/>
          <w:numId w:val="9"/>
        </w:numPr>
      </w:pPr>
      <w:r>
        <w:t>Add guided follow-up interaction rather than leading with full decomposition</w:t>
      </w:r>
    </w:p>
    <w:p w14:paraId="00000059" w14:textId="77777777" w:rsidR="00A42E81" w:rsidRDefault="00000000">
      <w:pPr>
        <w:numPr>
          <w:ilvl w:val="0"/>
          <w:numId w:val="9"/>
        </w:numPr>
      </w:pPr>
      <w:r>
        <w:t>Rework the current pedagogical modes into a more natural dialogue flow</w:t>
      </w:r>
    </w:p>
    <w:p w14:paraId="0000005A" w14:textId="77777777" w:rsidR="00A42E81" w:rsidRDefault="00000000">
      <w:pPr>
        <w:numPr>
          <w:ilvl w:val="0"/>
          <w:numId w:val="9"/>
        </w:numPr>
      </w:pPr>
      <w:r>
        <w:t xml:space="preserve">Explore adding </w:t>
      </w:r>
      <w:r>
        <w:rPr>
          <w:b/>
          <w:bCs/>
        </w:rPr>
        <w:t>text-to-speech</w:t>
      </w:r>
    </w:p>
    <w:p w14:paraId="0000005B" w14:textId="77777777" w:rsidR="00A42E81" w:rsidRDefault="00000000">
      <w:pPr>
        <w:numPr>
          <w:ilvl w:val="0"/>
          <w:numId w:val="9"/>
        </w:numPr>
      </w:pPr>
      <w:r>
        <w:t>Consider how suggested questions can be reshaped into a more conversational experience</w:t>
      </w:r>
    </w:p>
    <w:p w14:paraId="0000005C" w14:textId="77777777" w:rsidR="00A42E81" w:rsidRDefault="00000000">
      <w:pPr>
        <w:numPr>
          <w:ilvl w:val="0"/>
          <w:numId w:val="9"/>
        </w:numPr>
        <w:spacing w:after="240"/>
      </w:pPr>
      <w:r>
        <w:t>Keep the simulated classroom idea for a later phase, after basic interaction is improved</w:t>
      </w:r>
    </w:p>
    <w:p w14:paraId="0000005D" w14:textId="77777777" w:rsidR="00A42E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qqjm9gydt34r" w:colFirst="0" w:colLast="0"/>
      <w:bookmarkEnd w:id="12"/>
      <w:r>
        <w:rPr>
          <w:b/>
          <w:bCs/>
          <w:color w:val="000000"/>
          <w:sz w:val="26"/>
          <w:szCs w:val="26"/>
        </w:rPr>
        <w:t>Aziz</w:t>
      </w:r>
    </w:p>
    <w:p w14:paraId="0000005E" w14:textId="77777777" w:rsidR="00A42E81" w:rsidRDefault="00000000">
      <w:pPr>
        <w:numPr>
          <w:ilvl w:val="0"/>
          <w:numId w:val="4"/>
        </w:numPr>
        <w:spacing w:before="240"/>
      </w:pPr>
      <w:r>
        <w:t xml:space="preserve">Share the </w:t>
      </w:r>
      <w:r>
        <w:rPr>
          <w:b/>
          <w:bCs/>
        </w:rPr>
        <w:t>front-end link/design</w:t>
      </w:r>
      <w:r>
        <w:t xml:space="preserve"> with the team by email</w:t>
      </w:r>
    </w:p>
    <w:p w14:paraId="0000005F" w14:textId="77777777" w:rsidR="00A42E81" w:rsidRDefault="00000000">
      <w:pPr>
        <w:numPr>
          <w:ilvl w:val="0"/>
          <w:numId w:val="4"/>
        </w:numPr>
      </w:pPr>
      <w:r>
        <w:t>Continue front-end development with a stronger product-oriented UX</w:t>
      </w:r>
    </w:p>
    <w:p w14:paraId="00000060" w14:textId="77777777" w:rsidR="00A42E81" w:rsidRDefault="00000000">
      <w:pPr>
        <w:numPr>
          <w:ilvl w:val="0"/>
          <w:numId w:val="4"/>
        </w:numPr>
        <w:spacing w:after="240"/>
      </w:pPr>
      <w:r>
        <w:t>Think beyond Streamlit for the longer-term interface</w:t>
      </w:r>
    </w:p>
    <w:p w14:paraId="00000061" w14:textId="77777777" w:rsidR="00A42E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whomhfsjwsll" w:colFirst="0" w:colLast="0"/>
      <w:bookmarkEnd w:id="13"/>
      <w:r>
        <w:rPr>
          <w:b/>
          <w:bCs/>
          <w:color w:val="000000"/>
          <w:sz w:val="26"/>
          <w:szCs w:val="26"/>
        </w:rPr>
        <w:t>Zulhafiz</w:t>
      </w:r>
    </w:p>
    <w:p w14:paraId="00000062" w14:textId="77777777" w:rsidR="00A42E81" w:rsidRDefault="00000000">
      <w:pPr>
        <w:numPr>
          <w:ilvl w:val="0"/>
          <w:numId w:val="12"/>
        </w:numPr>
        <w:spacing w:before="240"/>
      </w:pPr>
      <w:r>
        <w:t>Share relevant ideas from his thesis/system design where useful</w:t>
      </w:r>
    </w:p>
    <w:p w14:paraId="00000063" w14:textId="77777777" w:rsidR="00A42E81" w:rsidRDefault="00000000">
      <w:pPr>
        <w:numPr>
          <w:ilvl w:val="0"/>
          <w:numId w:val="12"/>
        </w:numPr>
      </w:pPr>
      <w:r>
        <w:t xml:space="preserve">Explore </w:t>
      </w:r>
      <w:r>
        <w:rPr>
          <w:b/>
          <w:bCs/>
        </w:rPr>
        <w:t>ontology / graph ontology</w:t>
      </w:r>
      <w:r>
        <w:t xml:space="preserve"> concepts for future architecture discussions</w:t>
      </w:r>
    </w:p>
    <w:p w14:paraId="00000064" w14:textId="77777777" w:rsidR="00A42E81" w:rsidRDefault="00000000">
      <w:pPr>
        <w:numPr>
          <w:ilvl w:val="0"/>
          <w:numId w:val="12"/>
        </w:numPr>
        <w:spacing w:after="240"/>
      </w:pPr>
      <w:r>
        <w:t>Consider how his retrieval and traceability ideas may support the tutoring product later</w:t>
      </w:r>
    </w:p>
    <w:p w14:paraId="00000065" w14:textId="77777777" w:rsidR="00A42E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jsjtlt7iaenj" w:colFirst="0" w:colLast="0"/>
      <w:bookmarkEnd w:id="14"/>
      <w:r>
        <w:rPr>
          <w:b/>
          <w:bCs/>
          <w:color w:val="000000"/>
          <w:sz w:val="26"/>
          <w:szCs w:val="26"/>
        </w:rPr>
        <w:t>Whole team</w:t>
      </w:r>
    </w:p>
    <w:p w14:paraId="00000066" w14:textId="77777777" w:rsidR="00A42E81" w:rsidRDefault="00000000">
      <w:pPr>
        <w:numPr>
          <w:ilvl w:val="0"/>
          <w:numId w:val="11"/>
        </w:numPr>
        <w:spacing w:before="240"/>
      </w:pPr>
      <w:r>
        <w:t xml:space="preserve">Think about how to build a </w:t>
      </w:r>
      <w:r>
        <w:rPr>
          <w:b/>
          <w:bCs/>
        </w:rPr>
        <w:t>personalised tutoring persona layer</w:t>
      </w:r>
    </w:p>
    <w:p w14:paraId="00000067" w14:textId="77777777" w:rsidR="00A42E81" w:rsidRDefault="00000000">
      <w:pPr>
        <w:numPr>
          <w:ilvl w:val="0"/>
          <w:numId w:val="11"/>
        </w:numPr>
      </w:pPr>
      <w:r>
        <w:t>Consider what learner attributes should be collected in an onboarding questionnaire</w:t>
      </w:r>
    </w:p>
    <w:p w14:paraId="00000068" w14:textId="77777777" w:rsidR="00A42E81" w:rsidRDefault="00000000">
      <w:pPr>
        <w:numPr>
          <w:ilvl w:val="0"/>
          <w:numId w:val="11"/>
        </w:numPr>
        <w:spacing w:after="240"/>
      </w:pPr>
      <w:r>
        <w:t>Reflect on how the product can remain commercially distinctive against larger platforms</w:t>
      </w:r>
    </w:p>
    <w:p w14:paraId="00000069" w14:textId="77777777" w:rsidR="00A42E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g8ze766udoln" w:colFirst="0" w:colLast="0"/>
      <w:bookmarkEnd w:id="15"/>
      <w:r>
        <w:rPr>
          <w:b/>
          <w:bCs/>
          <w:color w:val="000000"/>
          <w:sz w:val="26"/>
          <w:szCs w:val="26"/>
        </w:rPr>
        <w:t>Mohammed / team coordination</w:t>
      </w:r>
    </w:p>
    <w:p w14:paraId="0000006A" w14:textId="77777777" w:rsidR="00A42E81" w:rsidRDefault="00000000">
      <w:pPr>
        <w:numPr>
          <w:ilvl w:val="0"/>
          <w:numId w:val="16"/>
        </w:numPr>
        <w:spacing w:before="240"/>
      </w:pPr>
      <w:r>
        <w:t xml:space="preserve">Arrange the next meeting, likely </w:t>
      </w:r>
      <w:r>
        <w:rPr>
          <w:b/>
          <w:bCs/>
        </w:rPr>
        <w:t>Wednesday</w:t>
      </w:r>
      <w:r>
        <w:t>, with further timing to be confirmed in the WhatsApp group</w:t>
      </w:r>
    </w:p>
    <w:p w14:paraId="0000006B" w14:textId="77777777" w:rsidR="00A42E81" w:rsidRDefault="00000000">
      <w:pPr>
        <w:numPr>
          <w:ilvl w:val="0"/>
          <w:numId w:val="16"/>
        </w:numPr>
        <w:spacing w:after="240"/>
      </w:pPr>
      <w:r>
        <w:t xml:space="preserve">Increase meeting frequency to </w:t>
      </w:r>
      <w:r>
        <w:rPr>
          <w:b/>
          <w:bCs/>
        </w:rPr>
        <w:t>twice a week</w:t>
      </w:r>
      <w:r>
        <w:t xml:space="preserve">, even if only for 30 minutes, while the product is being shaped </w:t>
      </w:r>
    </w:p>
    <w:p w14:paraId="0000006C" w14:textId="77777777" w:rsidR="00A42E81" w:rsidRDefault="00A42E81"/>
    <w:sectPr w:rsidR="00A42E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3BB62F6-52F2-9646-834A-3304B4B9F23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3FB6796-B75E-5F4D-AB03-54D2BC5A17B6}"/>
    <w:embedBold r:id="rId3" w:fontKey="{407CB0FA-9F6F-0749-B24F-028D56E153EC}"/>
    <w:embedItalic r:id="rId4" w:fontKey="{372C2928-DAAA-3C40-AA7E-9B65F0B1F39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6804F324-8EEF-684F-A733-38316C4E271A}"/>
  </w:font>
  <w:font w:name="Cambria">
    <w:panose1 w:val="02040503050406030204"/>
    <w:charset w:val="00"/>
    <w:family w:val="roman"/>
    <w:notTrueType/>
    <w:pitch w:val="default"/>
    <w:embedRegular r:id="rId6" w:fontKey="{98A78748-1079-3549-9F3E-DE25AE3084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32A1"/>
    <w:multiLevelType w:val="multilevel"/>
    <w:tmpl w:val="027A3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5E6B88"/>
    <w:multiLevelType w:val="multilevel"/>
    <w:tmpl w:val="F760E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AC0A34"/>
    <w:multiLevelType w:val="multilevel"/>
    <w:tmpl w:val="37CA9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B24D21"/>
    <w:multiLevelType w:val="multilevel"/>
    <w:tmpl w:val="79368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A80B14"/>
    <w:multiLevelType w:val="multilevel"/>
    <w:tmpl w:val="5F327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066833"/>
    <w:multiLevelType w:val="multilevel"/>
    <w:tmpl w:val="593470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6967DF"/>
    <w:multiLevelType w:val="multilevel"/>
    <w:tmpl w:val="20FCE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4742E3"/>
    <w:multiLevelType w:val="multilevel"/>
    <w:tmpl w:val="7BC6C9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FE0A18"/>
    <w:multiLevelType w:val="multilevel"/>
    <w:tmpl w:val="E9C02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9B1702"/>
    <w:multiLevelType w:val="multilevel"/>
    <w:tmpl w:val="9BE41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77672E"/>
    <w:multiLevelType w:val="multilevel"/>
    <w:tmpl w:val="14DA2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CD5182"/>
    <w:multiLevelType w:val="multilevel"/>
    <w:tmpl w:val="38580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52339E"/>
    <w:multiLevelType w:val="multilevel"/>
    <w:tmpl w:val="CD7CB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676E79"/>
    <w:multiLevelType w:val="multilevel"/>
    <w:tmpl w:val="B5A40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80795E"/>
    <w:multiLevelType w:val="multilevel"/>
    <w:tmpl w:val="A98E4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61B3DE0"/>
    <w:multiLevelType w:val="multilevel"/>
    <w:tmpl w:val="E58CA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13352">
    <w:abstractNumId w:val="4"/>
  </w:num>
  <w:num w:numId="2" w16cid:durableId="713237790">
    <w:abstractNumId w:val="0"/>
  </w:num>
  <w:num w:numId="3" w16cid:durableId="572396459">
    <w:abstractNumId w:val="10"/>
  </w:num>
  <w:num w:numId="4" w16cid:durableId="1255093676">
    <w:abstractNumId w:val="1"/>
  </w:num>
  <w:num w:numId="5" w16cid:durableId="2091467167">
    <w:abstractNumId w:val="14"/>
  </w:num>
  <w:num w:numId="6" w16cid:durableId="1089740146">
    <w:abstractNumId w:val="9"/>
  </w:num>
  <w:num w:numId="7" w16cid:durableId="740445159">
    <w:abstractNumId w:val="15"/>
  </w:num>
  <w:num w:numId="8" w16cid:durableId="1219050886">
    <w:abstractNumId w:val="6"/>
  </w:num>
  <w:num w:numId="9" w16cid:durableId="1517385084">
    <w:abstractNumId w:val="13"/>
  </w:num>
  <w:num w:numId="10" w16cid:durableId="516115192">
    <w:abstractNumId w:val="7"/>
  </w:num>
  <w:num w:numId="11" w16cid:durableId="121925503">
    <w:abstractNumId w:val="8"/>
  </w:num>
  <w:num w:numId="12" w16cid:durableId="408617623">
    <w:abstractNumId w:val="12"/>
  </w:num>
  <w:num w:numId="13" w16cid:durableId="547182657">
    <w:abstractNumId w:val="5"/>
  </w:num>
  <w:num w:numId="14" w16cid:durableId="1209218942">
    <w:abstractNumId w:val="2"/>
  </w:num>
  <w:num w:numId="15" w16cid:durableId="2107573611">
    <w:abstractNumId w:val="11"/>
  </w:num>
  <w:num w:numId="16" w16cid:durableId="1055349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E81"/>
    <w:rsid w:val="001B6098"/>
    <w:rsid w:val="009F1D9D"/>
    <w:rsid w:val="00A42E81"/>
    <w:rsid w:val="00F8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587777B5-6F80-1F4E-933D-A3BE2DFF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Zulhafiz Zulhafiz</cp:lastModifiedBy>
  <cp:revision>2</cp:revision>
  <dcterms:created xsi:type="dcterms:W3CDTF">2026-03-31T00:17:00Z</dcterms:created>
  <dcterms:modified xsi:type="dcterms:W3CDTF">2026-03-31T00:17:00Z</dcterms:modified>
</cp:coreProperties>
</file>