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29" w:rsidRDefault="00513629" w:rsidP="00EB4352"/>
    <w:tbl>
      <w:tblPr>
        <w:tblpPr w:leftFromText="141" w:rightFromText="141" w:vertAnchor="page" w:horzAnchor="margin" w:tblpXSpec="center" w:tblpY="3627"/>
        <w:tblW w:w="22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117"/>
        <w:gridCol w:w="1190"/>
        <w:gridCol w:w="1013"/>
        <w:gridCol w:w="1485"/>
        <w:gridCol w:w="1090"/>
        <w:gridCol w:w="1596"/>
        <w:gridCol w:w="1924"/>
        <w:gridCol w:w="1857"/>
        <w:gridCol w:w="1013"/>
        <w:gridCol w:w="1485"/>
        <w:gridCol w:w="1090"/>
        <w:gridCol w:w="1596"/>
        <w:gridCol w:w="1924"/>
        <w:gridCol w:w="1857"/>
      </w:tblGrid>
      <w:tr w:rsidR="00E743F1" w:rsidRPr="0092410E" w:rsidTr="00E743F1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Transition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scenarios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Node</w:t>
            </w:r>
            <w:proofErr w:type="spellEnd"/>
          </w:p>
        </w:tc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Hinchliff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Roalson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(2013)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bookmarkStart w:id="0" w:name="_GoBack"/>
            <w:bookmarkEnd w:id="0"/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Spalink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et al. (2016)</w:t>
            </w:r>
          </w:p>
        </w:tc>
      </w:tr>
      <w:tr w:rsidR="00E743F1" w:rsidRPr="0092410E" w:rsidTr="00E743F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Base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Base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Dupl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Demi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Demi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No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Dupl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Base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Base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Dupl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Demi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Demi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Const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No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Dupl</w:t>
            </w:r>
            <w:proofErr w:type="spellEnd"/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Complete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No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transition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1510.83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1503.91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1499.91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1490.54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1489.68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1648.87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907.725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903.823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899.767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893.625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895.477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964.142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874.05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878.96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874.98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875.56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878.39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908.07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541.905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539.900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535.920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532.147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533.556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543.686</w:t>
            </w:r>
          </w:p>
        </w:tc>
      </w:tr>
      <w:tr w:rsidR="00E743F1" w:rsidRPr="0092410E" w:rsidTr="00E743F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623.86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613.35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610.96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602.78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601.65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638.70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360.629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361.143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360.030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356.154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357.493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380.763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 + 1BG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1475.69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888.30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1043.39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1033.45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1030.38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1020.61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1020.16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1117.54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651.422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642.700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640.563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639.879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640.420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732.800</w:t>
            </w:r>
          </w:p>
        </w:tc>
      </w:tr>
      <w:tr w:rsidR="00E743F1" w:rsidRPr="0092410E" w:rsidTr="00E743F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461.92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467.80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464.54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465.26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465.77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488.52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232.824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234.593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230.379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230.379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232.407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228.683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 + 2BG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1482.08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868.56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1431.95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1422.12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1418.21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1411.49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1411.94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1532.09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839.218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832.924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828.933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822.238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824.620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874.760</w:t>
            </w:r>
          </w:p>
        </w:tc>
      </w:tr>
      <w:tr w:rsidR="00E743F1" w:rsidRPr="0092410E" w:rsidTr="00E743F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66.21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65.87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68.454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72.041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68.508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68.265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70.291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69.699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 + 3BG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1476.05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890.50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247.85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246.18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242.15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242.97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245.07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256.75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173.163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172.596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171.784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171.889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173.584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203.711</w:t>
            </w:r>
          </w:p>
        </w:tc>
      </w:tr>
      <w:tr w:rsidR="00E743F1" w:rsidRPr="0092410E" w:rsidTr="00E743F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Node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1259.07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1251.56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1248.80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1247.99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1325.64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727.852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728.705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724.709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719.564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720.171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742.179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1490.14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891.35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1 + 2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418.41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415.56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413.06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414.33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415.13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289.538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289.138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289.270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283.817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282.938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317.807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 + 2 + 12BG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1476.63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867.78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1 - 3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1-3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543.40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535.51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529.71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526.19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553.34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288.382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284.223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285.295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284.488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285.971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306.846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 + 1-3 + 1BG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1464.80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884.64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4 - 1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4-1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628.27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630.28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630.08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630.76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632.09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653.48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359.638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361.417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357.533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355.696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355.520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355.653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 + 4-1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1472.07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883.46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Background</w:t>
            </w:r>
            <w:proofErr w:type="spellEnd"/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2 + 3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23BG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964.92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953.42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949.73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943.49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944.41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1012.49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578.124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568.485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564.333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564.426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565.219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645.091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 + 3 + 23BG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1469.97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861.28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4 - 2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4-2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794.19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788.14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786.84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779.14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779.56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814.32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477.589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470.274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471.548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470.251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486.541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513.650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 + 4-2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1483.22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870.72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4 - 3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4-3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1173.880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1172.740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1168.840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1168.650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1170.070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1226.420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651.145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658.356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654.365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649.022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649.438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662.700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 + 4-3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1475.37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889.07</w:t>
            </w:r>
          </w:p>
        </w:tc>
      </w:tr>
      <w:tr w:rsidR="00E743F1" w:rsidRPr="0092410E" w:rsidTr="00E743F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 + 3 + 1-3 + 12BG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1465.74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864.11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4 - 2 - 1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4-2-1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170.912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173.026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168.882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168.992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170.893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166.885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119.504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118.265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114.263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115.104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116.264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125.803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 + 2 + 4-2-1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1,2,4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1472.60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870.88</w:t>
            </w:r>
          </w:p>
        </w:tc>
      </w:tr>
      <w:tr w:rsidR="00E743F1" w:rsidRPr="0092410E" w:rsidTr="00E743F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1-3 + 3 + 4-1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1,3,4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1461.18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879.79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4 - 2 - 3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4-2-3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710.80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709.18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705.40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702.64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702.23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723.49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400.855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395.161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396.550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396.520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405.842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436.318</w:t>
            </w:r>
          </w:p>
        </w:tc>
      </w:tr>
      <w:tr w:rsidR="00E743F1" w:rsidRPr="0092410E" w:rsidTr="00E743F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 + 3 + 4-2-3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2,3,4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SUM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1470.86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863.89</w:t>
            </w:r>
          </w:p>
        </w:tc>
      </w:tr>
      <w:tr w:rsidR="00E743F1" w:rsidRPr="0092410E" w:rsidTr="00E743F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3F1" w:rsidRPr="0092410E" w:rsidRDefault="00E743F1" w:rsidP="00E743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 + 3 + 1-3 + 4-2-1 + 4BG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1,2,3,4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1234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1461.71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3F1" w:rsidRPr="0092410E" w:rsidRDefault="00E743F1" w:rsidP="00E74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241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867.22</w:t>
            </w:r>
          </w:p>
        </w:tc>
      </w:tr>
    </w:tbl>
    <w:p w:rsidR="00DC66F8" w:rsidRPr="00EB4352" w:rsidRDefault="00DC66F8" w:rsidP="00EB4352"/>
    <w:sectPr w:rsidR="00DC66F8" w:rsidRPr="00EB4352" w:rsidSect="00EB4352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762" w:rsidRDefault="002F5762" w:rsidP="00DC6A47">
      <w:pPr>
        <w:spacing w:after="0" w:line="240" w:lineRule="auto"/>
      </w:pPr>
      <w:r>
        <w:separator/>
      </w:r>
    </w:p>
  </w:endnote>
  <w:endnote w:type="continuationSeparator" w:id="0">
    <w:p w:rsidR="002F5762" w:rsidRDefault="002F5762" w:rsidP="00DC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762" w:rsidRDefault="002F5762" w:rsidP="00DC6A47">
      <w:pPr>
        <w:spacing w:after="0" w:line="240" w:lineRule="auto"/>
      </w:pPr>
      <w:r>
        <w:separator/>
      </w:r>
    </w:p>
  </w:footnote>
  <w:footnote w:type="continuationSeparator" w:id="0">
    <w:p w:rsidR="002F5762" w:rsidRDefault="002F5762" w:rsidP="00DC6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D9"/>
    <w:rsid w:val="00000B0F"/>
    <w:rsid w:val="00012D58"/>
    <w:rsid w:val="00024BA0"/>
    <w:rsid w:val="00024CCA"/>
    <w:rsid w:val="000452DA"/>
    <w:rsid w:val="00061AB6"/>
    <w:rsid w:val="00062255"/>
    <w:rsid w:val="00064BD1"/>
    <w:rsid w:val="00064D90"/>
    <w:rsid w:val="00086A21"/>
    <w:rsid w:val="000A0ABE"/>
    <w:rsid w:val="000A5694"/>
    <w:rsid w:val="000C62D5"/>
    <w:rsid w:val="000E3ADA"/>
    <w:rsid w:val="00101043"/>
    <w:rsid w:val="00106F51"/>
    <w:rsid w:val="0011244A"/>
    <w:rsid w:val="0011652D"/>
    <w:rsid w:val="00120414"/>
    <w:rsid w:val="00123D10"/>
    <w:rsid w:val="00126362"/>
    <w:rsid w:val="0012786C"/>
    <w:rsid w:val="001719F9"/>
    <w:rsid w:val="0019140E"/>
    <w:rsid w:val="001918C7"/>
    <w:rsid w:val="001B0ABC"/>
    <w:rsid w:val="001C67C5"/>
    <w:rsid w:val="001F7A4C"/>
    <w:rsid w:val="0020336E"/>
    <w:rsid w:val="00205379"/>
    <w:rsid w:val="002105F7"/>
    <w:rsid w:val="00210E68"/>
    <w:rsid w:val="00253A48"/>
    <w:rsid w:val="002955FF"/>
    <w:rsid w:val="002D10C0"/>
    <w:rsid w:val="002F5762"/>
    <w:rsid w:val="00300DD6"/>
    <w:rsid w:val="00304819"/>
    <w:rsid w:val="0031326C"/>
    <w:rsid w:val="003243CA"/>
    <w:rsid w:val="003342AF"/>
    <w:rsid w:val="003411BC"/>
    <w:rsid w:val="00341E1D"/>
    <w:rsid w:val="003568BB"/>
    <w:rsid w:val="00367E09"/>
    <w:rsid w:val="0037220C"/>
    <w:rsid w:val="00395CAD"/>
    <w:rsid w:val="003A2555"/>
    <w:rsid w:val="003A7222"/>
    <w:rsid w:val="003B0000"/>
    <w:rsid w:val="003B6896"/>
    <w:rsid w:val="003E6D3A"/>
    <w:rsid w:val="00405F97"/>
    <w:rsid w:val="00407BD3"/>
    <w:rsid w:val="00420B42"/>
    <w:rsid w:val="004273EF"/>
    <w:rsid w:val="00444993"/>
    <w:rsid w:val="00446AB8"/>
    <w:rsid w:val="004546D9"/>
    <w:rsid w:val="00473D98"/>
    <w:rsid w:val="004961C6"/>
    <w:rsid w:val="004B2FCB"/>
    <w:rsid w:val="004F4E1F"/>
    <w:rsid w:val="0050396D"/>
    <w:rsid w:val="00505D6F"/>
    <w:rsid w:val="00513629"/>
    <w:rsid w:val="00514EFA"/>
    <w:rsid w:val="00515DF6"/>
    <w:rsid w:val="0051632E"/>
    <w:rsid w:val="005530B7"/>
    <w:rsid w:val="00554EAB"/>
    <w:rsid w:val="005648E8"/>
    <w:rsid w:val="005703FD"/>
    <w:rsid w:val="00593C39"/>
    <w:rsid w:val="005A509E"/>
    <w:rsid w:val="005B2278"/>
    <w:rsid w:val="005B5578"/>
    <w:rsid w:val="005D038F"/>
    <w:rsid w:val="005D2F9E"/>
    <w:rsid w:val="005D6DD4"/>
    <w:rsid w:val="005D7015"/>
    <w:rsid w:val="005E4421"/>
    <w:rsid w:val="00603ED1"/>
    <w:rsid w:val="00604DF8"/>
    <w:rsid w:val="006213A4"/>
    <w:rsid w:val="00622F9A"/>
    <w:rsid w:val="00626A55"/>
    <w:rsid w:val="006440D8"/>
    <w:rsid w:val="0066290E"/>
    <w:rsid w:val="00664CF9"/>
    <w:rsid w:val="00665AB3"/>
    <w:rsid w:val="00680598"/>
    <w:rsid w:val="006933C4"/>
    <w:rsid w:val="00695AEF"/>
    <w:rsid w:val="006A3B14"/>
    <w:rsid w:val="006A4F5E"/>
    <w:rsid w:val="006A676C"/>
    <w:rsid w:val="006D4FE7"/>
    <w:rsid w:val="006E5F77"/>
    <w:rsid w:val="006F15D6"/>
    <w:rsid w:val="006F27F6"/>
    <w:rsid w:val="006F2BA7"/>
    <w:rsid w:val="006F478B"/>
    <w:rsid w:val="006F5544"/>
    <w:rsid w:val="0071623C"/>
    <w:rsid w:val="0072572E"/>
    <w:rsid w:val="00736DBD"/>
    <w:rsid w:val="00740413"/>
    <w:rsid w:val="007406CA"/>
    <w:rsid w:val="00744C85"/>
    <w:rsid w:val="00747073"/>
    <w:rsid w:val="007567AF"/>
    <w:rsid w:val="00764CEC"/>
    <w:rsid w:val="007700AC"/>
    <w:rsid w:val="00770ECC"/>
    <w:rsid w:val="0078082F"/>
    <w:rsid w:val="007818EC"/>
    <w:rsid w:val="007A3014"/>
    <w:rsid w:val="007D2A1F"/>
    <w:rsid w:val="007D3018"/>
    <w:rsid w:val="00802AB5"/>
    <w:rsid w:val="0084182D"/>
    <w:rsid w:val="008447C5"/>
    <w:rsid w:val="00861F28"/>
    <w:rsid w:val="00883451"/>
    <w:rsid w:val="00885F9A"/>
    <w:rsid w:val="008A3BCF"/>
    <w:rsid w:val="008B1A8B"/>
    <w:rsid w:val="008C112D"/>
    <w:rsid w:val="008E290A"/>
    <w:rsid w:val="008F29C4"/>
    <w:rsid w:val="008F745C"/>
    <w:rsid w:val="00901041"/>
    <w:rsid w:val="009066F1"/>
    <w:rsid w:val="0092410E"/>
    <w:rsid w:val="00930D0F"/>
    <w:rsid w:val="0093721F"/>
    <w:rsid w:val="00940E77"/>
    <w:rsid w:val="009412C5"/>
    <w:rsid w:val="009A4494"/>
    <w:rsid w:val="009B03C0"/>
    <w:rsid w:val="009B0D83"/>
    <w:rsid w:val="009B1A4A"/>
    <w:rsid w:val="009C487B"/>
    <w:rsid w:val="009E5111"/>
    <w:rsid w:val="00A055C2"/>
    <w:rsid w:val="00A33480"/>
    <w:rsid w:val="00A40789"/>
    <w:rsid w:val="00A417B6"/>
    <w:rsid w:val="00A42719"/>
    <w:rsid w:val="00A5085F"/>
    <w:rsid w:val="00A72D86"/>
    <w:rsid w:val="00A7537F"/>
    <w:rsid w:val="00A928BE"/>
    <w:rsid w:val="00AA78B6"/>
    <w:rsid w:val="00AB4DD9"/>
    <w:rsid w:val="00AB57B5"/>
    <w:rsid w:val="00AB6FE4"/>
    <w:rsid w:val="00AC2F2F"/>
    <w:rsid w:val="00AE463A"/>
    <w:rsid w:val="00AE5B80"/>
    <w:rsid w:val="00B1452E"/>
    <w:rsid w:val="00B14AFE"/>
    <w:rsid w:val="00B21FD0"/>
    <w:rsid w:val="00B24304"/>
    <w:rsid w:val="00B27C48"/>
    <w:rsid w:val="00B36F6A"/>
    <w:rsid w:val="00B47AAA"/>
    <w:rsid w:val="00B5050B"/>
    <w:rsid w:val="00B732CE"/>
    <w:rsid w:val="00BC1107"/>
    <w:rsid w:val="00BC1977"/>
    <w:rsid w:val="00BF21EF"/>
    <w:rsid w:val="00C404A4"/>
    <w:rsid w:val="00C517E2"/>
    <w:rsid w:val="00C528C1"/>
    <w:rsid w:val="00C56B29"/>
    <w:rsid w:val="00C6245B"/>
    <w:rsid w:val="00C6389B"/>
    <w:rsid w:val="00C76C74"/>
    <w:rsid w:val="00CA27FB"/>
    <w:rsid w:val="00CA3955"/>
    <w:rsid w:val="00CA6A68"/>
    <w:rsid w:val="00CC1CD8"/>
    <w:rsid w:val="00CE3DA9"/>
    <w:rsid w:val="00D02E43"/>
    <w:rsid w:val="00D042F5"/>
    <w:rsid w:val="00D24B74"/>
    <w:rsid w:val="00D54B6D"/>
    <w:rsid w:val="00D72B3C"/>
    <w:rsid w:val="00DA19AA"/>
    <w:rsid w:val="00DA374E"/>
    <w:rsid w:val="00DC66F8"/>
    <w:rsid w:val="00DC6A47"/>
    <w:rsid w:val="00DD7A12"/>
    <w:rsid w:val="00DE5433"/>
    <w:rsid w:val="00DF0B3D"/>
    <w:rsid w:val="00E00466"/>
    <w:rsid w:val="00E22B3B"/>
    <w:rsid w:val="00E315BD"/>
    <w:rsid w:val="00E31A08"/>
    <w:rsid w:val="00E46BC3"/>
    <w:rsid w:val="00E56469"/>
    <w:rsid w:val="00E666F7"/>
    <w:rsid w:val="00E743F1"/>
    <w:rsid w:val="00E8466D"/>
    <w:rsid w:val="00EB4352"/>
    <w:rsid w:val="00ED404B"/>
    <w:rsid w:val="00F02A01"/>
    <w:rsid w:val="00F22B35"/>
    <w:rsid w:val="00F4325F"/>
    <w:rsid w:val="00F4572D"/>
    <w:rsid w:val="00F56AF0"/>
    <w:rsid w:val="00F7429B"/>
    <w:rsid w:val="00F86FD2"/>
    <w:rsid w:val="00FA6DE8"/>
    <w:rsid w:val="00FD2351"/>
    <w:rsid w:val="00FD27AF"/>
    <w:rsid w:val="00FE0560"/>
    <w:rsid w:val="00FF5179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466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E004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A47"/>
  </w:style>
  <w:style w:type="paragraph" w:styleId="Piedepgina">
    <w:name w:val="footer"/>
    <w:basedOn w:val="Normal"/>
    <w:link w:val="Piedepgina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466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E004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A47"/>
  </w:style>
  <w:style w:type="paragraph" w:styleId="Piedepgina">
    <w:name w:val="footer"/>
    <w:basedOn w:val="Normal"/>
    <w:link w:val="Piedepgina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A950C-CB20-4B6D-A2BD-4FB24F2E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Márquez Corro</dc:creator>
  <cp:keywords/>
  <dc:description/>
  <cp:lastModifiedBy>José I. Márquez Corro</cp:lastModifiedBy>
  <cp:revision>20</cp:revision>
  <dcterms:created xsi:type="dcterms:W3CDTF">2018-02-06T16:46:00Z</dcterms:created>
  <dcterms:modified xsi:type="dcterms:W3CDTF">2018-02-07T11:48:00Z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http://www.zotero.org/styles/chromosome-research</vt:lpwstr>
  </property>
  <property fmtid="{D5CDD505-2E9C-101B-9397-08002B2CF9AE}" pid="9" name="Mendeley Recent Style Name 3_1">
    <vt:lpwstr>Chromosome Research</vt:lpwstr>
  </property>
  <property fmtid="{D5CDD505-2E9C-101B-9397-08002B2CF9AE}" pid="10" name="Mendeley Recent Style Id 4_1">
    <vt:lpwstr>http://www.zotero.org/styles/evolution</vt:lpwstr>
  </property>
  <property fmtid="{D5CDD505-2E9C-101B-9397-08002B2CF9AE}" pid="11" name="Mendeley Recent Style Name 4_1">
    <vt:lpwstr>Evolution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http://www.zotero.org/styles/molecular-phylogenetics-and-evolution</vt:lpwstr>
  </property>
  <property fmtid="{D5CDD505-2E9C-101B-9397-08002B2CF9AE}" pid="19" name="Mendeley Recent Style Name 8_1">
    <vt:lpwstr>Molecular Phylogenetics and Evolution</vt:lpwstr>
  </property>
  <property fmtid="{D5CDD505-2E9C-101B-9397-08002B2CF9AE}" pid="20" name="Mendeley Recent Style Id 9_1">
    <vt:lpwstr>http://www.zotero.org/styles/taxon</vt:lpwstr>
  </property>
  <property fmtid="{D5CDD505-2E9C-101B-9397-08002B2CF9AE}" pid="21" name="Mendeley Recent Style Name 9_1">
    <vt:lpwstr>Taxon</vt:lpwstr>
  </property>
</Properties>
</file>