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6A7E" w14:textId="0B1820BE" w:rsidR="00461CB3" w:rsidRPr="00946297" w:rsidRDefault="0019364C">
      <w:pPr>
        <w:rPr>
          <w:rStyle w:val="BookTitle"/>
          <w:i/>
          <w:iCs/>
          <w:sz w:val="48"/>
          <w:szCs w:val="48"/>
        </w:rPr>
      </w:pPr>
      <w:r w:rsidRPr="00946297">
        <w:rPr>
          <w:rStyle w:val="BookTitle"/>
          <w:sz w:val="48"/>
          <w:szCs w:val="48"/>
        </w:rPr>
        <w:t xml:space="preserve">MathML isn’t that </w:t>
      </w:r>
      <w:r w:rsidR="00EC402E" w:rsidRPr="00946297">
        <w:rPr>
          <w:rStyle w:val="BookTitle"/>
          <w:sz w:val="48"/>
          <w:szCs w:val="48"/>
        </w:rPr>
        <w:t>scary</w:t>
      </w:r>
      <w:r w:rsidR="00EC402E">
        <w:rPr>
          <w:rStyle w:val="BookTitle"/>
          <w:sz w:val="48"/>
          <w:szCs w:val="48"/>
        </w:rPr>
        <w:t>!</w:t>
      </w:r>
    </w:p>
    <w:p w14:paraId="3DD65917" w14:textId="5EFC5067" w:rsidR="006F34E7" w:rsidRDefault="0019364C" w:rsidP="006F34E7">
      <w:pPr>
        <w:pStyle w:val="Heading1"/>
        <w:rPr>
          <w:rStyle w:val="BookTitle"/>
          <w:b/>
          <w:bCs/>
          <w:i/>
          <w:iCs/>
          <w:spacing w:val="0"/>
        </w:rPr>
      </w:pPr>
      <w:r>
        <w:rPr>
          <w:rStyle w:val="BookTitle"/>
          <w:spacing w:val="0"/>
        </w:rPr>
        <w:t>What is MathML</w:t>
      </w:r>
      <w:r w:rsidR="006F34E7">
        <w:rPr>
          <w:rStyle w:val="BookTitle"/>
          <w:spacing w:val="0"/>
        </w:rPr>
        <w:t>?</w:t>
      </w:r>
    </w:p>
    <w:p w14:paraId="10A5609A" w14:textId="70049732" w:rsidR="006F34E7" w:rsidRDefault="006F34E7" w:rsidP="006F34E7">
      <w:r>
        <w:t xml:space="preserve">MathML is </w:t>
      </w:r>
      <w:r w:rsidRPr="006F34E7">
        <w:rPr>
          <w:b/>
          <w:bCs/>
        </w:rPr>
        <w:t>Mathematical Markup Language</w:t>
      </w:r>
      <w:r>
        <w:t xml:space="preserve">.  It is a language of the </w:t>
      </w:r>
      <w:hyperlink r:id="rId10" w:history="1">
        <w:r w:rsidRPr="00616527">
          <w:rPr>
            <w:rStyle w:val="Hyperlink"/>
          </w:rPr>
          <w:t>XML</w:t>
        </w:r>
      </w:hyperlink>
      <w:r>
        <w:t xml:space="preserve"> </w:t>
      </w:r>
      <w:r w:rsidR="00E06769">
        <w:t>(</w:t>
      </w:r>
      <w:r w:rsidR="00D9170F" w:rsidRPr="00E77227">
        <w:t>https://bit.ly/xmlbasics</w:t>
      </w:r>
      <w:r w:rsidR="00E06769">
        <w:t>)</w:t>
      </w:r>
      <w:r w:rsidR="00D9170F">
        <w:t xml:space="preserve"> </w:t>
      </w:r>
      <w:r>
        <w:t>family of markup languages designed for describe mathematical expressions and scientific notations</w:t>
      </w:r>
      <w:r w:rsidR="00D42629">
        <w:t xml:space="preserve"> </w:t>
      </w:r>
      <w:r w:rsidR="00B64C7E">
        <w:t>(See</w:t>
      </w:r>
      <w:r w:rsidR="00993488">
        <w:t xml:space="preserve"> </w:t>
      </w:r>
      <w:hyperlink r:id="rId11" w:history="1">
        <w:r w:rsidR="00993488" w:rsidRPr="00993488">
          <w:rPr>
            <w:rStyle w:val="Hyperlink"/>
          </w:rPr>
          <w:t>MDN reference pages for MathML</w:t>
        </w:r>
      </w:hyperlink>
      <w:r w:rsidR="00376477">
        <w:t xml:space="preserve"> (</w:t>
      </w:r>
      <w:r w:rsidR="00376477" w:rsidRPr="00376477">
        <w:t>https://bit.ly/mathmlintro</w:t>
      </w:r>
      <w:r w:rsidR="00376477">
        <w:t>)</w:t>
      </w:r>
      <w:r w:rsidR="00B64C7E">
        <w:t>)</w:t>
      </w:r>
      <w:r>
        <w:t>.</w:t>
      </w:r>
    </w:p>
    <w:p w14:paraId="2DCDB7E3" w14:textId="51ED11A6" w:rsidR="006F34E7" w:rsidRDefault="006F34E7" w:rsidP="006F34E7">
      <w:r>
        <w:t xml:space="preserve">MathML – like it’s cousin HTML – must be </w:t>
      </w:r>
      <w:r>
        <w:rPr>
          <w:b/>
          <w:bCs/>
        </w:rPr>
        <w:t>rendered</w:t>
      </w:r>
      <w:r>
        <w:t xml:space="preserve"> to be properly viewed.  Many browsers use a library called </w:t>
      </w:r>
      <w:hyperlink r:id="rId12" w:history="1">
        <w:r w:rsidRPr="004112C1">
          <w:rPr>
            <w:rStyle w:val="Hyperlink"/>
          </w:rPr>
          <w:t>MathJax</w:t>
        </w:r>
      </w:hyperlink>
      <w:r>
        <w:t xml:space="preserve"> </w:t>
      </w:r>
      <w:r w:rsidR="0080214D">
        <w:t>(</w:t>
      </w:r>
      <w:r w:rsidR="0080214D" w:rsidRPr="0080214D">
        <w:t>https://bit.ly/mathjaxintro</w:t>
      </w:r>
      <w:r w:rsidR="0080214D">
        <w:t xml:space="preserve">) </w:t>
      </w:r>
      <w:r>
        <w:t xml:space="preserve">to render MathML.  MathJax is written in </w:t>
      </w:r>
      <w:r w:rsidR="00A45B89">
        <w:t>JavaScript</w:t>
      </w:r>
      <w:r>
        <w:t xml:space="preserve"> and runs </w:t>
      </w:r>
      <w:r w:rsidR="0045772B">
        <w:t>i</w:t>
      </w:r>
      <w:r>
        <w:t>n all major browsers.</w:t>
      </w:r>
    </w:p>
    <w:p w14:paraId="6EA4D76A" w14:textId="1F71B437" w:rsidR="006F34E7" w:rsidRPr="000801B8" w:rsidRDefault="006F34E7" w:rsidP="006F34E7">
      <w:r>
        <w:t>Many people who typeset scientific work are familiar with</w:t>
      </w:r>
      <w:r w:rsidR="004A1859">
        <w:t xml:space="preserve"> </w:t>
      </w:r>
      <w:r w:rsidR="008450B5">
        <w:rPr>
          <w:rFonts w:ascii="Times New Roman" w:hAnsi="Times New Roman" w:cs="Times New Roman"/>
          <w:sz w:val="24"/>
          <w:szCs w:val="24"/>
        </w:rPr>
        <w:t>L</w:t>
      </w:r>
      <w:r w:rsidR="008450B5">
        <w:rPr>
          <w:rFonts w:ascii="Times New Roman" w:hAnsi="Times New Roman" w:cs="Times New Roman"/>
          <w:sz w:val="24"/>
          <w:szCs w:val="24"/>
        </w:rPr>
        <w:fldChar w:fldCharType="begin"/>
      </w:r>
      <w:r w:rsidR="008450B5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8450B5">
        <w:rPr>
          <w:rFonts w:ascii="Times New Roman" w:hAnsi="Times New Roman" w:cs="Times New Roman"/>
          <w:sz w:val="24"/>
          <w:szCs w:val="24"/>
        </w:rPr>
        <w:fldChar w:fldCharType="end"/>
      </w:r>
      <w:r w:rsidR="008450B5">
        <w:rPr>
          <w:rFonts w:ascii="Times New Roman" w:hAnsi="Times New Roman" w:cs="Times New Roman"/>
          <w:sz w:val="18"/>
          <w:szCs w:val="18"/>
        </w:rPr>
        <w:t>A</w:t>
      </w:r>
      <w:r w:rsidR="008450B5">
        <w:rPr>
          <w:rFonts w:ascii="Times New Roman" w:hAnsi="Times New Roman" w:cs="Times New Roman"/>
          <w:sz w:val="24"/>
          <w:szCs w:val="24"/>
        </w:rPr>
        <w:fldChar w:fldCharType="begin"/>
      </w:r>
      <w:r w:rsidR="008450B5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8450B5">
        <w:rPr>
          <w:rFonts w:ascii="Times New Roman" w:hAnsi="Times New Roman" w:cs="Times New Roman"/>
          <w:sz w:val="24"/>
          <w:szCs w:val="24"/>
        </w:rPr>
        <w:fldChar w:fldCharType="end"/>
      </w:r>
      <w:r w:rsidR="008450B5">
        <w:rPr>
          <w:rFonts w:ascii="Times New Roman" w:hAnsi="Times New Roman" w:cs="Times New Roman"/>
          <w:sz w:val="24"/>
          <w:szCs w:val="24"/>
        </w:rPr>
        <w:t>T</w:t>
      </w:r>
      <w:r w:rsidR="008450B5">
        <w:rPr>
          <w:rFonts w:ascii="Times New Roman" w:hAnsi="Times New Roman" w:cs="Times New Roman"/>
          <w:sz w:val="24"/>
          <w:szCs w:val="24"/>
        </w:rPr>
        <w:fldChar w:fldCharType="begin"/>
      </w:r>
      <w:r w:rsidR="008450B5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8450B5">
        <w:rPr>
          <w:rFonts w:ascii="Times New Roman" w:hAnsi="Times New Roman" w:cs="Times New Roman"/>
          <w:sz w:val="24"/>
          <w:szCs w:val="24"/>
        </w:rPr>
        <w:fldChar w:fldCharType="end"/>
      </w:r>
      <w:r w:rsidR="008450B5">
        <w:rPr>
          <w:rFonts w:ascii="Times New Roman" w:hAnsi="Times New Roman" w:cs="Times New Roman"/>
          <w:sz w:val="24"/>
          <w:szCs w:val="24"/>
        </w:rPr>
        <w:t>E</w:t>
      </w:r>
      <w:r w:rsidR="008450B5">
        <w:rPr>
          <w:rFonts w:ascii="Times New Roman" w:hAnsi="Times New Roman" w:cs="Times New Roman"/>
          <w:sz w:val="24"/>
          <w:szCs w:val="24"/>
        </w:rPr>
        <w:fldChar w:fldCharType="begin"/>
      </w:r>
      <w:r w:rsidR="008450B5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8450B5">
        <w:rPr>
          <w:rFonts w:ascii="Times New Roman" w:hAnsi="Times New Roman" w:cs="Times New Roman"/>
          <w:sz w:val="24"/>
          <w:szCs w:val="24"/>
        </w:rPr>
        <w:fldChar w:fldCharType="end"/>
      </w:r>
      <w:r w:rsidR="008450B5">
        <w:rPr>
          <w:rFonts w:ascii="Times New Roman" w:hAnsi="Times New Roman" w:cs="Times New Roman"/>
          <w:sz w:val="24"/>
          <w:szCs w:val="24"/>
        </w:rPr>
        <w:t>X</w:t>
      </w:r>
      <w:r w:rsidR="008450B5">
        <w:t xml:space="preserve"> </w:t>
      </w:r>
      <w:r>
        <w:t xml:space="preserve">but fewer have much – if any – experience of MathML.  I will use a simple expression to show what MathML looks like and how it compares with </w:t>
      </w:r>
      <w:r w:rsidR="0064596C">
        <w:rPr>
          <w:rFonts w:ascii="Times New Roman" w:hAnsi="Times New Roman" w:cs="Times New Roman"/>
          <w:sz w:val="24"/>
          <w:szCs w:val="24"/>
        </w:rPr>
        <w:t>L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18"/>
          <w:szCs w:val="18"/>
        </w:rPr>
        <w:t>A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T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E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 xml:space="preserve">X </w:t>
      </w:r>
      <w:r>
        <w:t>notation.</w:t>
      </w:r>
    </w:p>
    <w:p w14:paraId="33EE0CE4" w14:textId="6928F8F8" w:rsidR="006F34E7" w:rsidRPr="006F34E7" w:rsidRDefault="006F34E7" w:rsidP="006F34E7">
      <w:r>
        <w:t xml:space="preserve">Afterwards I will discuss creating MathML </w:t>
      </w:r>
      <w:r w:rsidR="00490251">
        <w:t xml:space="preserve">from </w:t>
      </w:r>
      <w:r w:rsidR="0064596C">
        <w:rPr>
          <w:rFonts w:ascii="Times New Roman" w:hAnsi="Times New Roman" w:cs="Times New Roman"/>
          <w:sz w:val="24"/>
          <w:szCs w:val="24"/>
        </w:rPr>
        <w:t>L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18"/>
          <w:szCs w:val="18"/>
        </w:rPr>
        <w:t>A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T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E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 xml:space="preserve">X </w:t>
      </w:r>
      <w:r w:rsidR="00490251">
        <w:t xml:space="preserve">or </w:t>
      </w:r>
      <w:hyperlink r:id="rId13" w:history="1">
        <w:r w:rsidR="00490251" w:rsidRPr="00261FFD">
          <w:rPr>
            <w:rStyle w:val="Hyperlink"/>
          </w:rPr>
          <w:t>markdown</w:t>
        </w:r>
      </w:hyperlink>
      <w:r w:rsidR="00490251">
        <w:t xml:space="preserve"> </w:t>
      </w:r>
      <w:r w:rsidR="00261FFD">
        <w:t>(</w:t>
      </w:r>
      <w:r w:rsidR="00EA577F" w:rsidRPr="00EA577F">
        <w:t>https://bit.ly/markdowndef</w:t>
      </w:r>
      <w:r w:rsidR="00261FFD">
        <w:t xml:space="preserve">) </w:t>
      </w:r>
      <w:r>
        <w:t xml:space="preserve">without coding </w:t>
      </w:r>
      <w:r w:rsidR="009D0C94">
        <w:t>MathML</w:t>
      </w:r>
      <w:r>
        <w:t xml:space="preserve"> yourself.</w:t>
      </w:r>
    </w:p>
    <w:p w14:paraId="2A668F4F" w14:textId="5ED85A4B" w:rsidR="0019364C" w:rsidRDefault="0019364C" w:rsidP="0019364C">
      <w:pPr>
        <w:pStyle w:val="Heading1"/>
      </w:pPr>
      <w:r>
        <w:t>An Example</w:t>
      </w:r>
    </w:p>
    <w:p w14:paraId="2D0CDDEB" w14:textId="55A0AFC6" w:rsidR="006F34E7" w:rsidRPr="006F34E7" w:rsidRDefault="006F34E7" w:rsidP="006F34E7">
      <w:pPr>
        <w:pStyle w:val="Heading2"/>
      </w:pPr>
      <w:r>
        <w:t>Microsoft Word equatio</w:t>
      </w:r>
      <w:r w:rsidR="004A2D2A">
        <w:t>n</w:t>
      </w:r>
    </w:p>
    <w:p w14:paraId="527A62CD" w14:textId="16BFB3A5" w:rsidR="0019364C" w:rsidRDefault="0019364C" w:rsidP="0019364C">
      <w:r>
        <w:t>Here is a formula constructed in the Word equation editor:</w:t>
      </w:r>
    </w:p>
    <w:p w14:paraId="2FFCB04F" w14:textId="77777777" w:rsidR="0019364C" w:rsidRPr="0019364C" w:rsidRDefault="0019364C" w:rsidP="0019364C"/>
    <w:p w14:paraId="113853B1" w14:textId="7D8DC3E2" w:rsidR="0019364C" w:rsidRPr="0019364C" w:rsidRDefault="00955A4B" w:rsidP="0019364C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1817D2DA" w14:textId="2628AB5C" w:rsidR="006F34E7" w:rsidRDefault="00D26B55" w:rsidP="006F34E7">
      <w:pPr>
        <w:pStyle w:val="Heading2"/>
        <w:rPr>
          <w:rFonts w:eastAsiaTheme="minorEastAsia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ADVANCE \u 2 \l 4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ADVANCE \d 2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ADVANCE \d 3 \l 1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ADVANCE \u 3 \l 1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="006F34E7">
        <w:rPr>
          <w:rFonts w:eastAsiaTheme="minorEastAsia"/>
        </w:rPr>
        <w:t>notation</w:t>
      </w:r>
    </w:p>
    <w:p w14:paraId="4835FCD8" w14:textId="5BF1C11A" w:rsidR="0019364C" w:rsidRDefault="0019364C" w:rsidP="0019364C">
      <w:r>
        <w:t xml:space="preserve">Here is the same formula in </w:t>
      </w:r>
      <w:r w:rsidR="0064596C">
        <w:rPr>
          <w:rFonts w:ascii="Times New Roman" w:hAnsi="Times New Roman" w:cs="Times New Roman"/>
          <w:sz w:val="24"/>
          <w:szCs w:val="24"/>
        </w:rPr>
        <w:t>L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18"/>
          <w:szCs w:val="18"/>
        </w:rPr>
        <w:t>A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T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E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 xml:space="preserve">X </w:t>
      </w:r>
      <w:r>
        <w:t>notation:</w:t>
      </w:r>
    </w:p>
    <w:p w14:paraId="385EDD21" w14:textId="3845C627" w:rsidR="00B91166" w:rsidRDefault="00B91166" w:rsidP="00243F00">
      <w:pPr>
        <w:jc w:val="center"/>
        <w:rPr>
          <w:rFonts w:ascii="Courier New" w:hAnsi="Courier New" w:cs="Courier New"/>
        </w:rPr>
      </w:pPr>
      <w:r w:rsidRPr="00B91166">
        <w:rPr>
          <w:rFonts w:ascii="Courier New" w:hAnsi="Courier New" w:cs="Courier New"/>
        </w:rPr>
        <w:t>$$\</w:t>
      </w:r>
      <w:proofErr w:type="gramStart"/>
      <w:r w:rsidRPr="00B91166">
        <w:rPr>
          <w:rFonts w:ascii="Courier New" w:hAnsi="Courier New" w:cs="Courier New"/>
        </w:rPr>
        <w:t>sum{</w:t>
      </w:r>
      <w:proofErr w:type="gramEnd"/>
      <w:r w:rsidRPr="00B91166">
        <w:rPr>
          <w:rFonts w:ascii="Courier New" w:hAnsi="Courier New" w:cs="Courier New"/>
        </w:rPr>
        <w:t>\frac{(x - \bar{x})^2} {n}}$$</w:t>
      </w:r>
    </w:p>
    <w:p w14:paraId="69B8021F" w14:textId="16D653A5" w:rsidR="006F34E7" w:rsidRDefault="006F34E7" w:rsidP="006F34E7">
      <w:r>
        <w:t>Many of us are quite comfortable with this</w:t>
      </w:r>
      <w:r w:rsidR="00B24952">
        <w:t>,</w:t>
      </w:r>
      <w:r>
        <w:t xml:space="preserve"> and think it is a relatively simple system for typesetting mathematics.</w:t>
      </w:r>
    </w:p>
    <w:p w14:paraId="177A628E" w14:textId="371B148A" w:rsidR="006F34E7" w:rsidRDefault="006F34E7" w:rsidP="006F34E7">
      <w:r>
        <w:t xml:space="preserve">It isn’t!  We all took a long time to learn this stuff and from time to time we </w:t>
      </w:r>
      <w:r w:rsidR="001D6044">
        <w:t xml:space="preserve">have </w:t>
      </w:r>
      <w:r>
        <w:t xml:space="preserve">all </w:t>
      </w:r>
      <w:r w:rsidR="001D6044">
        <w:t xml:space="preserve">been </w:t>
      </w:r>
      <w:r w:rsidR="00F801A1">
        <w:t>held up</w:t>
      </w:r>
      <w:r>
        <w:t xml:space="preserve"> debugging our maths code.</w:t>
      </w:r>
    </w:p>
    <w:p w14:paraId="292B7382" w14:textId="77777777" w:rsidR="004746F7" w:rsidRDefault="004746F7" w:rsidP="00C63A6C">
      <w:pPr>
        <w:pStyle w:val="Heading2"/>
      </w:pPr>
      <w:r>
        <w:br w:type="page"/>
      </w:r>
    </w:p>
    <w:p w14:paraId="269A72E6" w14:textId="7549BED9" w:rsidR="00C63A6C" w:rsidRDefault="00C63A6C" w:rsidP="00C63A6C">
      <w:pPr>
        <w:pStyle w:val="Heading2"/>
      </w:pPr>
      <w:r>
        <w:lastRenderedPageBreak/>
        <w:t>MathML</w:t>
      </w:r>
    </w:p>
    <w:p w14:paraId="7A4D33FB" w14:textId="61F6B31D" w:rsidR="002F415E" w:rsidRDefault="0019364C" w:rsidP="0019364C">
      <w:r>
        <w:t>And here is the same formula in MathML</w:t>
      </w:r>
      <w:r w:rsidR="002F415E">
        <w:t xml:space="preserve"> </w:t>
      </w:r>
      <w:r w:rsidR="00A050BA">
        <w:t xml:space="preserve">(also presented in </w:t>
      </w:r>
      <w:r w:rsidR="00620971">
        <w:fldChar w:fldCharType="begin"/>
      </w:r>
      <w:r w:rsidR="00620971">
        <w:instrText xml:space="preserve"> REF _Ref135134811 \h </w:instrText>
      </w:r>
      <w:r w:rsidR="00693F0C">
        <w:instrText xml:space="preserve"> \* MERGEFORMAT </w:instrText>
      </w:r>
      <w:r w:rsidR="00620971">
        <w:fldChar w:fldCharType="separate"/>
      </w:r>
      <w:r w:rsidR="00620971">
        <w:t xml:space="preserve">Appendix </w:t>
      </w:r>
      <w:r w:rsidR="00620971">
        <w:rPr>
          <w:noProof/>
        </w:rPr>
        <w:t>1</w:t>
      </w:r>
      <w:r w:rsidR="00620971">
        <w:t xml:space="preserve"> Annotated MathML</w:t>
      </w:r>
      <w:r w:rsidR="00620971">
        <w:fldChar w:fldCharType="end"/>
      </w:r>
      <w:r w:rsidR="00A050BA">
        <w:t xml:space="preserve"> </w:t>
      </w:r>
      <w:r w:rsidR="002F415E">
        <w:t>with a few annotations to explain things</w:t>
      </w:r>
      <w:r w:rsidR="00A050BA">
        <w:t>)</w:t>
      </w:r>
      <w:r>
        <w:t>:</w:t>
      </w:r>
    </w:p>
    <w:p w14:paraId="156746F5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>&lt;math display="block"&gt;</w:t>
      </w:r>
    </w:p>
    <w:p w14:paraId="3619D077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&lt;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&gt;∑&lt;/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</w:t>
      </w:r>
    </w:p>
    <w:p w14:paraId="175F2632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&lt;</w:t>
      </w:r>
      <w:proofErr w:type="spellStart"/>
      <w:r w:rsidRPr="004746F7">
        <w:rPr>
          <w:rStyle w:val="HTMLTypewriter"/>
        </w:rPr>
        <w:t>mfrac</w:t>
      </w:r>
      <w:proofErr w:type="spellEnd"/>
      <w:r w:rsidRPr="004746F7">
        <w:rPr>
          <w:rStyle w:val="HTMLTypewriter"/>
        </w:rPr>
        <w:t>&gt;</w:t>
      </w:r>
    </w:p>
    <w:p w14:paraId="38491226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&lt;</w:t>
      </w:r>
      <w:proofErr w:type="spellStart"/>
      <w:r w:rsidRPr="004746F7">
        <w:rPr>
          <w:rStyle w:val="HTMLTypewriter"/>
        </w:rPr>
        <w:t>mrow</w:t>
      </w:r>
      <w:proofErr w:type="spellEnd"/>
      <w:r w:rsidRPr="004746F7">
        <w:rPr>
          <w:rStyle w:val="HTMLTypewriter"/>
        </w:rPr>
        <w:t>&gt;</w:t>
      </w:r>
    </w:p>
    <w:p w14:paraId="664A084E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 xml:space="preserve"> stretchy="false"&gt;(&lt;/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</w:t>
      </w:r>
    </w:p>
    <w:p w14:paraId="412D83A2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</w:t>
      </w:r>
      <w:proofErr w:type="spellStart"/>
      <w:r w:rsidRPr="004746F7">
        <w:rPr>
          <w:rStyle w:val="HTMLTypewriter"/>
        </w:rPr>
        <w:t>msub</w:t>
      </w:r>
      <w:proofErr w:type="spellEnd"/>
      <w:r w:rsidRPr="004746F7">
        <w:rPr>
          <w:rStyle w:val="HTMLTypewriter"/>
        </w:rPr>
        <w:t>&gt;</w:t>
      </w:r>
    </w:p>
    <w:p w14:paraId="0A1FBBE4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   &lt;mi&gt;x&lt;/mi&gt;</w:t>
      </w:r>
    </w:p>
    <w:p w14:paraId="7E77CBBA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   &lt;mi&gt;</w:t>
      </w:r>
      <w:proofErr w:type="spellStart"/>
      <w:r w:rsidRPr="004746F7">
        <w:rPr>
          <w:rStyle w:val="HTMLTypewriter"/>
        </w:rPr>
        <w:t>i</w:t>
      </w:r>
      <w:proofErr w:type="spellEnd"/>
      <w:r w:rsidRPr="004746F7">
        <w:rPr>
          <w:rStyle w:val="HTMLTypewriter"/>
        </w:rPr>
        <w:t>&lt;/mi&gt;</w:t>
      </w:r>
    </w:p>
    <w:p w14:paraId="54CF9DB9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&lt;/</w:t>
      </w:r>
      <w:proofErr w:type="spellStart"/>
      <w:r w:rsidRPr="004746F7">
        <w:rPr>
          <w:rStyle w:val="HTMLTypewriter"/>
        </w:rPr>
        <w:t>msub</w:t>
      </w:r>
      <w:proofErr w:type="spellEnd"/>
      <w:r w:rsidRPr="004746F7">
        <w:rPr>
          <w:rStyle w:val="HTMLTypewriter"/>
        </w:rPr>
        <w:t>&gt;</w:t>
      </w:r>
    </w:p>
    <w:p w14:paraId="3BE2A57D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&gt;−&lt;/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</w:t>
      </w:r>
    </w:p>
    <w:p w14:paraId="00F379BE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&lt;mover accent="true"&gt;</w:t>
      </w:r>
    </w:p>
    <w:p w14:paraId="17920C86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   &lt;mi&gt;x&lt;/mi&gt;</w:t>
      </w:r>
    </w:p>
    <w:p w14:paraId="58F72162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   &lt;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&gt;ˉ&lt;/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</w:t>
      </w:r>
    </w:p>
    <w:p w14:paraId="1BC8947E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&lt;/mover&gt;</w:t>
      </w:r>
    </w:p>
    <w:p w14:paraId="78F56682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</w:t>
      </w:r>
      <w:proofErr w:type="spellStart"/>
      <w:r w:rsidRPr="004746F7">
        <w:rPr>
          <w:rStyle w:val="HTMLTypewriter"/>
        </w:rPr>
        <w:t>msup</w:t>
      </w:r>
      <w:proofErr w:type="spellEnd"/>
      <w:r w:rsidRPr="004746F7">
        <w:rPr>
          <w:rStyle w:val="HTMLTypewriter"/>
        </w:rPr>
        <w:t>&gt;</w:t>
      </w:r>
    </w:p>
    <w:p w14:paraId="796A8707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   &lt;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 xml:space="preserve"> stretchy="false"</w:t>
      </w:r>
      <w:proofErr w:type="gramStart"/>
      <w:r w:rsidRPr="004746F7">
        <w:rPr>
          <w:rStyle w:val="HTMLTypewriter"/>
        </w:rPr>
        <w:t>&gt;)&lt;</w:t>
      </w:r>
      <w:proofErr w:type="gramEnd"/>
      <w:r w:rsidRPr="004746F7">
        <w:rPr>
          <w:rStyle w:val="HTMLTypewriter"/>
        </w:rPr>
        <w:t>/</w:t>
      </w:r>
      <w:proofErr w:type="spellStart"/>
      <w:r w:rsidRPr="004746F7">
        <w:rPr>
          <w:rStyle w:val="HTMLTypewriter"/>
        </w:rPr>
        <w:t>mo</w:t>
      </w:r>
      <w:proofErr w:type="spellEnd"/>
      <w:r w:rsidRPr="004746F7">
        <w:rPr>
          <w:rStyle w:val="HTMLTypewriter"/>
        </w:rPr>
        <w:t>&gt;</w:t>
      </w:r>
    </w:p>
    <w:p w14:paraId="06CB16DA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   &lt;</w:t>
      </w:r>
      <w:proofErr w:type="spellStart"/>
      <w:r w:rsidRPr="004746F7">
        <w:rPr>
          <w:rStyle w:val="HTMLTypewriter"/>
        </w:rPr>
        <w:t>mn</w:t>
      </w:r>
      <w:proofErr w:type="spellEnd"/>
      <w:r w:rsidRPr="004746F7">
        <w:rPr>
          <w:rStyle w:val="HTMLTypewriter"/>
        </w:rPr>
        <w:t>&gt;2&lt;/</w:t>
      </w:r>
      <w:proofErr w:type="spellStart"/>
      <w:r w:rsidRPr="004746F7">
        <w:rPr>
          <w:rStyle w:val="HTMLTypewriter"/>
        </w:rPr>
        <w:t>mn</w:t>
      </w:r>
      <w:proofErr w:type="spellEnd"/>
      <w:r w:rsidRPr="004746F7">
        <w:rPr>
          <w:rStyle w:val="HTMLTypewriter"/>
        </w:rPr>
        <w:t>&gt;</w:t>
      </w:r>
    </w:p>
    <w:p w14:paraId="38384DB0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   &lt;/</w:t>
      </w:r>
      <w:proofErr w:type="spellStart"/>
      <w:r w:rsidRPr="004746F7">
        <w:rPr>
          <w:rStyle w:val="HTMLTypewriter"/>
        </w:rPr>
        <w:t>msup</w:t>
      </w:r>
      <w:proofErr w:type="spellEnd"/>
      <w:r w:rsidRPr="004746F7">
        <w:rPr>
          <w:rStyle w:val="HTMLTypewriter"/>
        </w:rPr>
        <w:t>&gt;</w:t>
      </w:r>
    </w:p>
    <w:p w14:paraId="63091E05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&lt;/</w:t>
      </w:r>
      <w:proofErr w:type="spellStart"/>
      <w:r w:rsidRPr="004746F7">
        <w:rPr>
          <w:rStyle w:val="HTMLTypewriter"/>
        </w:rPr>
        <w:t>mrow</w:t>
      </w:r>
      <w:proofErr w:type="spellEnd"/>
      <w:r w:rsidRPr="004746F7">
        <w:rPr>
          <w:rStyle w:val="HTMLTypewriter"/>
        </w:rPr>
        <w:t>&gt;</w:t>
      </w:r>
    </w:p>
    <w:p w14:paraId="6FD191C9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   &lt;mi&gt;n&lt;/mi&gt;</w:t>
      </w:r>
    </w:p>
    <w:p w14:paraId="55D2C268" w14:textId="77777777" w:rsidR="00DB29C3" w:rsidRPr="004746F7" w:rsidRDefault="00DB29C3" w:rsidP="004746F7">
      <w:pPr>
        <w:pStyle w:val="HTMLPreformatted"/>
        <w:rPr>
          <w:rStyle w:val="HTMLTypewriter"/>
        </w:rPr>
      </w:pPr>
      <w:r w:rsidRPr="004746F7">
        <w:rPr>
          <w:rStyle w:val="HTMLTypewriter"/>
        </w:rPr>
        <w:t xml:space="preserve">   &lt;/</w:t>
      </w:r>
      <w:proofErr w:type="spellStart"/>
      <w:r w:rsidRPr="004746F7">
        <w:rPr>
          <w:rStyle w:val="HTMLTypewriter"/>
        </w:rPr>
        <w:t>mfrac</w:t>
      </w:r>
      <w:proofErr w:type="spellEnd"/>
      <w:r w:rsidRPr="004746F7">
        <w:rPr>
          <w:rStyle w:val="HTMLTypewriter"/>
        </w:rPr>
        <w:t>&gt;</w:t>
      </w:r>
    </w:p>
    <w:p w14:paraId="31FF569A" w14:textId="694FFA19" w:rsidR="002F415E" w:rsidRDefault="00DB29C3" w:rsidP="00A050BA">
      <w:pPr>
        <w:pStyle w:val="HTMLPreformatted"/>
      </w:pPr>
      <w:r w:rsidRPr="004746F7">
        <w:rPr>
          <w:rStyle w:val="HTMLTypewriter"/>
        </w:rPr>
        <w:t>&lt;/math&gt;</w:t>
      </w:r>
    </w:p>
    <w:p w14:paraId="4B5A2105" w14:textId="1FC1EA8C" w:rsidR="00C63A6C" w:rsidRDefault="00C63A6C" w:rsidP="00A050BA">
      <w:pPr>
        <w:spacing w:before="120"/>
        <w:rPr>
          <w:lang w:eastAsia="en-GB"/>
        </w:rPr>
      </w:pPr>
      <w:r>
        <w:rPr>
          <w:lang w:eastAsia="en-GB"/>
        </w:rPr>
        <w:t>We may not be so familiar with this and may not read it fluently at all.</w:t>
      </w:r>
    </w:p>
    <w:p w14:paraId="669758FF" w14:textId="6D4FB67A" w:rsidR="006F34E7" w:rsidRDefault="006F34E7" w:rsidP="006F34E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MathML difficult?</w:t>
      </w:r>
    </w:p>
    <w:p w14:paraId="26185A50" w14:textId="542A4406" w:rsidR="00C63A6C" w:rsidRDefault="00C63A6C" w:rsidP="00C63A6C">
      <w:pPr>
        <w:rPr>
          <w:lang w:eastAsia="en-GB"/>
        </w:rPr>
      </w:pPr>
      <w:r>
        <w:rPr>
          <w:lang w:eastAsia="en-GB"/>
        </w:rPr>
        <w:t xml:space="preserve">MathML is just another markup language.  If you are a computer scientist you may care to spend a drunken evening debating whether or not if </w:t>
      </w:r>
      <w:r w:rsidR="0064596C">
        <w:rPr>
          <w:rFonts w:ascii="Times New Roman" w:hAnsi="Times New Roman" w:cs="Times New Roman"/>
          <w:sz w:val="24"/>
          <w:szCs w:val="24"/>
        </w:rPr>
        <w:t>L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18"/>
          <w:szCs w:val="18"/>
        </w:rPr>
        <w:t>A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T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>E</w:t>
      </w:r>
      <w:r w:rsidR="0064596C">
        <w:rPr>
          <w:rFonts w:ascii="Times New Roman" w:hAnsi="Times New Roman" w:cs="Times New Roman"/>
          <w:sz w:val="24"/>
          <w:szCs w:val="24"/>
        </w:rPr>
        <w:fldChar w:fldCharType="begin"/>
      </w:r>
      <w:r w:rsidR="0064596C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64596C">
        <w:rPr>
          <w:rFonts w:ascii="Times New Roman" w:hAnsi="Times New Roman" w:cs="Times New Roman"/>
          <w:sz w:val="24"/>
          <w:szCs w:val="24"/>
        </w:rPr>
        <w:fldChar w:fldCharType="end"/>
      </w:r>
      <w:r w:rsidR="0064596C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lang w:eastAsia="en-GB"/>
        </w:rPr>
        <w:t xml:space="preserve">and MathML can both be used to describe mathematical expressions, they must in </w:t>
      </w:r>
      <w:proofErr w:type="spellStart"/>
      <w:r>
        <w:rPr>
          <w:lang w:eastAsia="en-GB"/>
        </w:rPr>
        <w:t>someway</w:t>
      </w:r>
      <w:proofErr w:type="spellEnd"/>
      <w:r>
        <w:rPr>
          <w:lang w:eastAsia="en-GB"/>
        </w:rPr>
        <w:t xml:space="preserve"> be of similar complexity: go on, I won’t tell.</w:t>
      </w:r>
    </w:p>
    <w:p w14:paraId="1BEC428F" w14:textId="0D142F70" w:rsidR="00C63A6C" w:rsidRPr="00C63A6C" w:rsidRDefault="00C63A6C" w:rsidP="00C63A6C">
      <w:pPr>
        <w:rPr>
          <w:lang w:eastAsia="en-GB"/>
        </w:rPr>
      </w:pPr>
      <w:r>
        <w:rPr>
          <w:lang w:eastAsia="en-GB"/>
        </w:rPr>
        <w:t xml:space="preserve">I am still much </w:t>
      </w:r>
      <w:r w:rsidR="008963AC">
        <w:rPr>
          <w:lang w:eastAsia="en-GB"/>
        </w:rPr>
        <w:t>less</w:t>
      </w:r>
      <w:r>
        <w:rPr>
          <w:lang w:eastAsia="en-GB"/>
        </w:rPr>
        <w:t xml:space="preserve"> used to writing MathML than </w:t>
      </w:r>
      <w:r w:rsidR="008963AC">
        <w:rPr>
          <w:rFonts w:ascii="Times New Roman" w:hAnsi="Times New Roman" w:cs="Times New Roman"/>
          <w:sz w:val="24"/>
          <w:szCs w:val="24"/>
        </w:rPr>
        <w:t>L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18"/>
          <w:szCs w:val="18"/>
        </w:rPr>
        <w:t>A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T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E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X</w:t>
      </w:r>
      <w:r>
        <w:rPr>
          <w:lang w:eastAsia="en-GB"/>
        </w:rPr>
        <w:t>, but the more I read MathML expressions, the more I understand and the easier it becomes.</w:t>
      </w:r>
    </w:p>
    <w:p w14:paraId="2468CD07" w14:textId="6CDAE0CE" w:rsidR="006F34E7" w:rsidRPr="006F34E7" w:rsidRDefault="006F34E7" w:rsidP="006F34E7">
      <w:pPr>
        <w:pStyle w:val="Heading2"/>
        <w:rPr>
          <w:lang w:eastAsia="en-GB"/>
        </w:rPr>
      </w:pPr>
      <w:r>
        <w:rPr>
          <w:lang w:eastAsia="en-GB"/>
        </w:rPr>
        <w:t>Why does it look difficult?</w:t>
      </w:r>
    </w:p>
    <w:p w14:paraId="201F7C73" w14:textId="08173870" w:rsidR="00C91330" w:rsidRDefault="00C63A6C" w:rsidP="00C91330">
      <w:r>
        <w:t xml:space="preserve">Compared to </w:t>
      </w:r>
      <w:r w:rsidR="008963AC" w:rsidRPr="38217BC5">
        <w:rPr>
          <w:rFonts w:ascii="Times New Roman" w:hAnsi="Times New Roman" w:cs="Times New Roman"/>
          <w:sz w:val="24"/>
          <w:szCs w:val="24"/>
        </w:rPr>
        <w:t>L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2 \l 4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18"/>
          <w:szCs w:val="18"/>
        </w:rPr>
        <w:t>A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2 \l 2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T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E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X</w:t>
      </w:r>
      <w:r>
        <w:t xml:space="preserve">, MathML does look rather long winded.  This is a feature of the use of </w:t>
      </w:r>
      <w:r w:rsidRPr="38217BC5">
        <w:rPr>
          <w:b/>
          <w:bCs/>
        </w:rPr>
        <w:t>tags</w:t>
      </w:r>
      <w:r>
        <w:t xml:space="preserve"> for scoping commands in the XML family of languages (which don’t allow the abbreviation – such as omitting </w:t>
      </w:r>
      <w:r w:rsidR="002F415E">
        <w:t>&lt;/p&gt; - that SGML allows</w:t>
      </w:r>
      <w:r w:rsidR="66074699">
        <w:t>)</w:t>
      </w:r>
      <w:r w:rsidR="002F415E">
        <w:t xml:space="preserve">.  Every tag has an end tag.  On the other hand, the </w:t>
      </w:r>
      <w:r w:rsidR="002F415E" w:rsidRPr="38217BC5">
        <w:rPr>
          <w:b/>
          <w:bCs/>
        </w:rPr>
        <w:t>scope</w:t>
      </w:r>
      <w:r w:rsidR="002F415E">
        <w:t xml:space="preserve"> of tags in XML is much easier to grasp than counting {‘s in </w:t>
      </w:r>
      <w:r w:rsidR="008963AC" w:rsidRPr="38217BC5">
        <w:rPr>
          <w:rFonts w:ascii="Times New Roman" w:hAnsi="Times New Roman" w:cs="Times New Roman"/>
          <w:sz w:val="24"/>
          <w:szCs w:val="24"/>
        </w:rPr>
        <w:t>L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2 \l 4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18"/>
          <w:szCs w:val="18"/>
        </w:rPr>
        <w:t>A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2 \l 2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T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E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X</w:t>
      </w:r>
      <w:r w:rsidR="002F415E">
        <w:t xml:space="preserve">.  If </w:t>
      </w:r>
      <w:r w:rsidR="008963AC" w:rsidRPr="38217BC5">
        <w:rPr>
          <w:rFonts w:ascii="Times New Roman" w:hAnsi="Times New Roman" w:cs="Times New Roman"/>
          <w:sz w:val="24"/>
          <w:szCs w:val="24"/>
        </w:rPr>
        <w:t>L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2 \l 4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18"/>
          <w:szCs w:val="18"/>
        </w:rPr>
        <w:t>A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2 \l 2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T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E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 xml:space="preserve">X </w:t>
      </w:r>
      <w:r w:rsidR="002F415E">
        <w:t xml:space="preserve">is easier to debug than a Microsoft Word equation, then honestly MathML is easier to debug than </w:t>
      </w:r>
      <w:r w:rsidR="008963AC" w:rsidRPr="38217BC5">
        <w:rPr>
          <w:rFonts w:ascii="Times New Roman" w:hAnsi="Times New Roman" w:cs="Times New Roman"/>
          <w:sz w:val="24"/>
          <w:szCs w:val="24"/>
        </w:rPr>
        <w:t>L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2 \l 4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18"/>
          <w:szCs w:val="18"/>
        </w:rPr>
        <w:t>A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2 \l 2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T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\d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>E</w:t>
      </w:r>
      <w:r w:rsidRPr="38217BC5">
        <w:rPr>
          <w:rFonts w:ascii="Times New Roman" w:hAnsi="Times New Roman" w:cs="Times New Roman"/>
          <w:sz w:val="24"/>
          <w:szCs w:val="24"/>
        </w:rPr>
        <w:fldChar w:fldCharType="begin"/>
      </w:r>
      <w:r w:rsidRPr="38217BC5">
        <w:rPr>
          <w:rFonts w:ascii="Times New Roman" w:hAnsi="Times New Roman" w:cs="Times New Roman"/>
          <w:sz w:val="24"/>
          <w:szCs w:val="24"/>
        </w:rPr>
        <w:instrText>ADVANCE \u 3 \l 1</w:instrText>
      </w:r>
      <w:r w:rsidRPr="38217BC5">
        <w:rPr>
          <w:rFonts w:ascii="Times New Roman" w:hAnsi="Times New Roman" w:cs="Times New Roman"/>
          <w:sz w:val="24"/>
          <w:szCs w:val="24"/>
        </w:rPr>
        <w:fldChar w:fldCharType="end"/>
      </w:r>
      <w:r w:rsidR="008963AC" w:rsidRPr="38217BC5">
        <w:rPr>
          <w:rFonts w:ascii="Times New Roman" w:hAnsi="Times New Roman" w:cs="Times New Roman"/>
          <w:sz w:val="24"/>
          <w:szCs w:val="24"/>
        </w:rPr>
        <w:t xml:space="preserve">X </w:t>
      </w:r>
      <w:r w:rsidR="002F415E">
        <w:t>(if it is written reasonably well</w:t>
      </w:r>
      <w:r w:rsidR="00C91330">
        <w:t>)</w:t>
      </w:r>
      <w:r w:rsidR="002F415E">
        <w:t>.</w:t>
      </w:r>
    </w:p>
    <w:p w14:paraId="077FCE9D" w14:textId="725D00E9" w:rsidR="00C91330" w:rsidRDefault="00C91330" w:rsidP="00C91330">
      <w:pPr>
        <w:pStyle w:val="Heading1"/>
      </w:pPr>
      <w:r>
        <w:t>Is there any advantage to using MathML?</w:t>
      </w:r>
    </w:p>
    <w:p w14:paraId="74F8D291" w14:textId="478DC1F0" w:rsidR="00C91330" w:rsidRPr="00C91330" w:rsidRDefault="00C91330" w:rsidP="00C91330">
      <w:r>
        <w:t xml:space="preserve">Most modern screen reader software can read MathML </w:t>
      </w:r>
      <w:r w:rsidR="0028200C">
        <w:t>in a</w:t>
      </w:r>
      <w:r>
        <w:t xml:space="preserve"> coherent, reasonabl</w:t>
      </w:r>
      <w:r w:rsidR="00224D0A">
        <w:t>y</w:t>
      </w:r>
      <w:r>
        <w:t xml:space="preserve"> natural way.</w:t>
      </w:r>
      <w:r w:rsidR="00C56A30">
        <w:t xml:space="preserve"> </w:t>
      </w:r>
    </w:p>
    <w:p w14:paraId="165FFE5A" w14:textId="6E7F74C2" w:rsidR="00C91330" w:rsidRDefault="00C91330" w:rsidP="00C91330">
      <w:pPr>
        <w:pStyle w:val="Heading1"/>
      </w:pPr>
      <w:r>
        <w:lastRenderedPageBreak/>
        <w:t xml:space="preserve">How can </w:t>
      </w:r>
      <w:r w:rsidR="0028200C">
        <w:t>I</w:t>
      </w:r>
      <w:r>
        <w:t xml:space="preserve"> produce MathML</w:t>
      </w:r>
      <w:r w:rsidR="0028200C">
        <w:t>?</w:t>
      </w:r>
    </w:p>
    <w:p w14:paraId="2000D504" w14:textId="12D13206" w:rsidR="00DF46CB" w:rsidRDefault="0073671C" w:rsidP="00DF46CB">
      <w:pPr>
        <w:pStyle w:val="NormalWeb"/>
        <w:spacing w:before="0" w:beforeAutospacing="0" w:after="60" w:afterAutospacing="0"/>
      </w:pPr>
      <w:r w:rsidRPr="000907D0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The best </w:t>
      </w:r>
      <w:r w:rsidR="009D3FE5" w:rsidRPr="000907D0">
        <w:rPr>
          <w:rFonts w:asciiTheme="minorHAnsi" w:eastAsiaTheme="minorEastAsia" w:hAnsiTheme="minorHAnsi" w:cstheme="minorBidi"/>
          <w:sz w:val="22"/>
          <w:szCs w:val="22"/>
          <w:lang w:eastAsia="en-US"/>
        </w:rPr>
        <w:t>output</w:t>
      </w:r>
      <w:r w:rsidRPr="000907D0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for MathML is an html document. </w:t>
      </w:r>
      <w:r w:rsidR="00095919" w:rsidRPr="000907D0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If you are looking for detail on using </w:t>
      </w:r>
      <w:proofErr w:type="spellStart"/>
      <w:r w:rsidR="00095919" w:rsidRPr="000907D0">
        <w:rPr>
          <w:rFonts w:asciiTheme="minorHAnsi" w:eastAsiaTheme="minorEastAsia" w:hAnsiTheme="minorHAnsi" w:cstheme="minorBidi"/>
          <w:sz w:val="22"/>
          <w:szCs w:val="22"/>
          <w:lang w:eastAsia="en-US"/>
        </w:rPr>
        <w:t>RMarkdown</w:t>
      </w:r>
      <w:proofErr w:type="spellEnd"/>
      <w:r w:rsidR="00095919" w:rsidRPr="000907D0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or</w:t>
      </w:r>
      <w:r w:rsidR="00095919">
        <w:t xml:space="preserve"> L</w:t>
      </w:r>
      <w:r w:rsidR="00095919">
        <w:fldChar w:fldCharType="begin"/>
      </w:r>
      <w:r w:rsidR="00095919">
        <w:instrText>ADVANCE \u 2 \l 4</w:instrText>
      </w:r>
      <w:r w:rsidR="00095919">
        <w:fldChar w:fldCharType="end"/>
      </w:r>
      <w:r w:rsidR="00095919">
        <w:rPr>
          <w:sz w:val="18"/>
          <w:szCs w:val="18"/>
        </w:rPr>
        <w:t>A</w:t>
      </w:r>
      <w:r w:rsidR="00095919">
        <w:fldChar w:fldCharType="begin"/>
      </w:r>
      <w:r w:rsidR="00095919">
        <w:instrText>ADVANCE \d 2 \l 2</w:instrText>
      </w:r>
      <w:r w:rsidR="00095919">
        <w:fldChar w:fldCharType="end"/>
      </w:r>
      <w:r w:rsidR="00095919">
        <w:t>T</w:t>
      </w:r>
      <w:r w:rsidR="00095919">
        <w:fldChar w:fldCharType="begin"/>
      </w:r>
      <w:r w:rsidR="00095919">
        <w:instrText>ADVANCE \d 3 \l 1</w:instrText>
      </w:r>
      <w:r w:rsidR="00095919">
        <w:fldChar w:fldCharType="end"/>
      </w:r>
      <w:r w:rsidR="00095919">
        <w:t>E</w:t>
      </w:r>
      <w:r w:rsidR="00095919">
        <w:fldChar w:fldCharType="begin"/>
      </w:r>
      <w:r w:rsidR="00095919">
        <w:instrText>ADVANCE \u 3 \l 1</w:instrText>
      </w:r>
      <w:r w:rsidR="00095919">
        <w:fldChar w:fldCharType="end"/>
      </w:r>
      <w:r w:rsidR="00095919">
        <w:t xml:space="preserve">X </w:t>
      </w:r>
      <w:r w:rsidR="00095919" w:rsidRPr="00095919">
        <w:rPr>
          <w:rFonts w:asciiTheme="minorHAnsi" w:hAnsiTheme="minorHAnsi" w:cstheme="minorBidi"/>
          <w:sz w:val="22"/>
          <w:szCs w:val="22"/>
        </w:rPr>
        <w:t>you ca</w:t>
      </w:r>
      <w:r w:rsidR="00095919" w:rsidRPr="00DF46CB">
        <w:rPr>
          <w:rFonts w:asciiTheme="minorHAnsi" w:hAnsiTheme="minorHAnsi" w:cstheme="minorBidi"/>
          <w:sz w:val="22"/>
          <w:szCs w:val="22"/>
        </w:rPr>
        <w:t xml:space="preserve">n find links at </w:t>
      </w:r>
      <w:hyperlink r:id="rId14" w:history="1">
        <w:r w:rsidR="000907D0" w:rsidRPr="00CB5A47">
          <w:rPr>
            <w:rStyle w:val="Hyperlink"/>
            <w:rFonts w:ascii="Segoe UI" w:eastAsiaTheme="majorEastAsia" w:hAnsi="Segoe UI" w:cs="Segoe UI"/>
            <w:sz w:val="20"/>
            <w:szCs w:val="20"/>
            <w:shd w:val="clear" w:color="auto" w:fill="FFFFFF"/>
          </w:rPr>
          <w:t>Making equations accessible at the University of York (v2.7)</w:t>
        </w:r>
      </w:hyperlink>
      <w:r w:rsidR="00CB5A47">
        <w:rPr>
          <w:sz w:val="20"/>
          <w:szCs w:val="20"/>
        </w:rPr>
        <w:t xml:space="preserve"> </w:t>
      </w:r>
      <w:r w:rsidR="00CB5A47" w:rsidRPr="00CB5A47">
        <w:rPr>
          <w:rFonts w:asciiTheme="minorHAnsi" w:eastAsiaTheme="minorEastAsia" w:hAnsiTheme="minorHAnsi" w:cstheme="minorBidi"/>
          <w:sz w:val="22"/>
          <w:szCs w:val="22"/>
          <w:lang w:eastAsia="en-US"/>
        </w:rPr>
        <w:t>(https://bit.ly/Equations4All)</w:t>
      </w:r>
      <w:r w:rsidR="00CB5A47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05D25CBF" w14:textId="2D1344C5" w:rsidR="009D3FE5" w:rsidRPr="00A051BA" w:rsidRDefault="00950489" w:rsidP="00CB5A47">
      <w:pPr>
        <w:pStyle w:val="NormalWeb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051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You can produce the document in </w:t>
      </w:r>
      <w:r w:rsidR="00A051BA" w:rsidRPr="00A051BA">
        <w:rPr>
          <w:rFonts w:asciiTheme="minorHAnsi" w:eastAsiaTheme="minorEastAsia" w:hAnsiTheme="minorHAnsi" w:cstheme="minorBidi"/>
          <w:sz w:val="22"/>
          <w:szCs w:val="22"/>
          <w:lang w:eastAsia="en-US"/>
        </w:rPr>
        <w:t>several</w:t>
      </w:r>
      <w:r w:rsidRPr="00A051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ways</w:t>
      </w:r>
      <w:r w:rsidR="00E07EDF" w:rsidRPr="00A051BA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779C9BEF" w14:textId="08F3B506" w:rsidR="001619ED" w:rsidRPr="00A051BA" w:rsidRDefault="00950489" w:rsidP="00E07EDF">
      <w:pPr>
        <w:pStyle w:val="Heading3"/>
        <w:rPr>
          <w:rFonts w:ascii="Courier New" w:hAnsi="Courier New" w:cs="Courier New"/>
          <w:color w:val="auto"/>
        </w:rPr>
      </w:pPr>
      <w:r>
        <w:t xml:space="preserve">From RStudio by creating </w:t>
      </w:r>
      <w:proofErr w:type="gramStart"/>
      <w:r>
        <w:t>an</w:t>
      </w:r>
      <w:proofErr w:type="gramEnd"/>
      <w:r>
        <w:t xml:space="preserve"> </w:t>
      </w:r>
      <w:proofErr w:type="spellStart"/>
      <w:r>
        <w:t>rmarkdown</w:t>
      </w:r>
      <w:proofErr w:type="spellEnd"/>
      <w:r>
        <w:t xml:space="preserve"> file.  The </w:t>
      </w:r>
      <w:proofErr w:type="spellStart"/>
      <w:r>
        <w:t>yaml</w:t>
      </w:r>
      <w:proofErr w:type="spellEnd"/>
      <w:r>
        <w:t xml:space="preserve"> header should look like:</w:t>
      </w:r>
      <w:r w:rsidR="001619ED">
        <w:br/>
      </w:r>
      <w:r w:rsidR="00A051BA" w:rsidRPr="00A051BA">
        <w:rPr>
          <w:rFonts w:ascii="Courier New" w:hAnsi="Courier New" w:cs="Courier New"/>
          <w:color w:val="auto"/>
        </w:rPr>
        <w:t>---</w:t>
      </w:r>
    </w:p>
    <w:p w14:paraId="0C4D9C39" w14:textId="1392FD25" w:rsidR="001619ED" w:rsidRPr="000160FA" w:rsidRDefault="001619ED" w:rsidP="000160FA">
      <w:pPr>
        <w:rPr>
          <w:rFonts w:ascii="Courier New" w:hAnsi="Courier New" w:cs="Courier New"/>
        </w:rPr>
      </w:pPr>
      <w:r w:rsidRPr="007E38F3">
        <w:rPr>
          <w:rFonts w:ascii="Courier New" w:hAnsi="Courier New" w:cs="Courier New"/>
        </w:rPr>
        <w:t>title: "Testing MathML"</w:t>
      </w:r>
      <w:r w:rsidR="007E38F3">
        <w:rPr>
          <w:rFonts w:ascii="Courier New" w:hAnsi="Courier New" w:cs="Courier New"/>
        </w:rPr>
        <w:br/>
      </w:r>
      <w:r w:rsidRPr="007E38F3">
        <w:rPr>
          <w:rFonts w:ascii="Courier New" w:hAnsi="Courier New" w:cs="Courier New"/>
        </w:rPr>
        <w:t>author: "Jim Tyso</w:t>
      </w:r>
      <w:r w:rsidR="007E38F3">
        <w:rPr>
          <w:rFonts w:ascii="Courier New" w:hAnsi="Courier New" w:cs="Courier New"/>
        </w:rPr>
        <w:t>n</w:t>
      </w:r>
      <w:r w:rsidRPr="007E38F3">
        <w:rPr>
          <w:rFonts w:ascii="Courier New" w:hAnsi="Courier New" w:cs="Courier New"/>
        </w:rPr>
        <w:t>"</w:t>
      </w:r>
      <w:r w:rsidR="007E38F3">
        <w:rPr>
          <w:rFonts w:ascii="Courier New" w:hAnsi="Courier New" w:cs="Courier New"/>
        </w:rPr>
        <w:br/>
      </w:r>
      <w:r w:rsidRPr="007E38F3">
        <w:rPr>
          <w:rFonts w:ascii="Courier New" w:hAnsi="Courier New" w:cs="Courier New"/>
        </w:rPr>
        <w:t xml:space="preserve">date: "`r </w:t>
      </w:r>
      <w:proofErr w:type="spellStart"/>
      <w:r w:rsidRPr="007E38F3">
        <w:rPr>
          <w:rFonts w:ascii="Courier New" w:hAnsi="Courier New" w:cs="Courier New"/>
        </w:rPr>
        <w:t>Sys.Date</w:t>
      </w:r>
      <w:proofErr w:type="spellEnd"/>
      <w:proofErr w:type="gramStart"/>
      <w:r w:rsidRPr="007E38F3">
        <w:rPr>
          <w:rFonts w:ascii="Courier New" w:hAnsi="Courier New" w:cs="Courier New"/>
        </w:rPr>
        <w:t>()`</w:t>
      </w:r>
      <w:proofErr w:type="gramEnd"/>
      <w:r w:rsidRPr="007E38F3">
        <w:rPr>
          <w:rFonts w:ascii="Courier New" w:hAnsi="Courier New" w:cs="Courier New"/>
        </w:rPr>
        <w:t>"</w:t>
      </w:r>
      <w:r w:rsidR="007E38F3">
        <w:rPr>
          <w:rFonts w:ascii="Courier New" w:hAnsi="Courier New" w:cs="Courier New"/>
        </w:rPr>
        <w:br/>
      </w:r>
      <w:r w:rsidRPr="007E38F3">
        <w:rPr>
          <w:rFonts w:ascii="Courier New" w:hAnsi="Courier New" w:cs="Courier New"/>
        </w:rPr>
        <w:t>output:</w:t>
      </w:r>
      <w:r w:rsidR="000160FA">
        <w:rPr>
          <w:rFonts w:ascii="Courier New" w:hAnsi="Courier New" w:cs="Courier New"/>
        </w:rPr>
        <w:br/>
        <w:t xml:space="preserve">    </w:t>
      </w:r>
      <w:proofErr w:type="spellStart"/>
      <w:r w:rsidR="000160FA">
        <w:rPr>
          <w:rFonts w:ascii="Courier New" w:hAnsi="Courier New" w:cs="Courier New"/>
        </w:rPr>
        <w:t>h</w:t>
      </w:r>
      <w:r w:rsidRPr="00E07EDF">
        <w:rPr>
          <w:rFonts w:ascii="Courier New" w:hAnsi="Courier New" w:cs="Courier New"/>
        </w:rPr>
        <w:t>tml_document</w:t>
      </w:r>
      <w:proofErr w:type="spellEnd"/>
      <w:r w:rsidRPr="00E07EDF">
        <w:rPr>
          <w:rFonts w:ascii="Courier New" w:hAnsi="Courier New" w:cs="Courier New"/>
        </w:rPr>
        <w:t>:</w:t>
      </w:r>
      <w:r w:rsidR="000160FA">
        <w:rPr>
          <w:rFonts w:ascii="Courier New" w:hAnsi="Courier New" w:cs="Courier New"/>
        </w:rPr>
        <w:br/>
        <w:t xml:space="preserve">    </w:t>
      </w:r>
      <w:proofErr w:type="spellStart"/>
      <w:r w:rsidRPr="000160FA">
        <w:rPr>
          <w:rFonts w:ascii="Courier New" w:hAnsi="Courier New" w:cs="Courier New"/>
        </w:rPr>
        <w:t>pandoc_args</w:t>
      </w:r>
      <w:proofErr w:type="spellEnd"/>
      <w:r w:rsidRPr="000160FA">
        <w:rPr>
          <w:rFonts w:ascii="Courier New" w:hAnsi="Courier New" w:cs="Courier New"/>
        </w:rPr>
        <w:t>: "--</w:t>
      </w:r>
      <w:proofErr w:type="spellStart"/>
      <w:r w:rsidRPr="000160FA">
        <w:rPr>
          <w:rFonts w:ascii="Courier New" w:hAnsi="Courier New" w:cs="Courier New"/>
        </w:rPr>
        <w:t>mathml</w:t>
      </w:r>
      <w:proofErr w:type="spellEnd"/>
      <w:r w:rsidRPr="000160FA">
        <w:rPr>
          <w:rFonts w:ascii="Courier New" w:hAnsi="Courier New" w:cs="Courier New"/>
        </w:rPr>
        <w:t>"</w:t>
      </w:r>
      <w:r w:rsidR="000160FA">
        <w:rPr>
          <w:rFonts w:ascii="Courier New" w:hAnsi="Courier New" w:cs="Courier New"/>
        </w:rPr>
        <w:br/>
        <w:t xml:space="preserve">    </w:t>
      </w:r>
      <w:proofErr w:type="spellStart"/>
      <w:r w:rsidRPr="000160FA">
        <w:rPr>
          <w:rFonts w:ascii="Courier New" w:hAnsi="Courier New" w:cs="Courier New"/>
        </w:rPr>
        <w:t>mathjax</w:t>
      </w:r>
      <w:proofErr w:type="spellEnd"/>
      <w:r w:rsidRPr="000160FA">
        <w:rPr>
          <w:rFonts w:ascii="Courier New" w:hAnsi="Courier New" w:cs="Courier New"/>
        </w:rPr>
        <w:t>: NULL</w:t>
      </w:r>
    </w:p>
    <w:p w14:paraId="560BED59" w14:textId="6717C395" w:rsidR="00E07EDF" w:rsidRPr="00A051BA" w:rsidRDefault="00A051BA" w:rsidP="00927AE3">
      <w:pPr>
        <w:pStyle w:val="Heading3"/>
        <w:rPr>
          <w:rFonts w:ascii="Courier New" w:hAnsi="Courier New" w:cs="Courier New"/>
          <w:color w:val="auto"/>
        </w:rPr>
      </w:pPr>
      <w:r w:rsidRPr="00A051BA">
        <w:rPr>
          <w:rFonts w:ascii="Courier New" w:hAnsi="Courier New" w:cs="Courier New"/>
          <w:color w:val="auto"/>
        </w:rPr>
        <w:t>---</w:t>
      </w:r>
      <w:r w:rsidR="00E07EDF">
        <w:br/>
      </w:r>
      <w:r w:rsidR="00927AE3">
        <w:t xml:space="preserve">From </w:t>
      </w:r>
      <w:r w:rsidR="008963AC">
        <w:rPr>
          <w:rFonts w:ascii="Times New Roman" w:hAnsi="Times New Roman" w:cs="Times New Roman"/>
          <w:sz w:val="24"/>
          <w:szCs w:val="24"/>
        </w:rPr>
        <w:t>L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18"/>
          <w:szCs w:val="18"/>
        </w:rPr>
        <w:t>A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T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E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X</w:t>
      </w:r>
    </w:p>
    <w:p w14:paraId="514BBBD3" w14:textId="08DD81E9" w:rsidR="00B80611" w:rsidRDefault="00B80611" w:rsidP="00B80611">
      <w:r>
        <w:t xml:space="preserve">You can convert a </w:t>
      </w:r>
      <w:r w:rsidR="008963AC">
        <w:rPr>
          <w:rFonts w:ascii="Times New Roman" w:hAnsi="Times New Roman" w:cs="Times New Roman"/>
          <w:sz w:val="24"/>
          <w:szCs w:val="24"/>
        </w:rPr>
        <w:t>L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\u 2 \l 4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18"/>
          <w:szCs w:val="18"/>
        </w:rPr>
        <w:t>A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\d 2 \l 2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T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\d 3 \l 1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>E</w:t>
      </w:r>
      <w:r w:rsidR="008963AC">
        <w:rPr>
          <w:rFonts w:ascii="Times New Roman" w:hAnsi="Times New Roman" w:cs="Times New Roman"/>
          <w:sz w:val="24"/>
          <w:szCs w:val="24"/>
        </w:rPr>
        <w:fldChar w:fldCharType="begin"/>
      </w:r>
      <w:r w:rsidR="008963AC">
        <w:rPr>
          <w:rFonts w:ascii="Times New Roman" w:hAnsi="Times New Roman" w:cs="Times New Roman"/>
          <w:sz w:val="24"/>
          <w:szCs w:val="24"/>
        </w:rPr>
        <w:instrText>ADVANCE \u 3 \l 1</w:instrText>
      </w:r>
      <w:r w:rsidR="008963AC">
        <w:rPr>
          <w:rFonts w:ascii="Times New Roman" w:hAnsi="Times New Roman" w:cs="Times New Roman"/>
          <w:sz w:val="24"/>
          <w:szCs w:val="24"/>
        </w:rPr>
        <w:fldChar w:fldCharType="end"/>
      </w:r>
      <w:r w:rsidR="008963AC">
        <w:rPr>
          <w:rFonts w:ascii="Times New Roman" w:hAnsi="Times New Roman" w:cs="Times New Roman"/>
          <w:sz w:val="24"/>
          <w:szCs w:val="24"/>
        </w:rPr>
        <w:t xml:space="preserve">X </w:t>
      </w:r>
      <w:r>
        <w:t xml:space="preserve">file with mathematics to html using </w:t>
      </w:r>
      <w:hyperlink r:id="rId15" w:anchor="examples" w:history="1">
        <w:proofErr w:type="spellStart"/>
        <w:r w:rsidRPr="00F81D61">
          <w:rPr>
            <w:rStyle w:val="Hyperlink"/>
          </w:rPr>
          <w:t>Pandoc</w:t>
        </w:r>
        <w:proofErr w:type="spellEnd"/>
      </w:hyperlink>
      <w:r w:rsidR="0062197B">
        <w:t>:</w:t>
      </w:r>
    </w:p>
    <w:p w14:paraId="17FD1C9C" w14:textId="33B619EF" w:rsidR="0062197B" w:rsidRDefault="0062197B" w:rsidP="0062197B">
      <w:pPr>
        <w:pStyle w:val="HTMLPreformatted"/>
        <w:rPr>
          <w:rStyle w:val="HTMLCode"/>
          <w:color w:val="555555"/>
          <w:sz w:val="22"/>
          <w:szCs w:val="22"/>
        </w:rPr>
      </w:pPr>
      <w:proofErr w:type="spellStart"/>
      <w:r>
        <w:rPr>
          <w:rStyle w:val="HTMLCode"/>
          <w:color w:val="555555"/>
          <w:sz w:val="22"/>
          <w:szCs w:val="22"/>
        </w:rPr>
        <w:t>pandoc</w:t>
      </w:r>
      <w:proofErr w:type="spellEnd"/>
      <w:r>
        <w:rPr>
          <w:rStyle w:val="HTMLCode"/>
          <w:color w:val="555555"/>
          <w:sz w:val="22"/>
          <w:szCs w:val="22"/>
        </w:rPr>
        <w:t xml:space="preserve"> -s </w:t>
      </w:r>
      <w:hyperlink r:id="rId16" w:history="1">
        <w:proofErr w:type="spellStart"/>
        <w:r w:rsidRPr="000323A4">
          <w:rPr>
            <w:rStyle w:val="HTMLCode"/>
            <w:color w:val="555555"/>
            <w:sz w:val="22"/>
            <w:szCs w:val="22"/>
          </w:rPr>
          <w:t>math.tex</w:t>
        </w:r>
        <w:proofErr w:type="spellEnd"/>
      </w:hyperlink>
      <w:r>
        <w:rPr>
          <w:rStyle w:val="HTMLCode"/>
          <w:color w:val="555555"/>
          <w:sz w:val="22"/>
          <w:szCs w:val="22"/>
        </w:rPr>
        <w:t xml:space="preserve"> -o </w:t>
      </w:r>
      <w:r w:rsidR="000323A4" w:rsidRPr="000323A4">
        <w:rPr>
          <w:rStyle w:val="HTMLCode"/>
          <w:color w:val="555555"/>
          <w:sz w:val="22"/>
          <w:szCs w:val="22"/>
        </w:rPr>
        <w:t>output.ht</w:t>
      </w:r>
      <w:r w:rsidR="000323A4">
        <w:rPr>
          <w:rStyle w:val="HTMLCode"/>
          <w:color w:val="555555"/>
          <w:sz w:val="22"/>
          <w:szCs w:val="22"/>
        </w:rPr>
        <w:t>ml</w:t>
      </w:r>
    </w:p>
    <w:p w14:paraId="6C0DBC24" w14:textId="3BE62926" w:rsidR="0043142B" w:rsidRDefault="000F6129" w:rsidP="0043142B">
      <w:pPr>
        <w:pStyle w:val="Heading3"/>
      </w:pPr>
      <w:r>
        <w:t>From standard markdown</w:t>
      </w:r>
    </w:p>
    <w:p w14:paraId="07C55CA4" w14:textId="0223C332" w:rsidR="000F6129" w:rsidRDefault="000F6129" w:rsidP="000F6129">
      <w:r>
        <w:t xml:space="preserve">You can convert a .md file with mathematics to html using </w:t>
      </w:r>
      <w:proofErr w:type="spellStart"/>
      <w:r>
        <w:t>Pandoc</w:t>
      </w:r>
      <w:proofErr w:type="spellEnd"/>
      <w:r>
        <w:t>:</w:t>
      </w:r>
    </w:p>
    <w:p w14:paraId="39D0FE47" w14:textId="35E79394" w:rsidR="000323A4" w:rsidRDefault="00FD7C2A" w:rsidP="00B80611">
      <w:pPr>
        <w:rPr>
          <w:rStyle w:val="HTMLCode"/>
          <w:rFonts w:eastAsiaTheme="minorHAnsi"/>
          <w:color w:val="555555"/>
          <w:sz w:val="22"/>
          <w:szCs w:val="22"/>
          <w:lang w:eastAsia="en-GB"/>
        </w:rPr>
      </w:pPr>
      <w:proofErr w:type="spellStart"/>
      <w:r w:rsidRPr="00FD7C2A">
        <w:rPr>
          <w:rStyle w:val="HTMLCode"/>
          <w:rFonts w:eastAsiaTheme="minorHAnsi"/>
          <w:color w:val="555555"/>
          <w:sz w:val="22"/>
          <w:szCs w:val="22"/>
          <w:lang w:eastAsia="en-GB"/>
        </w:rPr>
        <w:t>pandoc</w:t>
      </w:r>
      <w:proofErr w:type="spellEnd"/>
      <w:r w:rsidRPr="00FD7C2A">
        <w:rPr>
          <w:rStyle w:val="HTMLCode"/>
          <w:rFonts w:eastAsiaTheme="minorHAnsi"/>
          <w:color w:val="555555"/>
          <w:sz w:val="22"/>
          <w:szCs w:val="22"/>
          <w:lang w:eastAsia="en-GB"/>
        </w:rPr>
        <w:t xml:space="preserve"> -s --</w:t>
      </w:r>
      <w:proofErr w:type="spellStart"/>
      <w:r w:rsidRPr="00FD7C2A">
        <w:rPr>
          <w:rStyle w:val="HTMLCode"/>
          <w:rFonts w:eastAsiaTheme="minorHAnsi"/>
          <w:color w:val="555555"/>
          <w:sz w:val="22"/>
          <w:szCs w:val="22"/>
          <w:lang w:eastAsia="en-GB"/>
        </w:rPr>
        <w:t>mathml</w:t>
      </w:r>
      <w:proofErr w:type="spellEnd"/>
      <w:r w:rsidRPr="00FD7C2A">
        <w:rPr>
          <w:rStyle w:val="HTMLCode"/>
          <w:rFonts w:eastAsiaTheme="minorHAnsi"/>
          <w:color w:val="555555"/>
          <w:sz w:val="22"/>
          <w:szCs w:val="22"/>
          <w:lang w:eastAsia="en-GB"/>
        </w:rPr>
        <w:t xml:space="preserve"> </w:t>
      </w:r>
      <w:r>
        <w:rPr>
          <w:rStyle w:val="HTMLCode"/>
          <w:rFonts w:eastAsiaTheme="minorHAnsi"/>
          <w:color w:val="555555"/>
          <w:sz w:val="22"/>
          <w:szCs w:val="22"/>
          <w:lang w:eastAsia="en-GB"/>
        </w:rPr>
        <w:t>math</w:t>
      </w:r>
      <w:r w:rsidRPr="00FD7C2A">
        <w:rPr>
          <w:rStyle w:val="HTMLCode"/>
          <w:rFonts w:eastAsiaTheme="minorHAnsi"/>
          <w:color w:val="555555"/>
          <w:sz w:val="22"/>
          <w:szCs w:val="22"/>
          <w:lang w:eastAsia="en-GB"/>
        </w:rPr>
        <w:t>.md -o</w:t>
      </w:r>
      <w:r>
        <w:rPr>
          <w:rStyle w:val="HTMLCode"/>
          <w:rFonts w:eastAsiaTheme="minorHAnsi"/>
          <w:color w:val="555555"/>
          <w:sz w:val="22"/>
          <w:szCs w:val="22"/>
          <w:lang w:eastAsia="en-GB"/>
        </w:rPr>
        <w:t xml:space="preserve"> math</w:t>
      </w:r>
      <w:r w:rsidRPr="00FD7C2A">
        <w:rPr>
          <w:rStyle w:val="HTMLCode"/>
          <w:rFonts w:eastAsiaTheme="minorHAnsi"/>
          <w:color w:val="555555"/>
          <w:sz w:val="22"/>
          <w:szCs w:val="22"/>
          <w:lang w:eastAsia="en-GB"/>
        </w:rPr>
        <w:t>.html</w:t>
      </w:r>
    </w:p>
    <w:p w14:paraId="755BC30F" w14:textId="77777777" w:rsidR="00A050BA" w:rsidRDefault="00A050BA" w:rsidP="00B80611">
      <w:pPr>
        <w:rPr>
          <w:rStyle w:val="HTMLCode"/>
          <w:rFonts w:eastAsiaTheme="minorHAnsi"/>
          <w:color w:val="555555"/>
          <w:sz w:val="22"/>
          <w:szCs w:val="22"/>
          <w:lang w:eastAsia="en-GB"/>
        </w:rPr>
        <w:sectPr w:rsidR="00A050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C317EC" w14:textId="0D1E068D" w:rsidR="00620971" w:rsidRDefault="00620971" w:rsidP="00620971">
      <w:pPr>
        <w:pStyle w:val="Heading1"/>
      </w:pPr>
      <w:bookmarkStart w:id="0" w:name="_Ref135134811"/>
      <w:r>
        <w:lastRenderedPageBreak/>
        <w:t xml:space="preserve">Appendix  </w:t>
      </w:r>
      <w:r>
        <w:fldChar w:fldCharType="begin"/>
      </w:r>
      <w:r>
        <w:instrText>SEQ Appendix_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Annotated MathML</w:t>
      </w:r>
      <w:bookmarkEnd w:id="0"/>
    </w:p>
    <w:tbl>
      <w:tblPr>
        <w:tblStyle w:val="TableGrid"/>
        <w:tblW w:w="16161" w:type="dxa"/>
        <w:tblInd w:w="-998" w:type="dxa"/>
        <w:tblLook w:val="04A0" w:firstRow="1" w:lastRow="0" w:firstColumn="1" w:lastColumn="0" w:noHBand="0" w:noVBand="1"/>
      </w:tblPr>
      <w:tblGrid>
        <w:gridCol w:w="5246"/>
        <w:gridCol w:w="5953"/>
        <w:gridCol w:w="4962"/>
      </w:tblGrid>
      <w:tr w:rsidR="00A050BA" w:rsidRPr="002A2499" w14:paraId="69738297" w14:textId="77777777" w:rsidTr="00F57309">
        <w:tc>
          <w:tcPr>
            <w:tcW w:w="0" w:type="auto"/>
          </w:tcPr>
          <w:p w14:paraId="3B8532A5" w14:textId="4C73D4D5" w:rsidR="00A050BA" w:rsidRPr="00B843C3" w:rsidRDefault="00A050BA" w:rsidP="00F57309">
            <w:r>
              <w:t>Comment</w:t>
            </w:r>
          </w:p>
        </w:tc>
        <w:tc>
          <w:tcPr>
            <w:tcW w:w="0" w:type="auto"/>
          </w:tcPr>
          <w:p w14:paraId="7FF4C4E5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MathML Code</w:t>
            </w:r>
          </w:p>
        </w:tc>
        <w:tc>
          <w:tcPr>
            <w:tcW w:w="0" w:type="auto"/>
          </w:tcPr>
          <w:p w14:paraId="6C32870A" w14:textId="77777777" w:rsidR="00A050BA" w:rsidRDefault="00A050BA" w:rsidP="00F57309">
            <w:r>
              <w:t>Comment</w:t>
            </w:r>
          </w:p>
        </w:tc>
      </w:tr>
      <w:tr w:rsidR="00A050BA" w:rsidRPr="002A2499" w14:paraId="67552E76" w14:textId="77777777" w:rsidTr="00F57309">
        <w:trPr>
          <w:trHeight w:val="6158"/>
        </w:trPr>
        <w:tc>
          <w:tcPr>
            <w:tcW w:w="5246" w:type="dxa"/>
          </w:tcPr>
          <w:p w14:paraId="0F65D3B8" w14:textId="77777777" w:rsidR="00A050BA" w:rsidRPr="007227D3" w:rsidRDefault="00A050BA" w:rsidP="00F57309">
            <w:bookmarkStart w:id="1" w:name="_Hlk135134394"/>
            <w:r w:rsidRPr="0072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E459D4" wp14:editId="3E91BC78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86943</wp:posOffset>
                      </wp:positionV>
                      <wp:extent cx="965606" cy="3596031"/>
                      <wp:effectExtent l="0" t="0" r="82550" b="615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5606" cy="35960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F3C7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88.25pt;margin-top:6.85pt;width:76.05pt;height:28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DF22669" wp14:editId="77F81152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83896</wp:posOffset>
                      </wp:positionV>
                      <wp:extent cx="848563" cy="0"/>
                      <wp:effectExtent l="0" t="76200" r="2794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5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530ED" id="Straight Arrow Connector 1" o:spid="_x0000_s1026" type="#_x0000_t32" style="position:absolute;margin-left:188.25pt;margin-top:6.6pt;width:66.8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t>&lt;math&gt;&lt;/math&gt; maths begins and ends.</w:t>
            </w:r>
          </w:p>
          <w:p w14:paraId="5077ECCB" w14:textId="77777777" w:rsidR="00A050BA" w:rsidRPr="007227D3" w:rsidRDefault="00A050BA" w:rsidP="00F57309"/>
          <w:p w14:paraId="23C4155E" w14:textId="77777777" w:rsidR="00A050BA" w:rsidRPr="007227D3" w:rsidRDefault="00A050BA" w:rsidP="00F57309">
            <w:r w:rsidRPr="0072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76DF0B" wp14:editId="02BD6CCE">
                      <wp:simplePos x="0" y="0"/>
                      <wp:positionH relativeFrom="column">
                        <wp:posOffset>2712644</wp:posOffset>
                      </wp:positionH>
                      <wp:positionV relativeFrom="paragraph">
                        <wp:posOffset>123291</wp:posOffset>
                      </wp:positionV>
                      <wp:extent cx="863193" cy="3057753"/>
                      <wp:effectExtent l="0" t="0" r="7048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193" cy="30577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3A5F6" id="Straight Arrow Connector 5" o:spid="_x0000_s1026" type="#_x0000_t32" style="position:absolute;margin-left:213.6pt;margin-top:9.7pt;width:67.95pt;height:24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73CFB5" wp14:editId="3803D19C">
                      <wp:simplePos x="0" y="0"/>
                      <wp:positionH relativeFrom="column">
                        <wp:posOffset>2712644</wp:posOffset>
                      </wp:positionH>
                      <wp:positionV relativeFrom="paragraph">
                        <wp:posOffset>94031</wp:posOffset>
                      </wp:positionV>
                      <wp:extent cx="811987" cy="14630"/>
                      <wp:effectExtent l="0" t="76200" r="26670" b="806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1987" cy="146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D521D" id="Straight Arrow Connector 4" o:spid="_x0000_s1026" type="#_x0000_t32" style="position:absolute;margin-left:213.6pt;margin-top:7.4pt;width:63.95pt;height: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t>&lt;</w:t>
            </w:r>
            <w:proofErr w:type="spellStart"/>
            <w:r w:rsidRPr="007227D3">
              <w:t>mfrac</w:t>
            </w:r>
            <w:proofErr w:type="spellEnd"/>
            <w:r w:rsidRPr="007227D3">
              <w:t>&gt;&lt;/</w:t>
            </w:r>
            <w:proofErr w:type="spellStart"/>
            <w:r w:rsidRPr="007227D3">
              <w:t>mfrac</w:t>
            </w:r>
            <w:proofErr w:type="spellEnd"/>
            <w:r w:rsidRPr="007227D3">
              <w:t>&gt; surrounds a fraction element.</w:t>
            </w:r>
          </w:p>
          <w:p w14:paraId="34748706" w14:textId="77777777" w:rsidR="00A050BA" w:rsidRPr="007227D3" w:rsidRDefault="00A050BA" w:rsidP="00F57309"/>
          <w:p w14:paraId="756CBCC8" w14:textId="77777777" w:rsidR="00A050BA" w:rsidRPr="007227D3" w:rsidRDefault="00A050BA" w:rsidP="00F57309">
            <w:r w:rsidRPr="0072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152F46" wp14:editId="058D1F0D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102427</wp:posOffset>
                      </wp:positionV>
                      <wp:extent cx="1060704" cy="3835"/>
                      <wp:effectExtent l="0" t="76200" r="25400" b="914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704" cy="38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7EFBA" id="Straight Arrow Connector 8" o:spid="_x0000_s1026" type="#_x0000_t32" style="position:absolute;margin-left:234.3pt;margin-top:8.05pt;width:83.5pt;height: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t>&lt;</w:t>
            </w:r>
            <w:proofErr w:type="spellStart"/>
            <w:r w:rsidRPr="007227D3">
              <w:t>mo</w:t>
            </w:r>
            <w:proofErr w:type="spellEnd"/>
            <w:r w:rsidRPr="007227D3">
              <w:t xml:space="preserve"> stretchy="</w:t>
            </w:r>
            <w:proofErr w:type="spellStart"/>
            <w:r w:rsidRPr="007227D3">
              <w:t>false|true</w:t>
            </w:r>
            <w:proofErr w:type="spellEnd"/>
            <w:r w:rsidRPr="007227D3">
              <w:t>"&gt; determines whether an operator resizes to match adjacent elements.</w:t>
            </w:r>
          </w:p>
          <w:p w14:paraId="6793290F" w14:textId="77777777" w:rsidR="00A050BA" w:rsidRPr="007227D3" w:rsidRDefault="00A050BA" w:rsidP="00F57309"/>
          <w:p w14:paraId="139B0D94" w14:textId="77777777" w:rsidR="00A050BA" w:rsidRPr="007227D3" w:rsidRDefault="00A050BA" w:rsidP="00F57309"/>
          <w:p w14:paraId="3E64942C" w14:textId="77777777" w:rsidR="00A050BA" w:rsidRPr="007227D3" w:rsidRDefault="00A050BA" w:rsidP="00F57309"/>
          <w:p w14:paraId="339538AC" w14:textId="77777777" w:rsidR="00A050BA" w:rsidRPr="007227D3" w:rsidRDefault="00A050BA" w:rsidP="00F57309"/>
          <w:p w14:paraId="7EABEC68" w14:textId="76B2DE59" w:rsidR="00A050BA" w:rsidRPr="007227D3" w:rsidRDefault="00A050BA" w:rsidP="00F57309">
            <w:pPr>
              <w:rPr>
                <w:sz w:val="28"/>
                <w:szCs w:val="28"/>
              </w:rPr>
            </w:pPr>
            <w:r w:rsidRPr="0072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40F135" wp14:editId="11ECE3E2">
                      <wp:simplePos x="0" y="0"/>
                      <wp:positionH relativeFrom="column">
                        <wp:posOffset>2829686</wp:posOffset>
                      </wp:positionH>
                      <wp:positionV relativeFrom="paragraph">
                        <wp:posOffset>119304</wp:posOffset>
                      </wp:positionV>
                      <wp:extent cx="1324051" cy="475488"/>
                      <wp:effectExtent l="0" t="0" r="66675" b="5842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4051" cy="4754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3F391" id="Straight Arrow Connector 12" o:spid="_x0000_s1026" type="#_x0000_t32" style="position:absolute;margin-left:222.8pt;margin-top:9.4pt;width:104.25pt;height:3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t>&lt;mover accent</w:t>
            </w:r>
            <w:proofErr w:type="gramStart"/>
            <w:r w:rsidRPr="007227D3">
              <w:t>=”</w:t>
            </w:r>
            <w:proofErr w:type="spellStart"/>
            <w:r w:rsidRPr="007227D3">
              <w:t>false</w:t>
            </w:r>
            <w:proofErr w:type="gramEnd"/>
            <w:r w:rsidRPr="007227D3">
              <w:t>|true</w:t>
            </w:r>
            <w:proofErr w:type="spellEnd"/>
            <w:r w:rsidRPr="007227D3">
              <w:t xml:space="preserve">”&gt;  </w:t>
            </w:r>
            <w:r w:rsidR="00F20615" w:rsidRPr="007227D3">
              <w:t>specifies</w:t>
            </w:r>
            <w:r w:rsidRPr="007227D3">
              <w:t xml:space="preserve"> that the decoration over the following element should be closely bound – like an accent in writing.</w:t>
            </w:r>
          </w:p>
        </w:tc>
        <w:tc>
          <w:tcPr>
            <w:tcW w:w="5953" w:type="dxa"/>
          </w:tcPr>
          <w:p w14:paraId="24994E64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>&lt;math display="block"&gt;</w:t>
            </w:r>
          </w:p>
          <w:p w14:paraId="28610881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FFB8CCF" wp14:editId="47EF0462">
                      <wp:simplePos x="0" y="0"/>
                      <wp:positionH relativeFrom="column">
                        <wp:posOffset>1232179</wp:posOffset>
                      </wp:positionH>
                      <wp:positionV relativeFrom="paragraph">
                        <wp:posOffset>94056</wp:posOffset>
                      </wp:positionV>
                      <wp:extent cx="253837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38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13FC6" id="Straight Arrow Connector 3" o:spid="_x0000_s1026" type="#_x0000_t32" style="position:absolute;margin-left:97pt;margin-top:7.4pt;width:199.85pt;height:0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&lt;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&gt;∑&lt;/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D8FFCDA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&lt;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mfrac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7E415AF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53CF191" wp14:editId="3787EEAE">
                      <wp:simplePos x="0" y="0"/>
                      <wp:positionH relativeFrom="column">
                        <wp:posOffset>1233703</wp:posOffset>
                      </wp:positionH>
                      <wp:positionV relativeFrom="paragraph">
                        <wp:posOffset>69112</wp:posOffset>
                      </wp:positionV>
                      <wp:extent cx="2551481" cy="2590953"/>
                      <wp:effectExtent l="38100" t="0" r="2032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1481" cy="25909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A42E4A" id="Straight Arrow Connector 7" o:spid="_x0000_s1026" type="#_x0000_t32" style="position:absolute;margin-left:97.15pt;margin-top:5.45pt;width:200.9pt;height:204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B3369E8" wp14:editId="74DC6332">
                      <wp:simplePos x="0" y="0"/>
                      <wp:positionH relativeFrom="column">
                        <wp:posOffset>1107821</wp:posOffset>
                      </wp:positionH>
                      <wp:positionV relativeFrom="paragraph">
                        <wp:posOffset>70485</wp:posOffset>
                      </wp:positionV>
                      <wp:extent cx="2648102" cy="14630"/>
                      <wp:effectExtent l="38100" t="57150" r="0" b="9969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8102" cy="146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19B88" id="Straight Arrow Connector 6" o:spid="_x0000_s1026" type="#_x0000_t32" style="position:absolute;margin-left:87.25pt;margin-top:5.55pt;width:208.5pt;height:1.1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&lt;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mrow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4208FEC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&lt;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stretchy="false"&gt;(&lt;/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03E372A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6B40AD" wp14:editId="45D67B23">
                      <wp:simplePos x="0" y="0"/>
                      <wp:positionH relativeFrom="column">
                        <wp:posOffset>1488211</wp:posOffset>
                      </wp:positionH>
                      <wp:positionV relativeFrom="paragraph">
                        <wp:posOffset>68123</wp:posOffset>
                      </wp:positionV>
                      <wp:extent cx="2283587" cy="550011"/>
                      <wp:effectExtent l="38100" t="0" r="21590" b="787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3587" cy="5500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27251" id="Straight Arrow Connector 10" o:spid="_x0000_s1026" type="#_x0000_t32" style="position:absolute;margin-left:117.2pt;margin-top:5.35pt;width:179.8pt;height:43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4E638" wp14:editId="503EBEDD">
                      <wp:simplePos x="0" y="0"/>
                      <wp:positionH relativeFrom="column">
                        <wp:posOffset>1422375</wp:posOffset>
                      </wp:positionH>
                      <wp:positionV relativeFrom="paragraph">
                        <wp:posOffset>69494</wp:posOffset>
                      </wp:positionV>
                      <wp:extent cx="2349423" cy="21946"/>
                      <wp:effectExtent l="38100" t="57150" r="0" b="9271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9423" cy="219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ACA3DE" id="Straight Arrow Connector 9" o:spid="_x0000_s1026" type="#_x0000_t32" style="position:absolute;margin-left:112pt;margin-top:5.45pt;width:185pt;height: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&lt;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msub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DD70558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   &lt;mi&gt;x&lt;/mi&gt;</w:t>
            </w:r>
          </w:p>
          <w:p w14:paraId="6CF4FEEC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   &lt;mi&gt;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&lt;/mi&gt;</w:t>
            </w:r>
          </w:p>
          <w:p w14:paraId="0DE49900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&lt;/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msub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5CE52D2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&lt;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&gt;−&lt;/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74BF026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C4CE53" wp14:editId="122CF343">
                      <wp:simplePos x="0" y="0"/>
                      <wp:positionH relativeFrom="column">
                        <wp:posOffset>-508914</wp:posOffset>
                      </wp:positionH>
                      <wp:positionV relativeFrom="paragraph">
                        <wp:posOffset>85166</wp:posOffset>
                      </wp:positionV>
                      <wp:extent cx="1250290" cy="7475"/>
                      <wp:effectExtent l="0" t="57150" r="26670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290" cy="7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1D0ED" id="Straight Arrow Connector 11" o:spid="_x0000_s1026" type="#_x0000_t32" style="position:absolute;margin-left:-40.05pt;margin-top:6.7pt;width:98.45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&lt;mover accent="true"&gt;</w:t>
            </w:r>
          </w:p>
          <w:p w14:paraId="27489B94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   &lt;mi&gt;x&lt;/mi&gt;</w:t>
            </w:r>
          </w:p>
          <w:p w14:paraId="278531F7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   &lt;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&gt;ˉ&lt;/</w:t>
            </w:r>
            <w:proofErr w:type="spellStart"/>
            <w:r w:rsidRPr="007227D3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7227D3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BDAA939" w14:textId="77777777" w:rsidR="00A050BA" w:rsidRPr="007227D3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sz w:val="24"/>
                <w:szCs w:val="24"/>
              </w:rPr>
              <w:t xml:space="preserve">         &lt;/mover&gt;</w:t>
            </w:r>
          </w:p>
          <w:p w14:paraId="4E9AB70A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27D3"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29B307" wp14:editId="617D160C">
                      <wp:simplePos x="0" y="0"/>
                      <wp:positionH relativeFrom="column">
                        <wp:posOffset>1561363</wp:posOffset>
                      </wp:positionH>
                      <wp:positionV relativeFrom="paragraph">
                        <wp:posOffset>59157</wp:posOffset>
                      </wp:positionV>
                      <wp:extent cx="2195932" cy="548640"/>
                      <wp:effectExtent l="38100" t="0" r="13970" b="800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5932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ADD6F" id="Straight Arrow Connector 14" o:spid="_x0000_s1026" type="#_x0000_t32" style="position:absolute;margin-left:122.95pt;margin-top:4.65pt;width:172.9pt;height:43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227D3"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7339D4" wp14:editId="16C3B9DB">
                      <wp:simplePos x="0" y="0"/>
                      <wp:positionH relativeFrom="column">
                        <wp:posOffset>1371168</wp:posOffset>
                      </wp:positionH>
                      <wp:positionV relativeFrom="paragraph">
                        <wp:posOffset>73787</wp:posOffset>
                      </wp:positionV>
                      <wp:extent cx="2362810" cy="21946"/>
                      <wp:effectExtent l="38100" t="57150" r="0" b="9271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2810" cy="219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82069" id="Straight Arrow Connector 13" o:spid="_x0000_s1026" type="#_x0000_t32" style="position:absolute;margin-left:107.95pt;margin-top:5.8pt;width:186.05pt;height:1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        &lt;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msup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06CD17A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           &lt;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stretchy="false"</w:t>
            </w:r>
            <w:proofErr w:type="gramStart"/>
            <w:r w:rsidRPr="00DF524B">
              <w:rPr>
                <w:rFonts w:ascii="Courier New" w:hAnsi="Courier New" w:cs="Courier New"/>
                <w:sz w:val="24"/>
                <w:szCs w:val="24"/>
              </w:rPr>
              <w:t>&gt;)&lt;</w:t>
            </w:r>
            <w:proofErr w:type="gramEnd"/>
            <w:r w:rsidRPr="00DF524B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mo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9ACFCCE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           &lt;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mn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>&gt;2&lt;/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mn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C6B2940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        &lt;/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msup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61A61DA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     &lt;/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mrow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D28CDB8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     &lt;mi&gt;n&lt;/mi&gt;</w:t>
            </w:r>
          </w:p>
          <w:p w14:paraId="216910C5" w14:textId="77777777" w:rsidR="00A050BA" w:rsidRPr="00DF524B" w:rsidRDefault="00A050BA" w:rsidP="00F5730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24B">
              <w:rPr>
                <w:rFonts w:ascii="Courier New" w:hAnsi="Courier New" w:cs="Courier New"/>
                <w:sz w:val="24"/>
                <w:szCs w:val="24"/>
              </w:rPr>
              <w:t xml:space="preserve">   &lt;/</w:t>
            </w:r>
            <w:proofErr w:type="spellStart"/>
            <w:r w:rsidRPr="00DF524B">
              <w:rPr>
                <w:rFonts w:ascii="Courier New" w:hAnsi="Courier New" w:cs="Courier New"/>
                <w:sz w:val="24"/>
                <w:szCs w:val="24"/>
              </w:rPr>
              <w:t>mfrac</w:t>
            </w:r>
            <w:proofErr w:type="spellEnd"/>
            <w:r w:rsidRPr="00DF524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6B51208" w14:textId="77777777" w:rsidR="00A050BA" w:rsidRPr="00DF524B" w:rsidRDefault="00A050BA" w:rsidP="00F57309">
            <w:pPr>
              <w:rPr>
                <w:sz w:val="24"/>
                <w:szCs w:val="24"/>
              </w:rPr>
            </w:pPr>
            <w:r w:rsidRPr="00DF524B">
              <w:rPr>
                <w:rFonts w:ascii="Courier New" w:hAnsi="Courier New" w:cs="Courier New"/>
                <w:sz w:val="24"/>
                <w:szCs w:val="24"/>
              </w:rPr>
              <w:t>&lt;/math&gt;</w:t>
            </w:r>
          </w:p>
        </w:tc>
        <w:tc>
          <w:tcPr>
            <w:tcW w:w="4962" w:type="dxa"/>
          </w:tcPr>
          <w:p w14:paraId="7B81AD25" w14:textId="77777777" w:rsidR="00A050BA" w:rsidRDefault="00A050BA" w:rsidP="00F57309"/>
          <w:p w14:paraId="38DC6864" w14:textId="77777777" w:rsidR="00A050BA" w:rsidRPr="003E306F" w:rsidRDefault="00A050BA" w:rsidP="00F57309">
            <w:r w:rsidRPr="003E306F">
              <w:t>&lt;</w:t>
            </w:r>
            <w:proofErr w:type="spellStart"/>
            <w:r w:rsidRPr="003E306F">
              <w:t>mo</w:t>
            </w:r>
            <w:proofErr w:type="spellEnd"/>
            <w:r w:rsidRPr="003E306F">
              <w:t>&gt;&lt;/</w:t>
            </w:r>
            <w:proofErr w:type="spellStart"/>
            <w:r w:rsidRPr="003E306F">
              <w:t>mo</w:t>
            </w:r>
            <w:proofErr w:type="spellEnd"/>
            <w:r w:rsidRPr="003E306F">
              <w:t>&gt; introduces an operator element, such as + or here a summation sign.</w:t>
            </w:r>
          </w:p>
          <w:p w14:paraId="7A9D9938" w14:textId="77777777" w:rsidR="00A050BA" w:rsidRDefault="00A050BA" w:rsidP="00F57309">
            <w:r w:rsidRPr="003E306F">
              <w:t>&lt;</w:t>
            </w:r>
            <w:proofErr w:type="spellStart"/>
            <w:r w:rsidRPr="003E306F">
              <w:t>mrow</w:t>
            </w:r>
            <w:proofErr w:type="spellEnd"/>
            <w:r w:rsidRPr="003E306F">
              <w:t>&gt;&lt;/</w:t>
            </w:r>
            <w:proofErr w:type="spellStart"/>
            <w:r w:rsidRPr="003E306F">
              <w:t>mrow</w:t>
            </w:r>
            <w:proofErr w:type="spellEnd"/>
            <w:r w:rsidRPr="003E306F">
              <w:t xml:space="preserve">&gt; groups together several elements into </w:t>
            </w:r>
            <w:proofErr w:type="gramStart"/>
            <w:r w:rsidRPr="003E306F">
              <w:t>one.</w:t>
            </w:r>
            <w:r>
              <w:t>*</w:t>
            </w:r>
            <w:proofErr w:type="gramEnd"/>
          </w:p>
          <w:p w14:paraId="0B0BF1D5" w14:textId="77777777" w:rsidR="00A050BA" w:rsidRPr="003E306F" w:rsidRDefault="00A050BA" w:rsidP="00F57309">
            <w:r w:rsidRPr="003E306F">
              <w:t>&lt;</w:t>
            </w:r>
            <w:proofErr w:type="spellStart"/>
            <w:r w:rsidRPr="003E306F">
              <w:t>msub</w:t>
            </w:r>
            <w:proofErr w:type="spellEnd"/>
            <w:r w:rsidRPr="003E306F">
              <w:t>&gt;&lt;/</w:t>
            </w:r>
            <w:proofErr w:type="spellStart"/>
            <w:r w:rsidRPr="003E306F">
              <w:t>msub</w:t>
            </w:r>
            <w:proofErr w:type="spellEnd"/>
            <w:r w:rsidRPr="003E306F">
              <w:t>&gt; defines a subscript expression.  It contains a single base element and a single index or subscript in that sequence.</w:t>
            </w:r>
          </w:p>
          <w:p w14:paraId="64492EDA" w14:textId="77777777" w:rsidR="00A050BA" w:rsidRDefault="00A050BA" w:rsidP="00F57309"/>
          <w:p w14:paraId="66973D0E" w14:textId="77777777" w:rsidR="00A050BA" w:rsidRDefault="00A050BA" w:rsidP="00F57309"/>
          <w:p w14:paraId="530E3673" w14:textId="77777777" w:rsidR="00A050BA" w:rsidRDefault="00A050BA" w:rsidP="00F57309"/>
          <w:p w14:paraId="634BB6FC" w14:textId="77777777" w:rsidR="00A050BA" w:rsidRDefault="00A050BA" w:rsidP="00F57309"/>
          <w:p w14:paraId="6AB7E040" w14:textId="77777777" w:rsidR="00A050BA" w:rsidRDefault="00A050BA" w:rsidP="00F57309"/>
          <w:p w14:paraId="2B22D703" w14:textId="77777777" w:rsidR="00A050BA" w:rsidRDefault="00A050BA" w:rsidP="00F57309"/>
          <w:p w14:paraId="729F46CF" w14:textId="77777777" w:rsidR="00A050BA" w:rsidRDefault="00A050BA" w:rsidP="00F57309">
            <w:r w:rsidRPr="003E306F">
              <w:t>&lt;</w:t>
            </w:r>
            <w:proofErr w:type="spellStart"/>
            <w:r w:rsidRPr="003E306F">
              <w:t>msup</w:t>
            </w:r>
            <w:proofErr w:type="spellEnd"/>
            <w:r w:rsidRPr="003E306F">
              <w:t>&gt;&lt;/sup&gt; defines a superscript environment.</w:t>
            </w:r>
          </w:p>
          <w:p w14:paraId="636C604B" w14:textId="77777777" w:rsidR="00A050BA" w:rsidRDefault="00A050BA" w:rsidP="00F57309"/>
          <w:p w14:paraId="4FB70911" w14:textId="77777777" w:rsidR="00A050BA" w:rsidRDefault="00A050BA" w:rsidP="00F57309"/>
          <w:p w14:paraId="3BE3B9A0" w14:textId="77777777" w:rsidR="00A050BA" w:rsidRDefault="00A050BA" w:rsidP="00F57309"/>
          <w:p w14:paraId="2A5510E8" w14:textId="77777777" w:rsidR="00A050BA" w:rsidRDefault="00A050BA" w:rsidP="00F57309"/>
          <w:p w14:paraId="1C766FB2" w14:textId="77777777" w:rsidR="00A050BA" w:rsidRDefault="00A050BA" w:rsidP="00F57309"/>
          <w:p w14:paraId="06A7CA39" w14:textId="77777777" w:rsidR="00A050BA" w:rsidRDefault="00A050BA" w:rsidP="00F57309"/>
          <w:p w14:paraId="6E0595EA" w14:textId="77777777" w:rsidR="00A050BA" w:rsidRPr="003E306F" w:rsidRDefault="00A050BA" w:rsidP="00F57309">
            <w:r>
              <w:t>*This is important since some elements can have exactly two children and so some must be grouped.</w:t>
            </w:r>
          </w:p>
        </w:tc>
      </w:tr>
      <w:bookmarkEnd w:id="1"/>
    </w:tbl>
    <w:p w14:paraId="16E05AE3" w14:textId="0C01DB67" w:rsidR="000323A4" w:rsidRPr="00B80611" w:rsidRDefault="000323A4" w:rsidP="00B80611"/>
    <w:sectPr w:rsidR="000323A4" w:rsidRPr="00B80611" w:rsidSect="00A050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0ED7" w14:textId="77777777" w:rsidR="005B1997" w:rsidRDefault="005B1997" w:rsidP="00424D3E">
      <w:pPr>
        <w:spacing w:after="0" w:line="240" w:lineRule="auto"/>
      </w:pPr>
      <w:r>
        <w:separator/>
      </w:r>
    </w:p>
  </w:endnote>
  <w:endnote w:type="continuationSeparator" w:id="0">
    <w:p w14:paraId="2966341E" w14:textId="77777777" w:rsidR="005B1997" w:rsidRDefault="005B1997" w:rsidP="0042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7258" w14:textId="77777777" w:rsidR="005B1997" w:rsidRDefault="005B1997" w:rsidP="00424D3E">
      <w:pPr>
        <w:spacing w:after="0" w:line="240" w:lineRule="auto"/>
      </w:pPr>
      <w:r>
        <w:separator/>
      </w:r>
    </w:p>
  </w:footnote>
  <w:footnote w:type="continuationSeparator" w:id="0">
    <w:p w14:paraId="42D55798" w14:textId="77777777" w:rsidR="005B1997" w:rsidRDefault="005B1997" w:rsidP="00424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4C"/>
    <w:rsid w:val="000160FA"/>
    <w:rsid w:val="000323A4"/>
    <w:rsid w:val="0003596C"/>
    <w:rsid w:val="000801B8"/>
    <w:rsid w:val="000907D0"/>
    <w:rsid w:val="00095919"/>
    <w:rsid w:val="000F6129"/>
    <w:rsid w:val="001619ED"/>
    <w:rsid w:val="001760B0"/>
    <w:rsid w:val="0019364C"/>
    <w:rsid w:val="00193807"/>
    <w:rsid w:val="001A7BDF"/>
    <w:rsid w:val="001D6044"/>
    <w:rsid w:val="00200889"/>
    <w:rsid w:val="00212878"/>
    <w:rsid w:val="00224D0A"/>
    <w:rsid w:val="002307A6"/>
    <w:rsid w:val="00243F00"/>
    <w:rsid w:val="00261FFD"/>
    <w:rsid w:val="0028200C"/>
    <w:rsid w:val="002A2499"/>
    <w:rsid w:val="002E4E14"/>
    <w:rsid w:val="002F33EF"/>
    <w:rsid w:val="002F415E"/>
    <w:rsid w:val="00320365"/>
    <w:rsid w:val="00376477"/>
    <w:rsid w:val="003C27C5"/>
    <w:rsid w:val="003E306F"/>
    <w:rsid w:val="003F6FBB"/>
    <w:rsid w:val="004112C1"/>
    <w:rsid w:val="00424D3E"/>
    <w:rsid w:val="0043142B"/>
    <w:rsid w:val="0045772B"/>
    <w:rsid w:val="00461CB3"/>
    <w:rsid w:val="004746F7"/>
    <w:rsid w:val="00490251"/>
    <w:rsid w:val="00497CA6"/>
    <w:rsid w:val="004A1859"/>
    <w:rsid w:val="004A2D2A"/>
    <w:rsid w:val="0055242F"/>
    <w:rsid w:val="00570A8C"/>
    <w:rsid w:val="005A1A99"/>
    <w:rsid w:val="005B1997"/>
    <w:rsid w:val="005F56DC"/>
    <w:rsid w:val="00616527"/>
    <w:rsid w:val="00620971"/>
    <w:rsid w:val="0062197B"/>
    <w:rsid w:val="006374D0"/>
    <w:rsid w:val="0064596C"/>
    <w:rsid w:val="0068437A"/>
    <w:rsid w:val="00693F0C"/>
    <w:rsid w:val="006D5FBC"/>
    <w:rsid w:val="006F34E7"/>
    <w:rsid w:val="007227D3"/>
    <w:rsid w:val="0073671C"/>
    <w:rsid w:val="007E38F3"/>
    <w:rsid w:val="0080214D"/>
    <w:rsid w:val="008450B5"/>
    <w:rsid w:val="00895660"/>
    <w:rsid w:val="008963AC"/>
    <w:rsid w:val="008F2E49"/>
    <w:rsid w:val="00927AE3"/>
    <w:rsid w:val="00946297"/>
    <w:rsid w:val="00950489"/>
    <w:rsid w:val="00993488"/>
    <w:rsid w:val="009D0C94"/>
    <w:rsid w:val="009D3FE5"/>
    <w:rsid w:val="00A050BA"/>
    <w:rsid w:val="00A051BA"/>
    <w:rsid w:val="00A45B89"/>
    <w:rsid w:val="00B24952"/>
    <w:rsid w:val="00B64C7E"/>
    <w:rsid w:val="00B77F4D"/>
    <w:rsid w:val="00B80611"/>
    <w:rsid w:val="00B831E5"/>
    <w:rsid w:val="00B843C3"/>
    <w:rsid w:val="00B91166"/>
    <w:rsid w:val="00BC2434"/>
    <w:rsid w:val="00C56A30"/>
    <w:rsid w:val="00C63A6C"/>
    <w:rsid w:val="00C72512"/>
    <w:rsid w:val="00C91330"/>
    <w:rsid w:val="00CB5A47"/>
    <w:rsid w:val="00CD1C8E"/>
    <w:rsid w:val="00D26B55"/>
    <w:rsid w:val="00D42629"/>
    <w:rsid w:val="00D9170F"/>
    <w:rsid w:val="00D92CD9"/>
    <w:rsid w:val="00DA4FEB"/>
    <w:rsid w:val="00DB29C3"/>
    <w:rsid w:val="00DF46CB"/>
    <w:rsid w:val="00DF524B"/>
    <w:rsid w:val="00E06769"/>
    <w:rsid w:val="00E07EDF"/>
    <w:rsid w:val="00E21A7F"/>
    <w:rsid w:val="00E77227"/>
    <w:rsid w:val="00EA577F"/>
    <w:rsid w:val="00EC402E"/>
    <w:rsid w:val="00EE55D6"/>
    <w:rsid w:val="00F20615"/>
    <w:rsid w:val="00F44669"/>
    <w:rsid w:val="00F801A1"/>
    <w:rsid w:val="00F81D61"/>
    <w:rsid w:val="00FD7C2A"/>
    <w:rsid w:val="30613C01"/>
    <w:rsid w:val="38217BC5"/>
    <w:rsid w:val="66074699"/>
    <w:rsid w:val="7C7A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7D91"/>
  <w15:chartTrackingRefBased/>
  <w15:docId w15:val="{7980E6C2-8B4C-4BDD-91A2-C3E7FFD2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4D"/>
  </w:style>
  <w:style w:type="paragraph" w:styleId="Heading1">
    <w:name w:val="heading 1"/>
    <w:basedOn w:val="Normal"/>
    <w:next w:val="Normal"/>
    <w:link w:val="Heading1Char"/>
    <w:uiPriority w:val="9"/>
    <w:qFormat/>
    <w:rsid w:val="003C2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C27C5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C27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9364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4E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27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2F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24D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D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D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9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F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27C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2197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C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C27C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27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7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C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7C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C27C5"/>
    <w:rPr>
      <w:b/>
      <w:bCs/>
    </w:rPr>
  </w:style>
  <w:style w:type="character" w:styleId="Emphasis">
    <w:name w:val="Emphasis"/>
    <w:basedOn w:val="DefaultParagraphFont"/>
    <w:uiPriority w:val="20"/>
    <w:qFormat/>
    <w:rsid w:val="003C27C5"/>
    <w:rPr>
      <w:i/>
      <w:iCs/>
    </w:rPr>
  </w:style>
  <w:style w:type="paragraph" w:styleId="NoSpacing">
    <w:name w:val="No Spacing"/>
    <w:uiPriority w:val="1"/>
    <w:qFormat/>
    <w:rsid w:val="003C27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7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27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C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C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C27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C27C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C27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27C5"/>
    <w:rPr>
      <w:b/>
      <w:bCs/>
      <w:smallCaps/>
      <w:color w:val="ED7D31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7C5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4746F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4746F7"/>
    <w:rPr>
      <w:i/>
      <w:iCs/>
    </w:rPr>
  </w:style>
  <w:style w:type="paragraph" w:styleId="NormalWeb">
    <w:name w:val="Normal (Web)"/>
    <w:basedOn w:val="Normal"/>
    <w:uiPriority w:val="99"/>
    <w:unhideWhenUsed/>
    <w:rsid w:val="00DF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Markdow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thjax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andoc.org/demo/math.te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Math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ndoc.org/demos.html" TargetMode="External"/><Relationship Id="rId10" Type="http://schemas.openxmlformats.org/officeDocument/2006/relationships/hyperlink" Target="https://www.w3schools.com/xml/default.asp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Equations4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80d87-6fe6-4211-a227-82670f38302c">
      <Terms xmlns="http://schemas.microsoft.com/office/infopath/2007/PartnerControls"/>
    </lcf76f155ced4ddcb4097134ff3c332f>
    <Trainer xmlns="72c80d87-6fe6-4211-a227-82670f38302c">
      <UserInfo>
        <DisplayName/>
        <AccountId xsi:nil="true"/>
        <AccountType/>
      </UserInfo>
    </Trainer>
    <Notes xmlns="72c80d87-6fe6-4211-a227-82670f38302c" xsi:nil="true"/>
    <TaxCatchAll xmlns="c257faaa-92c0-4315-8da0-cfd4813cff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47400799E1349833DA603D31616DD" ma:contentTypeVersion="18" ma:contentTypeDescription="Create a new document." ma:contentTypeScope="" ma:versionID="b81e623ae378f68334b32cced0d6bedd">
  <xsd:schema xmlns:xsd="http://www.w3.org/2001/XMLSchema" xmlns:xs="http://www.w3.org/2001/XMLSchema" xmlns:p="http://schemas.microsoft.com/office/2006/metadata/properties" xmlns:ns2="c257faaa-92c0-4315-8da0-cfd4813cffe7" xmlns:ns3="72c80d87-6fe6-4211-a227-82670f38302c" targetNamespace="http://schemas.microsoft.com/office/2006/metadata/properties" ma:root="true" ma:fieldsID="c8f2becd7963a06502cf7007b4cee543" ns2:_="" ns3:_="">
    <xsd:import namespace="c257faaa-92c0-4315-8da0-cfd4813cffe7"/>
    <xsd:import namespace="72c80d87-6fe6-4211-a227-82670f3830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rainer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7faaa-92c0-4315-8da0-cfd4813cff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9f6e5b7-d708-49b9-8e9c-48a9eb90677d}" ma:internalName="TaxCatchAll" ma:showField="CatchAllData" ma:web="c257faaa-92c0-4315-8da0-cfd4813cf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80d87-6fe6-4211-a227-82670f383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rainer" ma:index="19" nillable="true" ma:displayName="Trainer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Notes" ma:index="25" nillable="true" ma:displayName="Last updated and checked?" ma:format="Dropdown" ma:internalName="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D4065-C0B5-476D-9B92-654EE89E2AE3}">
  <ds:schemaRefs>
    <ds:schemaRef ds:uri="http://schemas.microsoft.com/office/2006/documentManagement/types"/>
    <ds:schemaRef ds:uri="http://www.w3.org/XML/1998/namespace"/>
    <ds:schemaRef ds:uri="http://purl.org/dc/elements/1.1/"/>
    <ds:schemaRef ds:uri="72c80d87-6fe6-4211-a227-82670f38302c"/>
    <ds:schemaRef ds:uri="http://schemas.microsoft.com/office/infopath/2007/PartnerControls"/>
    <ds:schemaRef ds:uri="http://schemas.openxmlformats.org/package/2006/metadata/core-properties"/>
    <ds:schemaRef ds:uri="c257faaa-92c0-4315-8da0-cfd4813cffe7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E5A1AC3-870A-4F78-98CA-C868736A0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EA41EB-8462-4488-9F71-28AD7F903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7faaa-92c0-4315-8da0-cfd4813cffe7"/>
    <ds:schemaRef ds:uri="72c80d87-6fe6-4211-a227-82670f383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05E8FA-A6EF-41BD-9039-9341FEDE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Tyson</dc:creator>
  <cp:keywords/>
  <dc:description/>
  <cp:lastModifiedBy>Tyson, Jim</cp:lastModifiedBy>
  <cp:revision>2</cp:revision>
  <dcterms:created xsi:type="dcterms:W3CDTF">2023-05-18T09:31:00Z</dcterms:created>
  <dcterms:modified xsi:type="dcterms:W3CDTF">2023-05-18T09:31:00Z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id="TX06C868"/&gt;&lt;style id="http://www.zotero.org/styles/chicago-note-bibliography" locale="en-GB"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  <property fmtid="{D5CDD505-2E9C-101B-9397-08002B2CF9AE}" pid="4" name="ContentTypeId">
    <vt:lpwstr>0x01010030547400799E1349833DA603D31616DD</vt:lpwstr>
  </property>
  <property fmtid="{D5CDD505-2E9C-101B-9397-08002B2CF9AE}" pid="5" name="MediaServiceImageTags">
    <vt:lpwstr/>
  </property>
</Properties>
</file>