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557" w:rsidRPr="003B57D5" w:rsidRDefault="00C21CA9" w:rsidP="0088773A">
      <w:pPr>
        <w:spacing w:after="0"/>
        <w:jc w:val="center"/>
        <w:rPr>
          <w:b/>
          <w:sz w:val="28"/>
          <w:szCs w:val="28"/>
        </w:rPr>
      </w:pPr>
      <w:r>
        <w:rPr>
          <w:b/>
          <w:sz w:val="28"/>
          <w:szCs w:val="28"/>
        </w:rPr>
        <w:t>Combined “C” oriented and</w:t>
      </w:r>
      <w:r w:rsidR="00E96138" w:rsidRPr="003B57D5">
        <w:rPr>
          <w:b/>
          <w:sz w:val="28"/>
          <w:szCs w:val="28"/>
        </w:rPr>
        <w:t xml:space="preserve"> d</w:t>
      </w:r>
      <w:r w:rsidR="00CB39FC">
        <w:rPr>
          <w:b/>
          <w:sz w:val="28"/>
          <w:szCs w:val="28"/>
        </w:rPr>
        <w:t>ual</w:t>
      </w:r>
      <w:r w:rsidR="00E96138" w:rsidRPr="003B57D5">
        <w:rPr>
          <w:b/>
          <w:sz w:val="28"/>
          <w:szCs w:val="28"/>
        </w:rPr>
        <w:t xml:space="preserve"> stack instruction set</w:t>
      </w:r>
      <w:r>
        <w:rPr>
          <w:b/>
          <w:sz w:val="28"/>
          <w:szCs w:val="28"/>
        </w:rPr>
        <w:t xml:space="preserve"> (</w:t>
      </w:r>
      <w:proofErr w:type="spellStart"/>
      <w:r>
        <w:rPr>
          <w:b/>
          <w:sz w:val="28"/>
          <w:szCs w:val="28"/>
        </w:rPr>
        <w:t>Cn</w:t>
      </w:r>
      <w:r w:rsidR="0039113E">
        <w:rPr>
          <w:b/>
          <w:sz w:val="28"/>
          <w:szCs w:val="28"/>
        </w:rPr>
        <w:t>SIS</w:t>
      </w:r>
      <w:proofErr w:type="spellEnd"/>
      <w:r w:rsidR="0039113E">
        <w:rPr>
          <w:b/>
          <w:sz w:val="28"/>
          <w:szCs w:val="28"/>
        </w:rPr>
        <w:t>)</w:t>
      </w:r>
    </w:p>
    <w:p w:rsidR="00E96138" w:rsidRPr="003B57D5" w:rsidRDefault="00E96138" w:rsidP="00E96138">
      <w:pPr>
        <w:jc w:val="center"/>
        <w:rPr>
          <w:b/>
        </w:rPr>
      </w:pPr>
      <w:r w:rsidRPr="003B57D5">
        <w:rPr>
          <w:b/>
        </w:rPr>
        <w:t xml:space="preserve">James </w:t>
      </w:r>
      <w:proofErr w:type="spellStart"/>
      <w:r w:rsidRPr="003B57D5">
        <w:rPr>
          <w:b/>
        </w:rPr>
        <w:t>Brakefield</w:t>
      </w:r>
      <w:proofErr w:type="spellEnd"/>
    </w:p>
    <w:p w:rsidR="009026F2" w:rsidRDefault="009026F2" w:rsidP="00792775">
      <w:pPr>
        <w:rPr>
          <w:rFonts w:ascii="Arial" w:hAnsi="Arial" w:cs="Arial"/>
          <w:b/>
        </w:rPr>
        <w:sectPr w:rsidR="009026F2">
          <w:pgSz w:w="12240" w:h="15840"/>
          <w:pgMar w:top="1440" w:right="1440" w:bottom="1440" w:left="1440" w:header="720" w:footer="720" w:gutter="0"/>
          <w:cols w:space="720"/>
          <w:docGrid w:linePitch="360"/>
        </w:sectPr>
      </w:pPr>
    </w:p>
    <w:p w:rsidR="00792775" w:rsidRDefault="00792775" w:rsidP="009026F2">
      <w:pPr>
        <w:spacing w:after="0"/>
        <w:rPr>
          <w:rFonts w:ascii="Arial" w:hAnsi="Arial" w:cs="Arial"/>
          <w:b/>
        </w:rPr>
      </w:pPr>
      <w:r>
        <w:rPr>
          <w:rFonts w:ascii="Arial" w:hAnsi="Arial" w:cs="Arial"/>
          <w:b/>
        </w:rPr>
        <w:lastRenderedPageBreak/>
        <w:t>Contents</w:t>
      </w:r>
    </w:p>
    <w:p w:rsidR="00E66B0F" w:rsidRDefault="00E66B0F" w:rsidP="00792775">
      <w:pPr>
        <w:spacing w:after="0"/>
        <w:rPr>
          <w:rFonts w:ascii="Arial" w:hAnsi="Arial" w:cs="Arial"/>
        </w:rPr>
        <w:sectPr w:rsidR="00E66B0F" w:rsidSect="00E66B0F">
          <w:type w:val="continuous"/>
          <w:pgSz w:w="12240" w:h="15840"/>
          <w:pgMar w:top="1440" w:right="1440" w:bottom="1440" w:left="1440" w:header="720" w:footer="720" w:gutter="0"/>
          <w:cols w:space="720"/>
          <w:docGrid w:linePitch="360"/>
        </w:sectPr>
      </w:pPr>
    </w:p>
    <w:p w:rsidR="00792775" w:rsidRPr="00792775" w:rsidRDefault="00792775" w:rsidP="00792775">
      <w:pPr>
        <w:spacing w:after="0"/>
        <w:rPr>
          <w:rFonts w:ascii="Arial" w:hAnsi="Arial" w:cs="Arial"/>
        </w:rPr>
      </w:pPr>
      <w:r w:rsidRPr="00792775">
        <w:rPr>
          <w:rFonts w:ascii="Arial" w:hAnsi="Arial" w:cs="Arial"/>
        </w:rPr>
        <w:lastRenderedPageBreak/>
        <w:t>Introduction</w:t>
      </w:r>
    </w:p>
    <w:p w:rsidR="00792775" w:rsidRPr="00792775" w:rsidRDefault="00792775" w:rsidP="00792775">
      <w:pPr>
        <w:spacing w:after="0"/>
        <w:rPr>
          <w:rFonts w:ascii="Arial" w:hAnsi="Arial" w:cs="Arial"/>
        </w:rPr>
      </w:pPr>
      <w:r w:rsidRPr="00792775">
        <w:rPr>
          <w:rFonts w:ascii="Arial" w:hAnsi="Arial" w:cs="Arial"/>
        </w:rPr>
        <w:t>8-bit instruction units</w:t>
      </w:r>
    </w:p>
    <w:p w:rsidR="00792775" w:rsidRPr="00792775" w:rsidRDefault="00792775" w:rsidP="00792775">
      <w:pPr>
        <w:spacing w:after="0"/>
        <w:rPr>
          <w:rFonts w:ascii="Arial" w:hAnsi="Arial" w:cs="Arial"/>
        </w:rPr>
      </w:pPr>
      <w:r w:rsidRPr="00792775">
        <w:rPr>
          <w:rFonts w:ascii="Arial" w:hAnsi="Arial" w:cs="Arial"/>
        </w:rPr>
        <w:t>Operate</w:t>
      </w:r>
    </w:p>
    <w:p w:rsidR="00792775" w:rsidRPr="00792775" w:rsidRDefault="00792775" w:rsidP="00792775">
      <w:pPr>
        <w:spacing w:after="0"/>
        <w:rPr>
          <w:rFonts w:ascii="Arial" w:hAnsi="Arial" w:cs="Arial"/>
        </w:rPr>
      </w:pPr>
      <w:r w:rsidRPr="00792775">
        <w:rPr>
          <w:rFonts w:ascii="Arial" w:hAnsi="Arial" w:cs="Arial"/>
        </w:rPr>
        <w:t>Load/Store</w:t>
      </w:r>
    </w:p>
    <w:p w:rsidR="00792775" w:rsidRPr="00792775" w:rsidRDefault="00792775" w:rsidP="00792775">
      <w:pPr>
        <w:spacing w:after="0"/>
        <w:rPr>
          <w:rFonts w:ascii="Arial" w:hAnsi="Arial" w:cs="Arial"/>
        </w:rPr>
      </w:pPr>
      <w:r w:rsidRPr="00792775">
        <w:rPr>
          <w:rFonts w:ascii="Arial" w:hAnsi="Arial" w:cs="Arial"/>
        </w:rPr>
        <w:t>Branch/Call</w:t>
      </w:r>
    </w:p>
    <w:p w:rsidR="00792775" w:rsidRPr="00792775" w:rsidRDefault="00792775" w:rsidP="00792775">
      <w:pPr>
        <w:spacing w:after="0"/>
        <w:rPr>
          <w:rFonts w:ascii="Arial" w:hAnsi="Arial" w:cs="Arial"/>
        </w:rPr>
      </w:pPr>
      <w:r w:rsidRPr="00792775">
        <w:rPr>
          <w:rFonts w:ascii="Arial" w:hAnsi="Arial" w:cs="Arial"/>
        </w:rPr>
        <w:lastRenderedPageBreak/>
        <w:t>Op-codes</w:t>
      </w:r>
    </w:p>
    <w:p w:rsidR="00792775" w:rsidRPr="00792775" w:rsidRDefault="00792775" w:rsidP="00792775">
      <w:pPr>
        <w:spacing w:after="0"/>
        <w:rPr>
          <w:rFonts w:ascii="Arial" w:hAnsi="Arial" w:cs="Arial"/>
        </w:rPr>
      </w:pPr>
      <w:r w:rsidRPr="00792775">
        <w:rPr>
          <w:rFonts w:ascii="Arial" w:hAnsi="Arial" w:cs="Arial"/>
        </w:rPr>
        <w:t>Simplest configuration</w:t>
      </w:r>
    </w:p>
    <w:p w:rsidR="00792775" w:rsidRPr="00792775" w:rsidRDefault="00792775" w:rsidP="00792775">
      <w:pPr>
        <w:spacing w:after="0"/>
        <w:rPr>
          <w:rFonts w:ascii="Arial" w:hAnsi="Arial" w:cs="Arial"/>
        </w:rPr>
      </w:pPr>
      <w:r w:rsidRPr="00792775">
        <w:rPr>
          <w:rFonts w:ascii="Arial" w:hAnsi="Arial" w:cs="Arial"/>
        </w:rPr>
        <w:t>16-bit instruction for ROIS</w:t>
      </w:r>
    </w:p>
    <w:p w:rsidR="00792775" w:rsidRPr="00792775" w:rsidRDefault="00792775" w:rsidP="00792775">
      <w:pPr>
        <w:spacing w:after="0"/>
        <w:rPr>
          <w:rFonts w:ascii="Arial" w:hAnsi="Arial" w:cs="Arial"/>
        </w:rPr>
      </w:pPr>
      <w:r w:rsidRPr="00792775">
        <w:rPr>
          <w:rFonts w:ascii="Arial" w:hAnsi="Arial" w:cs="Arial"/>
        </w:rPr>
        <w:t>Speed-ups</w:t>
      </w:r>
    </w:p>
    <w:p w:rsidR="00792775" w:rsidRPr="00792775" w:rsidRDefault="00792775" w:rsidP="00792775">
      <w:pPr>
        <w:spacing w:after="0"/>
        <w:rPr>
          <w:rFonts w:ascii="Arial" w:hAnsi="Arial" w:cs="Arial"/>
        </w:rPr>
      </w:pPr>
      <w:r w:rsidRPr="00792775">
        <w:rPr>
          <w:rFonts w:ascii="Arial" w:hAnsi="Arial" w:cs="Arial"/>
        </w:rPr>
        <w:t>Implementation</w:t>
      </w:r>
    </w:p>
    <w:p w:rsidR="00792775" w:rsidRPr="00792775" w:rsidRDefault="00792775" w:rsidP="00792775">
      <w:pPr>
        <w:spacing w:after="0"/>
        <w:rPr>
          <w:rFonts w:ascii="Arial" w:hAnsi="Arial" w:cs="Arial"/>
        </w:rPr>
      </w:pPr>
      <w:r w:rsidRPr="00792775">
        <w:rPr>
          <w:rFonts w:ascii="Arial" w:hAnsi="Arial" w:cs="Arial"/>
        </w:rPr>
        <w:lastRenderedPageBreak/>
        <w:t>Architecture</w:t>
      </w:r>
    </w:p>
    <w:p w:rsidR="004149C6" w:rsidRDefault="004149C6" w:rsidP="00792775">
      <w:pPr>
        <w:spacing w:after="0"/>
        <w:rPr>
          <w:rFonts w:ascii="Arial" w:hAnsi="Arial" w:cs="Arial"/>
        </w:rPr>
      </w:pPr>
      <w:r>
        <w:rPr>
          <w:rFonts w:ascii="Arial" w:hAnsi="Arial" w:cs="Arial"/>
        </w:rPr>
        <w:t>Compilers</w:t>
      </w:r>
    </w:p>
    <w:p w:rsidR="00792775" w:rsidRDefault="00792775" w:rsidP="00792775">
      <w:pPr>
        <w:spacing w:after="0"/>
        <w:rPr>
          <w:rFonts w:ascii="Arial" w:hAnsi="Arial" w:cs="Arial"/>
        </w:rPr>
        <w:sectPr w:rsidR="00792775" w:rsidSect="009026F2">
          <w:type w:val="continuous"/>
          <w:pgSz w:w="12240" w:h="15840"/>
          <w:pgMar w:top="1440" w:right="1440" w:bottom="1440" w:left="1440" w:header="720" w:footer="720" w:gutter="0"/>
          <w:cols w:num="3" w:space="720"/>
          <w:docGrid w:linePitch="360"/>
        </w:sectPr>
      </w:pPr>
      <w:r w:rsidRPr="00792775">
        <w:rPr>
          <w:rFonts w:ascii="Arial" w:hAnsi="Arial" w:cs="Arial"/>
        </w:rPr>
        <w:t>Instruction Set</w:t>
      </w:r>
    </w:p>
    <w:p w:rsidR="009026F2" w:rsidRDefault="009026F2" w:rsidP="00E96138">
      <w:pPr>
        <w:rPr>
          <w:rFonts w:ascii="Arial" w:hAnsi="Arial" w:cs="Arial"/>
          <w:b/>
        </w:rPr>
      </w:pPr>
    </w:p>
    <w:p w:rsidR="00123E1C" w:rsidRDefault="00123E1C" w:rsidP="00E96138">
      <w:pPr>
        <w:rPr>
          <w:rFonts w:ascii="Arial" w:hAnsi="Arial" w:cs="Arial"/>
          <w:b/>
        </w:rPr>
      </w:pPr>
      <w:r>
        <w:rPr>
          <w:rFonts w:ascii="Arial" w:hAnsi="Arial" w:cs="Arial"/>
          <w:b/>
        </w:rPr>
        <w:t>Introduction:</w:t>
      </w:r>
    </w:p>
    <w:p w:rsidR="00123E1C" w:rsidRDefault="00C21CA9" w:rsidP="00E96138">
      <w:pPr>
        <w:rPr>
          <w:rFonts w:cs="Arial"/>
        </w:rPr>
      </w:pPr>
      <w:r>
        <w:rPr>
          <w:rFonts w:cs="Arial"/>
        </w:rPr>
        <w:t>Intent is to establish</w:t>
      </w:r>
      <w:r w:rsidR="00123E1C">
        <w:rPr>
          <w:rFonts w:cs="Arial"/>
        </w:rPr>
        <w:t xml:space="preserve"> an expandable</w:t>
      </w:r>
      <w:r>
        <w:rPr>
          <w:rFonts w:cs="Arial"/>
        </w:rPr>
        <w:t xml:space="preserve"> and efficient</w:t>
      </w:r>
      <w:r w:rsidR="00123E1C">
        <w:rPr>
          <w:rFonts w:cs="Arial"/>
        </w:rPr>
        <w:t xml:space="preserve"> ins</w:t>
      </w:r>
      <w:r w:rsidR="00792775">
        <w:rPr>
          <w:rFonts w:cs="Arial"/>
        </w:rPr>
        <w:t xml:space="preserve">truction set which supports </w:t>
      </w:r>
      <w:r w:rsidR="00123E1C">
        <w:rPr>
          <w:rFonts w:cs="Arial"/>
        </w:rPr>
        <w:t xml:space="preserve">stack </w:t>
      </w:r>
      <w:r>
        <w:rPr>
          <w:rFonts w:cs="Arial"/>
        </w:rPr>
        <w:t>oriented computation</w:t>
      </w:r>
      <w:r w:rsidR="00025DB4">
        <w:rPr>
          <w:rStyle w:val="FootnoteReference"/>
          <w:rFonts w:cs="Arial"/>
        </w:rPr>
        <w:footnoteReference w:id="1"/>
      </w:r>
      <w:r w:rsidR="00123E1C">
        <w:rPr>
          <w:rFonts w:cs="Arial"/>
        </w:rPr>
        <w:t xml:space="preserve"> an</w:t>
      </w:r>
      <w:r w:rsidR="0075793C">
        <w:rPr>
          <w:rFonts w:cs="Arial"/>
        </w:rPr>
        <w:t xml:space="preserve">d traditional </w:t>
      </w:r>
      <w:r>
        <w:rPr>
          <w:rFonts w:cs="Arial"/>
        </w:rPr>
        <w:t>“</w:t>
      </w:r>
      <w:r w:rsidR="0075793C">
        <w:rPr>
          <w:rFonts w:cs="Arial"/>
        </w:rPr>
        <w:t>C</w:t>
      </w:r>
      <w:r>
        <w:rPr>
          <w:rFonts w:cs="Arial"/>
        </w:rPr>
        <w:t>”</w:t>
      </w:r>
      <w:r w:rsidR="0075793C">
        <w:rPr>
          <w:rFonts w:cs="Arial"/>
        </w:rPr>
        <w:t xml:space="preserve"> language memory organization</w:t>
      </w:r>
      <w:r w:rsidR="00025DB4">
        <w:rPr>
          <w:rStyle w:val="FootnoteReference"/>
          <w:rFonts w:cs="Arial"/>
        </w:rPr>
        <w:footnoteReference w:id="2"/>
      </w:r>
      <w:r w:rsidR="00025DB4">
        <w:rPr>
          <w:rFonts w:cs="Arial"/>
        </w:rPr>
        <w:t xml:space="preserve">.  </w:t>
      </w:r>
      <w:r w:rsidR="00D15170">
        <w:rPr>
          <w:rFonts w:cs="Arial"/>
        </w:rPr>
        <w:t>Stack frames</w:t>
      </w:r>
      <w:r w:rsidR="00E302BE">
        <w:rPr>
          <w:rFonts w:cs="Arial"/>
        </w:rPr>
        <w:t xml:space="preserve"> </w:t>
      </w:r>
      <w:r w:rsidR="00CB39FC">
        <w:rPr>
          <w:rFonts w:cs="Arial"/>
        </w:rPr>
        <w:t xml:space="preserve">may or may not </w:t>
      </w:r>
      <w:r w:rsidR="00E302BE">
        <w:rPr>
          <w:rFonts w:cs="Arial"/>
        </w:rPr>
        <w:t xml:space="preserve">live on the </w:t>
      </w:r>
      <w:r w:rsidR="00013A6E">
        <w:rPr>
          <w:rFonts w:cs="Arial"/>
        </w:rPr>
        <w:t xml:space="preserve">ascending </w:t>
      </w:r>
      <w:r w:rsidR="0075793C">
        <w:rPr>
          <w:rFonts w:cs="Arial"/>
        </w:rPr>
        <w:t>return stack (</w:t>
      </w:r>
      <w:r w:rsidR="00E302BE">
        <w:rPr>
          <w:rFonts w:cs="Arial"/>
        </w:rPr>
        <w:t>RS</w:t>
      </w:r>
      <w:r w:rsidR="0075793C">
        <w:rPr>
          <w:rFonts w:cs="Arial"/>
        </w:rPr>
        <w:t>).</w:t>
      </w:r>
      <w:r w:rsidR="00013A6E">
        <w:rPr>
          <w:rFonts w:cs="Arial"/>
        </w:rPr>
        <w:t xml:space="preserve">  Data stack is des</w:t>
      </w:r>
      <w:r w:rsidR="0025389B">
        <w:rPr>
          <w:rFonts w:cs="Arial"/>
        </w:rPr>
        <w:t>c</w:t>
      </w:r>
      <w:r w:rsidR="00013A6E">
        <w:rPr>
          <w:rFonts w:cs="Arial"/>
        </w:rPr>
        <w:t>ending.</w:t>
      </w:r>
    </w:p>
    <w:p w:rsidR="002649D7" w:rsidRDefault="002649D7" w:rsidP="00E96138">
      <w:pPr>
        <w:rPr>
          <w:rFonts w:cs="Arial"/>
        </w:rPr>
      </w:pPr>
      <w:r>
        <w:rPr>
          <w:rFonts w:cs="Arial"/>
        </w:rPr>
        <w:t>The top of the data stack (TOS) is the accumulator</w:t>
      </w:r>
      <w:r w:rsidR="0075793C">
        <w:rPr>
          <w:rStyle w:val="FootnoteReference"/>
          <w:rFonts w:cs="Arial"/>
        </w:rPr>
        <w:footnoteReference w:id="3"/>
      </w:r>
      <w:r>
        <w:rPr>
          <w:rFonts w:cs="Arial"/>
        </w:rPr>
        <w:t>.  The top of the return stack is the PC.  Additional dedicated registers are the stack pointers</w:t>
      </w:r>
      <w:r w:rsidR="00025DB4">
        <w:rPr>
          <w:rFonts w:cs="Arial"/>
        </w:rPr>
        <w:t xml:space="preserve"> (</w:t>
      </w:r>
      <w:r w:rsidR="00E302BE">
        <w:rPr>
          <w:rFonts w:cs="Arial"/>
        </w:rPr>
        <w:t>SP and RSP)</w:t>
      </w:r>
      <w:r w:rsidR="00025DB4">
        <w:rPr>
          <w:rFonts w:cs="Arial"/>
        </w:rPr>
        <w:t>, the level or “C”</w:t>
      </w:r>
      <w:r>
        <w:rPr>
          <w:rFonts w:cs="Arial"/>
        </w:rPr>
        <w:t xml:space="preserve"> frame pointer</w:t>
      </w:r>
      <w:r w:rsidR="00E302BE">
        <w:rPr>
          <w:rFonts w:cs="Arial"/>
        </w:rPr>
        <w:t xml:space="preserve"> (FP)</w:t>
      </w:r>
      <w:r>
        <w:rPr>
          <w:rFonts w:cs="Arial"/>
        </w:rPr>
        <w:t xml:space="preserve"> and the </w:t>
      </w:r>
      <w:r w:rsidR="00491FAF">
        <w:rPr>
          <w:rFonts w:cs="Arial"/>
        </w:rPr>
        <w:t xml:space="preserve">thread or </w:t>
      </w:r>
      <w:r>
        <w:rPr>
          <w:rFonts w:cs="Arial"/>
        </w:rPr>
        <w:t>base pointer</w:t>
      </w:r>
      <w:r w:rsidR="00491FAF">
        <w:rPr>
          <w:rFonts w:cs="Arial"/>
        </w:rPr>
        <w:t xml:space="preserve"> (T</w:t>
      </w:r>
      <w:r w:rsidR="00E302BE">
        <w:rPr>
          <w:rFonts w:cs="Arial"/>
        </w:rPr>
        <w:t>P)</w:t>
      </w:r>
      <w:r>
        <w:rPr>
          <w:rFonts w:cs="Arial"/>
        </w:rPr>
        <w:t>.  A loop counter (LC) is also desirable</w:t>
      </w:r>
      <w:r w:rsidR="005F6640">
        <w:rPr>
          <w:rStyle w:val="FootnoteReference"/>
          <w:rFonts w:cs="Arial"/>
        </w:rPr>
        <w:footnoteReference w:id="4"/>
      </w:r>
      <w:r>
        <w:rPr>
          <w:rFonts w:cs="Arial"/>
        </w:rPr>
        <w:t>.  The instruction register (IR) is cleared by non-prefix instructions.  The prefix instruction or any other instruction s</w:t>
      </w:r>
      <w:r w:rsidR="00025DB4">
        <w:rPr>
          <w:rFonts w:cs="Arial"/>
        </w:rPr>
        <w:t xml:space="preserve">hifts the current IR left by </w:t>
      </w:r>
      <w:r w:rsidR="00C21CA9">
        <w:rPr>
          <w:rFonts w:cs="Arial"/>
        </w:rPr>
        <w:t>eight</w:t>
      </w:r>
      <w:r>
        <w:rPr>
          <w:rFonts w:cs="Arial"/>
        </w:rPr>
        <w:t xml:space="preserve"> and inserts the </w:t>
      </w:r>
      <w:r w:rsidR="00C21CA9">
        <w:rPr>
          <w:rFonts w:cs="Arial"/>
        </w:rPr>
        <w:t>eight</w:t>
      </w:r>
      <w:r>
        <w:rPr>
          <w:rFonts w:cs="Arial"/>
        </w:rPr>
        <w:t>-b</w:t>
      </w:r>
      <w:r w:rsidR="00025DB4">
        <w:rPr>
          <w:rFonts w:cs="Arial"/>
        </w:rPr>
        <w:t>it prefix data or instruction</w:t>
      </w:r>
      <w:r w:rsidR="00C21CA9">
        <w:rPr>
          <w:rFonts w:cs="Arial"/>
        </w:rPr>
        <w:t xml:space="preserve"> at the LSB end</w:t>
      </w:r>
      <w:r w:rsidR="00025DB4">
        <w:rPr>
          <w:rFonts w:cs="Arial"/>
        </w:rPr>
        <w:t>.</w:t>
      </w:r>
    </w:p>
    <w:p w:rsidR="00F638B1" w:rsidRDefault="00F638B1" w:rsidP="00F638B1">
      <w:pPr>
        <w:spacing w:after="0"/>
        <w:rPr>
          <w:rFonts w:cs="Arial"/>
        </w:rPr>
      </w:pPr>
      <w:r>
        <w:rPr>
          <w:rFonts w:cs="Arial"/>
        </w:rPr>
        <w:t>IR</w:t>
      </w:r>
      <w:r>
        <w:rPr>
          <w:rFonts w:cs="Arial"/>
        </w:rPr>
        <w:tab/>
        <w:t>Instruction Register</w:t>
      </w:r>
      <w:r w:rsidR="00221F0B">
        <w:rPr>
          <w:rFonts w:cs="Arial"/>
        </w:rPr>
        <w:t>, prefix data accumulates here</w:t>
      </w:r>
    </w:p>
    <w:p w:rsidR="00D15170" w:rsidRDefault="00D15170" w:rsidP="00D15170">
      <w:pPr>
        <w:spacing w:after="0"/>
        <w:rPr>
          <w:rFonts w:cs="Arial"/>
        </w:rPr>
      </w:pPr>
      <w:r>
        <w:rPr>
          <w:rFonts w:cs="Arial"/>
        </w:rPr>
        <w:t>TOS</w:t>
      </w:r>
      <w:r>
        <w:rPr>
          <w:rFonts w:cs="Arial"/>
        </w:rPr>
        <w:tab/>
      </w:r>
      <w:r w:rsidR="00221F0B">
        <w:rPr>
          <w:rFonts w:cs="Arial"/>
        </w:rPr>
        <w:t>A</w:t>
      </w:r>
      <w:r>
        <w:rPr>
          <w:rFonts w:cs="Arial"/>
        </w:rPr>
        <w:t>ccumulator and virtual top of data stack</w:t>
      </w:r>
    </w:p>
    <w:p w:rsidR="00D15170" w:rsidRDefault="00D15170" w:rsidP="00D15170">
      <w:pPr>
        <w:spacing w:after="0"/>
        <w:rPr>
          <w:rFonts w:cs="Arial"/>
        </w:rPr>
      </w:pPr>
      <w:r>
        <w:rPr>
          <w:rFonts w:cs="Arial"/>
        </w:rPr>
        <w:t>S</w:t>
      </w:r>
      <w:r w:rsidR="00221F0B">
        <w:rPr>
          <w:rFonts w:cs="Arial"/>
        </w:rPr>
        <w:t>P</w:t>
      </w:r>
      <w:r w:rsidR="00221F0B">
        <w:rPr>
          <w:rFonts w:cs="Arial"/>
        </w:rPr>
        <w:tab/>
        <w:t>P</w:t>
      </w:r>
      <w:r w:rsidR="00372C11">
        <w:rPr>
          <w:rFonts w:cs="Arial"/>
        </w:rPr>
        <w:t>ointer to rest of data stack, e.g., pointer to</w:t>
      </w:r>
      <w:r>
        <w:rPr>
          <w:rFonts w:cs="Arial"/>
        </w:rPr>
        <w:t xml:space="preserve"> the second on stack</w:t>
      </w:r>
    </w:p>
    <w:p w:rsidR="00D15170" w:rsidRDefault="00221F0B" w:rsidP="00D15170">
      <w:pPr>
        <w:spacing w:after="0"/>
        <w:rPr>
          <w:rFonts w:cs="Arial"/>
        </w:rPr>
      </w:pPr>
      <w:r>
        <w:rPr>
          <w:rFonts w:cs="Arial"/>
        </w:rPr>
        <w:t>PC</w:t>
      </w:r>
      <w:r>
        <w:rPr>
          <w:rFonts w:cs="Arial"/>
        </w:rPr>
        <w:tab/>
        <w:t>P</w:t>
      </w:r>
      <w:r w:rsidR="00D15170">
        <w:rPr>
          <w:rFonts w:cs="Arial"/>
        </w:rPr>
        <w:t>rogram counter and virtual top of return stack</w:t>
      </w:r>
    </w:p>
    <w:p w:rsidR="00D15170" w:rsidRDefault="00221F0B" w:rsidP="00D15170">
      <w:pPr>
        <w:spacing w:after="0"/>
        <w:rPr>
          <w:rFonts w:cs="Arial"/>
        </w:rPr>
      </w:pPr>
      <w:r>
        <w:rPr>
          <w:rFonts w:cs="Arial"/>
        </w:rPr>
        <w:t>RSP</w:t>
      </w:r>
      <w:r>
        <w:rPr>
          <w:rFonts w:cs="Arial"/>
        </w:rPr>
        <w:tab/>
        <w:t>P</w:t>
      </w:r>
      <w:r w:rsidR="00D15170">
        <w:rPr>
          <w:rFonts w:cs="Arial"/>
        </w:rPr>
        <w:t>ointer to rest of return stack where the return address</w:t>
      </w:r>
      <w:r w:rsidR="00025DB4">
        <w:rPr>
          <w:rFonts w:cs="Arial"/>
        </w:rPr>
        <w:t>es are</w:t>
      </w:r>
      <w:r w:rsidR="00D15170">
        <w:rPr>
          <w:rFonts w:cs="Arial"/>
        </w:rPr>
        <w:t xml:space="preserve"> located</w:t>
      </w:r>
    </w:p>
    <w:p w:rsidR="00D15170" w:rsidRDefault="00221F0B" w:rsidP="00D15170">
      <w:pPr>
        <w:spacing w:after="0"/>
        <w:rPr>
          <w:rFonts w:cs="Arial"/>
        </w:rPr>
      </w:pPr>
      <w:r>
        <w:rPr>
          <w:rFonts w:cs="Arial"/>
        </w:rPr>
        <w:t>FP</w:t>
      </w:r>
      <w:r>
        <w:rPr>
          <w:rFonts w:cs="Arial"/>
        </w:rPr>
        <w:tab/>
        <w:t>F</w:t>
      </w:r>
      <w:r w:rsidR="00D15170">
        <w:rPr>
          <w:rFonts w:cs="Arial"/>
        </w:rPr>
        <w:t>rame point</w:t>
      </w:r>
      <w:r w:rsidR="00575BA4">
        <w:rPr>
          <w:rFonts w:cs="Arial"/>
        </w:rPr>
        <w:t>er, points to the location</w:t>
      </w:r>
      <w:r w:rsidR="00D15170">
        <w:rPr>
          <w:rFonts w:cs="Arial"/>
        </w:rPr>
        <w:t xml:space="preserve"> where previous FP is located</w:t>
      </w:r>
    </w:p>
    <w:p w:rsidR="00D15170" w:rsidRDefault="00221F0B" w:rsidP="00D15170">
      <w:pPr>
        <w:spacing w:after="0"/>
        <w:rPr>
          <w:rFonts w:cs="Arial"/>
        </w:rPr>
      </w:pPr>
      <w:r>
        <w:rPr>
          <w:rFonts w:cs="Arial"/>
        </w:rPr>
        <w:t>T</w:t>
      </w:r>
      <w:r w:rsidR="00D15170">
        <w:rPr>
          <w:rFonts w:cs="Arial"/>
        </w:rPr>
        <w:t>P</w:t>
      </w:r>
      <w:r w:rsidR="00D15170">
        <w:rPr>
          <w:rFonts w:cs="Arial"/>
        </w:rPr>
        <w:tab/>
      </w:r>
      <w:r>
        <w:rPr>
          <w:rFonts w:cs="Arial"/>
        </w:rPr>
        <w:t>Thread</w:t>
      </w:r>
      <w:r w:rsidR="00D15170">
        <w:rPr>
          <w:rFonts w:cs="Arial"/>
        </w:rPr>
        <w:t xml:space="preserve"> pointer, nominally the location for per thread global values</w:t>
      </w:r>
    </w:p>
    <w:p w:rsidR="002649D7" w:rsidRDefault="00221F0B" w:rsidP="00E96138">
      <w:pPr>
        <w:rPr>
          <w:rFonts w:cs="Arial"/>
        </w:rPr>
      </w:pPr>
      <w:r>
        <w:rPr>
          <w:rFonts w:cs="Arial"/>
        </w:rPr>
        <w:t>LC</w:t>
      </w:r>
      <w:r>
        <w:rPr>
          <w:rFonts w:cs="Arial"/>
        </w:rPr>
        <w:tab/>
        <w:t>L</w:t>
      </w:r>
      <w:r w:rsidR="00D15170">
        <w:rPr>
          <w:rFonts w:cs="Arial"/>
        </w:rPr>
        <w:t>oop counter, used for subtract one and branch not zero instruction (SOB)</w:t>
      </w:r>
    </w:p>
    <w:p w:rsidR="0036379C" w:rsidRDefault="0036379C" w:rsidP="0036379C">
      <w:r>
        <w:t>Consideration should be given to the augmentation of the data width by two or three bits which carry status information.  For integers it would be carry and overflow bits.  For floats it would be exact, overflow</w:t>
      </w:r>
      <w:r w:rsidR="00EC335D">
        <w:t>, underflow</w:t>
      </w:r>
      <w:r>
        <w:t xml:space="preserve"> and rounding mode.  It would be expected that the data stack and return stack would support these per “register” bits.  Frames, bases and general memory would not support extra bits.</w:t>
      </w:r>
      <w:r w:rsidR="0039113E">
        <w:t xml:space="preserve">  On a 16-bit implementation, a 12-bit PC would allow four status bits</w:t>
      </w:r>
      <w:r w:rsidR="00BC7DED">
        <w:t xml:space="preserve"> on call &amp; return.</w:t>
      </w:r>
    </w:p>
    <w:p w:rsidR="0036379C" w:rsidRDefault="0036379C" w:rsidP="0036379C">
      <w:r>
        <w:lastRenderedPageBreak/>
        <w:t>A given implementation may chose an 8, 16, 32 or 64-bit word size.  Those instructions that specify a data size that is less than the word size use only the lesser significant part of the word.  Those instructions that specify a data size greater than the word size need not be implemented (e.g. they cause traps).</w:t>
      </w:r>
    </w:p>
    <w:p w:rsidR="0036379C" w:rsidRPr="00123E1C" w:rsidRDefault="00221F0B" w:rsidP="00221F0B">
      <w:pPr>
        <w:spacing w:after="0"/>
        <w:rPr>
          <w:rFonts w:ascii="Arial" w:hAnsi="Arial" w:cs="Arial"/>
          <w:b/>
        </w:rPr>
      </w:pPr>
      <w:r>
        <w:rPr>
          <w:rFonts w:ascii="Arial" w:hAnsi="Arial" w:cs="Arial"/>
          <w:b/>
        </w:rPr>
        <w:t>8-bit instruction unit</w:t>
      </w:r>
      <w:r w:rsidR="00446E22">
        <w:rPr>
          <w:rFonts w:ascii="Arial" w:hAnsi="Arial" w:cs="Arial"/>
          <w:b/>
        </w:rPr>
        <w:t>s</w:t>
      </w:r>
      <w:r w:rsidR="0036379C" w:rsidRPr="00123E1C">
        <w:rPr>
          <w:rFonts w:ascii="Arial" w:hAnsi="Arial" w:cs="Arial"/>
          <w:b/>
        </w:rPr>
        <w:t>:</w:t>
      </w:r>
    </w:p>
    <w:p w:rsidR="0036379C" w:rsidRPr="00E96138" w:rsidRDefault="0036379C" w:rsidP="0036379C">
      <w:pPr>
        <w:pStyle w:val="ListParagraph"/>
        <w:numPr>
          <w:ilvl w:val="0"/>
          <w:numId w:val="1"/>
        </w:numPr>
        <w:rPr>
          <w:rFonts w:ascii="Arial" w:hAnsi="Arial"/>
        </w:rPr>
      </w:pPr>
      <w:r w:rsidRPr="00E96138">
        <w:rPr>
          <w:rFonts w:ascii="Arial" w:hAnsi="Arial"/>
        </w:rPr>
        <w:t>Operate</w:t>
      </w:r>
      <w:r w:rsidRPr="00E96138">
        <w:rPr>
          <w:rFonts w:ascii="Arial" w:hAnsi="Arial"/>
        </w:rPr>
        <w:tab/>
      </w:r>
      <w:r w:rsidRPr="00E96138">
        <w:rPr>
          <w:rFonts w:ascii="Arial" w:hAnsi="Arial"/>
        </w:rPr>
        <w:tab/>
      </w:r>
      <w:r w:rsidRPr="00E96138">
        <w:rPr>
          <w:rFonts w:ascii="Arial" w:hAnsi="Arial"/>
        </w:rPr>
        <w:tab/>
      </w:r>
      <w:r w:rsidR="005E1CFB">
        <w:rPr>
          <w:rFonts w:ascii="Arial" w:hAnsi="Arial"/>
        </w:rPr>
        <w:tab/>
      </w:r>
      <w:r w:rsidR="005E1CFB" w:rsidRPr="005E1CFB">
        <w:rPr>
          <w:rFonts w:ascii="Courier New" w:hAnsi="Courier New" w:cs="Courier New"/>
          <w:b/>
          <w:sz w:val="24"/>
          <w:szCs w:val="24"/>
        </w:rPr>
        <w:t>0</w:t>
      </w:r>
      <w:r w:rsidR="001F7DB3" w:rsidRPr="005E1CFB">
        <w:rPr>
          <w:rFonts w:ascii="Courier New" w:hAnsi="Courier New" w:cs="Courier New"/>
          <w:b/>
          <w:sz w:val="24"/>
          <w:szCs w:val="24"/>
        </w:rPr>
        <w:t>RQXXXXX</w:t>
      </w:r>
      <w:r w:rsidR="00724841">
        <w:rPr>
          <w:rFonts w:ascii="Arial" w:hAnsi="Arial" w:cs="Arial"/>
          <w:b/>
          <w:szCs w:val="24"/>
        </w:rPr>
        <w:tab/>
      </w:r>
      <w:r w:rsidR="00724841">
        <w:rPr>
          <w:rFonts w:ascii="Arial" w:hAnsi="Arial" w:cs="Arial"/>
          <w:szCs w:val="24"/>
        </w:rPr>
        <w:t>R=return, Q=2</w:t>
      </w:r>
      <w:r w:rsidR="00724841" w:rsidRPr="00724841">
        <w:rPr>
          <w:rFonts w:ascii="Arial" w:hAnsi="Arial" w:cs="Arial"/>
          <w:szCs w:val="24"/>
          <w:vertAlign w:val="superscript"/>
        </w:rPr>
        <w:t>nd</w:t>
      </w:r>
      <w:r w:rsidR="00724841">
        <w:rPr>
          <w:rFonts w:ascii="Arial" w:hAnsi="Arial" w:cs="Arial"/>
          <w:szCs w:val="24"/>
        </w:rPr>
        <w:t xml:space="preserve"> operate, X=op-code</w:t>
      </w:r>
    </w:p>
    <w:p w:rsidR="00FA6574" w:rsidRPr="00E96138" w:rsidRDefault="001F7DB3" w:rsidP="00FA6574">
      <w:pPr>
        <w:pStyle w:val="ListParagraph"/>
        <w:numPr>
          <w:ilvl w:val="0"/>
          <w:numId w:val="1"/>
        </w:numPr>
        <w:rPr>
          <w:rFonts w:ascii="Arial" w:hAnsi="Arial"/>
        </w:rPr>
      </w:pPr>
      <w:r>
        <w:rPr>
          <w:rFonts w:ascii="Arial" w:hAnsi="Arial"/>
        </w:rPr>
        <w:t>Operate</w:t>
      </w:r>
      <w:r w:rsidR="00084ECB">
        <w:rPr>
          <w:rFonts w:ascii="Arial" w:hAnsi="Arial"/>
        </w:rPr>
        <w:t xml:space="preserve"> Prefix</w:t>
      </w:r>
      <w:r w:rsidR="00084ECB">
        <w:rPr>
          <w:rFonts w:ascii="Arial" w:hAnsi="Arial"/>
        </w:rPr>
        <w:tab/>
      </w:r>
      <w:r w:rsidR="00FA6574" w:rsidRPr="00E96138">
        <w:rPr>
          <w:rFonts w:ascii="Arial" w:hAnsi="Arial"/>
        </w:rPr>
        <w:tab/>
      </w:r>
      <w:r w:rsidR="00724841">
        <w:rPr>
          <w:rFonts w:ascii="Arial" w:hAnsi="Arial"/>
        </w:rPr>
        <w:tab/>
      </w:r>
      <w:r w:rsidR="00370554">
        <w:rPr>
          <w:rFonts w:ascii="Arial" w:hAnsi="Arial"/>
        </w:rPr>
        <w:tab/>
      </w:r>
      <w:r w:rsidR="005E1CFB" w:rsidRPr="005E1CFB">
        <w:rPr>
          <w:rFonts w:ascii="Courier New" w:hAnsi="Courier New" w:cs="Courier New"/>
          <w:b/>
          <w:sz w:val="24"/>
          <w:szCs w:val="24"/>
        </w:rPr>
        <w:t>1</w:t>
      </w:r>
      <w:r w:rsidR="00B04E80">
        <w:rPr>
          <w:rFonts w:ascii="Courier New" w:hAnsi="Courier New" w:cs="Courier New"/>
          <w:b/>
          <w:sz w:val="24"/>
          <w:szCs w:val="24"/>
        </w:rPr>
        <w:t>RPX</w:t>
      </w:r>
      <w:r w:rsidRPr="005E1CFB">
        <w:rPr>
          <w:rFonts w:ascii="Courier New" w:hAnsi="Courier New" w:cs="Courier New"/>
          <w:b/>
          <w:sz w:val="24"/>
          <w:szCs w:val="24"/>
        </w:rPr>
        <w:t>SZ</w:t>
      </w:r>
      <w:r w:rsidR="00FA6574" w:rsidRPr="005E1CFB">
        <w:rPr>
          <w:rFonts w:ascii="Courier New" w:hAnsi="Courier New" w:cs="Courier New"/>
          <w:b/>
          <w:sz w:val="24"/>
          <w:szCs w:val="24"/>
        </w:rPr>
        <w:t>M</w:t>
      </w:r>
      <w:r w:rsidR="005E1CFB" w:rsidRPr="005E1CFB">
        <w:rPr>
          <w:rFonts w:ascii="Courier New" w:hAnsi="Courier New" w:cs="Courier New"/>
          <w:b/>
          <w:sz w:val="24"/>
          <w:szCs w:val="24"/>
        </w:rPr>
        <w:t>M</w:t>
      </w:r>
      <w:r w:rsidR="00724841">
        <w:rPr>
          <w:rFonts w:ascii="Arial" w:hAnsi="Arial" w:cs="Arial"/>
          <w:b/>
          <w:szCs w:val="24"/>
        </w:rPr>
        <w:tab/>
      </w:r>
      <w:r w:rsidR="00724841">
        <w:rPr>
          <w:rFonts w:ascii="Arial" w:hAnsi="Arial" w:cs="Arial"/>
          <w:szCs w:val="24"/>
        </w:rPr>
        <w:t>R=replace; M=mode</w:t>
      </w:r>
      <w:r w:rsidR="00370554">
        <w:rPr>
          <w:rFonts w:ascii="Arial" w:hAnsi="Arial" w:cs="Arial"/>
          <w:szCs w:val="24"/>
        </w:rPr>
        <w:t>; P=pop TOS</w:t>
      </w:r>
    </w:p>
    <w:p w:rsidR="005E1CFB" w:rsidRDefault="005E1CFB" w:rsidP="005E1CFB">
      <w:pPr>
        <w:pStyle w:val="ListParagraph"/>
        <w:numPr>
          <w:ilvl w:val="0"/>
          <w:numId w:val="1"/>
        </w:numPr>
        <w:rPr>
          <w:rFonts w:ascii="Arial" w:hAnsi="Arial"/>
        </w:rPr>
      </w:pPr>
      <w:r>
        <w:rPr>
          <w:rFonts w:ascii="Arial" w:hAnsi="Arial"/>
        </w:rPr>
        <w:t>Case Limit Prefix</w:t>
      </w:r>
      <w:r>
        <w:rPr>
          <w:rFonts w:ascii="Arial" w:hAnsi="Arial"/>
        </w:rPr>
        <w:tab/>
      </w:r>
      <w:r>
        <w:rPr>
          <w:rFonts w:ascii="Arial" w:hAnsi="Arial"/>
        </w:rPr>
        <w:tab/>
      </w:r>
      <w:r>
        <w:rPr>
          <w:rFonts w:ascii="Arial" w:hAnsi="Arial"/>
        </w:rPr>
        <w:tab/>
      </w:r>
      <w:r w:rsidRPr="005E1CFB">
        <w:rPr>
          <w:rFonts w:ascii="Courier New" w:hAnsi="Courier New" w:cs="Courier New"/>
          <w:b/>
          <w:sz w:val="24"/>
          <w:szCs w:val="24"/>
        </w:rPr>
        <w:t>1LLLLLLL</w:t>
      </w:r>
      <w:r w:rsidR="00724841">
        <w:rPr>
          <w:rFonts w:ascii="Arial" w:hAnsi="Arial" w:cs="Arial"/>
          <w:b/>
          <w:szCs w:val="24"/>
        </w:rPr>
        <w:tab/>
      </w:r>
      <w:r w:rsidR="00724841">
        <w:rPr>
          <w:rFonts w:ascii="Arial" w:hAnsi="Arial" w:cs="Arial"/>
          <w:szCs w:val="24"/>
        </w:rPr>
        <w:t xml:space="preserve">L= upper limit, </w:t>
      </w:r>
      <w:r w:rsidR="00013A6E">
        <w:rPr>
          <w:rFonts w:ascii="Arial" w:hAnsi="Arial" w:cs="Arial"/>
          <w:szCs w:val="24"/>
        </w:rPr>
        <w:t xml:space="preserve">lower limit is </w:t>
      </w:r>
      <w:r w:rsidR="00724841">
        <w:rPr>
          <w:rFonts w:ascii="Arial" w:hAnsi="Arial" w:cs="Arial"/>
          <w:szCs w:val="24"/>
        </w:rPr>
        <w:t>0</w:t>
      </w:r>
    </w:p>
    <w:p w:rsidR="005E1CFB" w:rsidRDefault="005E1CFB" w:rsidP="005E1CFB">
      <w:pPr>
        <w:pStyle w:val="ListParagraph"/>
        <w:numPr>
          <w:ilvl w:val="0"/>
          <w:numId w:val="1"/>
        </w:numPr>
        <w:rPr>
          <w:rFonts w:ascii="Arial" w:hAnsi="Arial"/>
        </w:rPr>
      </w:pPr>
      <w:r>
        <w:rPr>
          <w:rFonts w:ascii="Arial" w:hAnsi="Arial"/>
        </w:rPr>
        <w:t>LUT Sizes Prefix</w:t>
      </w:r>
      <w:r>
        <w:rPr>
          <w:rFonts w:ascii="Arial" w:hAnsi="Arial"/>
        </w:rPr>
        <w:tab/>
      </w:r>
      <w:r>
        <w:rPr>
          <w:rFonts w:ascii="Arial" w:hAnsi="Arial"/>
        </w:rPr>
        <w:tab/>
      </w:r>
      <w:r>
        <w:rPr>
          <w:rFonts w:ascii="Arial" w:hAnsi="Arial"/>
        </w:rPr>
        <w:tab/>
      </w:r>
      <w:r w:rsidRPr="005E1CFB">
        <w:rPr>
          <w:rFonts w:ascii="Courier New" w:hAnsi="Courier New" w:cs="Courier New"/>
          <w:b/>
          <w:sz w:val="24"/>
          <w:szCs w:val="24"/>
        </w:rPr>
        <w:t>1</w:t>
      </w:r>
      <w:r w:rsidR="00724841">
        <w:rPr>
          <w:rFonts w:ascii="Courier New" w:hAnsi="Courier New" w:cs="Courier New"/>
          <w:b/>
          <w:sz w:val="24"/>
          <w:szCs w:val="24"/>
        </w:rPr>
        <w:t>DDDSSSS</w:t>
      </w:r>
      <w:r w:rsidR="00724841">
        <w:rPr>
          <w:rFonts w:ascii="Arial" w:hAnsi="Arial" w:cs="Arial"/>
          <w:b/>
          <w:szCs w:val="24"/>
        </w:rPr>
        <w:tab/>
      </w:r>
      <w:r w:rsidR="00724841">
        <w:rPr>
          <w:rFonts w:ascii="Arial" w:hAnsi="Arial" w:cs="Arial"/>
          <w:szCs w:val="24"/>
        </w:rPr>
        <w:t>D=2^0..6; S=1..16</w:t>
      </w:r>
    </w:p>
    <w:p w:rsidR="005E1CFB" w:rsidRPr="00E96138" w:rsidRDefault="005E1CFB" w:rsidP="005E1CFB">
      <w:pPr>
        <w:pStyle w:val="ListParagraph"/>
        <w:numPr>
          <w:ilvl w:val="0"/>
          <w:numId w:val="1"/>
        </w:numPr>
        <w:rPr>
          <w:rFonts w:ascii="Arial" w:hAnsi="Arial"/>
        </w:rPr>
      </w:pPr>
      <w:r>
        <w:rPr>
          <w:rFonts w:ascii="Arial" w:hAnsi="Arial"/>
        </w:rPr>
        <w:t>CC Prefix</w:t>
      </w:r>
      <w:r>
        <w:rPr>
          <w:rFonts w:ascii="Arial" w:hAnsi="Arial"/>
        </w:rPr>
        <w:tab/>
      </w:r>
      <w:r>
        <w:rPr>
          <w:rFonts w:ascii="Arial" w:hAnsi="Arial"/>
        </w:rPr>
        <w:tab/>
      </w:r>
      <w:r>
        <w:rPr>
          <w:rFonts w:ascii="Arial" w:hAnsi="Arial"/>
        </w:rPr>
        <w:tab/>
      </w:r>
      <w:r>
        <w:rPr>
          <w:rFonts w:ascii="Arial" w:hAnsi="Arial"/>
        </w:rPr>
        <w:tab/>
      </w:r>
      <w:r w:rsidRPr="005E1CFB">
        <w:rPr>
          <w:rFonts w:ascii="Courier New" w:hAnsi="Courier New" w:cs="Courier New"/>
          <w:b/>
          <w:sz w:val="24"/>
          <w:szCs w:val="24"/>
        </w:rPr>
        <w:t>1CCCNNNN</w:t>
      </w:r>
      <w:r w:rsidR="00724841">
        <w:rPr>
          <w:rFonts w:ascii="Arial" w:hAnsi="Arial" w:cs="Arial"/>
          <w:szCs w:val="24"/>
        </w:rPr>
        <w:tab/>
        <w:t>C=condition code, N=offset</w:t>
      </w:r>
    </w:p>
    <w:p w:rsidR="0036379C" w:rsidRDefault="001F7DB3" w:rsidP="0036379C">
      <w:pPr>
        <w:pStyle w:val="ListParagraph"/>
        <w:numPr>
          <w:ilvl w:val="0"/>
          <w:numId w:val="1"/>
        </w:numPr>
        <w:rPr>
          <w:rFonts w:ascii="Arial" w:hAnsi="Arial"/>
        </w:rPr>
      </w:pPr>
      <w:r>
        <w:rPr>
          <w:rFonts w:ascii="Arial" w:hAnsi="Arial"/>
        </w:rPr>
        <w:t>1</w:t>
      </w:r>
      <w:r w:rsidRPr="001F7DB3">
        <w:rPr>
          <w:rFonts w:ascii="Arial" w:hAnsi="Arial"/>
          <w:vertAlign w:val="superscript"/>
        </w:rPr>
        <w:t>st</w:t>
      </w:r>
      <w:r w:rsidR="005E1CFB">
        <w:rPr>
          <w:rFonts w:ascii="Arial" w:hAnsi="Arial"/>
        </w:rPr>
        <w:t xml:space="preserve"> Address/Immediate Prefix</w:t>
      </w:r>
      <w:r w:rsidR="005E1CFB">
        <w:rPr>
          <w:rFonts w:ascii="Arial" w:hAnsi="Arial"/>
        </w:rPr>
        <w:tab/>
      </w:r>
      <w:r w:rsidR="005E1CFB">
        <w:rPr>
          <w:rFonts w:ascii="Arial" w:hAnsi="Arial"/>
        </w:rPr>
        <w:tab/>
      </w:r>
      <w:r w:rsidR="005E1CFB" w:rsidRPr="005E1CFB">
        <w:rPr>
          <w:rFonts w:ascii="Courier New" w:hAnsi="Courier New" w:cs="Courier New"/>
          <w:b/>
          <w:sz w:val="24"/>
          <w:szCs w:val="24"/>
        </w:rPr>
        <w:t>1</w:t>
      </w:r>
      <w:r w:rsidR="0036379C" w:rsidRPr="005E1CFB">
        <w:rPr>
          <w:rFonts w:ascii="Courier New" w:hAnsi="Courier New" w:cs="Courier New"/>
          <w:b/>
          <w:sz w:val="24"/>
          <w:szCs w:val="24"/>
        </w:rPr>
        <w:t>A</w:t>
      </w:r>
      <w:r w:rsidR="00E45C7C" w:rsidRPr="005E1CFB">
        <w:rPr>
          <w:rFonts w:ascii="Courier New" w:hAnsi="Courier New" w:cs="Courier New"/>
          <w:b/>
          <w:sz w:val="24"/>
          <w:szCs w:val="24"/>
        </w:rPr>
        <w:t>A</w:t>
      </w:r>
      <w:r w:rsidR="0036379C" w:rsidRPr="005E1CFB">
        <w:rPr>
          <w:rFonts w:ascii="Courier New" w:hAnsi="Courier New" w:cs="Courier New"/>
          <w:b/>
          <w:sz w:val="24"/>
          <w:szCs w:val="24"/>
        </w:rPr>
        <w:t>ANNNN</w:t>
      </w:r>
      <w:r w:rsidR="00724841">
        <w:rPr>
          <w:rFonts w:ascii="Arial" w:hAnsi="Arial" w:cs="Arial"/>
          <w:szCs w:val="24"/>
        </w:rPr>
        <w:tab/>
        <w:t>A=register, N=offset</w:t>
      </w:r>
    </w:p>
    <w:p w:rsidR="00724841" w:rsidRPr="00724841" w:rsidRDefault="005E1CFB" w:rsidP="00724841">
      <w:pPr>
        <w:pStyle w:val="ListParagraph"/>
        <w:numPr>
          <w:ilvl w:val="0"/>
          <w:numId w:val="1"/>
        </w:numPr>
        <w:rPr>
          <w:rFonts w:ascii="Arial" w:hAnsi="Arial"/>
        </w:rPr>
      </w:pPr>
      <w:r>
        <w:rPr>
          <w:rFonts w:ascii="Arial" w:hAnsi="Arial"/>
        </w:rPr>
        <w:t>Additional Address/</w:t>
      </w:r>
      <w:proofErr w:type="spellStart"/>
      <w:r>
        <w:rPr>
          <w:rFonts w:ascii="Arial" w:hAnsi="Arial"/>
        </w:rPr>
        <w:t>Imm</w:t>
      </w:r>
      <w:proofErr w:type="spellEnd"/>
      <w:r>
        <w:rPr>
          <w:rFonts w:ascii="Arial" w:hAnsi="Arial"/>
        </w:rPr>
        <w:t xml:space="preserve"> Prefixes</w:t>
      </w:r>
      <w:r>
        <w:rPr>
          <w:rFonts w:ascii="Arial" w:hAnsi="Arial"/>
        </w:rPr>
        <w:tab/>
      </w:r>
      <w:r w:rsidRPr="005E1CFB">
        <w:rPr>
          <w:rFonts w:ascii="Courier New" w:hAnsi="Courier New" w:cs="Courier New"/>
          <w:b/>
          <w:sz w:val="24"/>
          <w:szCs w:val="24"/>
        </w:rPr>
        <w:t>1NNNNNNN</w:t>
      </w:r>
      <w:r w:rsidR="00724841">
        <w:rPr>
          <w:rFonts w:ascii="Arial" w:hAnsi="Arial" w:cs="Arial"/>
          <w:szCs w:val="24"/>
        </w:rPr>
        <w:tab/>
        <w:t>N=additional offset bits</w:t>
      </w:r>
    </w:p>
    <w:p w:rsidR="00724841" w:rsidRDefault="00013A6E" w:rsidP="007E0E06">
      <w:pPr>
        <w:spacing w:after="0"/>
        <w:ind w:firstLine="720"/>
        <w:rPr>
          <w:rFonts w:ascii="Arial" w:hAnsi="Arial" w:cs="Arial"/>
          <w:szCs w:val="24"/>
        </w:rPr>
      </w:pPr>
      <w:r>
        <w:rPr>
          <w:rFonts w:ascii="Arial" w:hAnsi="Arial" w:cs="Arial"/>
          <w:szCs w:val="24"/>
        </w:rPr>
        <w:t>M</w:t>
      </w:r>
      <w:r w:rsidR="007E0E06" w:rsidRPr="007E0E06">
        <w:rPr>
          <w:rFonts w:ascii="Arial" w:hAnsi="Arial" w:cs="Arial"/>
          <w:szCs w:val="24"/>
        </w:rPr>
        <w:t>M=(a),(a++),(--a),((a)</w:t>
      </w:r>
      <w:r w:rsidR="007E0E06">
        <w:rPr>
          <w:rFonts w:ascii="Arial" w:hAnsi="Arial" w:cs="Arial"/>
          <w:szCs w:val="24"/>
        </w:rPr>
        <w:t>)</w:t>
      </w:r>
      <w:r w:rsidR="007E0E06" w:rsidRPr="007E0E06">
        <w:rPr>
          <w:rFonts w:ascii="Arial" w:hAnsi="Arial" w:cs="Arial"/>
          <w:szCs w:val="24"/>
        </w:rPr>
        <w:tab/>
      </w:r>
      <w:r>
        <w:rPr>
          <w:rFonts w:ascii="Arial" w:hAnsi="Arial" w:cs="Arial"/>
          <w:szCs w:val="24"/>
        </w:rPr>
        <w:t>AA</w:t>
      </w:r>
      <w:r w:rsidR="00724841" w:rsidRPr="007E0E06">
        <w:rPr>
          <w:rFonts w:ascii="Arial" w:hAnsi="Arial" w:cs="Arial"/>
          <w:szCs w:val="24"/>
        </w:rPr>
        <w:t>A=SP</w:t>
      </w:r>
      <w:r w:rsidR="007E0E06" w:rsidRPr="007E0E06">
        <w:rPr>
          <w:rFonts w:ascii="Arial" w:hAnsi="Arial" w:cs="Arial"/>
          <w:szCs w:val="24"/>
        </w:rPr>
        <w:t>+N</w:t>
      </w:r>
      <w:r w:rsidR="00724841" w:rsidRPr="007E0E06">
        <w:rPr>
          <w:rFonts w:ascii="Arial" w:hAnsi="Arial" w:cs="Arial"/>
          <w:szCs w:val="24"/>
        </w:rPr>
        <w:t>,RSP</w:t>
      </w:r>
      <w:r w:rsidR="007E0E06" w:rsidRPr="007E0E06">
        <w:rPr>
          <w:rFonts w:ascii="Arial" w:hAnsi="Arial" w:cs="Arial"/>
          <w:szCs w:val="24"/>
        </w:rPr>
        <w:t>-N</w:t>
      </w:r>
      <w:r w:rsidR="00724841" w:rsidRPr="007E0E06">
        <w:rPr>
          <w:rFonts w:ascii="Arial" w:hAnsi="Arial" w:cs="Arial"/>
          <w:szCs w:val="24"/>
        </w:rPr>
        <w:t>,PC+</w:t>
      </w:r>
      <w:r w:rsidR="007E0E06" w:rsidRPr="007E0E06">
        <w:rPr>
          <w:rFonts w:ascii="Arial" w:hAnsi="Arial" w:cs="Arial"/>
          <w:szCs w:val="24"/>
        </w:rPr>
        <w:t>N</w:t>
      </w:r>
      <w:r w:rsidR="00724841" w:rsidRPr="007E0E06">
        <w:rPr>
          <w:rFonts w:ascii="Arial" w:hAnsi="Arial" w:cs="Arial"/>
          <w:szCs w:val="24"/>
        </w:rPr>
        <w:t>,PC-</w:t>
      </w:r>
      <w:r w:rsidR="007E0E06" w:rsidRPr="007E0E06">
        <w:rPr>
          <w:rFonts w:ascii="Arial" w:hAnsi="Arial" w:cs="Arial"/>
          <w:szCs w:val="24"/>
        </w:rPr>
        <w:t>N</w:t>
      </w:r>
      <w:r w:rsidR="00724841" w:rsidRPr="007E0E06">
        <w:rPr>
          <w:rFonts w:ascii="Arial" w:hAnsi="Arial" w:cs="Arial"/>
          <w:szCs w:val="24"/>
        </w:rPr>
        <w:t>,</w:t>
      </w:r>
      <w:r w:rsidR="007E0E06" w:rsidRPr="007E0E06">
        <w:rPr>
          <w:rFonts w:ascii="Arial" w:hAnsi="Arial" w:cs="Arial"/>
          <w:szCs w:val="24"/>
        </w:rPr>
        <w:t>FP+N,TP+N,+N,-N</w:t>
      </w:r>
    </w:p>
    <w:p w:rsidR="007E0E06" w:rsidRDefault="00013A6E" w:rsidP="007E0E06">
      <w:pPr>
        <w:spacing w:after="0"/>
        <w:ind w:firstLine="720"/>
        <w:rPr>
          <w:rFonts w:ascii="Arial" w:hAnsi="Arial" w:cs="Arial"/>
          <w:szCs w:val="24"/>
        </w:rPr>
      </w:pPr>
      <w:r>
        <w:rPr>
          <w:rFonts w:ascii="Arial" w:hAnsi="Arial" w:cs="Arial"/>
          <w:szCs w:val="24"/>
        </w:rPr>
        <w:t>SZ=8,16,32,64</w:t>
      </w:r>
      <w:r>
        <w:rPr>
          <w:rFonts w:ascii="Arial" w:hAnsi="Arial" w:cs="Arial"/>
          <w:szCs w:val="24"/>
        </w:rPr>
        <w:tab/>
      </w:r>
      <w:r>
        <w:rPr>
          <w:rFonts w:ascii="Arial" w:hAnsi="Arial" w:cs="Arial"/>
          <w:szCs w:val="24"/>
        </w:rPr>
        <w:tab/>
        <w:t>CC</w:t>
      </w:r>
      <w:r w:rsidR="007E0E06">
        <w:rPr>
          <w:rFonts w:ascii="Arial" w:hAnsi="Arial" w:cs="Arial"/>
          <w:szCs w:val="24"/>
        </w:rPr>
        <w:t>C=Z,C,OV,P,GT,GE</w:t>
      </w:r>
      <w:r w:rsidR="00700553">
        <w:rPr>
          <w:rFonts w:ascii="Arial" w:hAnsi="Arial" w:cs="Arial"/>
          <w:szCs w:val="24"/>
        </w:rPr>
        <w:t>,…</w:t>
      </w:r>
    </w:p>
    <w:p w:rsidR="00013A6E" w:rsidRPr="007E0E06" w:rsidRDefault="00013A6E" w:rsidP="007E0E06">
      <w:pPr>
        <w:spacing w:after="0"/>
        <w:ind w:firstLine="720"/>
        <w:rPr>
          <w:rFonts w:ascii="Arial" w:hAnsi="Arial"/>
        </w:rPr>
      </w:pPr>
    </w:p>
    <w:p w:rsidR="005D3525" w:rsidRPr="008E0AD8" w:rsidRDefault="005D3525" w:rsidP="005D3525">
      <w:pPr>
        <w:pStyle w:val="ListParagraph"/>
        <w:numPr>
          <w:ilvl w:val="0"/>
          <w:numId w:val="2"/>
        </w:numPr>
        <w:rPr>
          <w:b/>
        </w:rPr>
      </w:pPr>
      <w:r w:rsidRPr="008E0AD8">
        <w:rPr>
          <w:rFonts w:ascii="Arial" w:hAnsi="Arial"/>
          <w:b/>
        </w:rPr>
        <w:t>Operate</w:t>
      </w:r>
      <w:r w:rsidRPr="008E0AD8">
        <w:rPr>
          <w:rFonts w:ascii="Arial" w:hAnsi="Arial"/>
          <w:b/>
        </w:rPr>
        <w:tab/>
      </w:r>
      <w:r w:rsidRPr="008E0AD8">
        <w:rPr>
          <w:rFonts w:ascii="Arial" w:hAnsi="Arial"/>
          <w:b/>
        </w:rPr>
        <w:tab/>
      </w:r>
      <w:r w:rsidRPr="008E0AD8">
        <w:rPr>
          <w:rFonts w:ascii="Arial" w:hAnsi="Arial"/>
          <w:b/>
        </w:rPr>
        <w:tab/>
      </w:r>
      <w:r w:rsidRPr="008E0AD8">
        <w:rPr>
          <w:rFonts w:ascii="Arial" w:hAnsi="Arial"/>
          <w:b/>
        </w:rPr>
        <w:tab/>
      </w:r>
      <w:r w:rsidRPr="008E0AD8">
        <w:rPr>
          <w:rFonts w:ascii="Arial" w:hAnsi="Arial"/>
          <w:b/>
        </w:rPr>
        <w:tab/>
      </w:r>
      <w:r w:rsidR="00261A8F">
        <w:rPr>
          <w:rFonts w:ascii="Arial" w:hAnsi="Arial"/>
          <w:b/>
        </w:rPr>
        <w:tab/>
      </w:r>
      <w:r w:rsidR="00261A8F">
        <w:rPr>
          <w:rFonts w:ascii="Arial" w:hAnsi="Arial"/>
          <w:b/>
        </w:rPr>
        <w:tab/>
      </w:r>
      <w:r w:rsidR="00261A8F">
        <w:rPr>
          <w:rFonts w:ascii="Arial" w:hAnsi="Arial"/>
          <w:b/>
        </w:rPr>
        <w:tab/>
      </w:r>
      <w:r w:rsidR="00491FAF">
        <w:rPr>
          <w:rFonts w:ascii="Arial" w:hAnsi="Arial"/>
          <w:b/>
        </w:rPr>
        <w:tab/>
      </w:r>
      <w:r w:rsidR="00BE5B10">
        <w:rPr>
          <w:rFonts w:ascii="Arial" w:hAnsi="Arial"/>
        </w:rPr>
        <w:t>0</w:t>
      </w:r>
      <w:r w:rsidR="001F7DB3">
        <w:rPr>
          <w:rFonts w:ascii="Arial" w:hAnsi="Arial"/>
        </w:rPr>
        <w:t>R</w:t>
      </w:r>
      <w:r w:rsidRPr="00CB39FC">
        <w:rPr>
          <w:rFonts w:ascii="Arial" w:hAnsi="Arial"/>
        </w:rPr>
        <w:t>XXXXXX</w:t>
      </w:r>
    </w:p>
    <w:p w:rsidR="005D3525" w:rsidRPr="008E0AD8" w:rsidRDefault="005D3525" w:rsidP="005D3525">
      <w:pPr>
        <w:pStyle w:val="ListParagraph"/>
        <w:numPr>
          <w:ilvl w:val="1"/>
          <w:numId w:val="2"/>
        </w:numPr>
        <w:spacing w:after="0"/>
      </w:pPr>
      <w:r w:rsidRPr="008E0AD8">
        <w:t xml:space="preserve">With one </w:t>
      </w:r>
      <w:r w:rsidR="00633EE7">
        <w:t xml:space="preserve">location </w:t>
      </w:r>
      <w:r w:rsidRPr="008E0AD8">
        <w:t>prefix</w:t>
      </w:r>
      <w:r w:rsidRPr="00E96138">
        <w:rPr>
          <w:rFonts w:ascii="Arial" w:hAnsi="Arial"/>
        </w:rPr>
        <w:tab/>
      </w:r>
      <w:r>
        <w:rPr>
          <w:rFonts w:ascii="Arial" w:hAnsi="Arial"/>
        </w:rPr>
        <w:tab/>
      </w:r>
      <w:r w:rsidR="00261A8F">
        <w:rPr>
          <w:rFonts w:ascii="Arial" w:hAnsi="Arial"/>
        </w:rPr>
        <w:tab/>
      </w:r>
      <w:r w:rsidR="00491FAF">
        <w:rPr>
          <w:rFonts w:ascii="Arial" w:hAnsi="Arial"/>
        </w:rPr>
        <w:tab/>
      </w:r>
      <w:r w:rsidR="00370554">
        <w:rPr>
          <w:rFonts w:ascii="Arial" w:hAnsi="Arial"/>
        </w:rPr>
        <w:t>1</w:t>
      </w:r>
      <w:r w:rsidR="00633EE7">
        <w:rPr>
          <w:rFonts w:ascii="Arial" w:hAnsi="Arial"/>
        </w:rPr>
        <w:t>AA</w:t>
      </w:r>
      <w:r w:rsidR="00E45C7C">
        <w:rPr>
          <w:rFonts w:ascii="Arial" w:hAnsi="Arial"/>
        </w:rPr>
        <w:t>A</w:t>
      </w:r>
      <w:r w:rsidR="00633EE7">
        <w:rPr>
          <w:rFonts w:ascii="Arial" w:hAnsi="Arial"/>
        </w:rPr>
        <w:t>N</w:t>
      </w:r>
      <w:r w:rsidR="00261A8F" w:rsidRPr="00CB39FC">
        <w:rPr>
          <w:rFonts w:ascii="Arial" w:hAnsi="Arial"/>
        </w:rPr>
        <w:t>NNN</w:t>
      </w:r>
      <w:r w:rsidR="00261A8F" w:rsidRPr="00CB39FC">
        <w:rPr>
          <w:rFonts w:ascii="Arial" w:hAnsi="Arial"/>
        </w:rPr>
        <w:tab/>
      </w:r>
      <w:r w:rsidR="00370554">
        <w:rPr>
          <w:rFonts w:ascii="Arial" w:hAnsi="Arial"/>
        </w:rPr>
        <w:t>0</w:t>
      </w:r>
      <w:r w:rsidR="001F7DB3">
        <w:rPr>
          <w:rFonts w:ascii="Arial" w:hAnsi="Arial"/>
        </w:rPr>
        <w:t>R</w:t>
      </w:r>
      <w:r w:rsidR="00633EE7">
        <w:rPr>
          <w:rFonts w:ascii="Arial" w:hAnsi="Arial"/>
        </w:rPr>
        <w:t>0</w:t>
      </w:r>
      <w:r w:rsidRPr="00CB39FC">
        <w:rPr>
          <w:rFonts w:ascii="Arial" w:hAnsi="Arial"/>
        </w:rPr>
        <w:t>XXXXX</w:t>
      </w:r>
    </w:p>
    <w:p w:rsidR="00491FAF" w:rsidRPr="008E0AD8" w:rsidRDefault="00491FAF" w:rsidP="00491FAF">
      <w:pPr>
        <w:pStyle w:val="ListParagraph"/>
        <w:numPr>
          <w:ilvl w:val="1"/>
          <w:numId w:val="2"/>
        </w:numPr>
        <w:spacing w:after="0"/>
      </w:pPr>
      <w:r>
        <w:t>With two</w:t>
      </w:r>
      <w:r w:rsidRPr="008E0AD8">
        <w:t xml:space="preserve"> </w:t>
      </w:r>
      <w:r w:rsidR="00633EE7">
        <w:t xml:space="preserve">location </w:t>
      </w:r>
      <w:r w:rsidRPr="008E0AD8">
        <w:t>prefix</w:t>
      </w:r>
      <w:r>
        <w:t>es</w:t>
      </w:r>
      <w:r w:rsidRPr="00E96138">
        <w:rPr>
          <w:rFonts w:ascii="Arial" w:hAnsi="Arial"/>
        </w:rPr>
        <w:tab/>
      </w:r>
      <w:r>
        <w:rPr>
          <w:rFonts w:ascii="Arial" w:hAnsi="Arial"/>
        </w:rPr>
        <w:tab/>
      </w:r>
      <w:r w:rsidR="00370554">
        <w:rPr>
          <w:rFonts w:ascii="Arial" w:hAnsi="Arial"/>
        </w:rPr>
        <w:t>1</w:t>
      </w:r>
      <w:r w:rsidR="00633EE7">
        <w:rPr>
          <w:rFonts w:ascii="Arial" w:hAnsi="Arial"/>
        </w:rPr>
        <w:t>NNNN</w:t>
      </w:r>
      <w:r w:rsidRPr="00CB39FC">
        <w:rPr>
          <w:rFonts w:ascii="Arial" w:hAnsi="Arial"/>
        </w:rPr>
        <w:t>NNN</w:t>
      </w:r>
      <w:r w:rsidRPr="00CB39FC">
        <w:rPr>
          <w:rFonts w:ascii="Arial" w:hAnsi="Arial"/>
        </w:rPr>
        <w:tab/>
      </w:r>
      <w:r w:rsidR="00370554">
        <w:rPr>
          <w:rFonts w:ascii="Arial" w:hAnsi="Arial"/>
        </w:rPr>
        <w:t>1</w:t>
      </w:r>
      <w:r w:rsidR="00E45C7C">
        <w:rPr>
          <w:rFonts w:ascii="Arial" w:hAnsi="Arial"/>
        </w:rPr>
        <w:t>AAA</w:t>
      </w:r>
      <w:r w:rsidR="00633EE7">
        <w:rPr>
          <w:rFonts w:ascii="Arial" w:hAnsi="Arial"/>
        </w:rPr>
        <w:t>N</w:t>
      </w:r>
      <w:r w:rsidR="00633EE7" w:rsidRPr="00CB39FC">
        <w:rPr>
          <w:rFonts w:ascii="Arial" w:hAnsi="Arial"/>
        </w:rPr>
        <w:t>NNN</w:t>
      </w:r>
      <w:r w:rsidR="00633EE7" w:rsidRPr="00CB39FC">
        <w:rPr>
          <w:rFonts w:ascii="Arial" w:hAnsi="Arial"/>
        </w:rPr>
        <w:tab/>
      </w:r>
      <w:r w:rsidR="00370554">
        <w:rPr>
          <w:rFonts w:ascii="Arial" w:hAnsi="Arial"/>
        </w:rPr>
        <w:t>0</w:t>
      </w:r>
      <w:r w:rsidR="00633EE7">
        <w:rPr>
          <w:rFonts w:ascii="Arial" w:hAnsi="Arial"/>
        </w:rPr>
        <w:t>R0</w:t>
      </w:r>
      <w:r w:rsidR="00633EE7" w:rsidRPr="00CB39FC">
        <w:rPr>
          <w:rFonts w:ascii="Arial" w:hAnsi="Arial"/>
        </w:rPr>
        <w:t>XXXXX</w:t>
      </w:r>
    </w:p>
    <w:p w:rsidR="00633EE7" w:rsidRPr="008E0AD8" w:rsidRDefault="00633EE7" w:rsidP="00633EE7">
      <w:pPr>
        <w:pStyle w:val="ListParagraph"/>
        <w:numPr>
          <w:ilvl w:val="1"/>
          <w:numId w:val="2"/>
        </w:numPr>
        <w:spacing w:after="0"/>
      </w:pPr>
      <w:r>
        <w:t>With second operate and no location prefix</w:t>
      </w:r>
      <w:r w:rsidR="00370554">
        <w:rPr>
          <w:rFonts w:ascii="Arial" w:hAnsi="Arial"/>
        </w:rPr>
        <w:tab/>
      </w:r>
      <w:r w:rsidR="00370554">
        <w:rPr>
          <w:rFonts w:ascii="Arial" w:hAnsi="Arial"/>
        </w:rPr>
        <w:tab/>
      </w:r>
      <w:r w:rsidR="00D3691B">
        <w:rPr>
          <w:rFonts w:ascii="Arial" w:hAnsi="Arial"/>
        </w:rPr>
        <w:t>1RPXSZMM</w:t>
      </w:r>
      <w:r w:rsidRPr="00CB39FC">
        <w:rPr>
          <w:rFonts w:ascii="Arial" w:hAnsi="Arial"/>
        </w:rPr>
        <w:tab/>
      </w:r>
      <w:r w:rsidR="00370554">
        <w:rPr>
          <w:rFonts w:ascii="Arial" w:hAnsi="Arial"/>
        </w:rPr>
        <w:t>0</w:t>
      </w:r>
      <w:r>
        <w:rPr>
          <w:rFonts w:ascii="Arial" w:hAnsi="Arial"/>
        </w:rPr>
        <w:t>R1</w:t>
      </w:r>
      <w:r w:rsidRPr="00CB39FC">
        <w:rPr>
          <w:rFonts w:ascii="Arial" w:hAnsi="Arial"/>
        </w:rPr>
        <w:t>XXXXX</w:t>
      </w:r>
    </w:p>
    <w:p w:rsidR="00633EE7" w:rsidRPr="008E0AD8" w:rsidRDefault="00633EE7" w:rsidP="00633EE7">
      <w:pPr>
        <w:pStyle w:val="ListParagraph"/>
        <w:numPr>
          <w:ilvl w:val="1"/>
          <w:numId w:val="2"/>
        </w:numPr>
        <w:spacing w:after="0"/>
      </w:pPr>
      <w:r>
        <w:t>With 2nd operate &amp; location prefix</w:t>
      </w:r>
      <w:r w:rsidR="00370554">
        <w:rPr>
          <w:rFonts w:ascii="Arial" w:hAnsi="Arial"/>
        </w:rPr>
        <w:tab/>
        <w:t>1</w:t>
      </w:r>
      <w:r w:rsidR="00E45C7C">
        <w:rPr>
          <w:rFonts w:ascii="Arial" w:hAnsi="Arial"/>
        </w:rPr>
        <w:t>AAA</w:t>
      </w:r>
      <w:r>
        <w:rPr>
          <w:rFonts w:ascii="Arial" w:hAnsi="Arial"/>
        </w:rPr>
        <w:t>N</w:t>
      </w:r>
      <w:r w:rsidRPr="00CB39FC">
        <w:rPr>
          <w:rFonts w:ascii="Arial" w:hAnsi="Arial"/>
        </w:rPr>
        <w:t>NNN</w:t>
      </w:r>
      <w:r w:rsidRPr="00CB39FC">
        <w:rPr>
          <w:rFonts w:ascii="Arial" w:hAnsi="Arial"/>
        </w:rPr>
        <w:tab/>
      </w:r>
      <w:r w:rsidR="00D3691B">
        <w:rPr>
          <w:rFonts w:ascii="Arial" w:hAnsi="Arial"/>
        </w:rPr>
        <w:t>1RPXSZMM</w:t>
      </w:r>
      <w:r w:rsidRPr="00CB39FC">
        <w:rPr>
          <w:rFonts w:ascii="Arial" w:hAnsi="Arial"/>
        </w:rPr>
        <w:tab/>
      </w:r>
      <w:r w:rsidR="00370554">
        <w:rPr>
          <w:rFonts w:ascii="Arial" w:hAnsi="Arial"/>
        </w:rPr>
        <w:t>0</w:t>
      </w:r>
      <w:r>
        <w:rPr>
          <w:rFonts w:ascii="Arial" w:hAnsi="Arial"/>
        </w:rPr>
        <w:t>R1</w:t>
      </w:r>
      <w:r w:rsidRPr="00CB39FC">
        <w:rPr>
          <w:rFonts w:ascii="Arial" w:hAnsi="Arial"/>
        </w:rPr>
        <w:t>XXXXX</w:t>
      </w:r>
    </w:p>
    <w:p w:rsidR="005D3525" w:rsidRPr="008E0AD8" w:rsidRDefault="00491FAF" w:rsidP="005D3525">
      <w:pPr>
        <w:pStyle w:val="ListParagraph"/>
        <w:numPr>
          <w:ilvl w:val="1"/>
          <w:numId w:val="2"/>
        </w:numPr>
        <w:spacing w:after="0"/>
      </w:pPr>
      <w:r>
        <w:t xml:space="preserve">With </w:t>
      </w:r>
      <w:r w:rsidR="00633EE7">
        <w:t>2nd operate…</w:t>
      </w:r>
      <w:r w:rsidR="00633EE7" w:rsidRPr="00E96138">
        <w:rPr>
          <w:rFonts w:ascii="Arial" w:hAnsi="Arial"/>
        </w:rPr>
        <w:tab/>
      </w:r>
      <w:r w:rsidR="00370554">
        <w:rPr>
          <w:rFonts w:ascii="Arial" w:hAnsi="Arial"/>
        </w:rPr>
        <w:t>1</w:t>
      </w:r>
      <w:r w:rsidRPr="00CB39FC">
        <w:rPr>
          <w:rFonts w:ascii="Arial" w:hAnsi="Arial"/>
        </w:rPr>
        <w:t>NNNNNN</w:t>
      </w:r>
      <w:r w:rsidR="00633EE7">
        <w:rPr>
          <w:rFonts w:ascii="Arial" w:hAnsi="Arial"/>
        </w:rPr>
        <w:t>N</w:t>
      </w:r>
      <w:r w:rsidRPr="00CB39FC">
        <w:rPr>
          <w:rFonts w:ascii="Arial" w:hAnsi="Arial"/>
        </w:rPr>
        <w:tab/>
      </w:r>
      <w:r w:rsidR="00370554">
        <w:rPr>
          <w:rFonts w:ascii="Arial" w:hAnsi="Arial"/>
        </w:rPr>
        <w:t>1</w:t>
      </w:r>
      <w:r w:rsidR="00E45C7C">
        <w:rPr>
          <w:rFonts w:ascii="Arial" w:hAnsi="Arial"/>
        </w:rPr>
        <w:t>AAA</w:t>
      </w:r>
      <w:r w:rsidR="00633EE7">
        <w:rPr>
          <w:rFonts w:ascii="Arial" w:hAnsi="Arial"/>
        </w:rPr>
        <w:t>N</w:t>
      </w:r>
      <w:r w:rsidR="00633EE7" w:rsidRPr="00CB39FC">
        <w:rPr>
          <w:rFonts w:ascii="Arial" w:hAnsi="Arial"/>
        </w:rPr>
        <w:t>NNN</w:t>
      </w:r>
      <w:r w:rsidR="00633EE7" w:rsidRPr="00CB39FC">
        <w:rPr>
          <w:rFonts w:ascii="Arial" w:hAnsi="Arial"/>
        </w:rPr>
        <w:tab/>
      </w:r>
      <w:r w:rsidR="00D3691B">
        <w:rPr>
          <w:rFonts w:ascii="Arial" w:hAnsi="Arial"/>
        </w:rPr>
        <w:t>1RPXSZMM</w:t>
      </w:r>
      <w:r w:rsidR="00633EE7" w:rsidRPr="00CB39FC">
        <w:rPr>
          <w:rFonts w:ascii="Arial" w:hAnsi="Arial"/>
        </w:rPr>
        <w:tab/>
      </w:r>
      <w:r w:rsidR="00370554">
        <w:rPr>
          <w:rFonts w:ascii="Arial" w:hAnsi="Arial"/>
        </w:rPr>
        <w:t>0</w:t>
      </w:r>
      <w:r w:rsidR="00633EE7">
        <w:rPr>
          <w:rFonts w:ascii="Arial" w:hAnsi="Arial"/>
        </w:rPr>
        <w:t>R1</w:t>
      </w:r>
      <w:r w:rsidR="00633EE7" w:rsidRPr="00CB39FC">
        <w:rPr>
          <w:rFonts w:ascii="Arial" w:hAnsi="Arial"/>
        </w:rPr>
        <w:t>XXXXX</w:t>
      </w:r>
    </w:p>
    <w:p w:rsidR="005D3525" w:rsidRDefault="005D3525" w:rsidP="005D3525">
      <w:pPr>
        <w:pStyle w:val="ListParagraph"/>
        <w:spacing w:after="0"/>
        <w:ind w:left="360"/>
      </w:pPr>
      <w:r>
        <w:t>XXXXXXX:</w:t>
      </w:r>
      <w:r>
        <w:tab/>
        <w:t>op-codes</w:t>
      </w:r>
      <w:r w:rsidR="00633EE7">
        <w:t xml:space="preserve"> and op-code modifiers</w:t>
      </w:r>
    </w:p>
    <w:p w:rsidR="005D3525" w:rsidRDefault="001F7DB3" w:rsidP="005D3525">
      <w:pPr>
        <w:pStyle w:val="ListParagraph"/>
        <w:spacing w:after="0"/>
        <w:ind w:left="360"/>
      </w:pPr>
      <w:r>
        <w:t>A</w:t>
      </w:r>
      <w:r w:rsidR="00E45C7C">
        <w:t>A</w:t>
      </w:r>
      <w:r>
        <w:t>A</w:t>
      </w:r>
      <w:r w:rsidR="00491FAF">
        <w:t>:</w:t>
      </w:r>
      <w:r w:rsidR="00491FAF">
        <w:tab/>
        <w:t>Relative to Thread pointer, Frame</w:t>
      </w:r>
      <w:r w:rsidR="005D3525">
        <w:t xml:space="preserve"> pointer</w:t>
      </w:r>
      <w:r>
        <w:t>, RSP, DSP</w:t>
      </w:r>
      <w:r w:rsidR="005D3525">
        <w:t xml:space="preserve"> or </w:t>
      </w:r>
      <w:r w:rsidR="00E45C7C">
        <w:t>+/-</w:t>
      </w:r>
      <w:r w:rsidR="005D3525">
        <w:t xml:space="preserve">PC and </w:t>
      </w:r>
      <w:r w:rsidR="00E45C7C">
        <w:t xml:space="preserve">+/- </w:t>
      </w:r>
      <w:r w:rsidR="005D3525">
        <w:t>Absolute</w:t>
      </w:r>
    </w:p>
    <w:p w:rsidR="00013A6E" w:rsidRDefault="00013A6E" w:rsidP="005D3525">
      <w:pPr>
        <w:pStyle w:val="ListParagraph"/>
        <w:spacing w:after="0"/>
        <w:ind w:left="360"/>
      </w:pPr>
      <w:r>
        <w:t>MM:</w:t>
      </w:r>
      <w:r>
        <w:tab/>
        <w:t>Allows use of relative location as a pointer</w:t>
      </w:r>
      <w:r>
        <w:tab/>
      </w:r>
    </w:p>
    <w:p w:rsidR="005D3525" w:rsidRDefault="00013A6E" w:rsidP="005D3525">
      <w:pPr>
        <w:pStyle w:val="ListParagraph"/>
        <w:spacing w:after="0"/>
        <w:ind w:left="360"/>
      </w:pPr>
      <w:r>
        <w:t>R</w:t>
      </w:r>
      <w:r w:rsidR="005D3525">
        <w:t>:</w:t>
      </w:r>
      <w:r w:rsidR="005D3525">
        <w:tab/>
      </w:r>
      <w:r w:rsidR="005D3525">
        <w:tab/>
        <w:t xml:space="preserve">Is operate to </w:t>
      </w:r>
      <w:r>
        <w:t xml:space="preserve">leave result at </w:t>
      </w:r>
      <w:r w:rsidR="005D3525">
        <w:t>TOS</w:t>
      </w:r>
      <w:r>
        <w:t xml:space="preserve"> or at</w:t>
      </w:r>
      <w:r w:rsidR="005D3525">
        <w:t xml:space="preserve"> relative location</w:t>
      </w:r>
    </w:p>
    <w:p w:rsidR="00013A6E" w:rsidRDefault="00013A6E" w:rsidP="005D3525">
      <w:pPr>
        <w:pStyle w:val="ListParagraph"/>
        <w:spacing w:after="0"/>
        <w:ind w:left="360"/>
      </w:pPr>
      <w:r>
        <w:t>P:</w:t>
      </w:r>
      <w:r>
        <w:tab/>
      </w:r>
      <w:r>
        <w:tab/>
        <w:t>Pop or don’t pop the data stack after execution</w:t>
      </w:r>
    </w:p>
    <w:p w:rsidR="001F7DB3" w:rsidRDefault="001F7DB3" w:rsidP="005D3525">
      <w:pPr>
        <w:pStyle w:val="ListParagraph"/>
        <w:spacing w:after="0"/>
        <w:ind w:left="360"/>
      </w:pPr>
      <w:r>
        <w:t>Q:</w:t>
      </w:r>
      <w:r>
        <w:tab/>
      </w:r>
      <w:r>
        <w:tab/>
        <w:t xml:space="preserve">Operate prefix if </w:t>
      </w:r>
      <w:r w:rsidR="00013A6E">
        <w:t xml:space="preserve">is </w:t>
      </w:r>
      <w:r>
        <w:t>prefix present, otherwise, 6</w:t>
      </w:r>
      <w:r w:rsidRPr="001F7DB3">
        <w:rPr>
          <w:vertAlign w:val="superscript"/>
        </w:rPr>
        <w:t>th</w:t>
      </w:r>
      <w:r>
        <w:t xml:space="preserve"> X bit</w:t>
      </w:r>
    </w:p>
    <w:p w:rsidR="001F7DB3" w:rsidRDefault="001F7DB3" w:rsidP="005D3525">
      <w:pPr>
        <w:pStyle w:val="ListParagraph"/>
        <w:spacing w:after="0"/>
        <w:ind w:left="360"/>
      </w:pPr>
      <w:r>
        <w:t>R:</w:t>
      </w:r>
      <w:r>
        <w:tab/>
      </w:r>
      <w:r>
        <w:tab/>
      </w:r>
      <w:r w:rsidR="00E45C7C">
        <w:t>Return after execution</w:t>
      </w:r>
    </w:p>
    <w:p w:rsidR="005D3525" w:rsidRDefault="005D3525" w:rsidP="005D3525">
      <w:pPr>
        <w:spacing w:after="0"/>
        <w:ind w:firstLine="360"/>
      </w:pPr>
      <w:r>
        <w:t>SZ:</w:t>
      </w:r>
      <w:r>
        <w:tab/>
      </w:r>
      <w:r>
        <w:tab/>
        <w:t>8/16/32/64-bit data (16/32/64/128 for floating-point)</w:t>
      </w:r>
    </w:p>
    <w:p w:rsidR="00013A6E" w:rsidRDefault="00E45C7C" w:rsidP="00013A6E">
      <w:pPr>
        <w:pStyle w:val="ListParagraph"/>
        <w:spacing w:after="0"/>
        <w:ind w:left="360"/>
      </w:pPr>
      <w:r>
        <w:t>NNNNNNNNNNNNN:</w:t>
      </w:r>
      <w:r>
        <w:tab/>
        <w:t>0…15</w:t>
      </w:r>
      <w:r w:rsidR="00491FAF">
        <w:t xml:space="preserve">, </w:t>
      </w:r>
      <w:r>
        <w:t>0…2047, 0…262143</w:t>
      </w:r>
      <w:r w:rsidR="005D3525">
        <w:t xml:space="preserve"> offset or absolute address</w:t>
      </w:r>
    </w:p>
    <w:p w:rsidR="00CB39FC" w:rsidRDefault="00CB39FC" w:rsidP="005D3525">
      <w:pPr>
        <w:pStyle w:val="ListParagraph"/>
        <w:spacing w:after="0"/>
        <w:ind w:left="360"/>
      </w:pPr>
    </w:p>
    <w:p w:rsidR="001A7506" w:rsidRPr="00CB39FC" w:rsidRDefault="008E0AD8" w:rsidP="00CB39FC">
      <w:pPr>
        <w:pStyle w:val="ListParagraph"/>
        <w:numPr>
          <w:ilvl w:val="0"/>
          <w:numId w:val="2"/>
        </w:numPr>
        <w:rPr>
          <w:rFonts w:ascii="Arial" w:hAnsi="Arial"/>
          <w:b/>
        </w:rPr>
      </w:pPr>
      <w:r w:rsidRPr="00CB39FC">
        <w:rPr>
          <w:rFonts w:ascii="Arial" w:hAnsi="Arial"/>
          <w:b/>
        </w:rPr>
        <w:t>Load/store</w:t>
      </w:r>
      <w:r w:rsidRPr="00CB39FC">
        <w:rPr>
          <w:rFonts w:ascii="Arial" w:hAnsi="Arial"/>
          <w:b/>
        </w:rPr>
        <w:tab/>
      </w:r>
      <w:r w:rsidRPr="00CB39FC">
        <w:rPr>
          <w:rFonts w:ascii="Arial" w:hAnsi="Arial"/>
          <w:b/>
        </w:rPr>
        <w:tab/>
      </w:r>
      <w:r w:rsidRPr="00CB39FC">
        <w:rPr>
          <w:rFonts w:ascii="Arial" w:hAnsi="Arial"/>
          <w:b/>
        </w:rPr>
        <w:tab/>
      </w:r>
      <w:r w:rsidRPr="00CB39FC">
        <w:rPr>
          <w:rFonts w:ascii="Arial" w:hAnsi="Arial"/>
          <w:b/>
        </w:rPr>
        <w:tab/>
      </w:r>
      <w:r w:rsidR="00261A8F" w:rsidRPr="00CB39FC">
        <w:rPr>
          <w:rFonts w:ascii="Arial" w:hAnsi="Arial"/>
          <w:b/>
        </w:rPr>
        <w:tab/>
      </w:r>
      <w:r w:rsidR="00261A8F" w:rsidRPr="00CB39FC">
        <w:rPr>
          <w:rFonts w:ascii="Arial" w:hAnsi="Arial"/>
          <w:b/>
        </w:rPr>
        <w:tab/>
      </w:r>
      <w:r w:rsidR="00261A8F" w:rsidRPr="00CB39FC">
        <w:rPr>
          <w:rFonts w:ascii="Arial" w:hAnsi="Arial"/>
          <w:b/>
        </w:rPr>
        <w:tab/>
      </w:r>
      <w:r w:rsidR="00E45C7C">
        <w:rPr>
          <w:rFonts w:ascii="Arial" w:hAnsi="Arial"/>
          <w:b/>
        </w:rPr>
        <w:tab/>
      </w:r>
      <w:r w:rsidR="00BE5B10">
        <w:rPr>
          <w:rFonts w:ascii="Arial" w:hAnsi="Arial"/>
        </w:rPr>
        <w:t>0</w:t>
      </w:r>
      <w:r w:rsidR="00E55AAC">
        <w:rPr>
          <w:rFonts w:ascii="Arial" w:hAnsi="Arial"/>
        </w:rPr>
        <w:t>RXXXXXX</w:t>
      </w:r>
    </w:p>
    <w:p w:rsidR="00491FAF" w:rsidRPr="00491FAF" w:rsidRDefault="001A7506" w:rsidP="00491FAF">
      <w:pPr>
        <w:pStyle w:val="ListParagraph"/>
        <w:numPr>
          <w:ilvl w:val="1"/>
          <w:numId w:val="2"/>
        </w:numPr>
      </w:pPr>
      <w:r>
        <w:t>With one prefix</w:t>
      </w:r>
      <w:r>
        <w:tab/>
      </w:r>
      <w:r>
        <w:tab/>
      </w:r>
      <w:r>
        <w:tab/>
      </w:r>
      <w:r w:rsidR="00261A8F">
        <w:tab/>
      </w:r>
      <w:r w:rsidR="00E45C7C">
        <w:tab/>
      </w:r>
      <w:r w:rsidR="00370554">
        <w:rPr>
          <w:rFonts w:ascii="Arial" w:hAnsi="Arial"/>
        </w:rPr>
        <w:t>1</w:t>
      </w:r>
      <w:r w:rsidR="00E45C7C">
        <w:rPr>
          <w:rFonts w:ascii="Arial" w:hAnsi="Arial"/>
        </w:rPr>
        <w:t>AAAN</w:t>
      </w:r>
      <w:r w:rsidR="00E45C7C" w:rsidRPr="00CB39FC">
        <w:rPr>
          <w:rFonts w:ascii="Arial" w:hAnsi="Arial"/>
        </w:rPr>
        <w:t>NNN</w:t>
      </w:r>
      <w:r w:rsidR="00E45C7C" w:rsidRPr="00CB39FC">
        <w:rPr>
          <w:rFonts w:ascii="Arial" w:hAnsi="Arial"/>
        </w:rPr>
        <w:tab/>
      </w:r>
      <w:r w:rsidR="00370554">
        <w:rPr>
          <w:rFonts w:ascii="Arial" w:hAnsi="Arial"/>
        </w:rPr>
        <w:t>0</w:t>
      </w:r>
      <w:r w:rsidR="00E45C7C">
        <w:rPr>
          <w:rFonts w:ascii="Arial" w:hAnsi="Arial"/>
        </w:rPr>
        <w:t>R0</w:t>
      </w:r>
      <w:r w:rsidR="00E45C7C" w:rsidRPr="00CB39FC">
        <w:rPr>
          <w:rFonts w:ascii="Arial" w:hAnsi="Arial"/>
        </w:rPr>
        <w:t>XXXXX</w:t>
      </w:r>
    </w:p>
    <w:p w:rsidR="001A7506" w:rsidRDefault="00261A8F" w:rsidP="00491FAF">
      <w:pPr>
        <w:pStyle w:val="ListParagraph"/>
        <w:numPr>
          <w:ilvl w:val="1"/>
          <w:numId w:val="2"/>
        </w:numPr>
        <w:spacing w:after="0"/>
      </w:pPr>
      <w:r>
        <w:t>With two prefixes</w:t>
      </w:r>
      <w:r>
        <w:tab/>
      </w:r>
      <w:r>
        <w:tab/>
      </w:r>
      <w:r w:rsidR="00E45C7C">
        <w:tab/>
      </w:r>
      <w:r w:rsidR="00370554">
        <w:rPr>
          <w:rFonts w:ascii="Arial" w:hAnsi="Arial"/>
        </w:rPr>
        <w:t>1</w:t>
      </w:r>
      <w:r w:rsidR="00E45C7C">
        <w:rPr>
          <w:rFonts w:ascii="Arial" w:hAnsi="Arial"/>
        </w:rPr>
        <w:t>NNNN</w:t>
      </w:r>
      <w:r w:rsidR="00E45C7C" w:rsidRPr="00CB39FC">
        <w:rPr>
          <w:rFonts w:ascii="Arial" w:hAnsi="Arial"/>
        </w:rPr>
        <w:t>NNN</w:t>
      </w:r>
      <w:r w:rsidR="00E45C7C" w:rsidRPr="00CB39FC">
        <w:rPr>
          <w:rFonts w:ascii="Arial" w:hAnsi="Arial"/>
        </w:rPr>
        <w:tab/>
      </w:r>
      <w:r w:rsidR="00370554">
        <w:rPr>
          <w:rFonts w:ascii="Arial" w:hAnsi="Arial"/>
        </w:rPr>
        <w:t>1</w:t>
      </w:r>
      <w:r w:rsidR="00E45C7C">
        <w:rPr>
          <w:rFonts w:ascii="Arial" w:hAnsi="Arial"/>
        </w:rPr>
        <w:t>AAAN</w:t>
      </w:r>
      <w:r w:rsidR="00E45C7C" w:rsidRPr="00CB39FC">
        <w:rPr>
          <w:rFonts w:ascii="Arial" w:hAnsi="Arial"/>
        </w:rPr>
        <w:t>NNN</w:t>
      </w:r>
      <w:r w:rsidR="00E45C7C" w:rsidRPr="00CB39FC">
        <w:rPr>
          <w:rFonts w:ascii="Arial" w:hAnsi="Arial"/>
        </w:rPr>
        <w:tab/>
      </w:r>
      <w:r w:rsidR="00370554">
        <w:rPr>
          <w:rFonts w:ascii="Arial" w:hAnsi="Arial"/>
        </w:rPr>
        <w:t>0</w:t>
      </w:r>
      <w:r w:rsidR="00E45C7C">
        <w:rPr>
          <w:rFonts w:ascii="Arial" w:hAnsi="Arial"/>
        </w:rPr>
        <w:t>R0</w:t>
      </w:r>
      <w:r w:rsidR="00E45C7C" w:rsidRPr="00CB39FC">
        <w:rPr>
          <w:rFonts w:ascii="Arial" w:hAnsi="Arial"/>
        </w:rPr>
        <w:t>XXXXX</w:t>
      </w:r>
    </w:p>
    <w:p w:rsidR="00E45C7C" w:rsidRPr="008E0AD8" w:rsidRDefault="00E45C7C" w:rsidP="00E45C7C">
      <w:pPr>
        <w:pStyle w:val="ListParagraph"/>
        <w:numPr>
          <w:ilvl w:val="1"/>
          <w:numId w:val="2"/>
        </w:numPr>
        <w:spacing w:after="0"/>
      </w:pPr>
      <w:r>
        <w:t>With second operate and no location prefix</w:t>
      </w:r>
      <w:r w:rsidR="00370554">
        <w:rPr>
          <w:rFonts w:ascii="Arial" w:hAnsi="Arial"/>
        </w:rPr>
        <w:tab/>
      </w:r>
      <w:r w:rsidR="00370554">
        <w:rPr>
          <w:rFonts w:ascii="Arial" w:hAnsi="Arial"/>
        </w:rPr>
        <w:tab/>
        <w:t>1</w:t>
      </w:r>
      <w:r w:rsidR="006D43B0">
        <w:rPr>
          <w:rFonts w:ascii="Arial" w:hAnsi="Arial"/>
        </w:rPr>
        <w:t>RPX</w:t>
      </w:r>
      <w:r w:rsidR="00370554">
        <w:rPr>
          <w:rFonts w:ascii="Arial" w:hAnsi="Arial"/>
        </w:rPr>
        <w:t>SZ</w:t>
      </w:r>
      <w:r w:rsidR="007E0E06">
        <w:rPr>
          <w:rFonts w:ascii="Arial" w:hAnsi="Arial"/>
        </w:rPr>
        <w:t>MM</w:t>
      </w:r>
      <w:r w:rsidRPr="00CB39FC">
        <w:rPr>
          <w:rFonts w:ascii="Arial" w:hAnsi="Arial"/>
        </w:rPr>
        <w:tab/>
      </w:r>
      <w:r w:rsidR="00370554">
        <w:rPr>
          <w:rFonts w:ascii="Arial" w:hAnsi="Arial"/>
        </w:rPr>
        <w:t>0</w:t>
      </w:r>
      <w:r>
        <w:rPr>
          <w:rFonts w:ascii="Arial" w:hAnsi="Arial"/>
        </w:rPr>
        <w:t>R1</w:t>
      </w:r>
      <w:r w:rsidRPr="00CB39FC">
        <w:rPr>
          <w:rFonts w:ascii="Arial" w:hAnsi="Arial"/>
        </w:rPr>
        <w:t>XXXXX</w:t>
      </w:r>
    </w:p>
    <w:p w:rsidR="00E45C7C" w:rsidRPr="008E0AD8" w:rsidRDefault="00E45C7C" w:rsidP="00E45C7C">
      <w:pPr>
        <w:pStyle w:val="ListParagraph"/>
        <w:numPr>
          <w:ilvl w:val="1"/>
          <w:numId w:val="2"/>
        </w:numPr>
        <w:spacing w:after="0"/>
      </w:pPr>
      <w:r>
        <w:t>With 2nd operate &amp; location prefix</w:t>
      </w:r>
      <w:r w:rsidR="00370554">
        <w:rPr>
          <w:rFonts w:ascii="Arial" w:hAnsi="Arial"/>
        </w:rPr>
        <w:tab/>
        <w:t>1</w:t>
      </w:r>
      <w:r>
        <w:rPr>
          <w:rFonts w:ascii="Arial" w:hAnsi="Arial"/>
        </w:rPr>
        <w:t>AAAN</w:t>
      </w:r>
      <w:r w:rsidRPr="00CB39FC">
        <w:rPr>
          <w:rFonts w:ascii="Arial" w:hAnsi="Arial"/>
        </w:rPr>
        <w:t>NNN</w:t>
      </w:r>
      <w:r w:rsidRPr="00CB39FC">
        <w:rPr>
          <w:rFonts w:ascii="Arial" w:hAnsi="Arial"/>
        </w:rPr>
        <w:tab/>
      </w:r>
      <w:r w:rsidR="006D43B0">
        <w:rPr>
          <w:rFonts w:ascii="Arial" w:hAnsi="Arial"/>
        </w:rPr>
        <w:t>1RPXSZMM</w:t>
      </w:r>
      <w:r w:rsidRPr="00CB39FC">
        <w:rPr>
          <w:rFonts w:ascii="Arial" w:hAnsi="Arial"/>
        </w:rPr>
        <w:tab/>
      </w:r>
      <w:r w:rsidR="00370554">
        <w:rPr>
          <w:rFonts w:ascii="Arial" w:hAnsi="Arial"/>
        </w:rPr>
        <w:t>0</w:t>
      </w:r>
      <w:r>
        <w:rPr>
          <w:rFonts w:ascii="Arial" w:hAnsi="Arial"/>
        </w:rPr>
        <w:t>R1</w:t>
      </w:r>
      <w:r w:rsidRPr="00CB39FC">
        <w:rPr>
          <w:rFonts w:ascii="Arial" w:hAnsi="Arial"/>
        </w:rPr>
        <w:t>XXXXX</w:t>
      </w:r>
    </w:p>
    <w:p w:rsidR="00E45C7C" w:rsidRPr="008E0AD8" w:rsidRDefault="00E45C7C" w:rsidP="00E45C7C">
      <w:pPr>
        <w:pStyle w:val="ListParagraph"/>
        <w:numPr>
          <w:ilvl w:val="1"/>
          <w:numId w:val="2"/>
        </w:numPr>
        <w:spacing w:after="0"/>
      </w:pPr>
      <w:r>
        <w:t>With 2nd operate…</w:t>
      </w:r>
      <w:r w:rsidRPr="00E96138">
        <w:rPr>
          <w:rFonts w:ascii="Arial" w:hAnsi="Arial"/>
        </w:rPr>
        <w:tab/>
      </w:r>
      <w:r w:rsidR="00370554">
        <w:rPr>
          <w:rFonts w:ascii="Arial" w:hAnsi="Arial"/>
        </w:rPr>
        <w:t>1</w:t>
      </w:r>
      <w:r w:rsidRPr="00CB39FC">
        <w:rPr>
          <w:rFonts w:ascii="Arial" w:hAnsi="Arial"/>
        </w:rPr>
        <w:t>NNNNNN</w:t>
      </w:r>
      <w:r>
        <w:rPr>
          <w:rFonts w:ascii="Arial" w:hAnsi="Arial"/>
        </w:rPr>
        <w:t>N</w:t>
      </w:r>
      <w:r w:rsidRPr="00CB39FC">
        <w:rPr>
          <w:rFonts w:ascii="Arial" w:hAnsi="Arial"/>
        </w:rPr>
        <w:tab/>
      </w:r>
      <w:r w:rsidR="00370554">
        <w:rPr>
          <w:rFonts w:ascii="Arial" w:hAnsi="Arial"/>
        </w:rPr>
        <w:t>1</w:t>
      </w:r>
      <w:r>
        <w:rPr>
          <w:rFonts w:ascii="Arial" w:hAnsi="Arial"/>
        </w:rPr>
        <w:t>AAAN</w:t>
      </w:r>
      <w:r w:rsidRPr="00CB39FC">
        <w:rPr>
          <w:rFonts w:ascii="Arial" w:hAnsi="Arial"/>
        </w:rPr>
        <w:t>NNN</w:t>
      </w:r>
      <w:r w:rsidRPr="00CB39FC">
        <w:rPr>
          <w:rFonts w:ascii="Arial" w:hAnsi="Arial"/>
        </w:rPr>
        <w:tab/>
      </w:r>
      <w:r w:rsidR="006D43B0">
        <w:rPr>
          <w:rFonts w:ascii="Arial" w:hAnsi="Arial"/>
        </w:rPr>
        <w:t>1RPXSZMM</w:t>
      </w:r>
      <w:r w:rsidRPr="00CB39FC">
        <w:rPr>
          <w:rFonts w:ascii="Arial" w:hAnsi="Arial"/>
        </w:rPr>
        <w:tab/>
      </w:r>
      <w:r w:rsidR="00370554">
        <w:rPr>
          <w:rFonts w:ascii="Arial" w:hAnsi="Arial"/>
        </w:rPr>
        <w:t>0</w:t>
      </w:r>
      <w:r>
        <w:rPr>
          <w:rFonts w:ascii="Arial" w:hAnsi="Arial"/>
        </w:rPr>
        <w:t>R1</w:t>
      </w:r>
      <w:r w:rsidRPr="00CB39FC">
        <w:rPr>
          <w:rFonts w:ascii="Arial" w:hAnsi="Arial"/>
        </w:rPr>
        <w:t>XXXXX</w:t>
      </w:r>
    </w:p>
    <w:p w:rsidR="00E45C7C" w:rsidRDefault="00E45C7C" w:rsidP="00E45C7C">
      <w:pPr>
        <w:pStyle w:val="ListParagraph"/>
        <w:spacing w:after="0"/>
        <w:ind w:left="360"/>
      </w:pPr>
      <w:r>
        <w:t>AAA:</w:t>
      </w:r>
      <w:r>
        <w:tab/>
        <w:t>Relative to Thread pointer, Frame pointer, RSP, DSP or +/-PC and +/- Absolute</w:t>
      </w:r>
    </w:p>
    <w:p w:rsidR="001A7506" w:rsidRDefault="00E45C7C" w:rsidP="00491FAF">
      <w:pPr>
        <w:pStyle w:val="ListParagraph"/>
        <w:spacing w:after="0"/>
        <w:ind w:left="360"/>
      </w:pPr>
      <w:r>
        <w:t>M:</w:t>
      </w:r>
      <w:r>
        <w:tab/>
      </w:r>
      <w:r>
        <w:tab/>
        <w:t>Load/store</w:t>
      </w:r>
    </w:p>
    <w:p w:rsidR="001A7506" w:rsidRDefault="001A7506" w:rsidP="00491FAF">
      <w:pPr>
        <w:pStyle w:val="ListParagraph"/>
        <w:spacing w:after="0"/>
        <w:ind w:left="360"/>
      </w:pPr>
      <w:r>
        <w:t>SZ:</w:t>
      </w:r>
      <w:r>
        <w:tab/>
      </w:r>
      <w:r>
        <w:tab/>
        <w:t>8/16/32/64-bit data</w:t>
      </w:r>
    </w:p>
    <w:p w:rsidR="00E45C7C" w:rsidRDefault="00E45C7C" w:rsidP="00E45C7C">
      <w:pPr>
        <w:pStyle w:val="ListParagraph"/>
        <w:spacing w:after="0"/>
        <w:ind w:left="360"/>
      </w:pPr>
      <w:r>
        <w:lastRenderedPageBreak/>
        <w:t>NNNNNNNNNNNNN:</w:t>
      </w:r>
      <w:r>
        <w:tab/>
        <w:t>0…15, 0…2047, 0…262143 offset or absolute address</w:t>
      </w:r>
    </w:p>
    <w:p w:rsidR="00CB39FC" w:rsidRDefault="00CB39FC" w:rsidP="001A7506">
      <w:pPr>
        <w:pStyle w:val="ListParagraph"/>
        <w:ind w:left="435"/>
      </w:pPr>
    </w:p>
    <w:p w:rsidR="008E0AD8" w:rsidRPr="008E0AD8" w:rsidRDefault="008E0AD8" w:rsidP="003B57D5">
      <w:pPr>
        <w:pStyle w:val="ListParagraph"/>
        <w:numPr>
          <w:ilvl w:val="0"/>
          <w:numId w:val="2"/>
        </w:numPr>
        <w:spacing w:after="0"/>
        <w:rPr>
          <w:rFonts w:ascii="Arial" w:hAnsi="Arial"/>
          <w:b/>
        </w:rPr>
      </w:pPr>
      <w:r w:rsidRPr="008E0AD8">
        <w:rPr>
          <w:rFonts w:ascii="Arial" w:hAnsi="Arial"/>
          <w:b/>
        </w:rPr>
        <w:t>Branch, call</w:t>
      </w:r>
      <w:r w:rsidR="00073805">
        <w:rPr>
          <w:rFonts w:ascii="Arial" w:hAnsi="Arial"/>
          <w:b/>
        </w:rPr>
        <w:tab/>
      </w:r>
      <w:r w:rsidR="00073805">
        <w:rPr>
          <w:rFonts w:ascii="Arial" w:hAnsi="Arial"/>
          <w:b/>
        </w:rPr>
        <w:tab/>
      </w:r>
      <w:r w:rsidRPr="008E0AD8">
        <w:rPr>
          <w:rFonts w:ascii="Arial" w:hAnsi="Arial"/>
          <w:b/>
        </w:rPr>
        <w:tab/>
      </w:r>
      <w:r>
        <w:rPr>
          <w:rFonts w:ascii="Arial" w:hAnsi="Arial"/>
          <w:b/>
        </w:rPr>
        <w:tab/>
      </w:r>
      <w:r w:rsidR="00261A8F">
        <w:rPr>
          <w:rFonts w:ascii="Arial" w:hAnsi="Arial"/>
          <w:b/>
        </w:rPr>
        <w:tab/>
      </w:r>
      <w:r w:rsidR="00261A8F">
        <w:rPr>
          <w:rFonts w:ascii="Arial" w:hAnsi="Arial"/>
          <w:b/>
        </w:rPr>
        <w:tab/>
      </w:r>
      <w:r w:rsidR="00261A8F">
        <w:rPr>
          <w:rFonts w:ascii="Arial" w:hAnsi="Arial"/>
          <w:b/>
        </w:rPr>
        <w:tab/>
      </w:r>
      <w:r w:rsidR="00E45C7C">
        <w:rPr>
          <w:rFonts w:ascii="Arial" w:hAnsi="Arial"/>
          <w:b/>
        </w:rPr>
        <w:tab/>
      </w:r>
      <w:r w:rsidR="00BE5B10">
        <w:rPr>
          <w:rFonts w:ascii="Arial" w:hAnsi="Arial"/>
        </w:rPr>
        <w:t>0</w:t>
      </w:r>
      <w:r w:rsidR="00073805">
        <w:rPr>
          <w:rFonts w:ascii="Arial" w:hAnsi="Arial"/>
        </w:rPr>
        <w:t>RXXXXXC</w:t>
      </w:r>
    </w:p>
    <w:p w:rsidR="008E0AD8" w:rsidRDefault="008E0AD8" w:rsidP="008E0AD8">
      <w:pPr>
        <w:pStyle w:val="ListParagraph"/>
        <w:numPr>
          <w:ilvl w:val="1"/>
          <w:numId w:val="2"/>
        </w:numPr>
      </w:pPr>
      <w:r>
        <w:t>With one prefix</w:t>
      </w:r>
      <w:r w:rsidR="00370554">
        <w:t>, standard addressing</w:t>
      </w:r>
      <w:r>
        <w:tab/>
      </w:r>
      <w:r w:rsidR="00261A8F">
        <w:tab/>
      </w:r>
      <w:r w:rsidR="00E45C7C">
        <w:tab/>
      </w:r>
      <w:r w:rsidR="00370554">
        <w:rPr>
          <w:rFonts w:ascii="Arial" w:hAnsi="Arial"/>
        </w:rPr>
        <w:t>1</w:t>
      </w:r>
      <w:r w:rsidR="00E45C7C">
        <w:rPr>
          <w:rFonts w:ascii="Arial" w:hAnsi="Arial"/>
        </w:rPr>
        <w:t>AAAN</w:t>
      </w:r>
      <w:r w:rsidR="00E45C7C" w:rsidRPr="00CB39FC">
        <w:rPr>
          <w:rFonts w:ascii="Arial" w:hAnsi="Arial"/>
        </w:rPr>
        <w:t>NNN</w:t>
      </w:r>
      <w:r w:rsidR="00E45C7C" w:rsidRPr="00CB39FC">
        <w:rPr>
          <w:rFonts w:ascii="Arial" w:hAnsi="Arial"/>
        </w:rPr>
        <w:tab/>
      </w:r>
      <w:r w:rsidR="00370554">
        <w:rPr>
          <w:rFonts w:ascii="Arial" w:hAnsi="Arial"/>
        </w:rPr>
        <w:t>0</w:t>
      </w:r>
      <w:r w:rsidR="00E45C7C">
        <w:rPr>
          <w:rFonts w:ascii="Arial" w:hAnsi="Arial"/>
        </w:rPr>
        <w:t>R0</w:t>
      </w:r>
      <w:r w:rsidR="00073805">
        <w:rPr>
          <w:rFonts w:ascii="Arial" w:hAnsi="Arial"/>
        </w:rPr>
        <w:t>XXXXC</w:t>
      </w:r>
    </w:p>
    <w:p w:rsidR="003B57D5" w:rsidRDefault="00261A8F" w:rsidP="003B57D5">
      <w:pPr>
        <w:pStyle w:val="ListParagraph"/>
        <w:numPr>
          <w:ilvl w:val="1"/>
          <w:numId w:val="2"/>
        </w:numPr>
      </w:pPr>
      <w:r>
        <w:t>With two prefixes</w:t>
      </w:r>
      <w:r w:rsidR="00370554">
        <w:t>, standard addressing</w:t>
      </w:r>
      <w:r w:rsidR="00E45C7C">
        <w:tab/>
      </w:r>
      <w:r w:rsidR="00370554">
        <w:rPr>
          <w:rFonts w:ascii="Arial" w:hAnsi="Arial"/>
        </w:rPr>
        <w:t>1</w:t>
      </w:r>
      <w:r w:rsidR="00E45C7C">
        <w:rPr>
          <w:rFonts w:ascii="Arial" w:hAnsi="Arial"/>
        </w:rPr>
        <w:t>NNNN</w:t>
      </w:r>
      <w:r w:rsidR="00E45C7C" w:rsidRPr="00CB39FC">
        <w:rPr>
          <w:rFonts w:ascii="Arial" w:hAnsi="Arial"/>
        </w:rPr>
        <w:t>NNN</w:t>
      </w:r>
      <w:r w:rsidR="00E45C7C" w:rsidRPr="00CB39FC">
        <w:rPr>
          <w:rFonts w:ascii="Arial" w:hAnsi="Arial"/>
        </w:rPr>
        <w:tab/>
      </w:r>
      <w:r w:rsidR="00370554">
        <w:rPr>
          <w:rFonts w:ascii="Arial" w:hAnsi="Arial"/>
        </w:rPr>
        <w:t>1</w:t>
      </w:r>
      <w:r w:rsidR="00E45C7C">
        <w:rPr>
          <w:rFonts w:ascii="Arial" w:hAnsi="Arial"/>
        </w:rPr>
        <w:t>AAAN</w:t>
      </w:r>
      <w:r w:rsidR="00E45C7C" w:rsidRPr="00CB39FC">
        <w:rPr>
          <w:rFonts w:ascii="Arial" w:hAnsi="Arial"/>
        </w:rPr>
        <w:t>NNN</w:t>
      </w:r>
      <w:r w:rsidR="00E45C7C" w:rsidRPr="00CB39FC">
        <w:rPr>
          <w:rFonts w:ascii="Arial" w:hAnsi="Arial"/>
        </w:rPr>
        <w:tab/>
      </w:r>
      <w:r w:rsidR="00370554">
        <w:rPr>
          <w:rFonts w:ascii="Arial" w:hAnsi="Arial"/>
        </w:rPr>
        <w:t>0</w:t>
      </w:r>
      <w:r w:rsidR="00E45C7C">
        <w:rPr>
          <w:rFonts w:ascii="Arial" w:hAnsi="Arial"/>
        </w:rPr>
        <w:t>R0</w:t>
      </w:r>
      <w:r w:rsidR="00073805">
        <w:rPr>
          <w:rFonts w:ascii="Arial" w:hAnsi="Arial"/>
        </w:rPr>
        <w:t>XXXXC</w:t>
      </w:r>
    </w:p>
    <w:p w:rsidR="00370554" w:rsidRDefault="00370554" w:rsidP="00370554">
      <w:pPr>
        <w:pStyle w:val="ListParagraph"/>
        <w:numPr>
          <w:ilvl w:val="1"/>
          <w:numId w:val="2"/>
        </w:numPr>
      </w:pPr>
      <w:r>
        <w:t>With one prefix, PC relative addressing</w:t>
      </w:r>
      <w:r>
        <w:tab/>
      </w:r>
      <w:r>
        <w:tab/>
      </w:r>
      <w:r>
        <w:tab/>
      </w:r>
      <w:r>
        <w:rPr>
          <w:rFonts w:ascii="Arial" w:hAnsi="Arial"/>
        </w:rPr>
        <w:t>1CCCN</w:t>
      </w:r>
      <w:r w:rsidRPr="00CB39FC">
        <w:rPr>
          <w:rFonts w:ascii="Arial" w:hAnsi="Arial"/>
        </w:rPr>
        <w:t>NNN</w:t>
      </w:r>
      <w:r w:rsidRPr="00CB39FC">
        <w:rPr>
          <w:rFonts w:ascii="Arial" w:hAnsi="Arial"/>
        </w:rPr>
        <w:tab/>
      </w:r>
      <w:r>
        <w:rPr>
          <w:rFonts w:ascii="Arial" w:hAnsi="Arial"/>
        </w:rPr>
        <w:t>0R0XXXDC</w:t>
      </w:r>
    </w:p>
    <w:p w:rsidR="00370554" w:rsidRDefault="00370554" w:rsidP="00370554">
      <w:pPr>
        <w:pStyle w:val="ListParagraph"/>
        <w:numPr>
          <w:ilvl w:val="1"/>
          <w:numId w:val="2"/>
        </w:numPr>
      </w:pPr>
      <w:r>
        <w:t>With two prefixes, PC relative</w:t>
      </w:r>
      <w:r>
        <w:tab/>
      </w:r>
      <w:r>
        <w:tab/>
      </w:r>
      <w:r>
        <w:rPr>
          <w:rFonts w:ascii="Arial" w:hAnsi="Arial"/>
        </w:rPr>
        <w:t>1NNNN</w:t>
      </w:r>
      <w:r w:rsidRPr="00CB39FC">
        <w:rPr>
          <w:rFonts w:ascii="Arial" w:hAnsi="Arial"/>
        </w:rPr>
        <w:t>NNN</w:t>
      </w:r>
      <w:r w:rsidRPr="00CB39FC">
        <w:rPr>
          <w:rFonts w:ascii="Arial" w:hAnsi="Arial"/>
        </w:rPr>
        <w:tab/>
      </w:r>
      <w:r>
        <w:rPr>
          <w:rFonts w:ascii="Arial" w:hAnsi="Arial"/>
        </w:rPr>
        <w:t>1CCCN</w:t>
      </w:r>
      <w:r w:rsidRPr="00CB39FC">
        <w:rPr>
          <w:rFonts w:ascii="Arial" w:hAnsi="Arial"/>
        </w:rPr>
        <w:t>NNN</w:t>
      </w:r>
      <w:r w:rsidRPr="00CB39FC">
        <w:rPr>
          <w:rFonts w:ascii="Arial" w:hAnsi="Arial"/>
        </w:rPr>
        <w:tab/>
      </w:r>
      <w:r>
        <w:rPr>
          <w:rFonts w:ascii="Arial" w:hAnsi="Arial"/>
        </w:rPr>
        <w:t>0R0XXXDC</w:t>
      </w:r>
    </w:p>
    <w:p w:rsidR="00E45C7C" w:rsidRPr="008E0AD8" w:rsidRDefault="00E45C7C" w:rsidP="00E45C7C">
      <w:pPr>
        <w:pStyle w:val="ListParagraph"/>
        <w:numPr>
          <w:ilvl w:val="1"/>
          <w:numId w:val="2"/>
        </w:numPr>
        <w:spacing w:after="0"/>
      </w:pPr>
      <w:r>
        <w:t>With second operate and no location prefix</w:t>
      </w:r>
      <w:r w:rsidR="00370554">
        <w:rPr>
          <w:rFonts w:ascii="Arial" w:hAnsi="Arial"/>
        </w:rPr>
        <w:tab/>
      </w:r>
      <w:r w:rsidR="00370554">
        <w:rPr>
          <w:rFonts w:ascii="Arial" w:hAnsi="Arial"/>
        </w:rPr>
        <w:tab/>
        <w:t>1</w:t>
      </w:r>
      <w:r w:rsidR="006D43B0">
        <w:rPr>
          <w:rFonts w:ascii="Arial" w:hAnsi="Arial"/>
        </w:rPr>
        <w:t>CCC</w:t>
      </w:r>
      <w:r w:rsidR="00370554">
        <w:rPr>
          <w:rFonts w:ascii="Arial" w:hAnsi="Arial"/>
        </w:rPr>
        <w:t>SZMM</w:t>
      </w:r>
      <w:r w:rsidRPr="00CB39FC">
        <w:rPr>
          <w:rFonts w:ascii="Arial" w:hAnsi="Arial"/>
        </w:rPr>
        <w:tab/>
      </w:r>
      <w:r w:rsidR="00370554">
        <w:rPr>
          <w:rFonts w:ascii="Arial" w:hAnsi="Arial"/>
        </w:rPr>
        <w:t>0</w:t>
      </w:r>
      <w:r>
        <w:rPr>
          <w:rFonts w:ascii="Arial" w:hAnsi="Arial"/>
        </w:rPr>
        <w:t>R1</w:t>
      </w:r>
      <w:r w:rsidR="00073805">
        <w:rPr>
          <w:rFonts w:ascii="Arial" w:hAnsi="Arial"/>
        </w:rPr>
        <w:t>XXXXC</w:t>
      </w:r>
    </w:p>
    <w:p w:rsidR="00E45C7C" w:rsidRPr="008E0AD8" w:rsidRDefault="00E45C7C" w:rsidP="00E45C7C">
      <w:pPr>
        <w:pStyle w:val="ListParagraph"/>
        <w:numPr>
          <w:ilvl w:val="1"/>
          <w:numId w:val="2"/>
        </w:numPr>
        <w:spacing w:after="0"/>
      </w:pPr>
      <w:r>
        <w:t>With 2nd operate &amp; location prefix</w:t>
      </w:r>
      <w:r w:rsidR="00370554">
        <w:rPr>
          <w:rFonts w:ascii="Arial" w:hAnsi="Arial"/>
        </w:rPr>
        <w:tab/>
        <w:t>1</w:t>
      </w:r>
      <w:r>
        <w:rPr>
          <w:rFonts w:ascii="Arial" w:hAnsi="Arial"/>
        </w:rPr>
        <w:t>AAAN</w:t>
      </w:r>
      <w:r w:rsidRPr="00CB39FC">
        <w:rPr>
          <w:rFonts w:ascii="Arial" w:hAnsi="Arial"/>
        </w:rPr>
        <w:t>NNN</w:t>
      </w:r>
      <w:r w:rsidRPr="00CB39FC">
        <w:rPr>
          <w:rFonts w:ascii="Arial" w:hAnsi="Arial"/>
        </w:rPr>
        <w:tab/>
      </w:r>
      <w:r w:rsidR="006D43B0">
        <w:rPr>
          <w:rFonts w:ascii="Arial" w:hAnsi="Arial"/>
        </w:rPr>
        <w:t>1CCCSZMM</w:t>
      </w:r>
      <w:r w:rsidRPr="00CB39FC">
        <w:rPr>
          <w:rFonts w:ascii="Arial" w:hAnsi="Arial"/>
        </w:rPr>
        <w:tab/>
      </w:r>
      <w:r w:rsidR="00370554">
        <w:rPr>
          <w:rFonts w:ascii="Arial" w:hAnsi="Arial"/>
        </w:rPr>
        <w:t>0</w:t>
      </w:r>
      <w:r>
        <w:rPr>
          <w:rFonts w:ascii="Arial" w:hAnsi="Arial"/>
        </w:rPr>
        <w:t>R1</w:t>
      </w:r>
      <w:r w:rsidRPr="00CB39FC">
        <w:rPr>
          <w:rFonts w:ascii="Arial" w:hAnsi="Arial"/>
        </w:rPr>
        <w:t>XXXX</w:t>
      </w:r>
      <w:r w:rsidR="00073805">
        <w:rPr>
          <w:rFonts w:ascii="Arial" w:hAnsi="Arial"/>
        </w:rPr>
        <w:t>C</w:t>
      </w:r>
    </w:p>
    <w:p w:rsidR="00E45C7C" w:rsidRPr="008E0AD8" w:rsidRDefault="00E45C7C" w:rsidP="00E45C7C">
      <w:pPr>
        <w:pStyle w:val="ListParagraph"/>
        <w:numPr>
          <w:ilvl w:val="1"/>
          <w:numId w:val="2"/>
        </w:numPr>
        <w:spacing w:after="0"/>
      </w:pPr>
      <w:r>
        <w:t>With 2nd operate…</w:t>
      </w:r>
      <w:r w:rsidRPr="00E96138">
        <w:rPr>
          <w:rFonts w:ascii="Arial" w:hAnsi="Arial"/>
        </w:rPr>
        <w:tab/>
      </w:r>
      <w:r w:rsidR="00370554">
        <w:rPr>
          <w:rFonts w:ascii="Arial" w:hAnsi="Arial"/>
        </w:rPr>
        <w:t>1</w:t>
      </w:r>
      <w:r w:rsidRPr="00CB39FC">
        <w:rPr>
          <w:rFonts w:ascii="Arial" w:hAnsi="Arial"/>
        </w:rPr>
        <w:t>NNNNNN</w:t>
      </w:r>
      <w:r>
        <w:rPr>
          <w:rFonts w:ascii="Arial" w:hAnsi="Arial"/>
        </w:rPr>
        <w:t>N</w:t>
      </w:r>
      <w:r w:rsidRPr="00CB39FC">
        <w:rPr>
          <w:rFonts w:ascii="Arial" w:hAnsi="Arial"/>
        </w:rPr>
        <w:tab/>
      </w:r>
      <w:r w:rsidR="00370554">
        <w:rPr>
          <w:rFonts w:ascii="Arial" w:hAnsi="Arial"/>
        </w:rPr>
        <w:t>1</w:t>
      </w:r>
      <w:r>
        <w:rPr>
          <w:rFonts w:ascii="Arial" w:hAnsi="Arial"/>
        </w:rPr>
        <w:t>AAAN</w:t>
      </w:r>
      <w:r w:rsidRPr="00CB39FC">
        <w:rPr>
          <w:rFonts w:ascii="Arial" w:hAnsi="Arial"/>
        </w:rPr>
        <w:t>NNN</w:t>
      </w:r>
      <w:r w:rsidRPr="00CB39FC">
        <w:rPr>
          <w:rFonts w:ascii="Arial" w:hAnsi="Arial"/>
        </w:rPr>
        <w:tab/>
      </w:r>
      <w:r w:rsidR="006D43B0">
        <w:rPr>
          <w:rFonts w:ascii="Arial" w:hAnsi="Arial"/>
        </w:rPr>
        <w:t>1CCCSZMM</w:t>
      </w:r>
      <w:r w:rsidRPr="00CB39FC">
        <w:rPr>
          <w:rFonts w:ascii="Arial" w:hAnsi="Arial"/>
        </w:rPr>
        <w:tab/>
      </w:r>
      <w:r w:rsidR="00370554">
        <w:rPr>
          <w:rFonts w:ascii="Arial" w:hAnsi="Arial"/>
        </w:rPr>
        <w:t>0</w:t>
      </w:r>
      <w:r>
        <w:rPr>
          <w:rFonts w:ascii="Arial" w:hAnsi="Arial"/>
        </w:rPr>
        <w:t>R1</w:t>
      </w:r>
      <w:r w:rsidR="00073805">
        <w:rPr>
          <w:rFonts w:ascii="Arial" w:hAnsi="Arial"/>
        </w:rPr>
        <w:t>XXXXC</w:t>
      </w:r>
    </w:p>
    <w:p w:rsidR="00E45C7C" w:rsidRDefault="00E45C7C" w:rsidP="00E45C7C">
      <w:pPr>
        <w:pStyle w:val="ListParagraph"/>
        <w:spacing w:after="0"/>
        <w:ind w:left="360"/>
      </w:pPr>
      <w:r>
        <w:t>AAA:</w:t>
      </w:r>
      <w:r>
        <w:tab/>
        <w:t>Relative to Thread pointer, Frame pointer, RSP, DSP or +/-PC and +/- Absolute</w:t>
      </w:r>
    </w:p>
    <w:p w:rsidR="00CB39FC" w:rsidRDefault="00E45C7C" w:rsidP="00CB39FC">
      <w:pPr>
        <w:pStyle w:val="ListParagraph"/>
        <w:spacing w:after="0"/>
        <w:ind w:left="360"/>
      </w:pPr>
      <w:r>
        <w:t>C</w:t>
      </w:r>
      <w:r w:rsidR="00CB39FC">
        <w:t>CC</w:t>
      </w:r>
      <w:r w:rsidR="00446E22">
        <w:t>C</w:t>
      </w:r>
      <w:r w:rsidR="00CB39FC">
        <w:t>:</w:t>
      </w:r>
      <w:r w:rsidR="00CB39FC">
        <w:tab/>
        <w:t>Condition codes (for</w:t>
      </w:r>
      <w:r w:rsidR="00013A6E">
        <w:t xml:space="preserve"> relative</w:t>
      </w:r>
      <w:r w:rsidR="00CB39FC">
        <w:t xml:space="preserve"> branch): carry, overflow, sign, </w:t>
      </w:r>
      <w:proofErr w:type="gramStart"/>
      <w:r w:rsidR="00CB39FC">
        <w:t>zero</w:t>
      </w:r>
      <w:r w:rsidR="00013A6E">
        <w:t>, …</w:t>
      </w:r>
      <w:proofErr w:type="gramEnd"/>
    </w:p>
    <w:p w:rsidR="00E45C7C" w:rsidRDefault="00E45C7C" w:rsidP="00E45C7C">
      <w:pPr>
        <w:pStyle w:val="ListParagraph"/>
        <w:spacing w:after="0"/>
        <w:ind w:left="360"/>
      </w:pPr>
      <w:r>
        <w:t>NNNNNNNNNNNNN:</w:t>
      </w:r>
      <w:r>
        <w:tab/>
        <w:t>0…15, 0…2047, 0…262143 offset or absolute address</w:t>
      </w:r>
    </w:p>
    <w:p w:rsidR="00E302BE" w:rsidRDefault="00E302BE"/>
    <w:p w:rsidR="0088773A" w:rsidRPr="00E302BE" w:rsidRDefault="00E302BE" w:rsidP="00E302BE">
      <w:pPr>
        <w:pStyle w:val="ListParagraph"/>
        <w:numPr>
          <w:ilvl w:val="0"/>
          <w:numId w:val="2"/>
        </w:numPr>
        <w:spacing w:after="0"/>
        <w:rPr>
          <w:rFonts w:ascii="Arial" w:hAnsi="Arial" w:cs="Arial"/>
          <w:b/>
        </w:rPr>
      </w:pPr>
      <w:r w:rsidRPr="00E302BE">
        <w:rPr>
          <w:rFonts w:ascii="Arial" w:hAnsi="Arial" w:cs="Arial"/>
          <w:b/>
        </w:rPr>
        <w:t>Op-codes</w:t>
      </w:r>
      <w:r w:rsidRPr="008E0AD8">
        <w:rPr>
          <w:rFonts w:ascii="Arial" w:hAnsi="Arial"/>
          <w:b/>
        </w:rPr>
        <w:tab/>
      </w:r>
      <w:r w:rsidRPr="008E0AD8">
        <w:rPr>
          <w:rFonts w:ascii="Arial" w:hAnsi="Arial"/>
          <w:b/>
        </w:rPr>
        <w:tab/>
      </w:r>
      <w:r w:rsidRPr="008E0AD8">
        <w:rPr>
          <w:rFonts w:ascii="Arial" w:hAnsi="Arial"/>
          <w:b/>
        </w:rPr>
        <w:tab/>
      </w:r>
      <w:r>
        <w:rPr>
          <w:rFonts w:ascii="Arial" w:hAnsi="Arial"/>
          <w:b/>
        </w:rPr>
        <w:tab/>
      </w:r>
      <w:r>
        <w:rPr>
          <w:rFonts w:ascii="Arial" w:hAnsi="Arial"/>
          <w:b/>
        </w:rPr>
        <w:tab/>
      </w:r>
      <w:r w:rsidR="00261A8F">
        <w:rPr>
          <w:rFonts w:ascii="Arial" w:hAnsi="Arial"/>
          <w:b/>
        </w:rPr>
        <w:tab/>
      </w:r>
      <w:r w:rsidR="00261A8F">
        <w:rPr>
          <w:rFonts w:ascii="Arial" w:hAnsi="Arial"/>
          <w:b/>
        </w:rPr>
        <w:tab/>
      </w:r>
      <w:r w:rsidR="00261A8F">
        <w:rPr>
          <w:rFonts w:ascii="Arial" w:hAnsi="Arial"/>
          <w:b/>
        </w:rPr>
        <w:tab/>
      </w:r>
      <w:r w:rsidR="006D43B0">
        <w:rPr>
          <w:rFonts w:ascii="Arial" w:hAnsi="Arial"/>
        </w:rPr>
        <w:t>0</w:t>
      </w:r>
      <w:r w:rsidR="00E45C7C">
        <w:rPr>
          <w:rFonts w:ascii="Arial" w:hAnsi="Arial"/>
        </w:rPr>
        <w:t>R</w:t>
      </w:r>
      <w:r w:rsidR="00E45C7C" w:rsidRPr="00CB39FC">
        <w:rPr>
          <w:rFonts w:ascii="Arial" w:hAnsi="Arial"/>
        </w:rPr>
        <w:t>XXXXXX</w:t>
      </w:r>
    </w:p>
    <w:p w:rsidR="00261A8F" w:rsidRDefault="00261A8F" w:rsidP="00261A8F">
      <w:pPr>
        <w:pStyle w:val="ListParagraph"/>
        <w:numPr>
          <w:ilvl w:val="0"/>
          <w:numId w:val="4"/>
        </w:numPr>
        <w:tabs>
          <w:tab w:val="left" w:pos="720"/>
        </w:tabs>
        <w:spacing w:after="0"/>
        <w:sectPr w:rsidR="00261A8F" w:rsidSect="00792775">
          <w:type w:val="continuous"/>
          <w:pgSz w:w="12240" w:h="15840"/>
          <w:pgMar w:top="1440" w:right="1440" w:bottom="1440" w:left="1440" w:header="720" w:footer="720" w:gutter="0"/>
          <w:cols w:space="720"/>
          <w:docGrid w:linePitch="360"/>
        </w:sectPr>
      </w:pPr>
    </w:p>
    <w:p w:rsidR="00560641" w:rsidRDefault="00560641" w:rsidP="00261A8F">
      <w:pPr>
        <w:pStyle w:val="ListParagraph"/>
        <w:numPr>
          <w:ilvl w:val="0"/>
          <w:numId w:val="4"/>
        </w:numPr>
        <w:tabs>
          <w:tab w:val="left" w:pos="720"/>
        </w:tabs>
        <w:spacing w:after="0"/>
      </w:pPr>
      <w:r>
        <w:lastRenderedPageBreak/>
        <w:t>NOP</w:t>
      </w:r>
    </w:p>
    <w:p w:rsidR="00560641" w:rsidRDefault="00560641" w:rsidP="00261A8F">
      <w:pPr>
        <w:pStyle w:val="ListParagraph"/>
        <w:numPr>
          <w:ilvl w:val="0"/>
          <w:numId w:val="4"/>
        </w:numPr>
        <w:tabs>
          <w:tab w:val="left" w:pos="720"/>
        </w:tabs>
        <w:spacing w:after="0"/>
      </w:pPr>
      <w:r>
        <w:t>Software trap</w:t>
      </w:r>
    </w:p>
    <w:p w:rsidR="00E302BE" w:rsidRDefault="00E302BE" w:rsidP="00261A8F">
      <w:pPr>
        <w:pStyle w:val="ListParagraph"/>
        <w:numPr>
          <w:ilvl w:val="0"/>
          <w:numId w:val="4"/>
        </w:numPr>
        <w:tabs>
          <w:tab w:val="left" w:pos="720"/>
        </w:tabs>
        <w:spacing w:after="0"/>
      </w:pPr>
      <w:r>
        <w:t>Return</w:t>
      </w:r>
      <w:r w:rsidR="00C72379">
        <w:t xml:space="preserve"> (restore previous PC and status</w:t>
      </w:r>
      <w:r w:rsidR="004F2ADC">
        <w:t>)</w:t>
      </w:r>
    </w:p>
    <w:p w:rsidR="00A930E1" w:rsidRDefault="00A930E1" w:rsidP="00261A8F">
      <w:pPr>
        <w:pStyle w:val="ListParagraph"/>
        <w:numPr>
          <w:ilvl w:val="0"/>
          <w:numId w:val="4"/>
        </w:numPr>
        <w:tabs>
          <w:tab w:val="left" w:pos="720"/>
        </w:tabs>
        <w:spacing w:after="0"/>
      </w:pPr>
      <w:r>
        <w:t>Return from interrupt</w:t>
      </w:r>
    </w:p>
    <w:p w:rsidR="00560641" w:rsidRDefault="00CB39FC" w:rsidP="00CB39FC">
      <w:pPr>
        <w:pStyle w:val="ListParagraph"/>
        <w:numPr>
          <w:ilvl w:val="0"/>
          <w:numId w:val="4"/>
        </w:numPr>
        <w:tabs>
          <w:tab w:val="left" w:pos="720"/>
          <w:tab w:val="left" w:pos="1080"/>
        </w:tabs>
        <w:spacing w:after="0"/>
        <w:ind w:left="1080" w:hanging="720"/>
      </w:pPr>
      <w:r>
        <w:t>R</w:t>
      </w:r>
      <w:r w:rsidR="00560641">
        <w:t xml:space="preserve">estore </w:t>
      </w:r>
      <w:r>
        <w:t xml:space="preserve">frame </w:t>
      </w:r>
      <w:proofErr w:type="spellStart"/>
      <w:r>
        <w:t>pt</w:t>
      </w:r>
      <w:r w:rsidR="00560641">
        <w:t>r</w:t>
      </w:r>
      <w:proofErr w:type="spellEnd"/>
      <w:r w:rsidR="00560641">
        <w:t xml:space="preserve"> &amp; </w:t>
      </w:r>
      <w:r>
        <w:t>PC &amp; status bits</w:t>
      </w:r>
    </w:p>
    <w:p w:rsidR="00560641" w:rsidRDefault="00CB39FC" w:rsidP="00CB39FC">
      <w:pPr>
        <w:pStyle w:val="ListParagraph"/>
        <w:numPr>
          <w:ilvl w:val="0"/>
          <w:numId w:val="4"/>
        </w:numPr>
        <w:tabs>
          <w:tab w:val="left" w:pos="720"/>
        </w:tabs>
        <w:spacing w:after="0"/>
        <w:ind w:left="1080" w:hanging="720"/>
      </w:pPr>
      <w:r>
        <w:t>P</w:t>
      </w:r>
      <w:r w:rsidR="00560641">
        <w:t>ush previous frame pointer</w:t>
      </w:r>
    </w:p>
    <w:p w:rsidR="00560641" w:rsidRDefault="00560641" w:rsidP="00261A8F">
      <w:pPr>
        <w:pStyle w:val="ListParagraph"/>
        <w:numPr>
          <w:ilvl w:val="0"/>
          <w:numId w:val="4"/>
        </w:numPr>
        <w:tabs>
          <w:tab w:val="left" w:pos="720"/>
        </w:tabs>
        <w:spacing w:after="0"/>
      </w:pPr>
      <w:r>
        <w:t>Subtract one and branch non-zero</w:t>
      </w:r>
    </w:p>
    <w:p w:rsidR="00560641" w:rsidRDefault="00560641" w:rsidP="00261A8F">
      <w:pPr>
        <w:pStyle w:val="ListParagraph"/>
        <w:numPr>
          <w:ilvl w:val="0"/>
          <w:numId w:val="4"/>
        </w:numPr>
        <w:tabs>
          <w:tab w:val="left" w:pos="720"/>
        </w:tabs>
        <w:spacing w:after="0"/>
      </w:pPr>
      <w:r>
        <w:t xml:space="preserve">Subtract TOS </w:t>
      </w:r>
      <w:r w:rsidR="00934D21">
        <w:t xml:space="preserve">from LC </w:t>
      </w:r>
      <w:r>
        <w:t>and branch</w:t>
      </w:r>
      <w:r w:rsidR="00261A8F">
        <w:t xml:space="preserve"> &gt;</w:t>
      </w:r>
      <w:r>
        <w:t xml:space="preserve"> zero</w:t>
      </w:r>
    </w:p>
    <w:p w:rsidR="00560641" w:rsidRDefault="00E302BE" w:rsidP="00261A8F">
      <w:pPr>
        <w:pStyle w:val="ListParagraph"/>
        <w:numPr>
          <w:ilvl w:val="0"/>
          <w:numId w:val="4"/>
        </w:numPr>
        <w:tabs>
          <w:tab w:val="left" w:pos="720"/>
        </w:tabs>
        <w:spacing w:after="0"/>
      </w:pPr>
      <w:r>
        <w:t>Drop</w:t>
      </w:r>
      <w:r w:rsidR="00560641">
        <w:t xml:space="preserve"> 1 word from DS</w:t>
      </w:r>
    </w:p>
    <w:p w:rsidR="00560641" w:rsidRDefault="00560641" w:rsidP="00261A8F">
      <w:pPr>
        <w:pStyle w:val="ListParagraph"/>
        <w:numPr>
          <w:ilvl w:val="0"/>
          <w:numId w:val="4"/>
        </w:numPr>
        <w:tabs>
          <w:tab w:val="left" w:pos="720"/>
        </w:tabs>
        <w:spacing w:after="0"/>
      </w:pPr>
      <w:r>
        <w:t>Drop 2 words from DS</w:t>
      </w:r>
    </w:p>
    <w:p w:rsidR="00560641" w:rsidRDefault="00560641" w:rsidP="00261A8F">
      <w:pPr>
        <w:pStyle w:val="ListParagraph"/>
        <w:numPr>
          <w:ilvl w:val="0"/>
          <w:numId w:val="4"/>
        </w:numPr>
        <w:tabs>
          <w:tab w:val="left" w:pos="720"/>
        </w:tabs>
        <w:spacing w:after="0"/>
      </w:pPr>
      <w:r>
        <w:t>Drop 3 words from DS</w:t>
      </w:r>
    </w:p>
    <w:p w:rsidR="00560641" w:rsidRDefault="00560641" w:rsidP="00261A8F">
      <w:pPr>
        <w:pStyle w:val="ListParagraph"/>
        <w:numPr>
          <w:ilvl w:val="0"/>
          <w:numId w:val="4"/>
        </w:numPr>
        <w:tabs>
          <w:tab w:val="left" w:pos="720"/>
        </w:tabs>
        <w:spacing w:after="0"/>
      </w:pPr>
      <w:r>
        <w:t>Drop 4 words from DS</w:t>
      </w:r>
    </w:p>
    <w:p w:rsidR="00E302BE" w:rsidRDefault="00E302BE" w:rsidP="00261A8F">
      <w:pPr>
        <w:pStyle w:val="ListParagraph"/>
        <w:numPr>
          <w:ilvl w:val="0"/>
          <w:numId w:val="4"/>
        </w:numPr>
        <w:tabs>
          <w:tab w:val="left" w:pos="720"/>
        </w:tabs>
        <w:spacing w:after="0"/>
      </w:pPr>
      <w:r>
        <w:t>Dup</w:t>
      </w:r>
      <w:r w:rsidR="00560641">
        <w:t xml:space="preserve"> 1</w:t>
      </w:r>
      <w:r w:rsidR="00DE4EF0">
        <w:t xml:space="preserve"> word</w:t>
      </w:r>
      <w:r w:rsidR="00560641">
        <w:t xml:space="preserve"> on DS</w:t>
      </w:r>
    </w:p>
    <w:p w:rsidR="00560641" w:rsidRDefault="00560641" w:rsidP="00261A8F">
      <w:pPr>
        <w:pStyle w:val="ListParagraph"/>
        <w:numPr>
          <w:ilvl w:val="0"/>
          <w:numId w:val="4"/>
        </w:numPr>
        <w:tabs>
          <w:tab w:val="left" w:pos="720"/>
        </w:tabs>
        <w:spacing w:after="0"/>
      </w:pPr>
      <w:r>
        <w:t>Dup 2 words on DS</w:t>
      </w:r>
    </w:p>
    <w:p w:rsidR="00560641" w:rsidRDefault="00560641" w:rsidP="00261A8F">
      <w:pPr>
        <w:pStyle w:val="ListParagraph"/>
        <w:numPr>
          <w:ilvl w:val="0"/>
          <w:numId w:val="4"/>
        </w:numPr>
        <w:tabs>
          <w:tab w:val="left" w:pos="720"/>
        </w:tabs>
        <w:spacing w:after="0"/>
      </w:pPr>
      <w:r>
        <w:t>Dup 3 words on DS</w:t>
      </w:r>
    </w:p>
    <w:p w:rsidR="00560641" w:rsidRDefault="00560641" w:rsidP="00261A8F">
      <w:pPr>
        <w:pStyle w:val="ListParagraph"/>
        <w:numPr>
          <w:ilvl w:val="0"/>
          <w:numId w:val="4"/>
        </w:numPr>
        <w:tabs>
          <w:tab w:val="left" w:pos="720"/>
        </w:tabs>
        <w:spacing w:after="0"/>
      </w:pPr>
      <w:r>
        <w:t>Dup 4 words on DS</w:t>
      </w:r>
    </w:p>
    <w:p w:rsidR="004F2ADC" w:rsidRDefault="004F2ADC" w:rsidP="00261A8F">
      <w:pPr>
        <w:pStyle w:val="ListParagraph"/>
        <w:numPr>
          <w:ilvl w:val="0"/>
          <w:numId w:val="4"/>
        </w:numPr>
        <w:tabs>
          <w:tab w:val="left" w:pos="720"/>
        </w:tabs>
        <w:spacing w:after="0"/>
      </w:pPr>
      <w:r>
        <w:t xml:space="preserve">Move </w:t>
      </w:r>
      <w:r w:rsidR="00560641">
        <w:t xml:space="preserve">1 word </w:t>
      </w:r>
      <w:r>
        <w:t>from DS to RS</w:t>
      </w:r>
    </w:p>
    <w:p w:rsidR="00560641" w:rsidRDefault="00560641" w:rsidP="00261A8F">
      <w:pPr>
        <w:pStyle w:val="ListParagraph"/>
        <w:numPr>
          <w:ilvl w:val="0"/>
          <w:numId w:val="4"/>
        </w:numPr>
        <w:tabs>
          <w:tab w:val="left" w:pos="720"/>
        </w:tabs>
        <w:spacing w:after="0"/>
      </w:pPr>
      <w:r>
        <w:t>Move 2 words from DS to RS</w:t>
      </w:r>
    </w:p>
    <w:p w:rsidR="00560641" w:rsidRDefault="00560641" w:rsidP="00261A8F">
      <w:pPr>
        <w:pStyle w:val="ListParagraph"/>
        <w:numPr>
          <w:ilvl w:val="0"/>
          <w:numId w:val="4"/>
        </w:numPr>
        <w:tabs>
          <w:tab w:val="left" w:pos="720"/>
        </w:tabs>
        <w:spacing w:after="0"/>
      </w:pPr>
      <w:r>
        <w:t>Move 3 words from DS to RS</w:t>
      </w:r>
    </w:p>
    <w:p w:rsidR="00560641" w:rsidRDefault="00560641" w:rsidP="00261A8F">
      <w:pPr>
        <w:pStyle w:val="ListParagraph"/>
        <w:numPr>
          <w:ilvl w:val="0"/>
          <w:numId w:val="4"/>
        </w:numPr>
        <w:tabs>
          <w:tab w:val="left" w:pos="720"/>
        </w:tabs>
        <w:spacing w:after="0"/>
      </w:pPr>
      <w:r>
        <w:t>Move 4 words from DS to RS</w:t>
      </w:r>
    </w:p>
    <w:p w:rsidR="00E302BE" w:rsidRDefault="0036379C" w:rsidP="00261A8F">
      <w:pPr>
        <w:pStyle w:val="ListParagraph"/>
        <w:numPr>
          <w:ilvl w:val="0"/>
          <w:numId w:val="4"/>
        </w:numPr>
        <w:tabs>
          <w:tab w:val="left" w:pos="720"/>
        </w:tabs>
        <w:spacing w:after="0"/>
      </w:pPr>
      <w:r>
        <w:t>Negate</w:t>
      </w:r>
    </w:p>
    <w:p w:rsidR="0036379C" w:rsidRDefault="0036379C" w:rsidP="00261A8F">
      <w:pPr>
        <w:pStyle w:val="ListParagraph"/>
        <w:numPr>
          <w:ilvl w:val="0"/>
          <w:numId w:val="4"/>
        </w:numPr>
        <w:tabs>
          <w:tab w:val="left" w:pos="720"/>
        </w:tabs>
        <w:spacing w:after="0"/>
      </w:pPr>
      <w:r>
        <w:t>Absolute value</w:t>
      </w:r>
    </w:p>
    <w:p w:rsidR="0036379C" w:rsidRDefault="00DE4EF0" w:rsidP="00261A8F">
      <w:pPr>
        <w:pStyle w:val="ListParagraph"/>
        <w:numPr>
          <w:ilvl w:val="0"/>
          <w:numId w:val="4"/>
        </w:numPr>
        <w:tabs>
          <w:tab w:val="left" w:pos="720"/>
        </w:tabs>
        <w:spacing w:after="0"/>
      </w:pPr>
      <w:r>
        <w:t xml:space="preserve">Push </w:t>
      </w:r>
      <w:r w:rsidR="0036379C">
        <w:t>Zero</w:t>
      </w:r>
    </w:p>
    <w:p w:rsidR="0036379C" w:rsidRDefault="00DE4EF0" w:rsidP="00261A8F">
      <w:pPr>
        <w:pStyle w:val="ListParagraph"/>
        <w:numPr>
          <w:ilvl w:val="0"/>
          <w:numId w:val="4"/>
        </w:numPr>
        <w:tabs>
          <w:tab w:val="left" w:pos="720"/>
        </w:tabs>
        <w:spacing w:after="0"/>
      </w:pPr>
      <w:r>
        <w:t xml:space="preserve">Push </w:t>
      </w:r>
      <w:r w:rsidR="0036379C">
        <w:t>Negative one</w:t>
      </w:r>
    </w:p>
    <w:p w:rsidR="0036379C" w:rsidRDefault="0036379C" w:rsidP="00261A8F">
      <w:pPr>
        <w:pStyle w:val="ListParagraph"/>
        <w:numPr>
          <w:ilvl w:val="0"/>
          <w:numId w:val="4"/>
        </w:numPr>
        <w:tabs>
          <w:tab w:val="left" w:pos="720"/>
        </w:tabs>
        <w:spacing w:after="0"/>
      </w:pPr>
      <w:r>
        <w:t>Shift logical</w:t>
      </w:r>
    </w:p>
    <w:p w:rsidR="0036379C" w:rsidRDefault="0036379C" w:rsidP="00261A8F">
      <w:pPr>
        <w:pStyle w:val="ListParagraph"/>
        <w:numPr>
          <w:ilvl w:val="0"/>
          <w:numId w:val="4"/>
        </w:numPr>
        <w:tabs>
          <w:tab w:val="left" w:pos="720"/>
        </w:tabs>
        <w:spacing w:after="0"/>
      </w:pPr>
      <w:r>
        <w:t>Shift arithmetic</w:t>
      </w:r>
    </w:p>
    <w:p w:rsidR="004F2ADC" w:rsidRDefault="004F2ADC" w:rsidP="00261A8F">
      <w:pPr>
        <w:pStyle w:val="ListParagraph"/>
        <w:numPr>
          <w:ilvl w:val="0"/>
          <w:numId w:val="4"/>
        </w:numPr>
        <w:tabs>
          <w:tab w:val="left" w:pos="720"/>
        </w:tabs>
        <w:spacing w:after="0"/>
      </w:pPr>
      <w:r>
        <w:lastRenderedPageBreak/>
        <w:t>Rotate</w:t>
      </w:r>
    </w:p>
    <w:p w:rsidR="00A930E1" w:rsidRDefault="00A930E1" w:rsidP="00261A8F">
      <w:pPr>
        <w:pStyle w:val="ListParagraph"/>
        <w:numPr>
          <w:ilvl w:val="0"/>
          <w:numId w:val="4"/>
        </w:numPr>
        <w:tabs>
          <w:tab w:val="left" w:pos="720"/>
        </w:tabs>
        <w:spacing w:after="0"/>
      </w:pPr>
      <w:r>
        <w:t>Bit set</w:t>
      </w:r>
      <w:r w:rsidR="00EC335D">
        <w:t xml:space="preserve"> (within bit banded range)</w:t>
      </w:r>
    </w:p>
    <w:p w:rsidR="00A930E1" w:rsidRDefault="00A930E1" w:rsidP="00261A8F">
      <w:pPr>
        <w:pStyle w:val="ListParagraph"/>
        <w:numPr>
          <w:ilvl w:val="0"/>
          <w:numId w:val="4"/>
        </w:numPr>
        <w:tabs>
          <w:tab w:val="left" w:pos="720"/>
        </w:tabs>
        <w:spacing w:after="0"/>
      </w:pPr>
      <w:r>
        <w:t>Bit clear</w:t>
      </w:r>
      <w:r w:rsidR="00EC335D">
        <w:t xml:space="preserve"> (within bit banded range)</w:t>
      </w:r>
    </w:p>
    <w:p w:rsidR="00A930E1" w:rsidRDefault="00A930E1" w:rsidP="00261A8F">
      <w:pPr>
        <w:pStyle w:val="ListParagraph"/>
        <w:numPr>
          <w:ilvl w:val="0"/>
          <w:numId w:val="4"/>
        </w:numPr>
        <w:tabs>
          <w:tab w:val="left" w:pos="720"/>
        </w:tabs>
        <w:spacing w:after="0"/>
      </w:pPr>
      <w:r>
        <w:t>Bit change</w:t>
      </w:r>
      <w:r w:rsidR="00EC335D">
        <w:t xml:space="preserve"> (within bit banded range)</w:t>
      </w:r>
    </w:p>
    <w:p w:rsidR="004F2ADC" w:rsidRDefault="004F2ADC" w:rsidP="00261A8F">
      <w:pPr>
        <w:pStyle w:val="ListParagraph"/>
        <w:numPr>
          <w:ilvl w:val="0"/>
          <w:numId w:val="4"/>
        </w:numPr>
        <w:tabs>
          <w:tab w:val="left" w:pos="720"/>
        </w:tabs>
        <w:spacing w:after="0"/>
      </w:pPr>
      <w:r>
        <w:t xml:space="preserve">Field </w:t>
      </w:r>
      <w:r w:rsidR="000E1C97">
        <w:t>extract</w:t>
      </w:r>
    </w:p>
    <w:p w:rsidR="004F2ADC" w:rsidRDefault="000E1C97" w:rsidP="00261A8F">
      <w:pPr>
        <w:pStyle w:val="ListParagraph"/>
        <w:numPr>
          <w:ilvl w:val="0"/>
          <w:numId w:val="4"/>
        </w:numPr>
        <w:tabs>
          <w:tab w:val="left" w:pos="720"/>
        </w:tabs>
        <w:spacing w:after="0"/>
      </w:pPr>
      <w:r>
        <w:t>Field extract &amp; append</w:t>
      </w:r>
    </w:p>
    <w:p w:rsidR="004F2ADC" w:rsidRDefault="004F2ADC" w:rsidP="00261A8F">
      <w:pPr>
        <w:pStyle w:val="ListParagraph"/>
        <w:numPr>
          <w:ilvl w:val="0"/>
          <w:numId w:val="4"/>
        </w:numPr>
        <w:tabs>
          <w:tab w:val="left" w:pos="720"/>
        </w:tabs>
        <w:spacing w:after="0"/>
      </w:pPr>
      <w:r>
        <w:t>Field insert</w:t>
      </w:r>
    </w:p>
    <w:p w:rsidR="004F2ADC" w:rsidRDefault="004F2ADC" w:rsidP="00261A8F">
      <w:pPr>
        <w:pStyle w:val="ListParagraph"/>
        <w:numPr>
          <w:ilvl w:val="0"/>
          <w:numId w:val="4"/>
        </w:numPr>
        <w:tabs>
          <w:tab w:val="left" w:pos="720"/>
        </w:tabs>
        <w:spacing w:after="0"/>
      </w:pPr>
      <w:r>
        <w:t>LUT</w:t>
      </w:r>
    </w:p>
    <w:p w:rsidR="004F2ADC" w:rsidRDefault="004F2ADC" w:rsidP="00261A8F">
      <w:pPr>
        <w:pStyle w:val="ListParagraph"/>
        <w:numPr>
          <w:ilvl w:val="0"/>
          <w:numId w:val="4"/>
        </w:numPr>
        <w:tabs>
          <w:tab w:val="left" w:pos="720"/>
        </w:tabs>
        <w:spacing w:after="0"/>
      </w:pPr>
      <w:r>
        <w:t>Case dispatch</w:t>
      </w:r>
    </w:p>
    <w:p w:rsidR="00A930E1" w:rsidRDefault="00A930E1" w:rsidP="00261A8F">
      <w:pPr>
        <w:pStyle w:val="ListParagraph"/>
        <w:numPr>
          <w:ilvl w:val="0"/>
          <w:numId w:val="4"/>
        </w:numPr>
        <w:tabs>
          <w:tab w:val="left" w:pos="720"/>
        </w:tabs>
        <w:spacing w:after="0"/>
      </w:pPr>
      <w:r>
        <w:t>Leading zeros count</w:t>
      </w:r>
    </w:p>
    <w:p w:rsidR="00A930E1" w:rsidRDefault="00A930E1" w:rsidP="00261A8F">
      <w:pPr>
        <w:pStyle w:val="ListParagraph"/>
        <w:numPr>
          <w:ilvl w:val="0"/>
          <w:numId w:val="4"/>
        </w:numPr>
        <w:tabs>
          <w:tab w:val="left" w:pos="720"/>
        </w:tabs>
        <w:spacing w:after="0"/>
      </w:pPr>
      <w:r>
        <w:t>Ones count</w:t>
      </w:r>
    </w:p>
    <w:p w:rsidR="00A930E1" w:rsidRDefault="00A930E1" w:rsidP="00261A8F">
      <w:pPr>
        <w:pStyle w:val="ListParagraph"/>
        <w:numPr>
          <w:ilvl w:val="0"/>
          <w:numId w:val="4"/>
        </w:numPr>
        <w:tabs>
          <w:tab w:val="left" w:pos="720"/>
        </w:tabs>
        <w:spacing w:after="0"/>
      </w:pPr>
      <w:r>
        <w:t>Test</w:t>
      </w:r>
    </w:p>
    <w:p w:rsidR="0036379C" w:rsidRDefault="00A930E1" w:rsidP="00261A8F">
      <w:pPr>
        <w:pStyle w:val="ListParagraph"/>
        <w:numPr>
          <w:ilvl w:val="0"/>
          <w:numId w:val="4"/>
        </w:numPr>
        <w:tabs>
          <w:tab w:val="left" w:pos="720"/>
        </w:tabs>
        <w:spacing w:after="0"/>
      </w:pPr>
      <w:r>
        <w:t>And</w:t>
      </w:r>
    </w:p>
    <w:p w:rsidR="00A930E1" w:rsidRDefault="00A930E1" w:rsidP="00261A8F">
      <w:pPr>
        <w:pStyle w:val="ListParagraph"/>
        <w:numPr>
          <w:ilvl w:val="0"/>
          <w:numId w:val="4"/>
        </w:numPr>
        <w:tabs>
          <w:tab w:val="left" w:pos="720"/>
        </w:tabs>
        <w:spacing w:after="0"/>
      </w:pPr>
      <w:r>
        <w:t>Or</w:t>
      </w:r>
    </w:p>
    <w:p w:rsidR="00A930E1" w:rsidRDefault="00A930E1" w:rsidP="00261A8F">
      <w:pPr>
        <w:pStyle w:val="ListParagraph"/>
        <w:numPr>
          <w:ilvl w:val="0"/>
          <w:numId w:val="4"/>
        </w:numPr>
        <w:tabs>
          <w:tab w:val="left" w:pos="720"/>
        </w:tabs>
        <w:spacing w:after="0"/>
      </w:pPr>
      <w:r>
        <w:t>Not</w:t>
      </w:r>
    </w:p>
    <w:p w:rsidR="00A930E1" w:rsidRDefault="00A930E1" w:rsidP="00261A8F">
      <w:pPr>
        <w:pStyle w:val="ListParagraph"/>
        <w:numPr>
          <w:ilvl w:val="0"/>
          <w:numId w:val="4"/>
        </w:numPr>
        <w:tabs>
          <w:tab w:val="left" w:pos="720"/>
        </w:tabs>
        <w:spacing w:after="0"/>
      </w:pPr>
      <w:r>
        <w:t>Exclusive Or</w:t>
      </w:r>
    </w:p>
    <w:p w:rsidR="0036379C" w:rsidRDefault="0036379C" w:rsidP="00261A8F">
      <w:pPr>
        <w:pStyle w:val="ListParagraph"/>
        <w:numPr>
          <w:ilvl w:val="0"/>
          <w:numId w:val="4"/>
        </w:numPr>
        <w:tabs>
          <w:tab w:val="left" w:pos="720"/>
        </w:tabs>
        <w:spacing w:after="0"/>
      </w:pPr>
      <w:r>
        <w:t>Add</w:t>
      </w:r>
    </w:p>
    <w:p w:rsidR="0036379C" w:rsidRDefault="0036379C" w:rsidP="00261A8F">
      <w:pPr>
        <w:pStyle w:val="ListParagraph"/>
        <w:numPr>
          <w:ilvl w:val="0"/>
          <w:numId w:val="4"/>
        </w:numPr>
        <w:tabs>
          <w:tab w:val="left" w:pos="720"/>
        </w:tabs>
        <w:spacing w:after="0"/>
      </w:pPr>
      <w:r>
        <w:t>Subtract</w:t>
      </w:r>
    </w:p>
    <w:p w:rsidR="00A930E1" w:rsidRDefault="00A930E1" w:rsidP="00261A8F">
      <w:pPr>
        <w:pStyle w:val="ListParagraph"/>
        <w:numPr>
          <w:ilvl w:val="0"/>
          <w:numId w:val="4"/>
        </w:numPr>
        <w:tabs>
          <w:tab w:val="left" w:pos="720"/>
        </w:tabs>
        <w:spacing w:after="0"/>
      </w:pPr>
      <w:r>
        <w:t>Compare</w:t>
      </w:r>
    </w:p>
    <w:p w:rsidR="0036379C" w:rsidRDefault="0036379C" w:rsidP="00261A8F">
      <w:pPr>
        <w:pStyle w:val="ListParagraph"/>
        <w:numPr>
          <w:ilvl w:val="0"/>
          <w:numId w:val="4"/>
        </w:numPr>
        <w:tabs>
          <w:tab w:val="left" w:pos="720"/>
        </w:tabs>
        <w:spacing w:after="0"/>
      </w:pPr>
      <w:r>
        <w:t>Multiply</w:t>
      </w:r>
    </w:p>
    <w:p w:rsidR="00A930E1" w:rsidRDefault="00A930E1" w:rsidP="00261A8F">
      <w:pPr>
        <w:pStyle w:val="ListParagraph"/>
        <w:numPr>
          <w:ilvl w:val="0"/>
          <w:numId w:val="4"/>
        </w:numPr>
        <w:tabs>
          <w:tab w:val="left" w:pos="720"/>
        </w:tabs>
        <w:spacing w:after="0"/>
      </w:pPr>
      <w:r>
        <w:t>Extended multiply</w:t>
      </w:r>
    </w:p>
    <w:p w:rsidR="0036379C" w:rsidRDefault="0036379C" w:rsidP="00261A8F">
      <w:pPr>
        <w:pStyle w:val="ListParagraph"/>
        <w:numPr>
          <w:ilvl w:val="0"/>
          <w:numId w:val="4"/>
        </w:numPr>
        <w:tabs>
          <w:tab w:val="left" w:pos="720"/>
        </w:tabs>
        <w:spacing w:after="0"/>
      </w:pPr>
      <w:r>
        <w:t>Divide</w:t>
      </w:r>
    </w:p>
    <w:p w:rsidR="0036379C" w:rsidRDefault="0036379C" w:rsidP="00261A8F">
      <w:pPr>
        <w:pStyle w:val="ListParagraph"/>
        <w:numPr>
          <w:ilvl w:val="0"/>
          <w:numId w:val="4"/>
        </w:numPr>
        <w:tabs>
          <w:tab w:val="left" w:pos="720"/>
        </w:tabs>
        <w:spacing w:after="0"/>
      </w:pPr>
      <w:r>
        <w:t>Remainder</w:t>
      </w:r>
    </w:p>
    <w:p w:rsidR="00A930E1" w:rsidRDefault="00A930E1" w:rsidP="00261A8F">
      <w:pPr>
        <w:pStyle w:val="ListParagraph"/>
        <w:numPr>
          <w:ilvl w:val="0"/>
          <w:numId w:val="4"/>
        </w:numPr>
        <w:tabs>
          <w:tab w:val="left" w:pos="720"/>
        </w:tabs>
        <w:spacing w:after="0"/>
      </w:pPr>
      <w:r>
        <w:t>Divide with quotient and remainder</w:t>
      </w:r>
    </w:p>
    <w:p w:rsidR="0036379C" w:rsidRDefault="0036379C" w:rsidP="00261A8F">
      <w:pPr>
        <w:pStyle w:val="ListParagraph"/>
        <w:numPr>
          <w:ilvl w:val="0"/>
          <w:numId w:val="4"/>
        </w:numPr>
        <w:tabs>
          <w:tab w:val="left" w:pos="720"/>
        </w:tabs>
        <w:spacing w:after="0"/>
      </w:pPr>
      <w:r>
        <w:t>Floating add</w:t>
      </w:r>
    </w:p>
    <w:p w:rsidR="0036379C" w:rsidRDefault="0036379C" w:rsidP="00261A8F">
      <w:pPr>
        <w:pStyle w:val="ListParagraph"/>
        <w:numPr>
          <w:ilvl w:val="0"/>
          <w:numId w:val="4"/>
        </w:numPr>
        <w:tabs>
          <w:tab w:val="left" w:pos="720"/>
        </w:tabs>
        <w:spacing w:after="0"/>
      </w:pPr>
      <w:r>
        <w:t>Floating subtract</w:t>
      </w:r>
    </w:p>
    <w:p w:rsidR="0036379C" w:rsidRDefault="0036379C" w:rsidP="00261A8F">
      <w:pPr>
        <w:pStyle w:val="ListParagraph"/>
        <w:numPr>
          <w:ilvl w:val="0"/>
          <w:numId w:val="4"/>
        </w:numPr>
        <w:tabs>
          <w:tab w:val="left" w:pos="720"/>
        </w:tabs>
        <w:spacing w:after="0"/>
      </w:pPr>
      <w:r>
        <w:lastRenderedPageBreak/>
        <w:t>Floating multiply</w:t>
      </w:r>
    </w:p>
    <w:p w:rsidR="0036379C" w:rsidRDefault="0036379C" w:rsidP="00261A8F">
      <w:pPr>
        <w:pStyle w:val="ListParagraph"/>
        <w:numPr>
          <w:ilvl w:val="0"/>
          <w:numId w:val="4"/>
        </w:numPr>
        <w:tabs>
          <w:tab w:val="left" w:pos="720"/>
        </w:tabs>
        <w:spacing w:after="0"/>
      </w:pPr>
      <w:r>
        <w:t>Floating divide</w:t>
      </w:r>
    </w:p>
    <w:p w:rsidR="0036379C" w:rsidRDefault="0036379C" w:rsidP="00261A8F">
      <w:pPr>
        <w:pStyle w:val="ListParagraph"/>
        <w:numPr>
          <w:ilvl w:val="0"/>
          <w:numId w:val="4"/>
        </w:numPr>
        <w:tabs>
          <w:tab w:val="left" w:pos="720"/>
        </w:tabs>
        <w:spacing w:after="0"/>
      </w:pPr>
      <w:r>
        <w:t>Floating add-multiply</w:t>
      </w:r>
    </w:p>
    <w:p w:rsidR="00A32B9D" w:rsidRDefault="00A32B9D" w:rsidP="00261A8F">
      <w:pPr>
        <w:pStyle w:val="ListParagraph"/>
        <w:numPr>
          <w:ilvl w:val="0"/>
          <w:numId w:val="4"/>
        </w:numPr>
        <w:tabs>
          <w:tab w:val="left" w:pos="720"/>
        </w:tabs>
        <w:spacing w:after="0"/>
      </w:pPr>
      <w:r>
        <w:t>Floating compare</w:t>
      </w:r>
    </w:p>
    <w:p w:rsidR="00560641" w:rsidRDefault="00560641" w:rsidP="00261A8F">
      <w:pPr>
        <w:pStyle w:val="ListParagraph"/>
        <w:numPr>
          <w:ilvl w:val="0"/>
          <w:numId w:val="4"/>
        </w:numPr>
        <w:tabs>
          <w:tab w:val="left" w:pos="720"/>
        </w:tabs>
        <w:spacing w:after="0"/>
      </w:pPr>
      <w:r>
        <w:lastRenderedPageBreak/>
        <w:t>Integers (number &amp; exponent) to float</w:t>
      </w:r>
    </w:p>
    <w:p w:rsidR="00560641" w:rsidRDefault="00560641" w:rsidP="00261A8F">
      <w:pPr>
        <w:pStyle w:val="ListParagraph"/>
        <w:numPr>
          <w:ilvl w:val="0"/>
          <w:numId w:val="4"/>
        </w:numPr>
        <w:tabs>
          <w:tab w:val="left" w:pos="720"/>
        </w:tabs>
        <w:spacing w:after="0"/>
      </w:pPr>
      <w:r>
        <w:t>Float to integers (integer &amp; exponent)</w:t>
      </w:r>
    </w:p>
    <w:p w:rsidR="00BE5B10" w:rsidRDefault="00BE5B10" w:rsidP="00261A8F">
      <w:pPr>
        <w:pStyle w:val="ListParagraph"/>
        <w:numPr>
          <w:ilvl w:val="0"/>
          <w:numId w:val="4"/>
        </w:numPr>
        <w:tabs>
          <w:tab w:val="left" w:pos="720"/>
        </w:tabs>
        <w:spacing w:after="0"/>
      </w:pPr>
      <w:r>
        <w:t>Branch/Call conditionally</w:t>
      </w:r>
    </w:p>
    <w:p w:rsidR="00BE5B10" w:rsidRDefault="00BE5B10" w:rsidP="00261A8F">
      <w:pPr>
        <w:pStyle w:val="ListParagraph"/>
        <w:numPr>
          <w:ilvl w:val="0"/>
          <w:numId w:val="4"/>
        </w:numPr>
        <w:tabs>
          <w:tab w:val="left" w:pos="720"/>
        </w:tabs>
        <w:spacing w:after="0"/>
      </w:pPr>
      <w:r>
        <w:t>Branch/Call unconditionally</w:t>
      </w:r>
    </w:p>
    <w:p w:rsidR="00261A8F" w:rsidRDefault="00261A8F" w:rsidP="004F2ADC">
      <w:pPr>
        <w:pStyle w:val="ListParagraph"/>
        <w:spacing w:after="0"/>
        <w:ind w:left="1800"/>
        <w:sectPr w:rsidR="00261A8F" w:rsidSect="00261A8F">
          <w:type w:val="continuous"/>
          <w:pgSz w:w="12240" w:h="15840"/>
          <w:pgMar w:top="1440" w:right="1440" w:bottom="1440" w:left="1440" w:header="720" w:footer="720" w:gutter="0"/>
          <w:cols w:num="2" w:space="720"/>
          <w:docGrid w:linePitch="360"/>
        </w:sectPr>
      </w:pPr>
    </w:p>
    <w:p w:rsidR="004F2ADC" w:rsidRDefault="00221F0B" w:rsidP="00446E22">
      <w:pPr>
        <w:pStyle w:val="ListParagraph"/>
        <w:spacing w:after="0"/>
        <w:ind w:left="360"/>
      </w:pPr>
      <w:r>
        <w:lastRenderedPageBreak/>
        <w:t>Above list of instructions not intended to be inclusive or</w:t>
      </w:r>
      <w:r w:rsidR="00446E22">
        <w:t xml:space="preserve"> permanently allocated.  Variants shall be tolerated and expected.</w:t>
      </w:r>
    </w:p>
    <w:p w:rsidR="00446E22" w:rsidRDefault="00446E22" w:rsidP="00446E22">
      <w:pPr>
        <w:pStyle w:val="ListParagraph"/>
        <w:spacing w:after="0"/>
        <w:ind w:left="1800" w:hanging="1440"/>
      </w:pPr>
    </w:p>
    <w:p w:rsidR="00CB39FC" w:rsidRPr="00575BA4" w:rsidRDefault="00CB39FC" w:rsidP="00CB39FC">
      <w:pPr>
        <w:pStyle w:val="ListParagraph"/>
        <w:numPr>
          <w:ilvl w:val="0"/>
          <w:numId w:val="2"/>
        </w:numPr>
        <w:rPr>
          <w:rFonts w:ascii="Arial" w:hAnsi="Arial" w:cs="Arial"/>
          <w:b/>
        </w:rPr>
      </w:pPr>
      <w:r w:rsidRPr="00575BA4">
        <w:rPr>
          <w:rFonts w:ascii="Arial" w:hAnsi="Arial" w:cs="Arial"/>
          <w:b/>
        </w:rPr>
        <w:t xml:space="preserve">Simplest configuration: </w:t>
      </w:r>
    </w:p>
    <w:p w:rsidR="00CB39FC" w:rsidRDefault="00CB39FC" w:rsidP="00CB39FC">
      <w:pPr>
        <w:pStyle w:val="ListParagraph"/>
        <w:numPr>
          <w:ilvl w:val="1"/>
          <w:numId w:val="2"/>
        </w:numPr>
        <w:rPr>
          <w:rFonts w:ascii="Arial" w:hAnsi="Arial" w:cs="Arial"/>
        </w:rPr>
      </w:pPr>
      <w:r>
        <w:rPr>
          <w:rFonts w:ascii="Arial" w:hAnsi="Arial" w:cs="Arial"/>
        </w:rPr>
        <w:t>8-bit data</w:t>
      </w:r>
    </w:p>
    <w:p w:rsidR="00CB39FC" w:rsidRDefault="00CB39FC" w:rsidP="00CB39FC">
      <w:pPr>
        <w:pStyle w:val="ListParagraph"/>
        <w:numPr>
          <w:ilvl w:val="1"/>
          <w:numId w:val="2"/>
        </w:numPr>
        <w:rPr>
          <w:rFonts w:ascii="Arial" w:hAnsi="Arial" w:cs="Arial"/>
        </w:rPr>
      </w:pPr>
      <w:r>
        <w:rPr>
          <w:rFonts w:ascii="Arial" w:hAnsi="Arial" w:cs="Arial"/>
        </w:rPr>
        <w:t>64x8: data stack (DS), return stack (RS) &amp; instruction memory (IM) = 24 LUTs</w:t>
      </w:r>
    </w:p>
    <w:p w:rsidR="00CB39FC" w:rsidRDefault="00CB39FC" w:rsidP="00CB39FC">
      <w:pPr>
        <w:pStyle w:val="ListParagraph"/>
        <w:numPr>
          <w:ilvl w:val="1"/>
          <w:numId w:val="2"/>
        </w:numPr>
        <w:rPr>
          <w:rFonts w:ascii="Arial" w:hAnsi="Arial" w:cs="Arial"/>
        </w:rPr>
      </w:pPr>
      <w:r>
        <w:rPr>
          <w:rFonts w:ascii="Arial" w:hAnsi="Arial" w:cs="Arial"/>
        </w:rPr>
        <w:t xml:space="preserve">ALU: </w:t>
      </w:r>
      <w:r w:rsidR="00446E22">
        <w:rPr>
          <w:rFonts w:ascii="Arial" w:hAnsi="Arial" w:cs="Arial"/>
        </w:rPr>
        <w:t>~</w:t>
      </w:r>
      <w:r>
        <w:rPr>
          <w:rFonts w:ascii="Arial" w:hAnsi="Arial" w:cs="Arial"/>
        </w:rPr>
        <w:t>16 LUTs</w:t>
      </w:r>
      <w:r w:rsidR="00446E22">
        <w:rPr>
          <w:rFonts w:ascii="Arial" w:hAnsi="Arial" w:cs="Arial"/>
        </w:rPr>
        <w:t>?</w:t>
      </w:r>
    </w:p>
    <w:p w:rsidR="00CB39FC" w:rsidRDefault="00CB39FC" w:rsidP="00CB39FC">
      <w:pPr>
        <w:pStyle w:val="ListParagraph"/>
        <w:numPr>
          <w:ilvl w:val="1"/>
          <w:numId w:val="2"/>
        </w:numPr>
        <w:rPr>
          <w:rFonts w:ascii="Arial" w:hAnsi="Arial" w:cs="Arial"/>
        </w:rPr>
      </w:pPr>
      <w:r>
        <w:rPr>
          <w:rFonts w:ascii="Arial" w:hAnsi="Arial" w:cs="Arial"/>
        </w:rPr>
        <w:t>Registers: 8-bit: TOS; 6-bit: SP, PC, RSP, FP &amp;</w:t>
      </w:r>
      <w:r w:rsidR="00446E22">
        <w:rPr>
          <w:rFonts w:ascii="Arial" w:hAnsi="Arial" w:cs="Arial"/>
        </w:rPr>
        <w:t xml:space="preserve"> T</w:t>
      </w:r>
      <w:r w:rsidR="000A08C7">
        <w:rPr>
          <w:rFonts w:ascii="Arial" w:hAnsi="Arial" w:cs="Arial"/>
        </w:rPr>
        <w:t>P; 12-bit IR = 50</w:t>
      </w:r>
      <w:r>
        <w:rPr>
          <w:rFonts w:ascii="Arial" w:hAnsi="Arial" w:cs="Arial"/>
        </w:rPr>
        <w:t xml:space="preserve"> DFF</w:t>
      </w:r>
    </w:p>
    <w:p w:rsidR="00CB39FC" w:rsidRDefault="005F6640" w:rsidP="00CB39FC">
      <w:pPr>
        <w:pStyle w:val="ListParagraph"/>
        <w:numPr>
          <w:ilvl w:val="1"/>
          <w:numId w:val="2"/>
        </w:numPr>
        <w:rPr>
          <w:rFonts w:ascii="Arial" w:hAnsi="Arial" w:cs="Arial"/>
        </w:rPr>
      </w:pPr>
      <w:r>
        <w:rPr>
          <w:rFonts w:ascii="Arial" w:hAnsi="Arial" w:cs="Arial"/>
        </w:rPr>
        <w:t xml:space="preserve">Associated adders: PC, </w:t>
      </w:r>
      <w:r w:rsidR="00CB39FC">
        <w:rPr>
          <w:rFonts w:ascii="Arial" w:hAnsi="Arial" w:cs="Arial"/>
        </w:rPr>
        <w:t>SP, RSP</w:t>
      </w:r>
      <w:r w:rsidR="000A08C7">
        <w:rPr>
          <w:rFonts w:ascii="Arial" w:hAnsi="Arial" w:cs="Arial"/>
        </w:rPr>
        <w:t xml:space="preserve">, </w:t>
      </w:r>
      <w:r w:rsidR="00446E22">
        <w:rPr>
          <w:rFonts w:ascii="Arial" w:hAnsi="Arial" w:cs="Arial"/>
        </w:rPr>
        <w:t>FP/</w:t>
      </w:r>
      <w:r w:rsidR="000A08C7">
        <w:rPr>
          <w:rFonts w:ascii="Arial" w:hAnsi="Arial" w:cs="Arial"/>
        </w:rPr>
        <w:t>BP = 24</w:t>
      </w:r>
      <w:r w:rsidR="00CB39FC">
        <w:rPr>
          <w:rFonts w:ascii="Arial" w:hAnsi="Arial" w:cs="Arial"/>
        </w:rPr>
        <w:t xml:space="preserve"> LUTs</w:t>
      </w:r>
    </w:p>
    <w:p w:rsidR="00CB39FC" w:rsidRDefault="00CB39FC" w:rsidP="00CB39FC">
      <w:pPr>
        <w:pStyle w:val="ListParagraph"/>
        <w:numPr>
          <w:ilvl w:val="1"/>
          <w:numId w:val="2"/>
        </w:numPr>
        <w:rPr>
          <w:rFonts w:ascii="Arial" w:hAnsi="Arial" w:cs="Arial"/>
        </w:rPr>
      </w:pPr>
      <w:r>
        <w:rPr>
          <w:rFonts w:ascii="Arial" w:hAnsi="Arial" w:cs="Arial"/>
        </w:rPr>
        <w:t>No loop counter, no multiplier</w:t>
      </w:r>
    </w:p>
    <w:p w:rsidR="00CB39FC" w:rsidRDefault="00CB39FC" w:rsidP="00CB39FC">
      <w:pPr>
        <w:pStyle w:val="ListParagraph"/>
        <w:numPr>
          <w:ilvl w:val="1"/>
          <w:numId w:val="2"/>
        </w:numPr>
        <w:spacing w:after="0"/>
        <w:rPr>
          <w:rFonts w:ascii="Arial" w:hAnsi="Arial" w:cs="Arial"/>
        </w:rPr>
      </w:pPr>
      <w:r>
        <w:rPr>
          <w:rFonts w:ascii="Arial" w:hAnsi="Arial" w:cs="Arial"/>
        </w:rPr>
        <w:t>Single clock per instruction, e.g., no multi-cycle instructions</w:t>
      </w:r>
    </w:p>
    <w:p w:rsidR="00CB39FC" w:rsidRPr="00395394" w:rsidRDefault="00CB39FC" w:rsidP="00491FAF">
      <w:pPr>
        <w:spacing w:after="0"/>
        <w:ind w:left="720"/>
        <w:rPr>
          <w:rFonts w:ascii="Arial" w:hAnsi="Arial" w:cs="Arial"/>
        </w:rPr>
      </w:pPr>
    </w:p>
    <w:p w:rsidR="00A930E1" w:rsidRPr="00F202DB" w:rsidRDefault="00A930E1" w:rsidP="00A930E1">
      <w:pPr>
        <w:pStyle w:val="ListParagraph"/>
        <w:numPr>
          <w:ilvl w:val="0"/>
          <w:numId w:val="2"/>
        </w:numPr>
        <w:rPr>
          <w:b/>
        </w:rPr>
      </w:pPr>
      <w:r w:rsidRPr="00A930E1">
        <w:rPr>
          <w:rFonts w:ascii="Arial" w:hAnsi="Arial" w:cs="Arial"/>
          <w:b/>
        </w:rPr>
        <w:t xml:space="preserve">Using </w:t>
      </w:r>
      <w:r>
        <w:rPr>
          <w:rFonts w:ascii="Arial" w:hAnsi="Arial" w:cs="Arial"/>
          <w:b/>
        </w:rPr>
        <w:t>16</w:t>
      </w:r>
      <w:r w:rsidRPr="00A930E1">
        <w:rPr>
          <w:rFonts w:ascii="Arial" w:hAnsi="Arial" w:cs="Arial"/>
          <w:b/>
        </w:rPr>
        <w:t>-bit instruction word</w:t>
      </w:r>
      <w:r w:rsidR="00F202DB">
        <w:rPr>
          <w:rFonts w:ascii="Arial" w:hAnsi="Arial" w:cs="Arial"/>
          <w:b/>
        </w:rPr>
        <w:t xml:space="preserve"> formats</w:t>
      </w:r>
    </w:p>
    <w:p w:rsidR="00F202DB" w:rsidRPr="00F202DB" w:rsidRDefault="00F202DB" w:rsidP="00F202DB">
      <w:pPr>
        <w:pStyle w:val="ListParagraph"/>
        <w:numPr>
          <w:ilvl w:val="1"/>
          <w:numId w:val="2"/>
        </w:numPr>
        <w:rPr>
          <w:b/>
        </w:rPr>
      </w:pPr>
      <w:r w:rsidRPr="00F202DB">
        <w:rPr>
          <w:rFonts w:cs="Arial"/>
          <w:b/>
        </w:rPr>
        <w:t>ROIS</w:t>
      </w:r>
    </w:p>
    <w:p w:rsidR="00A930E1" w:rsidRPr="00977CB2" w:rsidRDefault="00A930E1" w:rsidP="00A930E1">
      <w:pPr>
        <w:pStyle w:val="ListParagraph"/>
        <w:ind w:left="360"/>
      </w:pPr>
      <w:r w:rsidRPr="00977CB2">
        <w:t>Operate</w:t>
      </w:r>
      <w:r w:rsidRPr="00977CB2">
        <w:tab/>
      </w:r>
      <w:r w:rsidRPr="00977CB2">
        <w:tab/>
      </w:r>
      <w:r w:rsidRPr="00977CB2">
        <w:tab/>
      </w:r>
      <w:r w:rsidRPr="00977CB2">
        <w:tab/>
      </w:r>
      <w:r w:rsidR="005D3525">
        <w:rPr>
          <w:rFonts w:ascii="Arial" w:hAnsi="Arial" w:cs="Arial"/>
        </w:rPr>
        <w:t>00</w:t>
      </w:r>
      <w:r w:rsidRPr="00977CB2">
        <w:rPr>
          <w:rFonts w:ascii="Arial" w:hAnsi="Arial" w:cs="Arial"/>
        </w:rPr>
        <w:t>XX XXXX   DDDD SSSS</w:t>
      </w:r>
    </w:p>
    <w:p w:rsidR="005D3525" w:rsidRPr="00977CB2" w:rsidRDefault="005D3525" w:rsidP="005D3525">
      <w:pPr>
        <w:pStyle w:val="ListParagraph"/>
        <w:ind w:left="360"/>
      </w:pPr>
      <w:r w:rsidRPr="00977CB2">
        <w:t>Load/store local</w:t>
      </w:r>
      <w:r w:rsidRPr="00977CB2">
        <w:tab/>
      </w:r>
      <w:r w:rsidRPr="00977CB2">
        <w:tab/>
      </w:r>
      <w:r w:rsidRPr="00977CB2">
        <w:tab/>
      </w:r>
      <w:r>
        <w:rPr>
          <w:rFonts w:ascii="Arial" w:hAnsi="Arial" w:cs="Arial"/>
        </w:rPr>
        <w:t>01</w:t>
      </w:r>
      <w:r w:rsidR="000A08C7">
        <w:rPr>
          <w:rFonts w:ascii="Arial" w:hAnsi="Arial" w:cs="Arial"/>
        </w:rPr>
        <w:t>RR MMM</w:t>
      </w:r>
      <w:r w:rsidRPr="00977CB2">
        <w:rPr>
          <w:rFonts w:ascii="Arial" w:hAnsi="Arial" w:cs="Arial"/>
        </w:rPr>
        <w:t>N NNNN SSSS/DDDD</w:t>
      </w:r>
    </w:p>
    <w:p w:rsidR="00A930E1" w:rsidRPr="00977CB2" w:rsidRDefault="00A930E1" w:rsidP="00A930E1">
      <w:pPr>
        <w:pStyle w:val="ListParagraph"/>
        <w:ind w:left="360"/>
      </w:pPr>
      <w:r w:rsidRPr="00977CB2">
        <w:t>Branch, call, immediate</w:t>
      </w:r>
      <w:r w:rsidRPr="00977CB2">
        <w:tab/>
      </w:r>
      <w:r w:rsidRPr="00977CB2">
        <w:tab/>
      </w:r>
      <w:r w:rsidR="00372C11">
        <w:rPr>
          <w:rFonts w:ascii="Arial" w:hAnsi="Arial" w:cs="Arial"/>
        </w:rPr>
        <w:t xml:space="preserve">10AA NNNN </w:t>
      </w:r>
      <w:proofErr w:type="spellStart"/>
      <w:proofErr w:type="gramStart"/>
      <w:r w:rsidRPr="00977CB2">
        <w:rPr>
          <w:rFonts w:ascii="Arial" w:hAnsi="Arial" w:cs="Arial"/>
        </w:rPr>
        <w:t>NNNN</w:t>
      </w:r>
      <w:proofErr w:type="spellEnd"/>
      <w:r w:rsidRPr="00977CB2">
        <w:rPr>
          <w:rFonts w:ascii="Arial" w:hAnsi="Arial" w:cs="Arial"/>
        </w:rPr>
        <w:t xml:space="preserve"> </w:t>
      </w:r>
      <w:r w:rsidR="005D3525">
        <w:rPr>
          <w:rFonts w:ascii="Arial" w:hAnsi="Arial" w:cs="Arial"/>
        </w:rPr>
        <w:t xml:space="preserve"> </w:t>
      </w:r>
      <w:proofErr w:type="spellStart"/>
      <w:r w:rsidRPr="00977CB2">
        <w:rPr>
          <w:rFonts w:ascii="Arial" w:hAnsi="Arial" w:cs="Arial"/>
        </w:rPr>
        <w:t>NNNN</w:t>
      </w:r>
      <w:proofErr w:type="spellEnd"/>
      <w:proofErr w:type="gramEnd"/>
    </w:p>
    <w:p w:rsidR="00A930E1" w:rsidRDefault="00A930E1" w:rsidP="00A930E1">
      <w:pPr>
        <w:pStyle w:val="ListParagraph"/>
        <w:ind w:left="360"/>
        <w:rPr>
          <w:rFonts w:ascii="Arial" w:hAnsi="Arial" w:cs="Arial"/>
        </w:rPr>
      </w:pPr>
      <w:r w:rsidRPr="00977CB2">
        <w:t>Prefix</w:t>
      </w:r>
      <w:r w:rsidRPr="00977CB2">
        <w:tab/>
      </w:r>
      <w:r w:rsidRPr="00977CB2">
        <w:tab/>
      </w:r>
      <w:r w:rsidRPr="00977CB2">
        <w:tab/>
      </w:r>
      <w:r w:rsidRPr="00977CB2">
        <w:tab/>
      </w:r>
      <w:r w:rsidRPr="00977CB2">
        <w:rPr>
          <w:rFonts w:ascii="Arial" w:hAnsi="Arial" w:cs="Arial"/>
        </w:rPr>
        <w:t xml:space="preserve">11NN NNNN </w:t>
      </w:r>
      <w:proofErr w:type="spellStart"/>
      <w:proofErr w:type="gramStart"/>
      <w:r w:rsidRPr="00977CB2">
        <w:rPr>
          <w:rFonts w:ascii="Arial" w:hAnsi="Arial" w:cs="Arial"/>
        </w:rPr>
        <w:t>NNNN</w:t>
      </w:r>
      <w:proofErr w:type="spellEnd"/>
      <w:r w:rsidRPr="00977CB2">
        <w:rPr>
          <w:rFonts w:ascii="Arial" w:hAnsi="Arial" w:cs="Arial"/>
        </w:rPr>
        <w:t xml:space="preserve">  </w:t>
      </w:r>
      <w:proofErr w:type="spellStart"/>
      <w:r w:rsidRPr="00977CB2">
        <w:rPr>
          <w:rFonts w:ascii="Arial" w:hAnsi="Arial" w:cs="Arial"/>
        </w:rPr>
        <w:t>N</w:t>
      </w:r>
      <w:r w:rsidR="00372C11">
        <w:rPr>
          <w:rFonts w:ascii="Arial" w:hAnsi="Arial" w:cs="Arial"/>
        </w:rPr>
        <w:t>NNN</w:t>
      </w:r>
      <w:proofErr w:type="spellEnd"/>
      <w:proofErr w:type="gramEnd"/>
    </w:p>
    <w:p w:rsidR="00F202DB" w:rsidRPr="00F202DB" w:rsidRDefault="00F202DB" w:rsidP="00F202DB">
      <w:pPr>
        <w:pStyle w:val="ListParagraph"/>
        <w:numPr>
          <w:ilvl w:val="1"/>
          <w:numId w:val="2"/>
        </w:numPr>
        <w:rPr>
          <w:rFonts w:cs="Arial"/>
          <w:b/>
        </w:rPr>
      </w:pPr>
      <w:r w:rsidRPr="00F202DB">
        <w:rPr>
          <w:rFonts w:cs="Arial"/>
          <w:b/>
        </w:rPr>
        <w:t>Multi-accumulator</w:t>
      </w:r>
    </w:p>
    <w:p w:rsidR="00F202DB" w:rsidRPr="00F202DB" w:rsidRDefault="00F202DB" w:rsidP="00A930E1">
      <w:pPr>
        <w:pStyle w:val="ListParagraph"/>
        <w:ind w:left="360"/>
        <w:rPr>
          <w:rFonts w:ascii="Arial" w:hAnsi="Arial" w:cs="Arial"/>
        </w:rPr>
      </w:pPr>
      <w:r>
        <w:t>Operate</w:t>
      </w:r>
      <w:r>
        <w:tab/>
      </w:r>
      <w:r>
        <w:tab/>
      </w:r>
      <w:r>
        <w:tab/>
      </w:r>
      <w:r>
        <w:tab/>
      </w:r>
      <w:r w:rsidRPr="00F202DB">
        <w:rPr>
          <w:rFonts w:ascii="Arial" w:hAnsi="Arial" w:cs="Arial"/>
        </w:rPr>
        <w:t>0XXX XXAA</w:t>
      </w:r>
      <w:r>
        <w:rPr>
          <w:rFonts w:ascii="Arial" w:hAnsi="Arial" w:cs="Arial"/>
        </w:rPr>
        <w:t xml:space="preserve"> MMMR NNNN</w:t>
      </w:r>
    </w:p>
    <w:p w:rsidR="00A930E1" w:rsidRDefault="00F202DB" w:rsidP="00A930E1">
      <w:pPr>
        <w:pStyle w:val="ListParagraph"/>
        <w:ind w:left="360"/>
      </w:pPr>
      <w:r>
        <w:t>AA:</w:t>
      </w:r>
      <w:r>
        <w:tab/>
      </w:r>
      <w:r>
        <w:tab/>
      </w:r>
      <w:proofErr w:type="gramStart"/>
      <w:r>
        <w:t>Accumulator</w:t>
      </w:r>
      <w:r w:rsidR="007D50B3">
        <w:t>(</w:t>
      </w:r>
      <w:proofErr w:type="gramEnd"/>
      <w:r w:rsidR="007D50B3">
        <w:t>1 of 4)</w:t>
      </w:r>
      <w:r>
        <w:tab/>
        <w:t>MMM:</w:t>
      </w:r>
      <w:r>
        <w:tab/>
      </w:r>
      <w:r>
        <w:tab/>
        <w:t>Relative address</w:t>
      </w:r>
      <w:r>
        <w:tab/>
        <w:t>R:</w:t>
      </w:r>
      <w:r>
        <w:tab/>
        <w:t>Return</w:t>
      </w:r>
    </w:p>
    <w:p w:rsidR="00F202DB" w:rsidRDefault="00F202DB" w:rsidP="00A930E1">
      <w:pPr>
        <w:pStyle w:val="ListParagraph"/>
        <w:ind w:left="360"/>
        <w:rPr>
          <w:rFonts w:ascii="Arial" w:hAnsi="Arial" w:cs="Arial"/>
        </w:rPr>
      </w:pPr>
      <w:r>
        <w:t>Prefix</w:t>
      </w:r>
      <w:r>
        <w:tab/>
      </w:r>
      <w:r>
        <w:tab/>
      </w:r>
      <w:r>
        <w:tab/>
      </w:r>
      <w:r>
        <w:tab/>
      </w:r>
      <w:r w:rsidRPr="00F202DB">
        <w:rPr>
          <w:rFonts w:ascii="Arial" w:hAnsi="Arial" w:cs="Arial"/>
        </w:rPr>
        <w:t>1</w:t>
      </w:r>
      <w:r>
        <w:rPr>
          <w:rFonts w:ascii="Arial" w:hAnsi="Arial" w:cs="Arial"/>
        </w:rPr>
        <w:t>R</w:t>
      </w:r>
      <w:r w:rsidRPr="00F202DB">
        <w:rPr>
          <w:rFonts w:ascii="Arial" w:hAnsi="Arial" w:cs="Arial"/>
        </w:rPr>
        <w:t>XX</w:t>
      </w:r>
      <w:r>
        <w:rPr>
          <w:rFonts w:ascii="Arial" w:hAnsi="Arial" w:cs="Arial"/>
        </w:rPr>
        <w:t xml:space="preserve"> AASZ NNNN </w:t>
      </w:r>
      <w:proofErr w:type="spellStart"/>
      <w:r>
        <w:rPr>
          <w:rFonts w:ascii="Arial" w:hAnsi="Arial" w:cs="Arial"/>
        </w:rPr>
        <w:t>NNNN</w:t>
      </w:r>
      <w:proofErr w:type="spellEnd"/>
    </w:p>
    <w:p w:rsidR="00F202DB" w:rsidRDefault="00F202DB" w:rsidP="00A930E1">
      <w:pPr>
        <w:pStyle w:val="ListParagraph"/>
        <w:ind w:left="360"/>
        <w:rPr>
          <w:rFonts w:cs="Arial"/>
        </w:rPr>
      </w:pPr>
      <w:r>
        <w:rPr>
          <w:rFonts w:cs="Arial"/>
        </w:rPr>
        <w:t>R:</w:t>
      </w:r>
      <w:r>
        <w:rPr>
          <w:rFonts w:cs="Arial"/>
        </w:rPr>
        <w:tab/>
      </w:r>
      <w:r>
        <w:rPr>
          <w:rFonts w:cs="Arial"/>
        </w:rPr>
        <w:tab/>
        <w:t>Replace op</w:t>
      </w:r>
      <w:r w:rsidR="007D50B3">
        <w:rPr>
          <w:rFonts w:cs="Arial"/>
        </w:rPr>
        <w:t>eration</w:t>
      </w:r>
      <w:r>
        <w:rPr>
          <w:rFonts w:cs="Arial"/>
        </w:rPr>
        <w:tab/>
        <w:t>AA:</w:t>
      </w:r>
      <w:r>
        <w:rPr>
          <w:rFonts w:cs="Arial"/>
        </w:rPr>
        <w:tab/>
      </w:r>
      <w:r>
        <w:rPr>
          <w:rFonts w:cs="Arial"/>
        </w:rPr>
        <w:tab/>
        <w:t>Indirection</w:t>
      </w:r>
      <w:r>
        <w:rPr>
          <w:rFonts w:cs="Arial"/>
        </w:rPr>
        <w:tab/>
      </w:r>
      <w:r>
        <w:rPr>
          <w:rFonts w:cs="Arial"/>
        </w:rPr>
        <w:tab/>
        <w:t>SZ:</w:t>
      </w:r>
      <w:r>
        <w:rPr>
          <w:rFonts w:cs="Arial"/>
        </w:rPr>
        <w:tab/>
        <w:t>Size</w:t>
      </w:r>
    </w:p>
    <w:p w:rsidR="007D50B3" w:rsidRDefault="0037142B" w:rsidP="00A930E1">
      <w:pPr>
        <w:pStyle w:val="ListParagraph"/>
        <w:ind w:left="360"/>
        <w:rPr>
          <w:rFonts w:cs="Arial"/>
        </w:rPr>
      </w:pPr>
      <w:r>
        <w:rPr>
          <w:rFonts w:cs="Arial"/>
        </w:rPr>
        <w:t>Is a single data stack sufficient?</w:t>
      </w:r>
    </w:p>
    <w:p w:rsidR="007D50B3" w:rsidRPr="00F202DB" w:rsidRDefault="007D50B3" w:rsidP="00A930E1">
      <w:pPr>
        <w:pStyle w:val="ListParagraph"/>
        <w:ind w:left="360"/>
        <w:rPr>
          <w:rFonts w:cs="Arial"/>
        </w:rPr>
      </w:pPr>
    </w:p>
    <w:p w:rsidR="00C84B43" w:rsidRDefault="00C84B43" w:rsidP="00C84B43">
      <w:pPr>
        <w:pStyle w:val="ListParagraph"/>
        <w:numPr>
          <w:ilvl w:val="0"/>
          <w:numId w:val="2"/>
        </w:numPr>
        <w:rPr>
          <w:rFonts w:ascii="Arial" w:hAnsi="Arial" w:cs="Arial"/>
          <w:b/>
        </w:rPr>
      </w:pPr>
      <w:r w:rsidRPr="00C84B43">
        <w:rPr>
          <w:rFonts w:ascii="Arial" w:hAnsi="Arial" w:cs="Arial"/>
          <w:b/>
        </w:rPr>
        <w:t>Speedups</w:t>
      </w:r>
    </w:p>
    <w:p w:rsidR="00C84B43" w:rsidRPr="00977CB2" w:rsidRDefault="00C84B43" w:rsidP="00C84B43">
      <w:pPr>
        <w:pStyle w:val="ListParagraph"/>
        <w:numPr>
          <w:ilvl w:val="1"/>
          <w:numId w:val="2"/>
        </w:numPr>
        <w:rPr>
          <w:rFonts w:cs="Arial"/>
        </w:rPr>
      </w:pPr>
      <w:r w:rsidRPr="00977CB2">
        <w:rPr>
          <w:rFonts w:cs="Arial"/>
        </w:rPr>
        <w:t>Pipelining of course.</w:t>
      </w:r>
    </w:p>
    <w:p w:rsidR="00C84B43" w:rsidRPr="00C84B43" w:rsidRDefault="00C84B43" w:rsidP="00C84B43">
      <w:pPr>
        <w:pStyle w:val="ListParagraph"/>
        <w:numPr>
          <w:ilvl w:val="1"/>
          <w:numId w:val="2"/>
        </w:numPr>
        <w:rPr>
          <w:rFonts w:ascii="Arial" w:hAnsi="Arial" w:cs="Arial"/>
        </w:rPr>
      </w:pPr>
      <w:r w:rsidRPr="00C84B43">
        <w:t>Have the program memory 32-bits wide.  Process the first instruction and its prefixes simultaneously.  Only gets as far as one instruction per clock.</w:t>
      </w:r>
    </w:p>
    <w:p w:rsidR="00C84B43" w:rsidRPr="00C84B43" w:rsidRDefault="00C84B43" w:rsidP="00C84B43">
      <w:pPr>
        <w:pStyle w:val="ListParagraph"/>
        <w:numPr>
          <w:ilvl w:val="1"/>
          <w:numId w:val="2"/>
        </w:numPr>
        <w:rPr>
          <w:rFonts w:ascii="Arial" w:hAnsi="Arial" w:cs="Arial"/>
        </w:rPr>
      </w:pPr>
      <w:r>
        <w:t>Use a 16-bit instruction size so there are fewer prefixes and try to do dual issue.</w:t>
      </w:r>
    </w:p>
    <w:p w:rsidR="00C84B43" w:rsidRPr="00560641" w:rsidRDefault="00560641" w:rsidP="00C84B43">
      <w:pPr>
        <w:pStyle w:val="ListParagraph"/>
        <w:numPr>
          <w:ilvl w:val="1"/>
          <w:numId w:val="2"/>
        </w:numPr>
        <w:rPr>
          <w:rFonts w:ascii="Arial" w:hAnsi="Arial" w:cs="Arial"/>
        </w:rPr>
      </w:pPr>
      <w:r>
        <w:t>Use a ROIS instruction set</w:t>
      </w:r>
      <w:r w:rsidR="00575BA4">
        <w:t xml:space="preserve"> (fewer memory read/writes)</w:t>
      </w:r>
      <w:r w:rsidR="0075793C">
        <w:t>.</w:t>
      </w:r>
    </w:p>
    <w:p w:rsidR="00575BA4" w:rsidRPr="00C84B43" w:rsidRDefault="00575BA4" w:rsidP="00C84B43">
      <w:pPr>
        <w:pStyle w:val="ListParagraph"/>
        <w:numPr>
          <w:ilvl w:val="1"/>
          <w:numId w:val="2"/>
        </w:numPr>
        <w:rPr>
          <w:rFonts w:ascii="Arial" w:hAnsi="Arial" w:cs="Arial"/>
        </w:rPr>
      </w:pPr>
      <w:r>
        <w:t xml:space="preserve">Add co-processor(s) and support long instructions with sections for each co-processor (e.g. a way to do multiple </w:t>
      </w:r>
      <w:proofErr w:type="gramStart"/>
      <w:r>
        <w:t>dispatch</w:t>
      </w:r>
      <w:proofErr w:type="gramEnd"/>
      <w:r>
        <w:t>)</w:t>
      </w:r>
      <w:r w:rsidR="0075793C">
        <w:t>.</w:t>
      </w:r>
    </w:p>
    <w:p w:rsidR="00934D21" w:rsidRDefault="00934D21" w:rsidP="00934D21">
      <w:pPr>
        <w:pStyle w:val="ListParagraph"/>
        <w:ind w:left="360"/>
        <w:rPr>
          <w:b/>
        </w:rPr>
      </w:pPr>
    </w:p>
    <w:p w:rsidR="00D73622" w:rsidRDefault="00D73622" w:rsidP="00D73622">
      <w:pPr>
        <w:pStyle w:val="ListParagraph"/>
        <w:numPr>
          <w:ilvl w:val="0"/>
          <w:numId w:val="2"/>
        </w:numPr>
        <w:rPr>
          <w:rFonts w:ascii="Arial" w:hAnsi="Arial" w:cs="Arial"/>
          <w:b/>
        </w:rPr>
      </w:pPr>
      <w:r>
        <w:rPr>
          <w:rFonts w:ascii="Arial" w:hAnsi="Arial" w:cs="Arial"/>
          <w:b/>
        </w:rPr>
        <w:t>Implementation</w:t>
      </w:r>
    </w:p>
    <w:p w:rsidR="00D73622" w:rsidRPr="00B7435A" w:rsidRDefault="00D73622" w:rsidP="00395394">
      <w:pPr>
        <w:pStyle w:val="ListParagraph"/>
        <w:numPr>
          <w:ilvl w:val="1"/>
          <w:numId w:val="2"/>
        </w:numPr>
        <w:spacing w:after="0"/>
        <w:rPr>
          <w:rFonts w:ascii="Arial" w:hAnsi="Arial" w:cs="Arial"/>
          <w:b/>
        </w:rPr>
      </w:pPr>
      <w:r w:rsidRPr="00B7435A">
        <w:rPr>
          <w:rFonts w:ascii="Arial" w:hAnsi="Arial" w:cs="Arial"/>
          <w:b/>
        </w:rPr>
        <w:t>Pointers</w:t>
      </w:r>
    </w:p>
    <w:p w:rsidR="00D73622" w:rsidRPr="00056B84" w:rsidRDefault="00D73622" w:rsidP="00395394">
      <w:pPr>
        <w:spacing w:after="0"/>
        <w:ind w:left="360"/>
        <w:rPr>
          <w:rFonts w:cs="Arial"/>
        </w:rPr>
      </w:pPr>
      <w:r w:rsidRPr="00056B84">
        <w:rPr>
          <w:rFonts w:cs="Arial"/>
        </w:rPr>
        <w:t xml:space="preserve">The pointer registers are: </w:t>
      </w:r>
      <w:r w:rsidR="008C5376" w:rsidRPr="00056B84">
        <w:rPr>
          <w:rFonts w:cs="Arial"/>
        </w:rPr>
        <w:t xml:space="preserve">Program counter, </w:t>
      </w:r>
      <w:r w:rsidRPr="00056B84">
        <w:rPr>
          <w:rFonts w:cs="Arial"/>
        </w:rPr>
        <w:t>Top of data stack, Top of return stack, Frame point</w:t>
      </w:r>
      <w:r w:rsidR="008C5376" w:rsidRPr="00056B84">
        <w:rPr>
          <w:rFonts w:cs="Arial"/>
        </w:rPr>
        <w:t>er and</w:t>
      </w:r>
      <w:r w:rsidRPr="00056B84">
        <w:rPr>
          <w:rFonts w:cs="Arial"/>
        </w:rPr>
        <w:t xml:space="preserve"> Thread pointer.  For starters assume no replace operations, so only writes to either return stack </w:t>
      </w:r>
      <w:r w:rsidRPr="00056B84">
        <w:rPr>
          <w:rFonts w:cs="Arial"/>
        </w:rPr>
        <w:lastRenderedPageBreak/>
        <w:t xml:space="preserve">or data stack are either stores or pushes.  Can get by with single ported LUT RAM for both stacks, however, dual ported LUT RAM gives better performance (more done per clock cycle).  Need two adders (reason: move to return stack from data stack instruction). </w:t>
      </w:r>
    </w:p>
    <w:p w:rsidR="00D73622" w:rsidRPr="00B7435A" w:rsidRDefault="00B7435A" w:rsidP="00395394">
      <w:pPr>
        <w:pStyle w:val="ListParagraph"/>
        <w:numPr>
          <w:ilvl w:val="1"/>
          <w:numId w:val="2"/>
        </w:numPr>
        <w:spacing w:after="0"/>
        <w:rPr>
          <w:rFonts w:ascii="Arial" w:hAnsi="Arial" w:cs="Arial"/>
          <w:b/>
        </w:rPr>
      </w:pPr>
      <w:r w:rsidRPr="00B7435A">
        <w:rPr>
          <w:rFonts w:ascii="Arial" w:hAnsi="Arial" w:cs="Arial"/>
          <w:b/>
        </w:rPr>
        <w:t xml:space="preserve">TOS </w:t>
      </w:r>
      <w:r w:rsidR="00D73622" w:rsidRPr="00B7435A">
        <w:rPr>
          <w:rFonts w:ascii="Arial" w:hAnsi="Arial" w:cs="Arial"/>
          <w:b/>
        </w:rPr>
        <w:t>ALU</w:t>
      </w:r>
    </w:p>
    <w:p w:rsidR="00D73622" w:rsidRPr="00056B84" w:rsidRDefault="00D73622" w:rsidP="00395394">
      <w:pPr>
        <w:spacing w:after="0"/>
        <w:ind w:left="360"/>
        <w:rPr>
          <w:rFonts w:cs="Arial"/>
        </w:rPr>
      </w:pPr>
      <w:r w:rsidRPr="00056B84">
        <w:rPr>
          <w:rFonts w:cs="Arial"/>
        </w:rPr>
        <w:t>Inp</w:t>
      </w:r>
      <w:r w:rsidR="008C5376" w:rsidRPr="00056B84">
        <w:rPr>
          <w:rFonts w:cs="Arial"/>
        </w:rPr>
        <w:t>uts: TOS, SOS, Data stack, Imme</w:t>
      </w:r>
      <w:r w:rsidRPr="00056B84">
        <w:rPr>
          <w:rFonts w:cs="Arial"/>
        </w:rPr>
        <w:t>diate, PC, RTA, Return stack, Counter.</w:t>
      </w:r>
      <w:r w:rsidR="00395394" w:rsidRPr="00056B84">
        <w:rPr>
          <w:rFonts w:cs="Arial"/>
        </w:rPr>
        <w:t xml:space="preserve">  Outputs to: SOS, Data stack, PC, Return stack (Frame, Thread or RTA relative), Frame pointer, Thread pointer.</w:t>
      </w:r>
    </w:p>
    <w:p w:rsidR="00B7435A" w:rsidRPr="00056B84" w:rsidRDefault="00B7435A" w:rsidP="00395394">
      <w:pPr>
        <w:spacing w:after="0"/>
        <w:ind w:left="360"/>
        <w:rPr>
          <w:rFonts w:cs="Arial"/>
        </w:rPr>
      </w:pPr>
      <w:r w:rsidRPr="00056B84">
        <w:rPr>
          <w:rFonts w:cs="Arial"/>
        </w:rPr>
        <w:t xml:space="preserve">Operations: add, subtract, and, or, </w:t>
      </w:r>
      <w:proofErr w:type="spellStart"/>
      <w:r w:rsidRPr="00056B84">
        <w:rPr>
          <w:rFonts w:cs="Arial"/>
        </w:rPr>
        <w:t>xor</w:t>
      </w:r>
      <w:proofErr w:type="spellEnd"/>
      <w:r w:rsidRPr="00056B84">
        <w:rPr>
          <w:rFonts w:cs="Arial"/>
        </w:rPr>
        <w:t>, fo</w:t>
      </w:r>
      <w:r w:rsidR="005E6C6C" w:rsidRPr="00056B84">
        <w:rPr>
          <w:rFonts w:cs="Arial"/>
        </w:rPr>
        <w:t>rward, shifts, multiply, insert &amp;</w:t>
      </w:r>
      <w:r w:rsidRPr="00056B84">
        <w:rPr>
          <w:rFonts w:cs="Arial"/>
        </w:rPr>
        <w:t xml:space="preserve"> extract</w:t>
      </w:r>
      <w:r w:rsidR="005E6C6C" w:rsidRPr="00056B84">
        <w:rPr>
          <w:rFonts w:cs="Arial"/>
        </w:rPr>
        <w:t xml:space="preserve"> fields</w:t>
      </w:r>
      <w:r w:rsidR="00324A99" w:rsidRPr="00056B84">
        <w:rPr>
          <w:rFonts w:cs="Arial"/>
        </w:rPr>
        <w:t>.</w:t>
      </w:r>
    </w:p>
    <w:p w:rsidR="00324A99" w:rsidRPr="00056B84" w:rsidRDefault="00324A99" w:rsidP="00395394">
      <w:pPr>
        <w:spacing w:after="0"/>
        <w:ind w:left="360"/>
        <w:rPr>
          <w:rFonts w:cs="Arial"/>
        </w:rPr>
      </w:pPr>
      <w:r w:rsidRPr="00056B84">
        <w:rPr>
          <w:rFonts w:cs="Arial"/>
        </w:rPr>
        <w:t>First operand: TOS or negative TOS, shifted left or right</w:t>
      </w:r>
    </w:p>
    <w:p w:rsidR="00324A99" w:rsidRPr="00056B84" w:rsidRDefault="00324A99" w:rsidP="00395394">
      <w:pPr>
        <w:spacing w:after="0"/>
        <w:ind w:left="360"/>
        <w:rPr>
          <w:rFonts w:cs="Arial"/>
        </w:rPr>
      </w:pPr>
      <w:r w:rsidRPr="00056B84">
        <w:rPr>
          <w:rFonts w:cs="Arial"/>
        </w:rPr>
        <w:t xml:space="preserve">Second operand: Data </w:t>
      </w:r>
      <w:r w:rsidR="0075793C" w:rsidRPr="00056B84">
        <w:rPr>
          <w:rFonts w:cs="Arial"/>
        </w:rPr>
        <w:t xml:space="preserve">RAM </w:t>
      </w:r>
      <w:r w:rsidRPr="00056B84">
        <w:rPr>
          <w:rFonts w:cs="Arial"/>
        </w:rPr>
        <w:t>or Return</w:t>
      </w:r>
      <w:r w:rsidR="0075793C" w:rsidRPr="00056B84">
        <w:rPr>
          <w:rFonts w:cs="Arial"/>
        </w:rPr>
        <w:t xml:space="preserve"> stack</w:t>
      </w:r>
      <w:r w:rsidRPr="00056B84">
        <w:rPr>
          <w:rFonts w:cs="Arial"/>
        </w:rPr>
        <w:t xml:space="preserve"> RAM read port</w:t>
      </w:r>
      <w:r w:rsidR="0075793C" w:rsidRPr="00056B84">
        <w:rPr>
          <w:rFonts w:cs="Arial"/>
        </w:rPr>
        <w:t>s</w:t>
      </w:r>
      <w:r w:rsidRPr="00056B84">
        <w:rPr>
          <w:rFonts w:cs="Arial"/>
        </w:rPr>
        <w:t>, immediate, zero</w:t>
      </w:r>
    </w:p>
    <w:p w:rsidR="00446E22" w:rsidRPr="00056B84" w:rsidRDefault="00446E22" w:rsidP="00395394">
      <w:pPr>
        <w:spacing w:after="0"/>
        <w:ind w:left="360"/>
        <w:rPr>
          <w:rFonts w:cs="Arial"/>
        </w:rPr>
      </w:pPr>
      <w:r w:rsidRPr="00056B84">
        <w:rPr>
          <w:rFonts w:cs="Arial"/>
        </w:rPr>
        <w:t>Register for status bits with a minimum of carry and overflow</w:t>
      </w:r>
    </w:p>
    <w:p w:rsidR="00221F0B" w:rsidRPr="00056B84" w:rsidRDefault="00221F0B" w:rsidP="00395394">
      <w:pPr>
        <w:pStyle w:val="ListParagraph"/>
        <w:numPr>
          <w:ilvl w:val="1"/>
          <w:numId w:val="2"/>
        </w:numPr>
        <w:spacing w:after="0"/>
        <w:rPr>
          <w:rFonts w:cs="Arial"/>
          <w:b/>
        </w:rPr>
        <w:sectPr w:rsidR="00221F0B" w:rsidRPr="00056B84" w:rsidSect="00261A8F">
          <w:type w:val="continuous"/>
          <w:pgSz w:w="12240" w:h="15840"/>
          <w:pgMar w:top="1440" w:right="1440" w:bottom="1440" w:left="1440" w:header="720" w:footer="720" w:gutter="0"/>
          <w:cols w:space="720"/>
          <w:docGrid w:linePitch="360"/>
        </w:sectPr>
      </w:pPr>
    </w:p>
    <w:p w:rsidR="00395394" w:rsidRPr="00B7435A" w:rsidRDefault="00B7435A" w:rsidP="00395394">
      <w:pPr>
        <w:pStyle w:val="ListParagraph"/>
        <w:numPr>
          <w:ilvl w:val="1"/>
          <w:numId w:val="2"/>
        </w:numPr>
        <w:spacing w:after="0"/>
        <w:rPr>
          <w:rFonts w:ascii="Arial" w:hAnsi="Arial" w:cs="Arial"/>
          <w:b/>
        </w:rPr>
      </w:pPr>
      <w:r w:rsidRPr="00B7435A">
        <w:rPr>
          <w:rFonts w:ascii="Arial" w:hAnsi="Arial" w:cs="Arial"/>
          <w:b/>
        </w:rPr>
        <w:lastRenderedPageBreak/>
        <w:t>PC ALU</w:t>
      </w:r>
    </w:p>
    <w:p w:rsidR="00395394" w:rsidRPr="00056B84" w:rsidRDefault="00395394" w:rsidP="00395394">
      <w:pPr>
        <w:spacing w:after="0"/>
        <w:ind w:left="360"/>
        <w:rPr>
          <w:rFonts w:cs="Arial"/>
        </w:rPr>
      </w:pPr>
      <w:r w:rsidRPr="00056B84">
        <w:rPr>
          <w:rFonts w:cs="Arial"/>
        </w:rPr>
        <w:t>Increment by one, relative address, load</w:t>
      </w:r>
      <w:r w:rsidR="00324A99" w:rsidRPr="00056B84">
        <w:rPr>
          <w:rFonts w:cs="Arial"/>
        </w:rPr>
        <w:t xml:space="preserve"> from TOS, Return address or immediate</w:t>
      </w:r>
    </w:p>
    <w:p w:rsidR="00395394" w:rsidRPr="00B7435A" w:rsidRDefault="00B7435A" w:rsidP="00395394">
      <w:pPr>
        <w:pStyle w:val="ListParagraph"/>
        <w:numPr>
          <w:ilvl w:val="1"/>
          <w:numId w:val="2"/>
        </w:numPr>
        <w:spacing w:after="0"/>
        <w:rPr>
          <w:rFonts w:ascii="Arial" w:hAnsi="Arial" w:cs="Arial"/>
          <w:b/>
        </w:rPr>
      </w:pPr>
      <w:r w:rsidRPr="00B7435A">
        <w:rPr>
          <w:rFonts w:ascii="Arial" w:hAnsi="Arial" w:cs="Arial"/>
          <w:b/>
        </w:rPr>
        <w:t>Index ALU</w:t>
      </w:r>
    </w:p>
    <w:p w:rsidR="00395394" w:rsidRPr="00056B84" w:rsidRDefault="00395394" w:rsidP="00395394">
      <w:pPr>
        <w:spacing w:after="0"/>
        <w:ind w:left="360"/>
        <w:rPr>
          <w:rFonts w:cs="Arial"/>
        </w:rPr>
      </w:pPr>
      <w:r w:rsidRPr="00056B84">
        <w:rPr>
          <w:rFonts w:cs="Arial"/>
        </w:rPr>
        <w:t xml:space="preserve">Frame, Thread, Return </w:t>
      </w:r>
      <w:r w:rsidR="00B7435A" w:rsidRPr="00056B84">
        <w:rPr>
          <w:rFonts w:cs="Arial"/>
        </w:rPr>
        <w:t>stack or</w:t>
      </w:r>
      <w:r w:rsidRPr="00056B84">
        <w:rPr>
          <w:rFonts w:cs="Arial"/>
        </w:rPr>
        <w:t xml:space="preserve"> Data stack pointer plus displacement</w:t>
      </w:r>
      <w:r w:rsidR="00B7435A" w:rsidRPr="00056B84">
        <w:rPr>
          <w:rFonts w:cs="Arial"/>
        </w:rPr>
        <w:t>; load from TOS</w:t>
      </w:r>
    </w:p>
    <w:p w:rsidR="00395394" w:rsidRPr="00B7435A" w:rsidRDefault="00395394" w:rsidP="00395394">
      <w:pPr>
        <w:pStyle w:val="ListParagraph"/>
        <w:numPr>
          <w:ilvl w:val="1"/>
          <w:numId w:val="2"/>
        </w:numPr>
        <w:spacing w:after="0"/>
        <w:rPr>
          <w:rFonts w:ascii="Arial" w:hAnsi="Arial" w:cs="Arial"/>
          <w:b/>
        </w:rPr>
      </w:pPr>
      <w:r w:rsidRPr="00B7435A">
        <w:rPr>
          <w:rFonts w:ascii="Arial" w:hAnsi="Arial" w:cs="Arial"/>
          <w:b/>
        </w:rPr>
        <w:t>Counter adder</w:t>
      </w:r>
    </w:p>
    <w:p w:rsidR="00395394" w:rsidRPr="00056B84" w:rsidRDefault="00395394" w:rsidP="00395394">
      <w:pPr>
        <w:spacing w:after="0"/>
        <w:ind w:left="360"/>
        <w:rPr>
          <w:rFonts w:cs="Arial"/>
        </w:rPr>
      </w:pPr>
      <w:r w:rsidRPr="00056B84">
        <w:rPr>
          <w:rFonts w:cs="Arial"/>
        </w:rPr>
        <w:t>Minus one or minus TOS</w:t>
      </w:r>
    </w:p>
    <w:p w:rsidR="00395394" w:rsidRPr="00B7435A" w:rsidRDefault="00B7435A" w:rsidP="00395394">
      <w:pPr>
        <w:pStyle w:val="ListParagraph"/>
        <w:numPr>
          <w:ilvl w:val="1"/>
          <w:numId w:val="2"/>
        </w:numPr>
        <w:spacing w:after="0"/>
        <w:rPr>
          <w:rFonts w:ascii="Arial" w:hAnsi="Arial" w:cs="Arial"/>
          <w:b/>
        </w:rPr>
      </w:pPr>
      <w:r w:rsidRPr="00B7435A">
        <w:rPr>
          <w:rFonts w:ascii="Arial" w:hAnsi="Arial" w:cs="Arial"/>
          <w:b/>
        </w:rPr>
        <w:t>Data stack pointer</w:t>
      </w:r>
      <w:r w:rsidR="00395394" w:rsidRPr="00B7435A">
        <w:rPr>
          <w:rFonts w:ascii="Arial" w:hAnsi="Arial" w:cs="Arial"/>
          <w:b/>
        </w:rPr>
        <w:t xml:space="preserve"> </w:t>
      </w:r>
      <w:r w:rsidRPr="00B7435A">
        <w:rPr>
          <w:rFonts w:ascii="Arial" w:hAnsi="Arial" w:cs="Arial"/>
          <w:b/>
        </w:rPr>
        <w:t>ALU</w:t>
      </w:r>
    </w:p>
    <w:p w:rsidR="00B7435A" w:rsidRPr="00056B84" w:rsidRDefault="00B7435A" w:rsidP="00B7435A">
      <w:pPr>
        <w:spacing w:after="0"/>
        <w:ind w:left="360"/>
        <w:rPr>
          <w:rFonts w:cs="Arial"/>
        </w:rPr>
      </w:pPr>
      <w:r w:rsidRPr="00056B84">
        <w:rPr>
          <w:rFonts w:cs="Arial"/>
        </w:rPr>
        <w:lastRenderedPageBreak/>
        <w:t>Increment, decrement, hold</w:t>
      </w:r>
    </w:p>
    <w:p w:rsidR="00B7435A" w:rsidRPr="00B7435A" w:rsidRDefault="00B7435A" w:rsidP="00B7435A">
      <w:pPr>
        <w:pStyle w:val="ListParagraph"/>
        <w:numPr>
          <w:ilvl w:val="1"/>
          <w:numId w:val="2"/>
        </w:numPr>
        <w:spacing w:after="0"/>
        <w:rPr>
          <w:rFonts w:ascii="Arial" w:hAnsi="Arial" w:cs="Arial"/>
          <w:b/>
        </w:rPr>
      </w:pPr>
      <w:r w:rsidRPr="00B7435A">
        <w:rPr>
          <w:rFonts w:ascii="Arial" w:hAnsi="Arial" w:cs="Arial"/>
          <w:b/>
        </w:rPr>
        <w:t>Return stack pointer ALU</w:t>
      </w:r>
    </w:p>
    <w:p w:rsidR="00B7435A" w:rsidRPr="00056B84" w:rsidRDefault="00B7435A" w:rsidP="00B7435A">
      <w:pPr>
        <w:spacing w:after="0"/>
        <w:ind w:left="360"/>
        <w:rPr>
          <w:rFonts w:cs="Arial"/>
        </w:rPr>
      </w:pPr>
      <w:r w:rsidRPr="00056B84">
        <w:rPr>
          <w:rFonts w:cs="Arial"/>
        </w:rPr>
        <w:t>Increment, decrement, hold</w:t>
      </w:r>
    </w:p>
    <w:p w:rsidR="00B7435A" w:rsidRPr="00B7435A" w:rsidRDefault="00B7435A" w:rsidP="00B7435A">
      <w:pPr>
        <w:pStyle w:val="ListParagraph"/>
        <w:numPr>
          <w:ilvl w:val="1"/>
          <w:numId w:val="2"/>
        </w:numPr>
        <w:spacing w:after="0"/>
        <w:rPr>
          <w:rFonts w:ascii="Arial" w:hAnsi="Arial" w:cs="Arial"/>
          <w:b/>
        </w:rPr>
      </w:pPr>
      <w:r w:rsidRPr="00B7435A">
        <w:rPr>
          <w:rFonts w:ascii="Arial" w:hAnsi="Arial" w:cs="Arial"/>
          <w:b/>
        </w:rPr>
        <w:t>Return stack address</w:t>
      </w:r>
    </w:p>
    <w:p w:rsidR="00B7435A" w:rsidRPr="00056B84" w:rsidRDefault="00B7435A" w:rsidP="00B7435A">
      <w:pPr>
        <w:spacing w:after="0"/>
        <w:ind w:left="360"/>
        <w:rPr>
          <w:rFonts w:cs="Arial"/>
        </w:rPr>
      </w:pPr>
      <w:r w:rsidRPr="00056B84">
        <w:rPr>
          <w:rFonts w:cs="Arial"/>
        </w:rPr>
        <w:t>Index ALU or Return stack ALU</w:t>
      </w:r>
    </w:p>
    <w:p w:rsidR="00B7435A" w:rsidRPr="00B7435A" w:rsidRDefault="00B7435A" w:rsidP="00B7435A">
      <w:pPr>
        <w:pStyle w:val="ListParagraph"/>
        <w:numPr>
          <w:ilvl w:val="1"/>
          <w:numId w:val="2"/>
        </w:numPr>
        <w:spacing w:after="0"/>
        <w:rPr>
          <w:rFonts w:ascii="Arial" w:hAnsi="Arial" w:cs="Arial"/>
          <w:b/>
        </w:rPr>
      </w:pPr>
      <w:r w:rsidRPr="00B7435A">
        <w:rPr>
          <w:rFonts w:ascii="Arial" w:hAnsi="Arial" w:cs="Arial"/>
          <w:b/>
        </w:rPr>
        <w:t>Data stack address</w:t>
      </w:r>
    </w:p>
    <w:p w:rsidR="00B7435A" w:rsidRPr="00056B84" w:rsidRDefault="00B7435A" w:rsidP="00B7435A">
      <w:pPr>
        <w:spacing w:after="0"/>
        <w:ind w:left="360"/>
        <w:rPr>
          <w:rFonts w:cs="Arial"/>
        </w:rPr>
      </w:pPr>
      <w:r w:rsidRPr="00056B84">
        <w:rPr>
          <w:rFonts w:cs="Arial"/>
        </w:rPr>
        <w:t>Index ALU or Data stack ALU</w:t>
      </w:r>
    </w:p>
    <w:p w:rsidR="00B7435A" w:rsidRPr="00B7435A" w:rsidRDefault="00B7435A" w:rsidP="00B7435A">
      <w:pPr>
        <w:pStyle w:val="ListParagraph"/>
        <w:numPr>
          <w:ilvl w:val="1"/>
          <w:numId w:val="2"/>
        </w:numPr>
        <w:spacing w:after="0"/>
        <w:rPr>
          <w:rFonts w:ascii="Arial" w:hAnsi="Arial" w:cs="Arial"/>
          <w:b/>
        </w:rPr>
      </w:pPr>
      <w:r w:rsidRPr="00B7435A">
        <w:rPr>
          <w:rFonts w:ascii="Arial" w:hAnsi="Arial" w:cs="Arial"/>
          <w:b/>
        </w:rPr>
        <w:t>Instruction RAM address</w:t>
      </w:r>
    </w:p>
    <w:p w:rsidR="00792775" w:rsidRPr="00056B84" w:rsidRDefault="00B7435A" w:rsidP="00792775">
      <w:pPr>
        <w:spacing w:after="0"/>
        <w:ind w:left="360"/>
        <w:rPr>
          <w:rFonts w:cs="Arial"/>
        </w:rPr>
      </w:pPr>
      <w:r w:rsidRPr="00056B84">
        <w:rPr>
          <w:rFonts w:cs="Arial"/>
        </w:rPr>
        <w:t>PC ALU</w:t>
      </w:r>
    </w:p>
    <w:p w:rsidR="00792775" w:rsidRDefault="00792775" w:rsidP="00E66B0F">
      <w:pPr>
        <w:spacing w:after="0"/>
        <w:rPr>
          <w:rFonts w:ascii="Arial" w:hAnsi="Arial" w:cs="Arial"/>
        </w:rPr>
        <w:sectPr w:rsidR="00792775" w:rsidSect="00792775">
          <w:type w:val="continuous"/>
          <w:pgSz w:w="12240" w:h="15840"/>
          <w:pgMar w:top="1440" w:right="1440" w:bottom="1440" w:left="1440" w:header="720" w:footer="720" w:gutter="0"/>
          <w:cols w:num="2" w:space="720"/>
          <w:docGrid w:linePitch="360"/>
        </w:sectPr>
      </w:pPr>
    </w:p>
    <w:p w:rsidR="00792775" w:rsidRDefault="00792775" w:rsidP="00E66B0F">
      <w:pPr>
        <w:spacing w:after="0"/>
        <w:rPr>
          <w:rFonts w:ascii="Arial" w:hAnsi="Arial" w:cs="Arial"/>
        </w:rPr>
      </w:pPr>
    </w:p>
    <w:p w:rsidR="00792775" w:rsidRDefault="00792775" w:rsidP="00792775">
      <w:pPr>
        <w:spacing w:after="0"/>
        <w:rPr>
          <w:rFonts w:ascii="Arial" w:hAnsi="Arial" w:cs="Arial"/>
          <w:b/>
        </w:rPr>
      </w:pPr>
      <w:bookmarkStart w:id="0" w:name="_GoBack"/>
      <w:bookmarkEnd w:id="0"/>
    </w:p>
    <w:p w:rsidR="00792775" w:rsidRPr="00221F0B" w:rsidRDefault="00792775" w:rsidP="00792775">
      <w:pPr>
        <w:spacing w:after="0"/>
        <w:rPr>
          <w:rFonts w:ascii="Arial" w:hAnsi="Arial" w:cs="Arial"/>
          <w:b/>
        </w:rPr>
        <w:sectPr w:rsidR="00792775" w:rsidRPr="00221F0B" w:rsidSect="00221F0B">
          <w:type w:val="continuous"/>
          <w:pgSz w:w="12240" w:h="15840"/>
          <w:pgMar w:top="1440" w:right="1440" w:bottom="1440" w:left="1440" w:header="720" w:footer="720" w:gutter="0"/>
          <w:cols w:num="2" w:space="720"/>
          <w:docGrid w:linePitch="360"/>
        </w:sectPr>
      </w:pPr>
    </w:p>
    <w:p w:rsidR="00582A80" w:rsidRPr="00792775" w:rsidRDefault="00582A80" w:rsidP="00792775">
      <w:pPr>
        <w:pStyle w:val="ListParagraph"/>
        <w:numPr>
          <w:ilvl w:val="0"/>
          <w:numId w:val="2"/>
        </w:numPr>
        <w:rPr>
          <w:rFonts w:ascii="Arial" w:hAnsi="Arial" w:cs="Arial"/>
          <w:b/>
        </w:rPr>
      </w:pPr>
      <w:r w:rsidRPr="00792775">
        <w:rPr>
          <w:rFonts w:ascii="Arial" w:hAnsi="Arial" w:cs="Arial"/>
          <w:b/>
        </w:rPr>
        <w:lastRenderedPageBreak/>
        <w:t>Architecture Unification</w:t>
      </w:r>
      <w:r w:rsidR="008C5376" w:rsidRPr="00792775">
        <w:rPr>
          <w:rFonts w:ascii="Arial" w:hAnsi="Arial" w:cs="Arial"/>
          <w:b/>
        </w:rPr>
        <w:t xml:space="preserve">  </w:t>
      </w:r>
      <w:r w:rsidR="008C5376" w:rsidRPr="00792775">
        <w:rPr>
          <w:rFonts w:ascii="Arial" w:hAnsi="Arial" w:cs="Arial"/>
        </w:rPr>
        <w:t xml:space="preserve">(will be moved to and replace </w:t>
      </w:r>
      <w:r w:rsidR="00D84358" w:rsidRPr="00792775">
        <w:rPr>
          <w:rFonts w:ascii="Arial" w:hAnsi="Arial" w:cs="Arial"/>
        </w:rPr>
        <w:t>I</w:t>
      </w:r>
      <w:r w:rsidR="008C5376" w:rsidRPr="00792775">
        <w:rPr>
          <w:rFonts w:ascii="Arial" w:hAnsi="Arial" w:cs="Arial"/>
        </w:rPr>
        <w:t>ntroduction)</w:t>
      </w:r>
    </w:p>
    <w:p w:rsidR="008C4C98" w:rsidRPr="00763DDB" w:rsidRDefault="008C4C98" w:rsidP="00582A80">
      <w:pPr>
        <w:pStyle w:val="ListParagraph"/>
        <w:numPr>
          <w:ilvl w:val="1"/>
          <w:numId w:val="2"/>
        </w:numPr>
        <w:spacing w:after="0"/>
        <w:rPr>
          <w:rFonts w:ascii="Arial" w:hAnsi="Arial" w:cs="Arial"/>
          <w:b/>
        </w:rPr>
      </w:pPr>
      <w:r w:rsidRPr="00763DDB">
        <w:rPr>
          <w:rFonts w:ascii="Arial" w:hAnsi="Arial" w:cs="Arial"/>
          <w:b/>
        </w:rPr>
        <w:t>Architecture character:</w:t>
      </w:r>
    </w:p>
    <w:p w:rsidR="00583F53" w:rsidRPr="00056B84" w:rsidRDefault="00583F53" w:rsidP="00583F53">
      <w:pPr>
        <w:spacing w:after="0"/>
        <w:ind w:left="360" w:firstLine="360"/>
        <w:rPr>
          <w:rFonts w:cs="Arial"/>
        </w:rPr>
      </w:pPr>
      <w:r w:rsidRPr="00056B84">
        <w:rPr>
          <w:rFonts w:cs="Arial"/>
        </w:rPr>
        <w:t xml:space="preserve">The market being addressed is soft-core processors using FPGA fabric.  As such a number of small processors running at high clock rates can be preferable to a larger, more powerful processor running at a slower clock rate and using more resources.  Indeed, the </w:t>
      </w:r>
      <w:r w:rsidR="00D16486" w:rsidRPr="00056B84">
        <w:rPr>
          <w:rFonts w:cs="Arial"/>
        </w:rPr>
        <w:t>fixed size FPGA resources for RAM create</w:t>
      </w:r>
      <w:r w:rsidRPr="00056B84">
        <w:rPr>
          <w:rFonts w:cs="Arial"/>
        </w:rPr>
        <w:t xml:space="preserve"> sweet spots for program and data capacity.  Ideally one wants to use only one or a few Block</w:t>
      </w:r>
      <w:r w:rsidR="0025389B" w:rsidRPr="00056B84">
        <w:rPr>
          <w:rFonts w:cs="Arial"/>
        </w:rPr>
        <w:t xml:space="preserve"> RAMs per processor.  Use of a DSP b</w:t>
      </w:r>
      <w:r w:rsidRPr="00056B84">
        <w:rPr>
          <w:rFonts w:cs="Arial"/>
        </w:rPr>
        <w:t xml:space="preserve">lock for the ALU can lead </w:t>
      </w:r>
      <w:r w:rsidR="008C5376" w:rsidRPr="00056B84">
        <w:rPr>
          <w:rFonts w:cs="Arial"/>
        </w:rPr>
        <w:t>to low</w:t>
      </w:r>
      <w:r w:rsidRPr="00056B84">
        <w:rPr>
          <w:rFonts w:cs="Arial"/>
        </w:rPr>
        <w:t xml:space="preserve"> logic resource usage and to high clock speeds.</w:t>
      </w:r>
    </w:p>
    <w:p w:rsidR="007A5796" w:rsidRPr="00056B84" w:rsidRDefault="007A5796" w:rsidP="00583F53">
      <w:pPr>
        <w:spacing w:after="0"/>
        <w:ind w:left="360" w:firstLine="360"/>
        <w:rPr>
          <w:rFonts w:cs="Arial"/>
        </w:rPr>
      </w:pPr>
      <w:r w:rsidRPr="00056B84">
        <w:rPr>
          <w:rFonts w:cs="Arial"/>
        </w:rPr>
        <w:t xml:space="preserve">The architecture character </w:t>
      </w:r>
      <w:r w:rsidR="0025389B" w:rsidRPr="00056B84">
        <w:rPr>
          <w:rFonts w:cs="Arial"/>
        </w:rPr>
        <w:t xml:space="preserve">herein </w:t>
      </w:r>
      <w:r w:rsidRPr="00056B84">
        <w:rPr>
          <w:rFonts w:cs="Arial"/>
        </w:rPr>
        <w:t xml:space="preserve">is oriented towards a generic programming language style, that being that of algebraic languages with evaluation </w:t>
      </w:r>
      <w:r w:rsidR="00D16486" w:rsidRPr="00056B84">
        <w:rPr>
          <w:rFonts w:cs="Arial"/>
        </w:rPr>
        <w:t xml:space="preserve">of </w:t>
      </w:r>
      <w:r w:rsidRPr="00056B84">
        <w:rPr>
          <w:rFonts w:cs="Arial"/>
        </w:rPr>
        <w:t>expressions and subroutines.  This leaves out those special features for functional programming or event driven architectures.  And the architecture character is oriented towards a simple mapping between algebraic language operations and those operations in the instruction set.</w:t>
      </w:r>
    </w:p>
    <w:p w:rsidR="008C4C98" w:rsidRPr="00056B84" w:rsidRDefault="008C4C98" w:rsidP="008C4C98">
      <w:pPr>
        <w:spacing w:after="0"/>
        <w:ind w:left="360" w:firstLine="360"/>
        <w:rPr>
          <w:rFonts w:cs="Arial"/>
        </w:rPr>
      </w:pPr>
      <w:r w:rsidRPr="00056B84">
        <w:rPr>
          <w:rFonts w:cs="Arial"/>
        </w:rPr>
        <w:t xml:space="preserve">The overriding </w:t>
      </w:r>
      <w:r w:rsidR="008C5376" w:rsidRPr="00056B84">
        <w:rPr>
          <w:rFonts w:cs="Arial"/>
        </w:rPr>
        <w:t xml:space="preserve">architecture </w:t>
      </w:r>
      <w:r w:rsidRPr="00056B84">
        <w:rPr>
          <w:rFonts w:cs="Arial"/>
        </w:rPr>
        <w:t xml:space="preserve">character is that a range of processors are possible using a range of resources and implementation complexities.  At its core this class of architectures uses an accumulator, data and return stacks.  </w:t>
      </w:r>
      <w:r w:rsidR="00583F53" w:rsidRPr="00056B84">
        <w:rPr>
          <w:rFonts w:cs="Arial"/>
        </w:rPr>
        <w:t xml:space="preserve">And </w:t>
      </w:r>
      <w:r w:rsidRPr="00056B84">
        <w:rPr>
          <w:rFonts w:cs="Arial"/>
        </w:rPr>
        <w:t>IO register</w:t>
      </w:r>
      <w:r w:rsidR="00583F53" w:rsidRPr="00056B84">
        <w:rPr>
          <w:rFonts w:cs="Arial"/>
        </w:rPr>
        <w:t>s to</w:t>
      </w:r>
      <w:r w:rsidRPr="00056B84">
        <w:rPr>
          <w:rFonts w:cs="Arial"/>
        </w:rPr>
        <w:t xml:space="preserve"> connect to the outside world.  As memory needs increase one adds data memory and instruction memory.  As these </w:t>
      </w:r>
      <w:r w:rsidR="00583F53" w:rsidRPr="00056B84">
        <w:rPr>
          <w:rFonts w:cs="Arial"/>
        </w:rPr>
        <w:t xml:space="preserve">memories </w:t>
      </w:r>
      <w:r w:rsidRPr="00056B84">
        <w:rPr>
          <w:rFonts w:cs="Arial"/>
        </w:rPr>
        <w:t>get larger, they migrate from LUT RAM to Block RAM(s).  As performance needs increase, data widths increase and co-processors are added.</w:t>
      </w:r>
    </w:p>
    <w:p w:rsidR="008C4C98" w:rsidRPr="00056B84" w:rsidRDefault="008C4C98" w:rsidP="008C4C98">
      <w:pPr>
        <w:spacing w:after="0"/>
        <w:ind w:left="360" w:firstLine="360"/>
        <w:rPr>
          <w:rFonts w:cs="Arial"/>
        </w:rPr>
      </w:pPr>
      <w:r w:rsidRPr="00056B84">
        <w:rPr>
          <w:rFonts w:cs="Arial"/>
        </w:rPr>
        <w:t xml:space="preserve">The instruction set </w:t>
      </w:r>
      <w:r w:rsidR="0011394C" w:rsidRPr="00056B84">
        <w:rPr>
          <w:rFonts w:cs="Arial"/>
        </w:rPr>
        <w:t xml:space="preserve">is very fluid: using </w:t>
      </w:r>
      <w:proofErr w:type="gramStart"/>
      <w:r w:rsidR="0011394C" w:rsidRPr="00056B84">
        <w:rPr>
          <w:rFonts w:cs="Arial"/>
        </w:rPr>
        <w:t>prefix</w:t>
      </w:r>
      <w:proofErr w:type="gramEnd"/>
      <w:r w:rsidR="0011394C" w:rsidRPr="00056B84">
        <w:rPr>
          <w:rFonts w:cs="Arial"/>
        </w:rPr>
        <w:t xml:space="preserve"> fields</w:t>
      </w:r>
      <w:r w:rsidRPr="00056B84">
        <w:rPr>
          <w:rFonts w:cs="Arial"/>
        </w:rPr>
        <w:t>, both long</w:t>
      </w:r>
      <w:r w:rsidR="0025389B" w:rsidRPr="00056B84">
        <w:rPr>
          <w:rFonts w:cs="Arial"/>
        </w:rPr>
        <w:t>-complex</w:t>
      </w:r>
      <w:r w:rsidRPr="00056B84">
        <w:rPr>
          <w:rFonts w:cs="Arial"/>
        </w:rPr>
        <w:t xml:space="preserve"> and short</w:t>
      </w:r>
      <w:r w:rsidR="0025389B" w:rsidRPr="00056B84">
        <w:rPr>
          <w:rFonts w:cs="Arial"/>
        </w:rPr>
        <w:t>-simple</w:t>
      </w:r>
      <w:r w:rsidRPr="00056B84">
        <w:rPr>
          <w:rFonts w:cs="Arial"/>
        </w:rPr>
        <w:t xml:space="preserve"> instructions can be handled</w:t>
      </w:r>
      <w:r w:rsidR="0011394C" w:rsidRPr="00056B84">
        <w:rPr>
          <w:rFonts w:cs="Arial"/>
        </w:rPr>
        <w:t xml:space="preserve"> efficiently</w:t>
      </w:r>
      <w:r w:rsidRPr="00056B84">
        <w:rPr>
          <w:rFonts w:cs="Arial"/>
        </w:rPr>
        <w:t xml:space="preserve">.  As the instruction register can always be made larger, </w:t>
      </w:r>
      <w:r w:rsidRPr="00056B84">
        <w:rPr>
          <w:rFonts w:cs="Arial"/>
        </w:rPr>
        <w:lastRenderedPageBreak/>
        <w:t xml:space="preserve">adding additional parameters and op-codes can be done without changing much besides instruction </w:t>
      </w:r>
      <w:proofErr w:type="gramStart"/>
      <w:r w:rsidRPr="00056B84">
        <w:rPr>
          <w:rFonts w:cs="Arial"/>
        </w:rPr>
        <w:t>decode</w:t>
      </w:r>
      <w:proofErr w:type="gramEnd"/>
      <w:r w:rsidRPr="00056B84">
        <w:rPr>
          <w:rFonts w:cs="Arial"/>
        </w:rPr>
        <w:t>.</w:t>
      </w:r>
    </w:p>
    <w:p w:rsidR="008C4C98" w:rsidRPr="00056B84" w:rsidRDefault="008C4C98" w:rsidP="008C4C98">
      <w:pPr>
        <w:spacing w:after="0"/>
        <w:ind w:left="360" w:firstLine="360"/>
        <w:rPr>
          <w:rFonts w:cs="Arial"/>
        </w:rPr>
      </w:pPr>
      <w:r w:rsidRPr="00056B84">
        <w:rPr>
          <w:rFonts w:cs="Arial"/>
        </w:rPr>
        <w:t xml:space="preserve">Short instructions use default values for things such as data size, operand and destination locations (e.g. on the stack for minimal instruction size).  Larger </w:t>
      </w:r>
      <w:r w:rsidR="0011394C" w:rsidRPr="00056B84">
        <w:rPr>
          <w:rFonts w:cs="Arial"/>
        </w:rPr>
        <w:t xml:space="preserve">word size </w:t>
      </w:r>
      <w:r w:rsidRPr="00056B84">
        <w:rPr>
          <w:rFonts w:cs="Arial"/>
        </w:rPr>
        <w:t>versions can be upwards compatible with their smaller brothe</w:t>
      </w:r>
      <w:r w:rsidR="00D16486" w:rsidRPr="00056B84">
        <w:rPr>
          <w:rFonts w:cs="Arial"/>
        </w:rPr>
        <w:t xml:space="preserve">rs by including an instruction field </w:t>
      </w:r>
      <w:r w:rsidRPr="00056B84">
        <w:rPr>
          <w:rFonts w:cs="Arial"/>
        </w:rPr>
        <w:t>for data size.</w:t>
      </w:r>
    </w:p>
    <w:p w:rsidR="009D452D" w:rsidRPr="00763DDB" w:rsidRDefault="009D452D" w:rsidP="00582A80">
      <w:pPr>
        <w:pStyle w:val="ListParagraph"/>
        <w:numPr>
          <w:ilvl w:val="1"/>
          <w:numId w:val="2"/>
        </w:numPr>
        <w:spacing w:after="0"/>
        <w:rPr>
          <w:rFonts w:ascii="Arial" w:hAnsi="Arial" w:cs="Arial"/>
          <w:b/>
        </w:rPr>
      </w:pPr>
      <w:r w:rsidRPr="00763DDB">
        <w:rPr>
          <w:rFonts w:ascii="Arial" w:hAnsi="Arial" w:cs="Arial"/>
          <w:b/>
        </w:rPr>
        <w:t>Instruction character:</w:t>
      </w:r>
    </w:p>
    <w:p w:rsidR="009D452D" w:rsidRPr="00056B84" w:rsidRDefault="009D452D" w:rsidP="009D452D">
      <w:pPr>
        <w:spacing w:after="0"/>
        <w:ind w:left="360" w:firstLine="360"/>
        <w:rPr>
          <w:rFonts w:cs="Arial"/>
        </w:rPr>
      </w:pPr>
      <w:r w:rsidRPr="00056B84">
        <w:rPr>
          <w:rFonts w:cs="Arial"/>
        </w:rPr>
        <w:t xml:space="preserve">The basic instruction has a small, say 8 or 16-bit unit.  Instruction can be lengthened by prefix units and is gathered in the instruction register by a shift and insert sequence.  </w:t>
      </w:r>
      <w:r w:rsidR="008C1B3D" w:rsidRPr="00056B84">
        <w:rPr>
          <w:rFonts w:cs="Arial"/>
        </w:rPr>
        <w:t xml:space="preserve">The </w:t>
      </w:r>
      <w:r w:rsidR="00D84358" w:rsidRPr="00056B84">
        <w:rPr>
          <w:rFonts w:cs="Arial"/>
        </w:rPr>
        <w:t xml:space="preserve">entire </w:t>
      </w:r>
      <w:r w:rsidR="008C1B3D" w:rsidRPr="00056B84">
        <w:rPr>
          <w:rFonts w:cs="Arial"/>
        </w:rPr>
        <w:t xml:space="preserve">instruction register is cleared after each instruction.  The entire instruction register is always in use.  </w:t>
      </w:r>
      <w:r w:rsidRPr="00056B84">
        <w:rPr>
          <w:rFonts w:cs="Arial"/>
        </w:rPr>
        <w:t xml:space="preserve">The basic instructions are short with additional parameterization </w:t>
      </w:r>
      <w:r w:rsidR="0046581E" w:rsidRPr="00056B84">
        <w:rPr>
          <w:rFonts w:cs="Arial"/>
        </w:rPr>
        <w:t>being zero</w:t>
      </w:r>
      <w:r w:rsidRPr="00056B84">
        <w:rPr>
          <w:rFonts w:cs="Arial"/>
        </w:rPr>
        <w:t xml:space="preserve">.  Thus a </w:t>
      </w:r>
      <w:r w:rsidR="003518EC" w:rsidRPr="00056B84">
        <w:rPr>
          <w:rFonts w:cs="Arial"/>
        </w:rPr>
        <w:t xml:space="preserve">short format </w:t>
      </w:r>
      <w:r w:rsidRPr="00056B84">
        <w:rPr>
          <w:rFonts w:cs="Arial"/>
        </w:rPr>
        <w:t xml:space="preserve">load immediate op-code may only load zero but with additional prefixes can load </w:t>
      </w:r>
      <w:r w:rsidR="00D84358" w:rsidRPr="00056B84">
        <w:rPr>
          <w:rFonts w:cs="Arial"/>
        </w:rPr>
        <w:t xml:space="preserve">a succession of </w:t>
      </w:r>
      <w:r w:rsidRPr="00056B84">
        <w:rPr>
          <w:rFonts w:cs="Arial"/>
        </w:rPr>
        <w:t xml:space="preserve">larger data values up to </w:t>
      </w:r>
      <w:r w:rsidR="00D84358" w:rsidRPr="00056B84">
        <w:rPr>
          <w:rFonts w:cs="Arial"/>
        </w:rPr>
        <w:t xml:space="preserve">or greater than </w:t>
      </w:r>
      <w:r w:rsidRPr="00056B84">
        <w:rPr>
          <w:rFonts w:cs="Arial"/>
        </w:rPr>
        <w:t xml:space="preserve">the accumulator size.  This gives instruction memory </w:t>
      </w:r>
      <w:r w:rsidR="00D84358" w:rsidRPr="00056B84">
        <w:rPr>
          <w:rFonts w:cs="Arial"/>
        </w:rPr>
        <w:t>economy for</w:t>
      </w:r>
      <w:r w:rsidRPr="00056B84">
        <w:rPr>
          <w:rFonts w:cs="Arial"/>
        </w:rPr>
        <w:t xml:space="preserve"> the simple modes for various op-codes.</w:t>
      </w:r>
    </w:p>
    <w:p w:rsidR="009D452D" w:rsidRPr="00056B84" w:rsidRDefault="009D452D" w:rsidP="008C1B3D">
      <w:pPr>
        <w:spacing w:after="0"/>
        <w:ind w:left="360" w:firstLine="360"/>
        <w:rPr>
          <w:rFonts w:cs="Arial"/>
        </w:rPr>
      </w:pPr>
      <w:r w:rsidRPr="00056B84">
        <w:rPr>
          <w:rFonts w:cs="Arial"/>
        </w:rPr>
        <w:t>The instruction memory can be made wider than the unit size so that prefix look ahead can gather all the prefixes in fewer clock cycles.</w:t>
      </w:r>
      <w:r w:rsidR="00D16486" w:rsidRPr="00056B84">
        <w:rPr>
          <w:rFonts w:cs="Arial"/>
        </w:rPr>
        <w:t xml:space="preserve">  And instruction memory can have a unit size different from the data unit size</w:t>
      </w:r>
      <w:r w:rsidR="006D43B0" w:rsidRPr="00056B84">
        <w:rPr>
          <w:rStyle w:val="FootnoteReference"/>
          <w:rFonts w:cs="Arial"/>
        </w:rPr>
        <w:footnoteReference w:id="5"/>
      </w:r>
      <w:r w:rsidR="00D16486" w:rsidRPr="00056B84">
        <w:rPr>
          <w:rFonts w:cs="Arial"/>
        </w:rPr>
        <w:t>.</w:t>
      </w:r>
    </w:p>
    <w:p w:rsidR="008C1B3D" w:rsidRPr="00056B84" w:rsidRDefault="008C1B3D" w:rsidP="008C1B3D">
      <w:pPr>
        <w:spacing w:after="0"/>
        <w:ind w:left="360" w:firstLine="360"/>
        <w:rPr>
          <w:rFonts w:cs="Arial"/>
        </w:rPr>
      </w:pPr>
      <w:r w:rsidRPr="00056B84">
        <w:rPr>
          <w:rFonts w:cs="Arial"/>
        </w:rPr>
        <w:t>Processing efficiency follows from each instruction doing several things.  Thus the simple operations use the accumulator and the two stacks.  More elaborate operations access data memory via Thread and Frame pointers and do replace operations to the selected memory location.  A return bit can be included in the instruction so that a distinct return operation is seldom needed.  The Thread and Frame pointers can be operated in auto-increment/decrement mode for sequencing through data memory.</w:t>
      </w:r>
    </w:p>
    <w:p w:rsidR="0046581E" w:rsidRPr="00056B84" w:rsidRDefault="0046581E" w:rsidP="008C1B3D">
      <w:pPr>
        <w:spacing w:after="0"/>
        <w:ind w:left="360" w:firstLine="360"/>
        <w:rPr>
          <w:rFonts w:cs="Arial"/>
        </w:rPr>
      </w:pPr>
      <w:r w:rsidRPr="00056B84">
        <w:rPr>
          <w:rFonts w:cs="Arial"/>
        </w:rPr>
        <w:t xml:space="preserve">Dual stack processors are easy targets for simple compilers.  For short, simple subroutines the dual stack model works well and has low call/return overhead.  Larger subroutines, which seem to be the norm, require a stack frame where local data and </w:t>
      </w:r>
      <w:r w:rsidR="00D16486" w:rsidRPr="00056B84">
        <w:rPr>
          <w:rFonts w:cs="Arial"/>
        </w:rPr>
        <w:t xml:space="preserve">local </w:t>
      </w:r>
      <w:r w:rsidRPr="00056B84">
        <w:rPr>
          <w:rFonts w:cs="Arial"/>
        </w:rPr>
        <w:t xml:space="preserve">parameters are kept.  For the architecture considered herein, entry to a “large” subroutine requires pushing the Return address and the Frame pointer, copying parameters from the data stack to the frame, and initializing local data.  Exit from a “large” subroutine requires copying results to the data stack, popping the frame pointer and </w:t>
      </w:r>
      <w:r w:rsidR="00D16486" w:rsidRPr="00056B84">
        <w:rPr>
          <w:rFonts w:cs="Arial"/>
        </w:rPr>
        <w:t>the return address.  It is envisioned</w:t>
      </w:r>
      <w:r w:rsidRPr="00056B84">
        <w:rPr>
          <w:rFonts w:cs="Arial"/>
        </w:rPr>
        <w:t xml:space="preserve"> that compilers will use optimization criteria to choose between stack based and frame based subroutine structure and also optimize when to in-line subroutines.  The subroutine call for a “small” subroutine can be very fast </w:t>
      </w:r>
      <w:r w:rsidR="008C5376" w:rsidRPr="00056B84">
        <w:rPr>
          <w:rFonts w:cs="Arial"/>
        </w:rPr>
        <w:t>via the use of LUT RAM for the Return stack</w:t>
      </w:r>
      <w:r w:rsidR="003518EC" w:rsidRPr="00056B84">
        <w:rPr>
          <w:rStyle w:val="FootnoteReference"/>
          <w:rFonts w:cs="Arial"/>
        </w:rPr>
        <w:footnoteReference w:id="6"/>
      </w:r>
      <w:r w:rsidR="008C5376" w:rsidRPr="00056B84">
        <w:rPr>
          <w:rFonts w:cs="Arial"/>
        </w:rPr>
        <w:t xml:space="preserve"> and most “small” subroutine returns can be merged into the last subroutine instruction execution via a “return” bit in the final </w:t>
      </w:r>
      <w:r w:rsidR="00D84358" w:rsidRPr="00056B84">
        <w:rPr>
          <w:rFonts w:cs="Arial"/>
        </w:rPr>
        <w:t>subroutine operation</w:t>
      </w:r>
      <w:r w:rsidR="008C5376" w:rsidRPr="00056B84">
        <w:rPr>
          <w:rFonts w:cs="Arial"/>
        </w:rPr>
        <w:t>.</w:t>
      </w:r>
    </w:p>
    <w:p w:rsidR="00582A80" w:rsidRPr="00763DDB" w:rsidRDefault="00582A80" w:rsidP="00582A80">
      <w:pPr>
        <w:pStyle w:val="ListParagraph"/>
        <w:numPr>
          <w:ilvl w:val="1"/>
          <w:numId w:val="2"/>
        </w:numPr>
        <w:spacing w:after="0"/>
        <w:rPr>
          <w:rFonts w:ascii="Arial" w:hAnsi="Arial" w:cs="Arial"/>
          <w:b/>
        </w:rPr>
      </w:pPr>
      <w:r w:rsidRPr="00763DDB">
        <w:rPr>
          <w:rFonts w:ascii="Arial" w:hAnsi="Arial" w:cs="Arial"/>
          <w:b/>
        </w:rPr>
        <w:t>The memory structure is:</w:t>
      </w:r>
    </w:p>
    <w:p w:rsidR="00582A80" w:rsidRPr="00582A80" w:rsidRDefault="00582A80" w:rsidP="00582A80">
      <w:pPr>
        <w:pStyle w:val="ListParagraph"/>
        <w:numPr>
          <w:ilvl w:val="2"/>
          <w:numId w:val="2"/>
        </w:numPr>
        <w:spacing w:after="0"/>
        <w:rPr>
          <w:rFonts w:ascii="Arial" w:hAnsi="Arial" w:cs="Arial"/>
        </w:rPr>
      </w:pPr>
      <w:r w:rsidRPr="00582A80">
        <w:rPr>
          <w:rFonts w:ascii="Arial" w:hAnsi="Arial" w:cs="Arial"/>
        </w:rPr>
        <w:t xml:space="preserve">Data stack and its pointer, via </w:t>
      </w:r>
      <w:r w:rsidR="00D16486">
        <w:rPr>
          <w:rFonts w:ascii="Arial" w:hAnsi="Arial" w:cs="Arial"/>
        </w:rPr>
        <w:t>simple dual</w:t>
      </w:r>
      <w:r w:rsidRPr="00582A80">
        <w:rPr>
          <w:rFonts w:ascii="Arial" w:hAnsi="Arial" w:cs="Arial"/>
        </w:rPr>
        <w:t xml:space="preserve"> port LUT RAM</w:t>
      </w:r>
    </w:p>
    <w:p w:rsidR="00582A80" w:rsidRPr="00582A80" w:rsidRDefault="00582A80" w:rsidP="00582A80">
      <w:pPr>
        <w:pStyle w:val="ListParagraph"/>
        <w:numPr>
          <w:ilvl w:val="2"/>
          <w:numId w:val="2"/>
        </w:numPr>
        <w:spacing w:after="0"/>
        <w:rPr>
          <w:rFonts w:ascii="Arial" w:hAnsi="Arial" w:cs="Arial"/>
        </w:rPr>
      </w:pPr>
      <w:r w:rsidRPr="00582A80">
        <w:rPr>
          <w:rFonts w:ascii="Arial" w:hAnsi="Arial" w:cs="Arial"/>
        </w:rPr>
        <w:t xml:space="preserve">Return stack and its pointer, via </w:t>
      </w:r>
      <w:r w:rsidR="00D16486">
        <w:rPr>
          <w:rFonts w:ascii="Arial" w:hAnsi="Arial" w:cs="Arial"/>
        </w:rPr>
        <w:t>simple dual</w:t>
      </w:r>
      <w:r w:rsidR="00D16486" w:rsidRPr="00582A80">
        <w:rPr>
          <w:rFonts w:ascii="Arial" w:hAnsi="Arial" w:cs="Arial"/>
        </w:rPr>
        <w:t xml:space="preserve"> </w:t>
      </w:r>
      <w:r w:rsidRPr="00582A80">
        <w:rPr>
          <w:rFonts w:ascii="Arial" w:hAnsi="Arial" w:cs="Arial"/>
        </w:rPr>
        <w:t xml:space="preserve">port LUT RAM </w:t>
      </w:r>
    </w:p>
    <w:p w:rsidR="008C1B3D" w:rsidRDefault="00582A80" w:rsidP="00582A80">
      <w:pPr>
        <w:pStyle w:val="ListParagraph"/>
        <w:numPr>
          <w:ilvl w:val="2"/>
          <w:numId w:val="2"/>
        </w:numPr>
        <w:spacing w:after="0"/>
        <w:rPr>
          <w:rFonts w:ascii="Arial" w:hAnsi="Arial" w:cs="Arial"/>
        </w:rPr>
      </w:pPr>
      <w:r w:rsidRPr="00582A80">
        <w:rPr>
          <w:rFonts w:ascii="Arial" w:hAnsi="Arial" w:cs="Arial"/>
        </w:rPr>
        <w:t xml:space="preserve">Global/Thread/Frame memory, </w:t>
      </w:r>
      <w:r>
        <w:rPr>
          <w:rFonts w:ascii="Arial" w:hAnsi="Arial" w:cs="Arial"/>
        </w:rPr>
        <w:t>via a single port RAM</w:t>
      </w:r>
    </w:p>
    <w:p w:rsidR="00582A80" w:rsidRPr="008C1B3D" w:rsidRDefault="008C1B3D" w:rsidP="008C1B3D">
      <w:pPr>
        <w:spacing w:after="0"/>
        <w:ind w:left="720"/>
        <w:rPr>
          <w:rFonts w:ascii="Arial" w:hAnsi="Arial" w:cs="Arial"/>
        </w:rPr>
      </w:pPr>
      <w:r>
        <w:rPr>
          <w:rFonts w:ascii="Arial" w:hAnsi="Arial" w:cs="Arial"/>
        </w:rPr>
        <w:t>For small data memory needs, a LUT RAM is efficient.  For larger data memory, block RAM or external RAM can be provisioned.  Efficient use of block RAM req</w:t>
      </w:r>
      <w:r w:rsidR="008C4C98">
        <w:rPr>
          <w:rFonts w:ascii="Arial" w:hAnsi="Arial" w:cs="Arial"/>
        </w:rPr>
        <w:t>uires adding pipeline stage(s).</w:t>
      </w:r>
    </w:p>
    <w:p w:rsidR="00582A80" w:rsidRDefault="00582A80" w:rsidP="00582A80">
      <w:pPr>
        <w:pStyle w:val="ListParagraph"/>
        <w:numPr>
          <w:ilvl w:val="2"/>
          <w:numId w:val="2"/>
        </w:numPr>
        <w:spacing w:after="0"/>
        <w:rPr>
          <w:rFonts w:ascii="Arial" w:hAnsi="Arial" w:cs="Arial"/>
        </w:rPr>
      </w:pPr>
      <w:r>
        <w:rPr>
          <w:rFonts w:ascii="Arial" w:hAnsi="Arial" w:cs="Arial"/>
        </w:rPr>
        <w:lastRenderedPageBreak/>
        <w:t>Program memory, mostly read only and can be wide</w:t>
      </w:r>
    </w:p>
    <w:p w:rsidR="009D452D" w:rsidRPr="009D452D" w:rsidRDefault="008C1B3D" w:rsidP="008C1B3D">
      <w:pPr>
        <w:spacing w:after="0"/>
        <w:ind w:left="720" w:firstLine="504"/>
        <w:rPr>
          <w:rFonts w:ascii="Arial" w:hAnsi="Arial" w:cs="Arial"/>
        </w:rPr>
      </w:pPr>
      <w:r>
        <w:rPr>
          <w:rFonts w:ascii="Arial" w:hAnsi="Arial" w:cs="Arial"/>
        </w:rPr>
        <w:t>Certain alignment strategies can be used to provide high performance for long instructions.  With minimal decode or shifting alignment, long instructions can be dispatched rapidly</w:t>
      </w:r>
      <w:r w:rsidR="00D16486">
        <w:rPr>
          <w:rFonts w:ascii="Arial" w:hAnsi="Arial" w:cs="Arial"/>
        </w:rPr>
        <w:t>, e.g., minimizing prefix cycles</w:t>
      </w:r>
      <w:r w:rsidR="00025DB4">
        <w:rPr>
          <w:rStyle w:val="FootnoteReference"/>
          <w:rFonts w:ascii="Arial" w:hAnsi="Arial" w:cs="Arial"/>
        </w:rPr>
        <w:footnoteReference w:id="7"/>
      </w:r>
      <w:r>
        <w:rPr>
          <w:rFonts w:ascii="Arial" w:hAnsi="Arial" w:cs="Arial"/>
        </w:rPr>
        <w:t>.</w:t>
      </w:r>
    </w:p>
    <w:p w:rsidR="00582A80" w:rsidRDefault="00582A80" w:rsidP="00582A80">
      <w:pPr>
        <w:pStyle w:val="ListParagraph"/>
        <w:numPr>
          <w:ilvl w:val="2"/>
          <w:numId w:val="2"/>
        </w:numPr>
        <w:spacing w:after="0"/>
        <w:rPr>
          <w:rFonts w:ascii="Arial" w:hAnsi="Arial" w:cs="Arial"/>
        </w:rPr>
      </w:pPr>
      <w:r>
        <w:rPr>
          <w:rFonts w:ascii="Arial" w:hAnsi="Arial" w:cs="Arial"/>
        </w:rPr>
        <w:t>Co-processor register files, via a multi-port read, single port write LUT RAM</w:t>
      </w:r>
    </w:p>
    <w:p w:rsidR="009D452D" w:rsidRDefault="009D452D" w:rsidP="008C1B3D">
      <w:pPr>
        <w:spacing w:after="0"/>
        <w:ind w:left="720" w:firstLine="504"/>
        <w:rPr>
          <w:rFonts w:ascii="Arial" w:hAnsi="Arial" w:cs="Arial"/>
        </w:rPr>
      </w:pPr>
      <w:r>
        <w:rPr>
          <w:rFonts w:ascii="Arial" w:hAnsi="Arial" w:cs="Arial"/>
        </w:rPr>
        <w:t xml:space="preserve">Each register file caters to a specific class of instructions such as floating-point, multi-media or loop/address counters (with counter, delta, refresh value &amp; loop start address).  Multiple instruction issue </w:t>
      </w:r>
      <w:r w:rsidR="008D27C5">
        <w:rPr>
          <w:rFonts w:ascii="Arial" w:hAnsi="Arial" w:cs="Arial"/>
        </w:rPr>
        <w:t>possible usin</w:t>
      </w:r>
      <w:r w:rsidR="0011394C">
        <w:rPr>
          <w:rFonts w:ascii="Arial" w:hAnsi="Arial" w:cs="Arial"/>
        </w:rPr>
        <w:t>g</w:t>
      </w:r>
      <w:r>
        <w:rPr>
          <w:rFonts w:ascii="Arial" w:hAnsi="Arial" w:cs="Arial"/>
        </w:rPr>
        <w:t xml:space="preserve"> long instructions containing multiple </w:t>
      </w:r>
      <w:r w:rsidR="008D27C5">
        <w:rPr>
          <w:rFonts w:ascii="Arial" w:hAnsi="Arial" w:cs="Arial"/>
        </w:rPr>
        <w:t xml:space="preserve">co-processor </w:t>
      </w:r>
      <w:r>
        <w:rPr>
          <w:rFonts w:ascii="Arial" w:hAnsi="Arial" w:cs="Arial"/>
        </w:rPr>
        <w:t>operation</w:t>
      </w:r>
      <w:r w:rsidR="008D27C5">
        <w:rPr>
          <w:rFonts w:ascii="Arial" w:hAnsi="Arial" w:cs="Arial"/>
        </w:rPr>
        <w:t xml:space="preserve"> field</w:t>
      </w:r>
      <w:r>
        <w:rPr>
          <w:rFonts w:ascii="Arial" w:hAnsi="Arial" w:cs="Arial"/>
        </w:rPr>
        <w:t>s.</w:t>
      </w:r>
    </w:p>
    <w:p w:rsidR="008D27C5" w:rsidRPr="009D452D" w:rsidRDefault="008D27C5" w:rsidP="008C1B3D">
      <w:pPr>
        <w:spacing w:after="0"/>
        <w:ind w:left="720" w:firstLine="504"/>
        <w:rPr>
          <w:rFonts w:ascii="Arial" w:hAnsi="Arial" w:cs="Arial"/>
        </w:rPr>
      </w:pPr>
      <w:r>
        <w:rPr>
          <w:rFonts w:ascii="Arial" w:hAnsi="Arial" w:cs="Arial"/>
        </w:rPr>
        <w:t>The co-processor logic is built around the co-processo</w:t>
      </w:r>
      <w:r w:rsidR="00D84358">
        <w:rPr>
          <w:rFonts w:ascii="Arial" w:hAnsi="Arial" w:cs="Arial"/>
        </w:rPr>
        <w:t xml:space="preserve">r register file.  Thus multiple identical co-processor </w:t>
      </w:r>
      <w:r>
        <w:rPr>
          <w:rFonts w:ascii="Arial" w:hAnsi="Arial" w:cs="Arial"/>
        </w:rPr>
        <w:t>instances are possible and several distinct co-processor types are possible.  For multi-cycle co-processor operations a variety of interlock possibilities exist including a queue for operations in waiting.</w:t>
      </w:r>
    </w:p>
    <w:p w:rsidR="00582A80" w:rsidRPr="00763DDB" w:rsidRDefault="00582A80" w:rsidP="00582A80">
      <w:pPr>
        <w:pStyle w:val="ListParagraph"/>
        <w:numPr>
          <w:ilvl w:val="1"/>
          <w:numId w:val="2"/>
        </w:numPr>
        <w:spacing w:after="0"/>
        <w:rPr>
          <w:rFonts w:ascii="Arial" w:hAnsi="Arial" w:cs="Arial"/>
          <w:b/>
        </w:rPr>
      </w:pPr>
      <w:r w:rsidRPr="00763DDB">
        <w:rPr>
          <w:rFonts w:ascii="Arial" w:hAnsi="Arial" w:cs="Arial"/>
          <w:b/>
        </w:rPr>
        <w:t>The register structure is:</w:t>
      </w:r>
    </w:p>
    <w:p w:rsidR="00582A80" w:rsidRPr="00582A80" w:rsidRDefault="00582A80" w:rsidP="00582A80">
      <w:pPr>
        <w:pStyle w:val="ListParagraph"/>
        <w:numPr>
          <w:ilvl w:val="2"/>
          <w:numId w:val="2"/>
        </w:numPr>
        <w:spacing w:after="0"/>
        <w:rPr>
          <w:rFonts w:ascii="Arial" w:hAnsi="Arial" w:cs="Arial"/>
        </w:rPr>
      </w:pPr>
      <w:r w:rsidRPr="00582A80">
        <w:rPr>
          <w:rFonts w:ascii="Arial" w:hAnsi="Arial" w:cs="Arial"/>
        </w:rPr>
        <w:t>Accumulator</w:t>
      </w:r>
      <w:r w:rsidR="00763DDB">
        <w:rPr>
          <w:rFonts w:ascii="Arial" w:hAnsi="Arial" w:cs="Arial"/>
        </w:rPr>
        <w:t>, the center of data activity, at least until co-processors are added</w:t>
      </w:r>
    </w:p>
    <w:p w:rsidR="00582A80" w:rsidRPr="00582A80" w:rsidRDefault="00582A80" w:rsidP="00582A80">
      <w:pPr>
        <w:pStyle w:val="ListParagraph"/>
        <w:numPr>
          <w:ilvl w:val="2"/>
          <w:numId w:val="2"/>
        </w:numPr>
        <w:spacing w:after="0"/>
        <w:rPr>
          <w:rFonts w:ascii="Arial" w:hAnsi="Arial" w:cs="Arial"/>
        </w:rPr>
      </w:pPr>
      <w:r w:rsidRPr="00582A80">
        <w:rPr>
          <w:rFonts w:ascii="Arial" w:hAnsi="Arial" w:cs="Arial"/>
        </w:rPr>
        <w:t>Program counter</w:t>
      </w:r>
      <w:r w:rsidR="00763DDB">
        <w:rPr>
          <w:rFonts w:ascii="Arial" w:hAnsi="Arial" w:cs="Arial"/>
        </w:rPr>
        <w:t>, the center of program flow</w:t>
      </w:r>
    </w:p>
    <w:p w:rsidR="00582A80" w:rsidRPr="00582A80" w:rsidRDefault="00582A80" w:rsidP="00582A80">
      <w:pPr>
        <w:pStyle w:val="ListParagraph"/>
        <w:numPr>
          <w:ilvl w:val="2"/>
          <w:numId w:val="2"/>
        </w:numPr>
        <w:spacing w:after="0"/>
        <w:rPr>
          <w:rFonts w:ascii="Arial" w:hAnsi="Arial" w:cs="Arial"/>
        </w:rPr>
      </w:pPr>
      <w:r w:rsidRPr="00582A80">
        <w:rPr>
          <w:rFonts w:ascii="Arial" w:hAnsi="Arial" w:cs="Arial"/>
        </w:rPr>
        <w:t>Instruction register</w:t>
      </w:r>
      <w:r w:rsidR="00763DDB">
        <w:rPr>
          <w:rFonts w:ascii="Arial" w:hAnsi="Arial" w:cs="Arial"/>
        </w:rPr>
        <w:t>, herein can be small to very large</w:t>
      </w:r>
    </w:p>
    <w:p w:rsidR="00582A80" w:rsidRDefault="00582A80" w:rsidP="00582A80">
      <w:pPr>
        <w:pStyle w:val="ListParagraph"/>
        <w:numPr>
          <w:ilvl w:val="2"/>
          <w:numId w:val="2"/>
        </w:numPr>
        <w:spacing w:after="0"/>
        <w:rPr>
          <w:rFonts w:ascii="Arial" w:hAnsi="Arial" w:cs="Arial"/>
        </w:rPr>
      </w:pPr>
      <w:r w:rsidRPr="00582A80">
        <w:rPr>
          <w:rFonts w:ascii="Arial" w:hAnsi="Arial" w:cs="Arial"/>
        </w:rPr>
        <w:t>Thread pointer</w:t>
      </w:r>
      <w:r w:rsidR="00763DDB">
        <w:rPr>
          <w:rFonts w:ascii="Arial" w:hAnsi="Arial" w:cs="Arial"/>
        </w:rPr>
        <w:t>, a place for subroutine data such as large numbers of parameters</w:t>
      </w:r>
    </w:p>
    <w:p w:rsidR="0011394C" w:rsidRPr="0011394C" w:rsidRDefault="0011394C" w:rsidP="0011394C">
      <w:pPr>
        <w:spacing w:after="0"/>
        <w:ind w:left="720" w:firstLine="504"/>
        <w:rPr>
          <w:rFonts w:ascii="Arial" w:hAnsi="Arial" w:cs="Arial"/>
        </w:rPr>
      </w:pPr>
      <w:r>
        <w:rPr>
          <w:rFonts w:ascii="Arial" w:hAnsi="Arial" w:cs="Arial"/>
        </w:rPr>
        <w:t>Dual usage as an auto increment/decrement pointer</w:t>
      </w:r>
    </w:p>
    <w:p w:rsidR="00582A80" w:rsidRDefault="00582A80" w:rsidP="00582A80">
      <w:pPr>
        <w:pStyle w:val="ListParagraph"/>
        <w:numPr>
          <w:ilvl w:val="2"/>
          <w:numId w:val="2"/>
        </w:numPr>
        <w:spacing w:after="0"/>
        <w:rPr>
          <w:rFonts w:ascii="Arial" w:hAnsi="Arial" w:cs="Arial"/>
        </w:rPr>
      </w:pPr>
      <w:r w:rsidRPr="00582A80">
        <w:rPr>
          <w:rFonts w:ascii="Arial" w:hAnsi="Arial" w:cs="Arial"/>
        </w:rPr>
        <w:t>Frame pointer</w:t>
      </w:r>
      <w:r w:rsidR="00763DDB">
        <w:rPr>
          <w:rFonts w:ascii="Arial" w:hAnsi="Arial" w:cs="Arial"/>
        </w:rPr>
        <w:t>, a place for thread specific data</w:t>
      </w:r>
    </w:p>
    <w:p w:rsidR="0011394C" w:rsidRPr="0011394C" w:rsidRDefault="0011394C" w:rsidP="0011394C">
      <w:pPr>
        <w:pStyle w:val="ListParagraph"/>
        <w:spacing w:after="0"/>
        <w:ind w:left="864" w:firstLine="360"/>
        <w:rPr>
          <w:rFonts w:ascii="Arial" w:hAnsi="Arial" w:cs="Arial"/>
        </w:rPr>
      </w:pPr>
      <w:r w:rsidRPr="0011394C">
        <w:rPr>
          <w:rFonts w:ascii="Arial" w:hAnsi="Arial" w:cs="Arial"/>
        </w:rPr>
        <w:t>Dual usage as an auto increment/decrement pointer</w:t>
      </w:r>
    </w:p>
    <w:p w:rsidR="00763DDB" w:rsidRDefault="00763DDB" w:rsidP="00582A80">
      <w:pPr>
        <w:pStyle w:val="ListParagraph"/>
        <w:numPr>
          <w:ilvl w:val="2"/>
          <w:numId w:val="2"/>
        </w:numPr>
        <w:spacing w:after="0"/>
        <w:rPr>
          <w:rFonts w:ascii="Arial" w:hAnsi="Arial" w:cs="Arial"/>
        </w:rPr>
      </w:pPr>
      <w:r>
        <w:rPr>
          <w:rFonts w:ascii="Arial" w:hAnsi="Arial" w:cs="Arial"/>
        </w:rPr>
        <w:t>Global memory</w:t>
      </w:r>
      <w:r w:rsidR="0046581E">
        <w:rPr>
          <w:rFonts w:ascii="Arial" w:hAnsi="Arial" w:cs="Arial"/>
        </w:rPr>
        <w:t>:</w:t>
      </w:r>
    </w:p>
    <w:p w:rsidR="00763DDB" w:rsidRPr="00763DDB" w:rsidRDefault="00763DDB" w:rsidP="0011394C">
      <w:pPr>
        <w:spacing w:after="0"/>
        <w:ind w:left="720" w:firstLine="504"/>
        <w:rPr>
          <w:rFonts w:ascii="Arial" w:hAnsi="Arial" w:cs="Arial"/>
        </w:rPr>
      </w:pPr>
      <w:r>
        <w:rPr>
          <w:rFonts w:ascii="Arial" w:hAnsi="Arial" w:cs="Arial"/>
        </w:rPr>
        <w:t>N</w:t>
      </w:r>
      <w:r w:rsidRPr="00763DDB">
        <w:rPr>
          <w:rFonts w:ascii="Arial" w:hAnsi="Arial" w:cs="Arial"/>
        </w:rPr>
        <w:t>ormally</w:t>
      </w:r>
      <w:r w:rsidR="00D84358">
        <w:rPr>
          <w:rFonts w:ascii="Arial" w:hAnsi="Arial" w:cs="Arial"/>
        </w:rPr>
        <w:t>,</w:t>
      </w:r>
      <w:r w:rsidRPr="00763DDB">
        <w:rPr>
          <w:rFonts w:ascii="Arial" w:hAnsi="Arial" w:cs="Arial"/>
        </w:rPr>
        <w:t xml:space="preserve"> </w:t>
      </w:r>
      <w:r w:rsidR="0046581E">
        <w:rPr>
          <w:rFonts w:ascii="Arial" w:hAnsi="Arial" w:cs="Arial"/>
        </w:rPr>
        <w:t xml:space="preserve">global memory </w:t>
      </w:r>
      <w:r w:rsidR="00D84358">
        <w:rPr>
          <w:rFonts w:ascii="Arial" w:hAnsi="Arial" w:cs="Arial"/>
        </w:rPr>
        <w:t>starts at</w:t>
      </w:r>
      <w:r w:rsidRPr="00763DDB">
        <w:rPr>
          <w:rFonts w:ascii="Arial" w:hAnsi="Arial" w:cs="Arial"/>
        </w:rPr>
        <w:t xml:space="preserve"> address zero and enumerates all </w:t>
      </w:r>
      <w:r w:rsidR="00D84358">
        <w:rPr>
          <w:rFonts w:ascii="Arial" w:hAnsi="Arial" w:cs="Arial"/>
        </w:rPr>
        <w:t xml:space="preserve">read/write </w:t>
      </w:r>
      <w:r w:rsidRPr="00763DDB">
        <w:rPr>
          <w:rFonts w:ascii="Arial" w:hAnsi="Arial" w:cs="Arial"/>
        </w:rPr>
        <w:t>memory locations.</w:t>
      </w:r>
      <w:r w:rsidR="003518EC">
        <w:rPr>
          <w:rFonts w:ascii="Arial" w:hAnsi="Arial" w:cs="Arial"/>
        </w:rPr>
        <w:t xml:space="preserve">  Memory mapped IO at high memory.</w:t>
      </w:r>
    </w:p>
    <w:p w:rsidR="00582A80" w:rsidRPr="00763DDB" w:rsidRDefault="00763DDB" w:rsidP="00582A80">
      <w:pPr>
        <w:pStyle w:val="ListParagraph"/>
        <w:numPr>
          <w:ilvl w:val="1"/>
          <w:numId w:val="2"/>
        </w:numPr>
        <w:spacing w:after="0"/>
        <w:rPr>
          <w:rFonts w:ascii="Arial" w:hAnsi="Arial" w:cs="Arial"/>
          <w:b/>
        </w:rPr>
      </w:pPr>
      <w:r>
        <w:rPr>
          <w:rFonts w:ascii="Arial" w:hAnsi="Arial" w:cs="Arial"/>
          <w:b/>
        </w:rPr>
        <w:t>Growth path</w:t>
      </w:r>
      <w:r w:rsidR="00582A80" w:rsidRPr="00763DDB">
        <w:rPr>
          <w:rFonts w:ascii="Arial" w:hAnsi="Arial" w:cs="Arial"/>
          <w:b/>
        </w:rPr>
        <w:t>s:</w:t>
      </w:r>
    </w:p>
    <w:p w:rsidR="00E87230" w:rsidRDefault="00763DDB" w:rsidP="00583F53">
      <w:pPr>
        <w:pStyle w:val="ListParagraph"/>
        <w:numPr>
          <w:ilvl w:val="2"/>
          <w:numId w:val="2"/>
        </w:numPr>
        <w:spacing w:after="0"/>
        <w:rPr>
          <w:rFonts w:ascii="Arial" w:hAnsi="Arial" w:cs="Arial"/>
        </w:rPr>
      </w:pPr>
      <w:r>
        <w:rPr>
          <w:rFonts w:ascii="Arial" w:hAnsi="Arial" w:cs="Arial"/>
        </w:rPr>
        <w:t xml:space="preserve">Starting very basic: </w:t>
      </w:r>
    </w:p>
    <w:p w:rsidR="00FE7D9C" w:rsidRPr="009026F2" w:rsidRDefault="00FE7D9C" w:rsidP="00025DB4">
      <w:pPr>
        <w:pStyle w:val="ListParagraph"/>
        <w:numPr>
          <w:ilvl w:val="0"/>
          <w:numId w:val="7"/>
        </w:numPr>
        <w:spacing w:after="0"/>
        <w:rPr>
          <w:rFonts w:cs="Arial"/>
        </w:rPr>
      </w:pPr>
      <w:r w:rsidRPr="009026F2">
        <w:rPr>
          <w:rFonts w:cs="Arial"/>
        </w:rPr>
        <w:t>The simplest processor is a small state machine.  States are given names by enumeration and each state has the expressions for computing and going to the next state.  State machines without an ALU will be characterized as “small”.</w:t>
      </w:r>
      <w:r w:rsidR="00F925EE" w:rsidRPr="009026F2">
        <w:rPr>
          <w:rFonts w:cs="Arial"/>
        </w:rPr>
        <w:t xml:space="preserve">  There is no instruction set.</w:t>
      </w:r>
    </w:p>
    <w:p w:rsidR="00D84358" w:rsidRPr="009026F2" w:rsidRDefault="00583F53" w:rsidP="00025DB4">
      <w:pPr>
        <w:pStyle w:val="ListParagraph"/>
        <w:numPr>
          <w:ilvl w:val="0"/>
          <w:numId w:val="7"/>
        </w:numPr>
        <w:spacing w:after="0"/>
        <w:rPr>
          <w:rFonts w:cs="Arial"/>
        </w:rPr>
      </w:pPr>
      <w:r w:rsidRPr="009026F2">
        <w:rPr>
          <w:rFonts w:cs="Arial"/>
        </w:rPr>
        <w:t>No instruction memory, only the ALU and registers</w:t>
      </w:r>
      <w:r w:rsidR="00E87230" w:rsidRPr="009026F2">
        <w:rPr>
          <w:rFonts w:cs="Arial"/>
        </w:rPr>
        <w:t xml:space="preserve">. </w:t>
      </w:r>
      <w:r w:rsidRPr="009026F2">
        <w:rPr>
          <w:rFonts w:cs="Arial"/>
        </w:rPr>
        <w:t xml:space="preserve">This is the realm of micro-code and medium size state machines.  </w:t>
      </w:r>
      <w:r w:rsidR="00F925EE" w:rsidRPr="009026F2">
        <w:rPr>
          <w:rFonts w:cs="Arial"/>
        </w:rPr>
        <w:t xml:space="preserve">E.g., there is no instruction set other than the micro-code signals.  </w:t>
      </w:r>
      <w:r w:rsidR="00FE7D9C" w:rsidRPr="009026F2">
        <w:rPr>
          <w:rFonts w:cs="Arial"/>
        </w:rPr>
        <w:t>Without a formal</w:t>
      </w:r>
      <w:r w:rsidR="00E87230" w:rsidRPr="009026F2">
        <w:rPr>
          <w:rFonts w:cs="Arial"/>
        </w:rPr>
        <w:t xml:space="preserve"> ALU it can’t be considered general purpose.  </w:t>
      </w:r>
      <w:r w:rsidR="00182180" w:rsidRPr="009026F2">
        <w:rPr>
          <w:rFonts w:cs="Arial"/>
        </w:rPr>
        <w:t>If a register file (with say two read ports and one write port) is used instead of an accumulator one has a register oriented computer instead of a memory oriented computer</w:t>
      </w:r>
      <w:r w:rsidR="00182180" w:rsidRPr="009026F2">
        <w:rPr>
          <w:rStyle w:val="FootnoteReference"/>
          <w:rFonts w:cs="Arial"/>
        </w:rPr>
        <w:footnoteReference w:id="8"/>
      </w:r>
      <w:r w:rsidR="00182180" w:rsidRPr="009026F2">
        <w:rPr>
          <w:rFonts w:cs="Arial"/>
        </w:rPr>
        <w:t>.</w:t>
      </w:r>
    </w:p>
    <w:p w:rsidR="00E87230" w:rsidRPr="009026F2" w:rsidRDefault="00583F53" w:rsidP="00025DB4">
      <w:pPr>
        <w:pStyle w:val="ListParagraph"/>
        <w:numPr>
          <w:ilvl w:val="0"/>
          <w:numId w:val="7"/>
        </w:numPr>
        <w:spacing w:after="0"/>
        <w:rPr>
          <w:rFonts w:cs="Arial"/>
        </w:rPr>
      </w:pPr>
      <w:r w:rsidRPr="009026F2">
        <w:rPr>
          <w:rFonts w:cs="Arial"/>
        </w:rPr>
        <w:t>At some point the need for subroutines and organized processing</w:t>
      </w:r>
      <w:r w:rsidR="00D84358" w:rsidRPr="009026F2">
        <w:rPr>
          <w:rFonts w:cs="Arial"/>
        </w:rPr>
        <w:t>, with intermediate data,</w:t>
      </w:r>
      <w:r w:rsidRPr="009026F2">
        <w:rPr>
          <w:rFonts w:cs="Arial"/>
        </w:rPr>
        <w:t xml:space="preserve"> brings in an accumulator with data and control stack RAMs</w:t>
      </w:r>
      <w:r w:rsidR="008D27C5" w:rsidRPr="009026F2">
        <w:rPr>
          <w:rStyle w:val="FootnoteReference"/>
          <w:rFonts w:cs="Arial"/>
        </w:rPr>
        <w:footnoteReference w:id="9"/>
      </w:r>
      <w:r w:rsidRPr="009026F2">
        <w:rPr>
          <w:rFonts w:cs="Arial"/>
        </w:rPr>
        <w:t xml:space="preserve">.  </w:t>
      </w:r>
    </w:p>
    <w:p w:rsidR="00E87230" w:rsidRPr="009026F2" w:rsidRDefault="00583F53" w:rsidP="00025DB4">
      <w:pPr>
        <w:pStyle w:val="ListParagraph"/>
        <w:numPr>
          <w:ilvl w:val="0"/>
          <w:numId w:val="7"/>
        </w:numPr>
        <w:spacing w:after="0"/>
        <w:rPr>
          <w:rFonts w:cs="Arial"/>
        </w:rPr>
      </w:pPr>
      <w:r w:rsidRPr="009026F2">
        <w:rPr>
          <w:rFonts w:cs="Arial"/>
        </w:rPr>
        <w:lastRenderedPageBreak/>
        <w:t xml:space="preserve">At some further point, need for code compactness leads to an instruction decoder and instruction memory. </w:t>
      </w:r>
    </w:p>
    <w:p w:rsidR="00E87230" w:rsidRPr="009026F2" w:rsidRDefault="00583F53" w:rsidP="00025DB4">
      <w:pPr>
        <w:pStyle w:val="ListParagraph"/>
        <w:numPr>
          <w:ilvl w:val="0"/>
          <w:numId w:val="7"/>
        </w:numPr>
        <w:spacing w:after="0"/>
        <w:rPr>
          <w:rFonts w:cs="Arial"/>
        </w:rPr>
      </w:pPr>
      <w:r w:rsidRPr="009026F2">
        <w:rPr>
          <w:rFonts w:cs="Arial"/>
        </w:rPr>
        <w:t xml:space="preserve">At some further point the need for subroutine working space leads to adding a Frame pointer.  It could point to </w:t>
      </w:r>
      <w:r w:rsidR="00763DDB" w:rsidRPr="009026F2">
        <w:rPr>
          <w:rFonts w:cs="Arial"/>
        </w:rPr>
        <w:t>within the control stack.  Design</w:t>
      </w:r>
      <w:r w:rsidRPr="009026F2">
        <w:rPr>
          <w:rFonts w:cs="Arial"/>
        </w:rPr>
        <w:t xml:space="preserve"> complexity </w:t>
      </w:r>
      <w:r w:rsidR="00763DDB" w:rsidRPr="009026F2">
        <w:rPr>
          <w:rFonts w:cs="Arial"/>
        </w:rPr>
        <w:t>favors a distinct memory for frame data and</w:t>
      </w:r>
      <w:r w:rsidR="00D84358" w:rsidRPr="009026F2">
        <w:rPr>
          <w:rFonts w:cs="Arial"/>
        </w:rPr>
        <w:t>/or</w:t>
      </w:r>
      <w:r w:rsidR="00763DDB" w:rsidRPr="009026F2">
        <w:rPr>
          <w:rFonts w:cs="Arial"/>
        </w:rPr>
        <w:t xml:space="preserve"> global data.  </w:t>
      </w:r>
    </w:p>
    <w:p w:rsidR="00583F53" w:rsidRPr="009026F2" w:rsidRDefault="00763DDB" w:rsidP="00025DB4">
      <w:pPr>
        <w:pStyle w:val="ListParagraph"/>
        <w:numPr>
          <w:ilvl w:val="0"/>
          <w:numId w:val="7"/>
        </w:numPr>
        <w:spacing w:after="0"/>
        <w:rPr>
          <w:rFonts w:cs="Arial"/>
        </w:rPr>
      </w:pPr>
      <w:r w:rsidRPr="009026F2">
        <w:rPr>
          <w:rFonts w:cs="Arial"/>
        </w:rPr>
        <w:t xml:space="preserve">Adding a Thread pointer allows multi-threading with tread changes requiring multiple sets of Thread, Frame, </w:t>
      </w:r>
      <w:proofErr w:type="gramStart"/>
      <w:r w:rsidRPr="009026F2">
        <w:rPr>
          <w:rFonts w:cs="Arial"/>
        </w:rPr>
        <w:t>Return</w:t>
      </w:r>
      <w:proofErr w:type="gramEnd"/>
      <w:r w:rsidRPr="009026F2">
        <w:rPr>
          <w:rFonts w:cs="Arial"/>
        </w:rPr>
        <w:t xml:space="preserve"> stack and Data stack pointers along with the other state such as the PC, Accumulator and Status register.</w:t>
      </w:r>
    </w:p>
    <w:p w:rsidR="00582A80" w:rsidRDefault="00763DDB" w:rsidP="00582A80">
      <w:pPr>
        <w:pStyle w:val="ListParagraph"/>
        <w:numPr>
          <w:ilvl w:val="2"/>
          <w:numId w:val="2"/>
        </w:numPr>
        <w:spacing w:after="0"/>
        <w:rPr>
          <w:rFonts w:ascii="Arial" w:hAnsi="Arial" w:cs="Arial"/>
        </w:rPr>
      </w:pPr>
      <w:r>
        <w:rPr>
          <w:rFonts w:ascii="Arial" w:hAnsi="Arial" w:cs="Arial"/>
        </w:rPr>
        <w:t>Starting with n</w:t>
      </w:r>
      <w:r w:rsidR="00582A80" w:rsidRPr="009D452D">
        <w:rPr>
          <w:rFonts w:ascii="Arial" w:hAnsi="Arial" w:cs="Arial"/>
        </w:rPr>
        <w:t>o Thread or Frame pointer</w:t>
      </w:r>
      <w:r w:rsidR="009D452D" w:rsidRPr="009D452D">
        <w:rPr>
          <w:rFonts w:ascii="Arial" w:hAnsi="Arial" w:cs="Arial"/>
        </w:rPr>
        <w:t>s</w:t>
      </w:r>
      <w:r>
        <w:rPr>
          <w:rFonts w:ascii="Arial" w:hAnsi="Arial" w:cs="Arial"/>
        </w:rPr>
        <w:t>:</w:t>
      </w:r>
      <w:r w:rsidR="00582A80" w:rsidRPr="009D452D">
        <w:rPr>
          <w:rFonts w:ascii="Arial" w:hAnsi="Arial" w:cs="Arial"/>
        </w:rPr>
        <w:t xml:space="preserve"> </w:t>
      </w:r>
      <w:r>
        <w:rPr>
          <w:rFonts w:ascii="Arial" w:hAnsi="Arial" w:cs="Arial"/>
        </w:rPr>
        <w:t>A</w:t>
      </w:r>
      <w:r w:rsidR="00FE7D9C">
        <w:rPr>
          <w:rFonts w:ascii="Arial" w:hAnsi="Arial" w:cs="Arial"/>
        </w:rPr>
        <w:t>ll addressing is global</w:t>
      </w:r>
    </w:p>
    <w:p w:rsidR="00FE7D9C" w:rsidRPr="009026F2" w:rsidRDefault="00FE7D9C" w:rsidP="00FE7D9C">
      <w:pPr>
        <w:spacing w:after="0"/>
        <w:ind w:left="720"/>
        <w:rPr>
          <w:rFonts w:cs="Arial"/>
        </w:rPr>
      </w:pPr>
      <w:r w:rsidRPr="009026F2">
        <w:rPr>
          <w:rFonts w:cs="Arial"/>
        </w:rPr>
        <w:t xml:space="preserve">For some embedded applications, a global data pool is possible.  An example is when there is no subroutine recursion, so each subroutine can have a section of </w:t>
      </w:r>
      <w:r w:rsidR="00BB6FE3" w:rsidRPr="009026F2">
        <w:rPr>
          <w:rFonts w:cs="Arial"/>
        </w:rPr>
        <w:t xml:space="preserve">global memory </w:t>
      </w:r>
      <w:r w:rsidRPr="009026F2">
        <w:rPr>
          <w:rFonts w:cs="Arial"/>
        </w:rPr>
        <w:t>dedicated for its parameters, results and local data.</w:t>
      </w:r>
    </w:p>
    <w:p w:rsidR="00582A80" w:rsidRDefault="00763DDB" w:rsidP="00582A80">
      <w:pPr>
        <w:pStyle w:val="ListParagraph"/>
        <w:numPr>
          <w:ilvl w:val="2"/>
          <w:numId w:val="2"/>
        </w:numPr>
        <w:spacing w:after="0"/>
        <w:rPr>
          <w:rFonts w:ascii="Arial" w:hAnsi="Arial" w:cs="Arial"/>
        </w:rPr>
      </w:pPr>
      <w:r>
        <w:rPr>
          <w:rFonts w:ascii="Arial" w:hAnsi="Arial" w:cs="Arial"/>
        </w:rPr>
        <w:t>Starting with n</w:t>
      </w:r>
      <w:r w:rsidRPr="009D452D">
        <w:rPr>
          <w:rFonts w:ascii="Arial" w:hAnsi="Arial" w:cs="Arial"/>
        </w:rPr>
        <w:t xml:space="preserve">o </w:t>
      </w:r>
      <w:r w:rsidR="00582A80" w:rsidRPr="009D452D">
        <w:rPr>
          <w:rFonts w:ascii="Arial" w:hAnsi="Arial" w:cs="Arial"/>
        </w:rPr>
        <w:t>co-processors</w:t>
      </w:r>
    </w:p>
    <w:p w:rsidR="00F925EE" w:rsidRPr="00F925EE" w:rsidRDefault="00F925EE" w:rsidP="00F925EE">
      <w:pPr>
        <w:spacing w:after="0"/>
        <w:ind w:left="720"/>
        <w:rPr>
          <w:rFonts w:ascii="Arial" w:hAnsi="Arial" w:cs="Arial"/>
        </w:rPr>
      </w:pPr>
      <w:proofErr w:type="gramStart"/>
      <w:r w:rsidRPr="009026F2">
        <w:rPr>
          <w:rFonts w:cs="Arial"/>
        </w:rPr>
        <w:t>Typical</w:t>
      </w:r>
      <w:r>
        <w:rPr>
          <w:rFonts w:ascii="Arial" w:hAnsi="Arial" w:cs="Arial"/>
        </w:rPr>
        <w:t>.</w:t>
      </w:r>
      <w:proofErr w:type="gramEnd"/>
    </w:p>
    <w:p w:rsidR="00582A80" w:rsidRDefault="00763DDB" w:rsidP="00582A80">
      <w:pPr>
        <w:pStyle w:val="ListParagraph"/>
        <w:numPr>
          <w:ilvl w:val="2"/>
          <w:numId w:val="2"/>
        </w:numPr>
        <w:spacing w:after="0"/>
        <w:rPr>
          <w:rFonts w:ascii="Arial" w:hAnsi="Arial" w:cs="Arial"/>
        </w:rPr>
      </w:pPr>
      <w:r>
        <w:rPr>
          <w:rFonts w:ascii="Arial" w:hAnsi="Arial" w:cs="Arial"/>
        </w:rPr>
        <w:t>Starting with n</w:t>
      </w:r>
      <w:r w:rsidRPr="009D452D">
        <w:rPr>
          <w:rFonts w:ascii="Arial" w:hAnsi="Arial" w:cs="Arial"/>
        </w:rPr>
        <w:t xml:space="preserve">o </w:t>
      </w:r>
      <w:r w:rsidR="00582A80" w:rsidRPr="009D452D">
        <w:rPr>
          <w:rFonts w:ascii="Arial" w:hAnsi="Arial" w:cs="Arial"/>
        </w:rPr>
        <w:t>Return stack</w:t>
      </w:r>
    </w:p>
    <w:p w:rsidR="00FE7D9C" w:rsidRPr="009026F2" w:rsidRDefault="00FE7D9C" w:rsidP="00FE7D9C">
      <w:pPr>
        <w:spacing w:after="0"/>
        <w:ind w:left="720"/>
        <w:rPr>
          <w:rFonts w:cs="Arial"/>
        </w:rPr>
      </w:pPr>
      <w:r w:rsidRPr="009026F2">
        <w:rPr>
          <w:rFonts w:cs="Arial"/>
        </w:rPr>
        <w:t xml:space="preserve">For some embedded applications, only one or two levels of subroutine calls occur.  It is then efficient to allocate </w:t>
      </w:r>
      <w:r w:rsidR="00BB6FE3" w:rsidRPr="009026F2">
        <w:rPr>
          <w:rFonts w:cs="Arial"/>
        </w:rPr>
        <w:t>D flip-flops for the return address</w:t>
      </w:r>
      <w:r w:rsidRPr="009026F2">
        <w:rPr>
          <w:rFonts w:cs="Arial"/>
        </w:rPr>
        <w:t xml:space="preserve"> as opposed to a return stack RAM and its pointer register.</w:t>
      </w:r>
    </w:p>
    <w:p w:rsidR="009D452D" w:rsidRDefault="00763DDB" w:rsidP="00582A80">
      <w:pPr>
        <w:pStyle w:val="ListParagraph"/>
        <w:numPr>
          <w:ilvl w:val="2"/>
          <w:numId w:val="2"/>
        </w:numPr>
        <w:spacing w:after="0"/>
        <w:rPr>
          <w:rFonts w:ascii="Arial" w:hAnsi="Arial" w:cs="Arial"/>
        </w:rPr>
      </w:pPr>
      <w:r>
        <w:rPr>
          <w:rFonts w:ascii="Arial" w:hAnsi="Arial" w:cs="Arial"/>
        </w:rPr>
        <w:t>Starting with n</w:t>
      </w:r>
      <w:r w:rsidRPr="009D452D">
        <w:rPr>
          <w:rFonts w:ascii="Arial" w:hAnsi="Arial" w:cs="Arial"/>
        </w:rPr>
        <w:t xml:space="preserve">o </w:t>
      </w:r>
      <w:r w:rsidR="009D452D" w:rsidRPr="009D452D">
        <w:rPr>
          <w:rFonts w:ascii="Arial" w:hAnsi="Arial" w:cs="Arial"/>
        </w:rPr>
        <w:t>Global data memory, use data stack only</w:t>
      </w:r>
    </w:p>
    <w:p w:rsidR="00182180" w:rsidRPr="009026F2" w:rsidRDefault="00182180" w:rsidP="00182180">
      <w:pPr>
        <w:spacing w:after="0"/>
        <w:ind w:left="720"/>
        <w:rPr>
          <w:rFonts w:cs="Arial"/>
        </w:rPr>
      </w:pPr>
      <w:proofErr w:type="gramStart"/>
      <w:r w:rsidRPr="009026F2">
        <w:rPr>
          <w:rFonts w:cs="Arial"/>
        </w:rPr>
        <w:t>Rare, insignificant.</w:t>
      </w:r>
      <w:proofErr w:type="gramEnd"/>
    </w:p>
    <w:p w:rsidR="00843ABB" w:rsidRDefault="00843ABB" w:rsidP="00843ABB">
      <w:pPr>
        <w:pStyle w:val="ListParagraph"/>
        <w:numPr>
          <w:ilvl w:val="2"/>
          <w:numId w:val="2"/>
        </w:numPr>
        <w:spacing w:after="0"/>
        <w:rPr>
          <w:rFonts w:ascii="Arial" w:hAnsi="Arial" w:cs="Arial"/>
        </w:rPr>
      </w:pPr>
      <w:r>
        <w:rPr>
          <w:rFonts w:ascii="Arial" w:hAnsi="Arial" w:cs="Arial"/>
        </w:rPr>
        <w:t>Starting with no Data stack or Return stack</w:t>
      </w:r>
    </w:p>
    <w:p w:rsidR="00843ABB" w:rsidRDefault="00843ABB" w:rsidP="00843ABB">
      <w:pPr>
        <w:spacing w:after="0"/>
        <w:ind w:left="720"/>
        <w:rPr>
          <w:rFonts w:cs="Arial"/>
        </w:rPr>
      </w:pPr>
      <w:r w:rsidRPr="009026F2">
        <w:rPr>
          <w:rFonts w:cs="Arial"/>
        </w:rPr>
        <w:t xml:space="preserve">Changes the basic nature of the instruction set.  </w:t>
      </w:r>
      <w:r w:rsidR="007749A6" w:rsidRPr="009026F2">
        <w:rPr>
          <w:rFonts w:cs="Arial"/>
        </w:rPr>
        <w:t>All operations are to/from data memory (e.g. an accumulator design).</w:t>
      </w:r>
      <w:r w:rsidRPr="009026F2">
        <w:rPr>
          <w:rFonts w:cs="Arial"/>
        </w:rPr>
        <w:t xml:space="preserve"> </w:t>
      </w:r>
      <w:r w:rsidR="007749A6" w:rsidRPr="009026F2">
        <w:rPr>
          <w:rFonts w:cs="Arial"/>
        </w:rPr>
        <w:t xml:space="preserve"> </w:t>
      </w:r>
      <w:proofErr w:type="gramStart"/>
      <w:r w:rsidR="007749A6" w:rsidRPr="009026F2">
        <w:rPr>
          <w:rFonts w:cs="Arial"/>
        </w:rPr>
        <w:t>Can be u</w:t>
      </w:r>
      <w:r w:rsidRPr="009026F2">
        <w:rPr>
          <w:rFonts w:cs="Arial"/>
        </w:rPr>
        <w:t>seful for comparative analysis.</w:t>
      </w:r>
      <w:proofErr w:type="gramEnd"/>
    </w:p>
    <w:p w:rsidR="00E66B0F" w:rsidRPr="009026F2" w:rsidRDefault="00E66B0F" w:rsidP="00843ABB">
      <w:pPr>
        <w:spacing w:after="0"/>
        <w:ind w:left="720"/>
        <w:rPr>
          <w:rFonts w:cs="Arial"/>
        </w:rPr>
      </w:pPr>
    </w:p>
    <w:p w:rsidR="004149C6" w:rsidRDefault="004149C6" w:rsidP="004149C6">
      <w:pPr>
        <w:pStyle w:val="ListParagraph"/>
        <w:numPr>
          <w:ilvl w:val="0"/>
          <w:numId w:val="2"/>
        </w:numPr>
        <w:rPr>
          <w:rFonts w:ascii="Arial" w:hAnsi="Arial" w:cs="Arial"/>
          <w:b/>
        </w:rPr>
      </w:pPr>
      <w:r>
        <w:rPr>
          <w:rFonts w:ascii="Arial" w:hAnsi="Arial" w:cs="Arial"/>
          <w:b/>
        </w:rPr>
        <w:t>Compilers and optimization</w:t>
      </w:r>
    </w:p>
    <w:p w:rsidR="004149C6" w:rsidRPr="004149C6" w:rsidRDefault="004149C6" w:rsidP="009026F2">
      <w:pPr>
        <w:pStyle w:val="ListParagraph"/>
        <w:numPr>
          <w:ilvl w:val="1"/>
          <w:numId w:val="2"/>
        </w:numPr>
        <w:spacing w:before="240" w:after="0"/>
        <w:ind w:left="360" w:firstLine="0"/>
        <w:rPr>
          <w:rFonts w:ascii="Arial" w:hAnsi="Arial" w:cs="Arial"/>
          <w:b/>
        </w:rPr>
      </w:pPr>
      <w:r>
        <w:rPr>
          <w:rFonts w:cs="Arial"/>
        </w:rPr>
        <w:t>For embedded applications with small amounts of code, global variables are simpler than stack frame variables.  Compiler should be bright enough to decide between the various forms.  C2stack supports thread space separate from global space, so this optimization can generate three forms: global or thread, level or frame and data stack allocation of variables and values.</w:t>
      </w:r>
    </w:p>
    <w:p w:rsidR="004149C6" w:rsidRPr="00E66B0F" w:rsidRDefault="004149C6" w:rsidP="009026F2">
      <w:pPr>
        <w:pStyle w:val="ListParagraph"/>
        <w:numPr>
          <w:ilvl w:val="1"/>
          <w:numId w:val="2"/>
        </w:numPr>
        <w:tabs>
          <w:tab w:val="left" w:pos="360"/>
        </w:tabs>
        <w:spacing w:before="240" w:after="0"/>
        <w:ind w:left="360" w:firstLine="0"/>
        <w:rPr>
          <w:rFonts w:ascii="Arial" w:hAnsi="Arial" w:cs="Arial"/>
          <w:b/>
        </w:rPr>
      </w:pPr>
      <w:r w:rsidRPr="00C966C4">
        <w:rPr>
          <w:rFonts w:cs="Arial"/>
        </w:rPr>
        <w:t>A sufficiently bright compiler should be able to inline subroutine calls on a case by case basis (e.g. if the parameters of the call allow simplification of the subroutine code and if there are few calls of this sort – e.g. do a cost benefit analysis).  Also in the bright category is choosing between using a stack frame and not using a stack frame (and thereby avoiding the stack frame overhead).  For the C2stack architecture the stack frame overhead consists of memory cycles to save/restore the previous stack frame and memory cycles to copy the parameters from the data stack to the return stack.</w:t>
      </w:r>
    </w:p>
    <w:p w:rsidR="00E66B0F" w:rsidRDefault="00E66B0F" w:rsidP="00E66B0F">
      <w:pPr>
        <w:pStyle w:val="ListParagraph"/>
        <w:tabs>
          <w:tab w:val="left" w:pos="360"/>
        </w:tabs>
        <w:spacing w:before="240" w:after="0"/>
        <w:ind w:left="360"/>
        <w:rPr>
          <w:rFonts w:ascii="Arial" w:hAnsi="Arial" w:cs="Arial"/>
          <w:b/>
        </w:rPr>
      </w:pPr>
    </w:p>
    <w:p w:rsidR="000A08C7" w:rsidRPr="000A08C7" w:rsidRDefault="000A08C7" w:rsidP="000A08C7">
      <w:pPr>
        <w:pStyle w:val="ListParagraph"/>
        <w:numPr>
          <w:ilvl w:val="0"/>
          <w:numId w:val="2"/>
        </w:numPr>
        <w:spacing w:before="240" w:after="0"/>
        <w:rPr>
          <w:rFonts w:ascii="Arial" w:hAnsi="Arial" w:cs="Arial"/>
          <w:b/>
        </w:rPr>
      </w:pPr>
      <w:r w:rsidRPr="000A08C7">
        <w:rPr>
          <w:rFonts w:ascii="Arial" w:hAnsi="Arial" w:cs="Arial"/>
          <w:b/>
        </w:rPr>
        <w:t>Instruction set</w:t>
      </w:r>
    </w:p>
    <w:p w:rsidR="000A08C7" w:rsidRPr="000A08C7" w:rsidRDefault="000A08C7" w:rsidP="000A08C7">
      <w:pPr>
        <w:pStyle w:val="ListParagraph"/>
        <w:numPr>
          <w:ilvl w:val="1"/>
          <w:numId w:val="2"/>
        </w:numPr>
        <w:spacing w:before="240" w:after="0"/>
        <w:rPr>
          <w:rFonts w:ascii="Arial" w:hAnsi="Arial" w:cs="Arial"/>
          <w:b/>
        </w:rPr>
      </w:pPr>
      <w:r w:rsidRPr="000A08C7">
        <w:rPr>
          <w:rFonts w:ascii="Arial" w:hAnsi="Arial" w:cs="Arial"/>
          <w:b/>
        </w:rPr>
        <w:t>Registers</w:t>
      </w:r>
    </w:p>
    <w:p w:rsidR="000A08C7" w:rsidRPr="000A08C7" w:rsidRDefault="000A08C7" w:rsidP="000A08C7">
      <w:pPr>
        <w:pStyle w:val="ListParagraph"/>
        <w:numPr>
          <w:ilvl w:val="1"/>
          <w:numId w:val="2"/>
        </w:numPr>
        <w:spacing w:before="240" w:after="0"/>
        <w:rPr>
          <w:rFonts w:ascii="Arial" w:hAnsi="Arial" w:cs="Arial"/>
          <w:b/>
        </w:rPr>
      </w:pPr>
      <w:r w:rsidRPr="000A08C7">
        <w:rPr>
          <w:rFonts w:ascii="Arial" w:hAnsi="Arial" w:cs="Arial"/>
          <w:b/>
        </w:rPr>
        <w:t>Addressing modes</w:t>
      </w:r>
    </w:p>
    <w:p w:rsidR="000A08C7" w:rsidRPr="000A08C7" w:rsidRDefault="000A08C7" w:rsidP="000A08C7">
      <w:pPr>
        <w:pStyle w:val="ListParagraph"/>
        <w:numPr>
          <w:ilvl w:val="1"/>
          <w:numId w:val="2"/>
        </w:numPr>
        <w:spacing w:before="240" w:after="0"/>
        <w:rPr>
          <w:rFonts w:ascii="Arial" w:hAnsi="Arial" w:cs="Arial"/>
          <w:b/>
        </w:rPr>
      </w:pPr>
      <w:r w:rsidRPr="000A08C7">
        <w:rPr>
          <w:rFonts w:ascii="Arial" w:hAnsi="Arial" w:cs="Arial"/>
          <w:b/>
        </w:rPr>
        <w:t>Instruction formats</w:t>
      </w:r>
    </w:p>
    <w:p w:rsidR="000A08C7" w:rsidRPr="000A08C7" w:rsidRDefault="000A08C7" w:rsidP="000A08C7">
      <w:pPr>
        <w:pStyle w:val="ListParagraph"/>
        <w:numPr>
          <w:ilvl w:val="1"/>
          <w:numId w:val="2"/>
        </w:numPr>
        <w:spacing w:before="240" w:after="0"/>
        <w:rPr>
          <w:rFonts w:ascii="Arial" w:hAnsi="Arial" w:cs="Arial"/>
          <w:b/>
        </w:rPr>
      </w:pPr>
      <w:r w:rsidRPr="000A08C7">
        <w:rPr>
          <w:rFonts w:ascii="Arial" w:hAnsi="Arial" w:cs="Arial"/>
          <w:b/>
        </w:rPr>
        <w:t>Instruction list</w:t>
      </w:r>
    </w:p>
    <w:p w:rsidR="000A08C7" w:rsidRPr="000A08C7" w:rsidRDefault="000A08C7" w:rsidP="000A08C7">
      <w:pPr>
        <w:pStyle w:val="ListParagraph"/>
        <w:numPr>
          <w:ilvl w:val="2"/>
          <w:numId w:val="2"/>
        </w:numPr>
        <w:spacing w:before="240" w:after="0"/>
        <w:rPr>
          <w:rFonts w:ascii="Arial" w:hAnsi="Arial" w:cs="Arial"/>
        </w:rPr>
      </w:pPr>
      <w:r>
        <w:rPr>
          <w:rFonts w:ascii="Arial" w:hAnsi="Arial" w:cs="Arial"/>
        </w:rPr>
        <w:t>Add</w:t>
      </w:r>
    </w:p>
    <w:p w:rsidR="00C84B43" w:rsidRPr="00934D21" w:rsidRDefault="00C84B43" w:rsidP="007749A6"/>
    <w:sectPr w:rsidR="00C84B43" w:rsidRPr="00934D21" w:rsidSect="00261A8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4402" w:rsidRDefault="00A74402" w:rsidP="008D27C5">
      <w:pPr>
        <w:spacing w:after="0" w:line="240" w:lineRule="auto"/>
      </w:pPr>
      <w:r>
        <w:separator/>
      </w:r>
    </w:p>
  </w:endnote>
  <w:endnote w:type="continuationSeparator" w:id="0">
    <w:p w:rsidR="00A74402" w:rsidRDefault="00A74402" w:rsidP="008D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4402" w:rsidRDefault="00A74402" w:rsidP="008D27C5">
      <w:pPr>
        <w:spacing w:after="0" w:line="240" w:lineRule="auto"/>
      </w:pPr>
      <w:r>
        <w:separator/>
      </w:r>
    </w:p>
  </w:footnote>
  <w:footnote w:type="continuationSeparator" w:id="0">
    <w:p w:rsidR="00A74402" w:rsidRDefault="00A74402" w:rsidP="008D27C5">
      <w:pPr>
        <w:spacing w:after="0" w:line="240" w:lineRule="auto"/>
      </w:pPr>
      <w:r>
        <w:continuationSeparator/>
      </w:r>
    </w:p>
  </w:footnote>
  <w:footnote w:id="1">
    <w:p w:rsidR="00025DB4" w:rsidRDefault="00025DB4">
      <w:pPr>
        <w:pStyle w:val="FootnoteText"/>
      </w:pPr>
      <w:r>
        <w:rPr>
          <w:rStyle w:val="FootnoteReference"/>
        </w:rPr>
        <w:footnoteRef/>
      </w:r>
      <w:r>
        <w:t xml:space="preserve"> </w:t>
      </w:r>
      <w:r>
        <w:rPr>
          <w:rFonts w:cs="Arial"/>
        </w:rPr>
        <w:t>E.g. has both a data stack (DS) and a return stack (RS)</w:t>
      </w:r>
    </w:p>
  </w:footnote>
  <w:footnote w:id="2">
    <w:p w:rsidR="00025DB4" w:rsidRDefault="00025DB4">
      <w:pPr>
        <w:pStyle w:val="FootnoteText"/>
      </w:pPr>
      <w:r>
        <w:rPr>
          <w:rStyle w:val="FootnoteReference"/>
        </w:rPr>
        <w:footnoteRef/>
      </w:r>
      <w:r>
        <w:t xml:space="preserve"> </w:t>
      </w:r>
      <w:r>
        <w:rPr>
          <w:rFonts w:cs="Arial"/>
        </w:rPr>
        <w:t>Provide</w:t>
      </w:r>
      <w:r w:rsidR="00C21CA9">
        <w:rPr>
          <w:rFonts w:cs="Arial"/>
        </w:rPr>
        <w:t>s</w:t>
      </w:r>
      <w:r>
        <w:rPr>
          <w:rFonts w:cs="Arial"/>
        </w:rPr>
        <w:t xml:space="preserve"> a frame pointer (FP) for stack frames</w:t>
      </w:r>
      <w:r w:rsidR="00C21CA9">
        <w:rPr>
          <w:rFonts w:cs="Arial"/>
        </w:rPr>
        <w:t xml:space="preserve"> and supports a data stack.</w:t>
      </w:r>
    </w:p>
  </w:footnote>
  <w:footnote w:id="3">
    <w:p w:rsidR="0075793C" w:rsidRDefault="0075793C" w:rsidP="0075793C">
      <w:pPr>
        <w:pStyle w:val="FootnoteText"/>
      </w:pPr>
      <w:r>
        <w:rPr>
          <w:rStyle w:val="FootnoteReference"/>
        </w:rPr>
        <w:footnoteRef/>
      </w:r>
      <w:r>
        <w:t xml:space="preserve"> </w:t>
      </w:r>
      <w:r>
        <w:rPr>
          <w:rFonts w:cs="Arial"/>
        </w:rPr>
        <w:t>A register oriented instruction set (ROIS) is considered a design variation wherein there are multiple accumulators.  A ROIS can be overlaid by rearranging bits.  A better way to do ROIS is to use 16-bit instruction words for a ROIS and include stack support via two of the registers in the register set.</w:t>
      </w:r>
    </w:p>
  </w:footnote>
  <w:footnote w:id="4">
    <w:p w:rsidR="005F6640" w:rsidRDefault="005F6640">
      <w:pPr>
        <w:pStyle w:val="FootnoteText"/>
      </w:pPr>
      <w:r>
        <w:rPr>
          <w:rStyle w:val="FootnoteReference"/>
        </w:rPr>
        <w:footnoteRef/>
      </w:r>
      <w:r>
        <w:t xml:space="preserve"> Which can be a temporary on the return stack</w:t>
      </w:r>
    </w:p>
  </w:footnote>
  <w:footnote w:id="5">
    <w:p w:rsidR="006D43B0" w:rsidRDefault="006D43B0">
      <w:pPr>
        <w:pStyle w:val="FootnoteText"/>
      </w:pPr>
      <w:r>
        <w:rPr>
          <w:rStyle w:val="FootnoteReference"/>
        </w:rPr>
        <w:footnoteRef/>
      </w:r>
      <w:r>
        <w:t xml:space="preserve"> E.g., Harvard architecture: data memory separate from program memory and may have different word size.</w:t>
      </w:r>
    </w:p>
  </w:footnote>
  <w:footnote w:id="6">
    <w:p w:rsidR="003518EC" w:rsidRDefault="003518EC">
      <w:pPr>
        <w:pStyle w:val="FootnoteText"/>
      </w:pPr>
      <w:r>
        <w:rPr>
          <w:rStyle w:val="FootnoteReference"/>
        </w:rPr>
        <w:footnoteRef/>
      </w:r>
      <w:r>
        <w:t xml:space="preserve"> LUT and block RAM have short access times compared to external DRAM.</w:t>
      </w:r>
    </w:p>
  </w:footnote>
  <w:footnote w:id="7">
    <w:p w:rsidR="00025DB4" w:rsidRDefault="00025DB4">
      <w:pPr>
        <w:pStyle w:val="FootnoteText"/>
      </w:pPr>
      <w:r>
        <w:rPr>
          <w:rStyle w:val="FootnoteReference"/>
        </w:rPr>
        <w:footnoteRef/>
      </w:r>
      <w:r>
        <w:t xml:space="preserve"> It might be advantageous to make instruction alignment to half-words rather than bytes at cost of NOP fillers</w:t>
      </w:r>
    </w:p>
  </w:footnote>
  <w:footnote w:id="8">
    <w:p w:rsidR="00E55AAC" w:rsidRDefault="00E55AAC">
      <w:pPr>
        <w:pStyle w:val="FootnoteText"/>
      </w:pPr>
      <w:r>
        <w:rPr>
          <w:rStyle w:val="FootnoteReference"/>
        </w:rPr>
        <w:footnoteRef/>
      </w:r>
      <w:r>
        <w:t xml:space="preserve"> Multi-port register files are available in FPGAs and simple register oriented instruction sets (ROIS) are easy to implement.  A compiler for ROIS must be more complicated to do efficient register allocation.  Instruction and data memory are usually shared and implemented in Block RAM.</w:t>
      </w:r>
    </w:p>
  </w:footnote>
  <w:footnote w:id="9">
    <w:p w:rsidR="00E55AAC" w:rsidRDefault="00E55AAC">
      <w:pPr>
        <w:pStyle w:val="FootnoteText"/>
      </w:pPr>
      <w:r>
        <w:rPr>
          <w:rStyle w:val="FootnoteReference"/>
        </w:rPr>
        <w:footnoteRef/>
      </w:r>
      <w:r>
        <w:t xml:space="preserve"> Historically the choice was to add a single, all purpose, read/write memory.  Instruction fetch and data load/store occurred to the same memory.  Many instructions took several memory cycles to complete. Opinion: The history of the single read/write main memory computer frames the evolution of main stream computer architecture.</w:t>
      </w:r>
    </w:p>
    <w:p w:rsidR="00E55AAC" w:rsidRPr="00E66B0F" w:rsidRDefault="00E55AAC" w:rsidP="00283E28">
      <w:pPr>
        <w:pStyle w:val="FootnoteText"/>
        <w:ind w:firstLine="720"/>
      </w:pPr>
      <w:r w:rsidRPr="00E66B0F">
        <w:t>With FPGAs and their variety of memory resources, dedicated memories for each purpose make sense.  And most instructions can complete in a single clock cycle.  Herein the major memory types are: data stack, return stack, data memory and program memory.  Add register files if co-processors are warranted.</w:t>
      </w:r>
    </w:p>
    <w:p w:rsidR="00E55AAC" w:rsidRPr="00E66B0F" w:rsidRDefault="00E55AAC" w:rsidP="00283E28">
      <w:pPr>
        <w:pStyle w:val="FootnoteText"/>
        <w:ind w:firstLine="720"/>
      </w:pPr>
      <w:r w:rsidRPr="00E66B0F">
        <w:t>Why four memory sections when one will do?  It’s a matter of total memory bandwidth: Here, a given instruction can interact with the four memories simultaneously.  As opposed to current architectures, famous for the “von Neumann bottleneck”, where instruction and data caches are needed to improve the single path to memory.  And overcome the slow speed and long access time of that massive memory.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74C5D"/>
    <w:multiLevelType w:val="multilevel"/>
    <w:tmpl w:val="7EA28DB0"/>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
    <w:nsid w:val="489C513C"/>
    <w:multiLevelType w:val="multilevel"/>
    <w:tmpl w:val="2D2674E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B246EA9"/>
    <w:multiLevelType w:val="hybridMultilevel"/>
    <w:tmpl w:val="DB2E304A"/>
    <w:lvl w:ilvl="0" w:tplc="7718380E">
      <w:start w:val="1"/>
      <w:numFmt w:val="upp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
    <w:nsid w:val="542D03A0"/>
    <w:multiLevelType w:val="hybridMultilevel"/>
    <w:tmpl w:val="D4D694CE"/>
    <w:lvl w:ilvl="0" w:tplc="E0D4CDAC">
      <w:start w:val="1"/>
      <w:numFmt w:val="upperLetter"/>
      <w:lvlText w:val="%1."/>
      <w:lvlJc w:val="left"/>
      <w:pPr>
        <w:ind w:left="720" w:hanging="360"/>
      </w:pPr>
      <w:rPr>
        <w:rFonts w:ascii="Arial" w:hAnsi="Aria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55613ED"/>
    <w:multiLevelType w:val="hybridMultilevel"/>
    <w:tmpl w:val="4D8A08A4"/>
    <w:lvl w:ilvl="0" w:tplc="CD9C6E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72B64E0"/>
    <w:multiLevelType w:val="hybridMultilevel"/>
    <w:tmpl w:val="0A8031CC"/>
    <w:lvl w:ilvl="0" w:tplc="A9EC5E46">
      <w:numFmt w:val="decimalZero"/>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2154CFE"/>
    <w:multiLevelType w:val="hybridMultilevel"/>
    <w:tmpl w:val="EBAEF7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BF0E07"/>
    <w:multiLevelType w:val="hybridMultilevel"/>
    <w:tmpl w:val="FD54410A"/>
    <w:lvl w:ilvl="0" w:tplc="B7EE9B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
  </w:num>
  <w:num w:numId="3">
    <w:abstractNumId w:val="0"/>
  </w:num>
  <w:num w:numId="4">
    <w:abstractNumId w:val="5"/>
  </w:num>
  <w:num w:numId="5">
    <w:abstractNumId w:val="4"/>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138"/>
    <w:rsid w:val="00013A6E"/>
    <w:rsid w:val="00025DB4"/>
    <w:rsid w:val="00030D4E"/>
    <w:rsid w:val="00056B84"/>
    <w:rsid w:val="00073805"/>
    <w:rsid w:val="00084ECB"/>
    <w:rsid w:val="000A08C7"/>
    <w:rsid w:val="000B4038"/>
    <w:rsid w:val="000E1C97"/>
    <w:rsid w:val="0011394C"/>
    <w:rsid w:val="00123E1C"/>
    <w:rsid w:val="00182180"/>
    <w:rsid w:val="001A7506"/>
    <w:rsid w:val="001E6651"/>
    <w:rsid w:val="001F7DB3"/>
    <w:rsid w:val="00200BBA"/>
    <w:rsid w:val="00210E83"/>
    <w:rsid w:val="00221F0B"/>
    <w:rsid w:val="0025389B"/>
    <w:rsid w:val="00261A8F"/>
    <w:rsid w:val="002649D7"/>
    <w:rsid w:val="00283E28"/>
    <w:rsid w:val="00324A99"/>
    <w:rsid w:val="003518EC"/>
    <w:rsid w:val="0036379C"/>
    <w:rsid w:val="00370554"/>
    <w:rsid w:val="0037142B"/>
    <w:rsid w:val="00372C11"/>
    <w:rsid w:val="0039113E"/>
    <w:rsid w:val="00395394"/>
    <w:rsid w:val="003B57D5"/>
    <w:rsid w:val="004149C6"/>
    <w:rsid w:val="00440CBE"/>
    <w:rsid w:val="00446E22"/>
    <w:rsid w:val="00456610"/>
    <w:rsid w:val="0046581E"/>
    <w:rsid w:val="00491FAF"/>
    <w:rsid w:val="004B3D23"/>
    <w:rsid w:val="004F2ADC"/>
    <w:rsid w:val="00502C44"/>
    <w:rsid w:val="00560641"/>
    <w:rsid w:val="00570557"/>
    <w:rsid w:val="00575BA4"/>
    <w:rsid w:val="00582A80"/>
    <w:rsid w:val="00583F53"/>
    <w:rsid w:val="00587EDE"/>
    <w:rsid w:val="005901C1"/>
    <w:rsid w:val="005D3525"/>
    <w:rsid w:val="005E1CFB"/>
    <w:rsid w:val="005E6C6C"/>
    <w:rsid w:val="005F6640"/>
    <w:rsid w:val="00633EE7"/>
    <w:rsid w:val="006D43B0"/>
    <w:rsid w:val="00700553"/>
    <w:rsid w:val="00724841"/>
    <w:rsid w:val="0075793C"/>
    <w:rsid w:val="00763DDB"/>
    <w:rsid w:val="007749A6"/>
    <w:rsid w:val="00792775"/>
    <w:rsid w:val="007A5796"/>
    <w:rsid w:val="007D50B3"/>
    <w:rsid w:val="007E0E06"/>
    <w:rsid w:val="007F1B0E"/>
    <w:rsid w:val="00843ABB"/>
    <w:rsid w:val="00865FCE"/>
    <w:rsid w:val="0088773A"/>
    <w:rsid w:val="008B72C2"/>
    <w:rsid w:val="008C1B3D"/>
    <w:rsid w:val="008C4C98"/>
    <w:rsid w:val="008C5376"/>
    <w:rsid w:val="008D27C5"/>
    <w:rsid w:val="008E0AD8"/>
    <w:rsid w:val="009026F2"/>
    <w:rsid w:val="00934D21"/>
    <w:rsid w:val="00977CB2"/>
    <w:rsid w:val="009D452D"/>
    <w:rsid w:val="00A32B9D"/>
    <w:rsid w:val="00A74402"/>
    <w:rsid w:val="00A930E1"/>
    <w:rsid w:val="00A96570"/>
    <w:rsid w:val="00AC65FA"/>
    <w:rsid w:val="00AE692E"/>
    <w:rsid w:val="00AF06E6"/>
    <w:rsid w:val="00B04E80"/>
    <w:rsid w:val="00B46FA2"/>
    <w:rsid w:val="00B7435A"/>
    <w:rsid w:val="00BB0270"/>
    <w:rsid w:val="00BB6FE3"/>
    <w:rsid w:val="00BC7DED"/>
    <w:rsid w:val="00BE5B10"/>
    <w:rsid w:val="00C21CA9"/>
    <w:rsid w:val="00C24FE8"/>
    <w:rsid w:val="00C72379"/>
    <w:rsid w:val="00C84B43"/>
    <w:rsid w:val="00CB39FC"/>
    <w:rsid w:val="00CF2854"/>
    <w:rsid w:val="00D15170"/>
    <w:rsid w:val="00D16486"/>
    <w:rsid w:val="00D3691B"/>
    <w:rsid w:val="00D406DA"/>
    <w:rsid w:val="00D67AEA"/>
    <w:rsid w:val="00D73622"/>
    <w:rsid w:val="00D84358"/>
    <w:rsid w:val="00DB1E9A"/>
    <w:rsid w:val="00DE4EF0"/>
    <w:rsid w:val="00E302BE"/>
    <w:rsid w:val="00E3536D"/>
    <w:rsid w:val="00E45C7C"/>
    <w:rsid w:val="00E55AAC"/>
    <w:rsid w:val="00E66B0F"/>
    <w:rsid w:val="00E86D52"/>
    <w:rsid w:val="00E87230"/>
    <w:rsid w:val="00E96138"/>
    <w:rsid w:val="00EB0E1A"/>
    <w:rsid w:val="00EC335D"/>
    <w:rsid w:val="00ED4B44"/>
    <w:rsid w:val="00F202DB"/>
    <w:rsid w:val="00F638B1"/>
    <w:rsid w:val="00F66273"/>
    <w:rsid w:val="00F925EE"/>
    <w:rsid w:val="00FA6574"/>
    <w:rsid w:val="00FC4935"/>
    <w:rsid w:val="00FE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6D29E7-FE47-4B93-A2C5-C5476EC55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2773</Words>
  <Characters>15808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C Brakefield</dc:creator>
  <cp:lastModifiedBy>jimbrake</cp:lastModifiedBy>
  <cp:revision>3</cp:revision>
  <dcterms:created xsi:type="dcterms:W3CDTF">2013-07-08T17:43:00Z</dcterms:created>
  <dcterms:modified xsi:type="dcterms:W3CDTF">2013-07-08T18:25:00Z</dcterms:modified>
</cp:coreProperties>
</file>