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0557" w:rsidRDefault="00FE070C" w:rsidP="0088773A">
      <w:pPr>
        <w:spacing w:after="0"/>
        <w:jc w:val="center"/>
        <w:rPr>
          <w:b/>
          <w:sz w:val="28"/>
          <w:szCs w:val="28"/>
        </w:rPr>
      </w:pPr>
      <w:r>
        <w:rPr>
          <w:b/>
          <w:sz w:val="28"/>
          <w:szCs w:val="28"/>
        </w:rPr>
        <w:t>The 12X Computer Family</w:t>
      </w:r>
    </w:p>
    <w:p w:rsidR="00B77A0D" w:rsidRPr="003B57D5" w:rsidRDefault="009D197F" w:rsidP="0088773A">
      <w:pPr>
        <w:spacing w:after="0"/>
        <w:jc w:val="center"/>
        <w:rPr>
          <w:b/>
          <w:sz w:val="28"/>
          <w:szCs w:val="28"/>
        </w:rPr>
      </w:pPr>
      <w:r>
        <w:rPr>
          <w:b/>
          <w:sz w:val="28"/>
          <w:szCs w:val="28"/>
        </w:rPr>
        <w:t xml:space="preserve">Hybrid </w:t>
      </w:r>
      <w:r w:rsidR="00824AFC">
        <w:rPr>
          <w:b/>
          <w:sz w:val="28"/>
          <w:szCs w:val="28"/>
        </w:rPr>
        <w:t>micro</w:t>
      </w:r>
      <w:r w:rsidR="00DA7668">
        <w:rPr>
          <w:b/>
          <w:sz w:val="28"/>
          <w:szCs w:val="28"/>
        </w:rPr>
        <w:t>p</w:t>
      </w:r>
      <w:r w:rsidR="00824AFC">
        <w:rPr>
          <w:b/>
          <w:sz w:val="28"/>
          <w:szCs w:val="28"/>
        </w:rPr>
        <w:t>rocessor</w:t>
      </w:r>
      <w:r w:rsidR="002A0E60">
        <w:rPr>
          <w:b/>
          <w:sz w:val="28"/>
          <w:szCs w:val="28"/>
        </w:rPr>
        <w:t xml:space="preserve"> </w:t>
      </w:r>
      <w:r w:rsidR="00FE070C">
        <w:rPr>
          <w:b/>
          <w:sz w:val="28"/>
          <w:szCs w:val="28"/>
        </w:rPr>
        <w:t>family</w:t>
      </w:r>
      <w:r w:rsidR="00B77A0D">
        <w:rPr>
          <w:b/>
          <w:sz w:val="28"/>
          <w:szCs w:val="28"/>
        </w:rPr>
        <w:t xml:space="preserve"> with </w:t>
      </w:r>
      <w:r w:rsidR="00FF7B60">
        <w:rPr>
          <w:b/>
          <w:sz w:val="28"/>
          <w:szCs w:val="28"/>
        </w:rPr>
        <w:t>two or more</w:t>
      </w:r>
      <w:r w:rsidR="002A0E60">
        <w:rPr>
          <w:b/>
          <w:sz w:val="28"/>
          <w:szCs w:val="28"/>
        </w:rPr>
        <w:t xml:space="preserve"> </w:t>
      </w:r>
      <w:r w:rsidR="00B77A0D">
        <w:rPr>
          <w:b/>
          <w:sz w:val="28"/>
          <w:szCs w:val="28"/>
        </w:rPr>
        <w:t>Addressable Stack</w:t>
      </w:r>
      <w:r w:rsidR="00FE070C">
        <w:rPr>
          <w:b/>
          <w:sz w:val="28"/>
          <w:szCs w:val="28"/>
        </w:rPr>
        <w:t>s</w:t>
      </w:r>
    </w:p>
    <w:p w:rsidR="00E96138" w:rsidRPr="003B57D5" w:rsidRDefault="00E96138" w:rsidP="00E96138">
      <w:pPr>
        <w:jc w:val="center"/>
        <w:rPr>
          <w:b/>
        </w:rPr>
      </w:pPr>
      <w:r w:rsidRPr="003B57D5">
        <w:rPr>
          <w:b/>
        </w:rPr>
        <w:t xml:space="preserve">James </w:t>
      </w:r>
      <w:proofErr w:type="spellStart"/>
      <w:r w:rsidRPr="003B57D5">
        <w:rPr>
          <w:b/>
        </w:rPr>
        <w:t>Brakefield</w:t>
      </w:r>
      <w:proofErr w:type="spellEnd"/>
    </w:p>
    <w:p w:rsidR="009026F2" w:rsidRDefault="009026F2" w:rsidP="00792775">
      <w:pPr>
        <w:rPr>
          <w:rFonts w:ascii="Arial" w:hAnsi="Arial" w:cs="Arial"/>
          <w:b/>
        </w:rPr>
        <w:sectPr w:rsidR="009026F2">
          <w:headerReference w:type="default" r:id="rId9"/>
          <w:footerReference w:type="default" r:id="rId10"/>
          <w:pgSz w:w="12240" w:h="15840"/>
          <w:pgMar w:top="1440" w:right="1440" w:bottom="1440" w:left="1440" w:header="720" w:footer="720" w:gutter="0"/>
          <w:cols w:space="720"/>
          <w:docGrid w:linePitch="360"/>
        </w:sectPr>
      </w:pPr>
    </w:p>
    <w:p w:rsidR="00792775" w:rsidRDefault="00792775" w:rsidP="009026F2">
      <w:pPr>
        <w:spacing w:after="0"/>
        <w:rPr>
          <w:rFonts w:ascii="Arial" w:hAnsi="Arial" w:cs="Arial"/>
          <w:b/>
        </w:rPr>
      </w:pPr>
      <w:r>
        <w:rPr>
          <w:rFonts w:ascii="Arial" w:hAnsi="Arial" w:cs="Arial"/>
          <w:b/>
        </w:rPr>
        <w:lastRenderedPageBreak/>
        <w:t>Contents</w:t>
      </w:r>
    </w:p>
    <w:p w:rsidR="00E66B0F" w:rsidRDefault="00E66B0F" w:rsidP="00792775">
      <w:pPr>
        <w:spacing w:after="0"/>
        <w:rPr>
          <w:rFonts w:ascii="Arial" w:hAnsi="Arial" w:cs="Arial"/>
        </w:rPr>
        <w:sectPr w:rsidR="00E66B0F" w:rsidSect="00E66B0F">
          <w:type w:val="continuous"/>
          <w:pgSz w:w="12240" w:h="15840"/>
          <w:pgMar w:top="1440" w:right="1440" w:bottom="1440" w:left="1440" w:header="720" w:footer="720" w:gutter="0"/>
          <w:cols w:space="720"/>
          <w:docGrid w:linePitch="360"/>
        </w:sectPr>
      </w:pPr>
    </w:p>
    <w:p w:rsidR="00792775" w:rsidRPr="008E0107" w:rsidRDefault="00792775" w:rsidP="00792775">
      <w:pPr>
        <w:spacing w:after="0"/>
        <w:rPr>
          <w:rFonts w:cs="Arial"/>
          <w:b/>
        </w:rPr>
      </w:pPr>
      <w:r w:rsidRPr="008E0107">
        <w:rPr>
          <w:rFonts w:cs="Arial"/>
          <w:b/>
        </w:rPr>
        <w:lastRenderedPageBreak/>
        <w:t>Introduction</w:t>
      </w:r>
    </w:p>
    <w:p w:rsidR="00D91F3E" w:rsidRPr="008E0107" w:rsidRDefault="00D91F3E" w:rsidP="00792775">
      <w:pPr>
        <w:spacing w:after="0"/>
        <w:rPr>
          <w:rFonts w:cs="Arial"/>
          <w:b/>
        </w:rPr>
      </w:pPr>
      <w:r w:rsidRPr="008E0107">
        <w:rPr>
          <w:rFonts w:cs="Arial"/>
          <w:b/>
        </w:rPr>
        <w:t>Instruction Encoding</w:t>
      </w:r>
    </w:p>
    <w:p w:rsidR="00792775" w:rsidRPr="008E0107" w:rsidRDefault="00792775" w:rsidP="00792775">
      <w:pPr>
        <w:spacing w:after="0"/>
        <w:rPr>
          <w:rFonts w:cs="Arial"/>
        </w:rPr>
      </w:pPr>
      <w:r w:rsidRPr="008E0107">
        <w:rPr>
          <w:rFonts w:cs="Arial"/>
          <w:b/>
        </w:rPr>
        <w:t>Op-codes</w:t>
      </w:r>
    </w:p>
    <w:p w:rsidR="00792775" w:rsidRPr="008E0107" w:rsidRDefault="00792775" w:rsidP="00792775">
      <w:pPr>
        <w:spacing w:after="0"/>
        <w:rPr>
          <w:rFonts w:cs="Arial"/>
        </w:rPr>
      </w:pPr>
      <w:r w:rsidRPr="008E0107">
        <w:rPr>
          <w:rFonts w:cs="Arial"/>
        </w:rPr>
        <w:t>Speed-ups</w:t>
      </w:r>
    </w:p>
    <w:p w:rsidR="00792775" w:rsidRPr="008E0107" w:rsidRDefault="00792775" w:rsidP="00792775">
      <w:pPr>
        <w:spacing w:after="0"/>
        <w:rPr>
          <w:rFonts w:cs="Arial"/>
        </w:rPr>
      </w:pPr>
      <w:r w:rsidRPr="008E0107">
        <w:rPr>
          <w:rFonts w:cs="Arial"/>
        </w:rPr>
        <w:lastRenderedPageBreak/>
        <w:t>Implementation</w:t>
      </w:r>
      <w:r w:rsidR="0098798D" w:rsidRPr="008E0107">
        <w:rPr>
          <w:rFonts w:cs="Arial"/>
        </w:rPr>
        <w:t xml:space="preserve"> Decisions</w:t>
      </w:r>
    </w:p>
    <w:p w:rsidR="004778FD" w:rsidRDefault="00792775" w:rsidP="00792775">
      <w:pPr>
        <w:spacing w:after="0"/>
        <w:rPr>
          <w:rFonts w:cs="Arial"/>
        </w:rPr>
      </w:pPr>
      <w:r w:rsidRPr="008E0107">
        <w:rPr>
          <w:rFonts w:cs="Arial"/>
        </w:rPr>
        <w:t>Architecture</w:t>
      </w:r>
      <w:r w:rsidR="0098798D" w:rsidRPr="008E0107">
        <w:rPr>
          <w:rFonts w:cs="Arial"/>
        </w:rPr>
        <w:t xml:space="preserve"> Unification</w:t>
      </w:r>
    </w:p>
    <w:p w:rsidR="00D2783B" w:rsidRPr="00D2783B" w:rsidRDefault="00D2783B" w:rsidP="00792775">
      <w:pPr>
        <w:spacing w:after="0"/>
        <w:rPr>
          <w:rFonts w:cs="Arial"/>
        </w:rPr>
      </w:pPr>
      <w:r>
        <w:rPr>
          <w:rFonts w:cs="Arial"/>
        </w:rPr>
        <w:t>Compilers and Optimization</w:t>
      </w:r>
    </w:p>
    <w:p w:rsidR="005B0D47" w:rsidRDefault="005B0D47" w:rsidP="00792775">
      <w:pPr>
        <w:spacing w:after="0"/>
        <w:rPr>
          <w:rFonts w:cs="Arial"/>
          <w:color w:val="808080" w:themeColor="background1" w:themeShade="80"/>
        </w:rPr>
      </w:pPr>
      <w:r>
        <w:rPr>
          <w:rFonts w:cs="Arial"/>
          <w:color w:val="808080" w:themeColor="background1" w:themeShade="80"/>
        </w:rPr>
        <w:t>References</w:t>
      </w:r>
    </w:p>
    <w:p w:rsidR="005B0D47" w:rsidRDefault="005B0D47" w:rsidP="00792775">
      <w:pPr>
        <w:spacing w:after="0"/>
        <w:rPr>
          <w:rFonts w:cs="Arial"/>
          <w:color w:val="808080" w:themeColor="background1" w:themeShade="80"/>
        </w:rPr>
      </w:pPr>
      <w:r>
        <w:rPr>
          <w:rFonts w:cs="Arial"/>
          <w:color w:val="808080" w:themeColor="background1" w:themeShade="80"/>
        </w:rPr>
        <w:lastRenderedPageBreak/>
        <w:t>Glossary</w:t>
      </w:r>
    </w:p>
    <w:p w:rsidR="004778FD" w:rsidRDefault="004778FD" w:rsidP="00792775">
      <w:pPr>
        <w:spacing w:after="0"/>
        <w:rPr>
          <w:rFonts w:cs="Arial"/>
          <w:b/>
        </w:rPr>
      </w:pPr>
      <w:r>
        <w:rPr>
          <w:rFonts w:cs="Arial"/>
          <w:b/>
        </w:rPr>
        <w:t xml:space="preserve">The Extended </w:t>
      </w:r>
      <w:proofErr w:type="spellStart"/>
      <w:r w:rsidR="00B063B1">
        <w:rPr>
          <w:rFonts w:cs="Arial"/>
          <w:b/>
        </w:rPr>
        <w:t>nX_</w:t>
      </w:r>
      <w:r>
        <w:rPr>
          <w:rFonts w:cs="Arial"/>
          <w:b/>
        </w:rPr>
        <w:t>uP</w:t>
      </w:r>
      <w:proofErr w:type="spellEnd"/>
      <w:r w:rsidRPr="004778FD">
        <w:rPr>
          <w:rFonts w:cs="Arial"/>
          <w:b/>
        </w:rPr>
        <w:t xml:space="preserve"> Family</w:t>
      </w:r>
    </w:p>
    <w:p w:rsidR="005B0D47" w:rsidRPr="004778FD" w:rsidRDefault="00AA2AAB" w:rsidP="00792775">
      <w:pPr>
        <w:spacing w:after="0"/>
        <w:rPr>
          <w:rFonts w:cs="Arial"/>
          <w:b/>
        </w:rPr>
        <w:sectPr w:rsidR="005B0D47" w:rsidRPr="004778FD" w:rsidSect="009026F2">
          <w:type w:val="continuous"/>
          <w:pgSz w:w="12240" w:h="15840"/>
          <w:pgMar w:top="1440" w:right="1440" w:bottom="1440" w:left="1440" w:header="720" w:footer="720" w:gutter="0"/>
          <w:cols w:num="3" w:space="720"/>
          <w:docGrid w:linePitch="360"/>
        </w:sectPr>
      </w:pPr>
      <w:r>
        <w:rPr>
          <w:rFonts w:cs="Arial"/>
          <w:b/>
        </w:rPr>
        <w:t>Debug and test sequence</w:t>
      </w:r>
    </w:p>
    <w:p w:rsidR="009026F2" w:rsidRDefault="009026F2" w:rsidP="00E96138">
      <w:pPr>
        <w:rPr>
          <w:rFonts w:ascii="Arial" w:hAnsi="Arial" w:cs="Arial"/>
          <w:b/>
        </w:rPr>
      </w:pPr>
    </w:p>
    <w:p w:rsidR="00123E1C" w:rsidRDefault="00123E1C" w:rsidP="00E96138">
      <w:pPr>
        <w:rPr>
          <w:rFonts w:ascii="Arial" w:hAnsi="Arial" w:cs="Arial"/>
          <w:b/>
        </w:rPr>
      </w:pPr>
      <w:r>
        <w:rPr>
          <w:rFonts w:ascii="Arial" w:hAnsi="Arial" w:cs="Arial"/>
          <w:b/>
        </w:rPr>
        <w:t>Introduction:</w:t>
      </w:r>
    </w:p>
    <w:p w:rsidR="00B77A0D" w:rsidRDefault="00B77A0D" w:rsidP="00E96138">
      <w:pPr>
        <w:rPr>
          <w:rFonts w:cs="Arial"/>
        </w:rPr>
      </w:pPr>
      <w:r>
        <w:rPr>
          <w:rFonts w:cs="Arial"/>
        </w:rPr>
        <w:t>The characterization of this architecture is two addressable stack</w:t>
      </w:r>
      <w:r w:rsidR="00FE070C">
        <w:rPr>
          <w:rFonts w:cs="Arial"/>
        </w:rPr>
        <w:t>s and Forth/Accumulator oriented instruction set</w:t>
      </w:r>
      <w:r>
        <w:rPr>
          <w:rFonts w:cs="Arial"/>
        </w:rPr>
        <w:t xml:space="preserve">.  As such it encompasses both accumulator style computers and stack style computers.  </w:t>
      </w:r>
      <w:r w:rsidR="00FE070C">
        <w:rPr>
          <w:rFonts w:cs="Arial"/>
        </w:rPr>
        <w:t>The instruction set is geared for 12, 24 or 48-bit word size</w:t>
      </w:r>
      <w:r w:rsidR="0015558A">
        <w:rPr>
          <w:rFonts w:cs="Arial"/>
        </w:rPr>
        <w:t>.</w:t>
      </w:r>
      <w:r w:rsidR="00FE070C">
        <w:rPr>
          <w:rFonts w:cs="Arial"/>
        </w:rPr>
        <w:t xml:space="preserve">  The Forth stack operators are a subset </w:t>
      </w:r>
      <w:r w:rsidR="009F630E">
        <w:rPr>
          <w:rFonts w:cs="Arial"/>
        </w:rPr>
        <w:t>of the instruction set.  There are</w:t>
      </w:r>
      <w:r w:rsidR="00824AFC">
        <w:rPr>
          <w:rFonts w:cs="Arial"/>
        </w:rPr>
        <w:t xml:space="preserve"> one or two accumulators (Data</w:t>
      </w:r>
      <w:r w:rsidR="00FE070C">
        <w:rPr>
          <w:rFonts w:cs="Arial"/>
        </w:rPr>
        <w:t xml:space="preserve"> T</w:t>
      </w:r>
      <w:r w:rsidR="00D3347D">
        <w:rPr>
          <w:rFonts w:cs="Arial"/>
        </w:rPr>
        <w:t>op-</w:t>
      </w:r>
      <w:r w:rsidR="00FE070C">
        <w:rPr>
          <w:rFonts w:cs="Arial"/>
        </w:rPr>
        <w:t>O</w:t>
      </w:r>
      <w:r w:rsidR="00D3347D">
        <w:rPr>
          <w:rFonts w:cs="Arial"/>
        </w:rPr>
        <w:t>f-</w:t>
      </w:r>
      <w:r w:rsidR="00FE070C">
        <w:rPr>
          <w:rFonts w:cs="Arial"/>
        </w:rPr>
        <w:t>S</w:t>
      </w:r>
      <w:r w:rsidR="00D3347D">
        <w:rPr>
          <w:rFonts w:cs="Arial"/>
        </w:rPr>
        <w:t>tack</w:t>
      </w:r>
      <w:r w:rsidR="00FE070C">
        <w:rPr>
          <w:rFonts w:cs="Arial"/>
        </w:rPr>
        <w:t xml:space="preserve"> and an optional Floating-point TOS).  The floating-point and locals stacks may or may not be separate from the data and return stacks.</w:t>
      </w:r>
    </w:p>
    <w:p w:rsidR="0015558A" w:rsidRDefault="0015558A" w:rsidP="00E96138">
      <w:pPr>
        <w:rPr>
          <w:rFonts w:cs="Arial"/>
        </w:rPr>
      </w:pPr>
      <w:r>
        <w:rPr>
          <w:rFonts w:cs="Arial"/>
        </w:rPr>
        <w:t>The addressing modes are program counter relative, top-of-stack rel</w:t>
      </w:r>
      <w:r w:rsidR="00ED58FE">
        <w:rPr>
          <w:rFonts w:cs="Arial"/>
        </w:rPr>
        <w:t>ative, locals (e.g. frame)</w:t>
      </w:r>
      <w:r>
        <w:rPr>
          <w:rFonts w:cs="Arial"/>
        </w:rPr>
        <w:t xml:space="preserve"> pointer relative and absolute.</w:t>
      </w:r>
      <w:r w:rsidR="00FE070C">
        <w:rPr>
          <w:rFonts w:cs="Arial"/>
        </w:rPr>
        <w:t xml:space="preserve">  Each instruction has the option to pop/push the associated accumulator.  That is, if </w:t>
      </w:r>
      <w:r w:rsidR="00824AFC">
        <w:rPr>
          <w:rFonts w:cs="Arial"/>
        </w:rPr>
        <w:t xml:space="preserve">the option bit is </w:t>
      </w:r>
      <w:r w:rsidR="00FE070C">
        <w:rPr>
          <w:rFonts w:cs="Arial"/>
        </w:rPr>
        <w:t>not invoked, the instruction has the semantics of an accumulator instruction.</w:t>
      </w:r>
    </w:p>
    <w:p w:rsidR="004E2183" w:rsidRDefault="0015558A" w:rsidP="00E96138">
      <w:pPr>
        <w:rPr>
          <w:rFonts w:cs="Arial"/>
        </w:rPr>
      </w:pPr>
      <w:r>
        <w:rPr>
          <w:rFonts w:cs="Arial"/>
        </w:rPr>
        <w:t xml:space="preserve">The architecture has a combined stack and accumulator flavor.  Due to the multiple stacks and </w:t>
      </w:r>
      <w:r w:rsidR="00DA7668">
        <w:rPr>
          <w:rFonts w:cs="Arial"/>
        </w:rPr>
        <w:t xml:space="preserve">the </w:t>
      </w:r>
      <w:r>
        <w:rPr>
          <w:rFonts w:cs="Arial"/>
        </w:rPr>
        <w:t xml:space="preserve">frame </w:t>
      </w:r>
      <w:r w:rsidR="00FE070C">
        <w:rPr>
          <w:rFonts w:cs="Arial"/>
        </w:rPr>
        <w:t>pointer</w:t>
      </w:r>
      <w:r>
        <w:rPr>
          <w:rFonts w:cs="Arial"/>
        </w:rPr>
        <w:t xml:space="preserve">, compactly encoded offset locations give high coding density on the same order as </w:t>
      </w:r>
      <w:r w:rsidR="00BD455C">
        <w:rPr>
          <w:rFonts w:cs="Arial"/>
        </w:rPr>
        <w:t xml:space="preserve">the best </w:t>
      </w:r>
      <w:r>
        <w:rPr>
          <w:rFonts w:cs="Arial"/>
        </w:rPr>
        <w:t>load/store (RISC) architectures.</w:t>
      </w:r>
    </w:p>
    <w:p w:rsidR="00902B63" w:rsidRDefault="00C21CA9" w:rsidP="00E96138">
      <w:pPr>
        <w:rPr>
          <w:rFonts w:cs="Arial"/>
        </w:rPr>
      </w:pPr>
      <w:r>
        <w:rPr>
          <w:rFonts w:cs="Arial"/>
        </w:rPr>
        <w:t>Intent is to establish</w:t>
      </w:r>
      <w:r w:rsidR="00123E1C">
        <w:rPr>
          <w:rFonts w:cs="Arial"/>
        </w:rPr>
        <w:t xml:space="preserve"> an expandable</w:t>
      </w:r>
      <w:r>
        <w:rPr>
          <w:rFonts w:cs="Arial"/>
        </w:rPr>
        <w:t xml:space="preserve"> and efficient</w:t>
      </w:r>
      <w:r w:rsidR="00123E1C">
        <w:rPr>
          <w:rFonts w:cs="Arial"/>
        </w:rPr>
        <w:t xml:space="preserve"> ins</w:t>
      </w:r>
      <w:r w:rsidR="00792775">
        <w:rPr>
          <w:rFonts w:cs="Arial"/>
        </w:rPr>
        <w:t xml:space="preserve">truction set which supports </w:t>
      </w:r>
      <w:r w:rsidR="00123E1C">
        <w:rPr>
          <w:rFonts w:cs="Arial"/>
        </w:rPr>
        <w:t xml:space="preserve">stack </w:t>
      </w:r>
      <w:r>
        <w:rPr>
          <w:rFonts w:cs="Arial"/>
        </w:rPr>
        <w:t>oriented computation</w:t>
      </w:r>
      <w:r w:rsidR="00025DB4">
        <w:rPr>
          <w:rStyle w:val="FootnoteReference"/>
          <w:rFonts w:cs="Arial"/>
        </w:rPr>
        <w:footnoteReference w:id="1"/>
      </w:r>
      <w:r w:rsidR="00C761E2">
        <w:rPr>
          <w:rFonts w:cs="Arial"/>
        </w:rPr>
        <w:t xml:space="preserve"> as well as</w:t>
      </w:r>
      <w:r w:rsidR="0075793C">
        <w:rPr>
          <w:rFonts w:cs="Arial"/>
        </w:rPr>
        <w:t xml:space="preserve"> traditional </w:t>
      </w:r>
      <w:r>
        <w:rPr>
          <w:rFonts w:cs="Arial"/>
        </w:rPr>
        <w:t>“</w:t>
      </w:r>
      <w:r w:rsidR="0075793C">
        <w:rPr>
          <w:rFonts w:cs="Arial"/>
        </w:rPr>
        <w:t>C</w:t>
      </w:r>
      <w:r>
        <w:rPr>
          <w:rFonts w:cs="Arial"/>
        </w:rPr>
        <w:t>”</w:t>
      </w:r>
      <w:r w:rsidR="0075793C">
        <w:rPr>
          <w:rFonts w:cs="Arial"/>
        </w:rPr>
        <w:t xml:space="preserve"> language memory organization</w:t>
      </w:r>
      <w:r w:rsidR="00025DB4">
        <w:rPr>
          <w:rStyle w:val="FootnoteReference"/>
          <w:rFonts w:cs="Arial"/>
        </w:rPr>
        <w:footnoteReference w:id="2"/>
      </w:r>
      <w:r w:rsidR="00025DB4">
        <w:rPr>
          <w:rFonts w:cs="Arial"/>
        </w:rPr>
        <w:t xml:space="preserve">.  </w:t>
      </w:r>
      <w:r w:rsidR="00EC643D">
        <w:rPr>
          <w:rFonts w:cs="Arial"/>
        </w:rPr>
        <w:t xml:space="preserve">Due to the </w:t>
      </w:r>
      <w:r w:rsidR="005614B2">
        <w:rPr>
          <w:rFonts w:cs="Arial"/>
        </w:rPr>
        <w:t xml:space="preserve">presence of </w:t>
      </w:r>
      <w:r w:rsidR="00EC643D">
        <w:rPr>
          <w:rFonts w:cs="Arial"/>
        </w:rPr>
        <w:t>multiple accumulators, superscalar or multiple instruction dispatch is possible all</w:t>
      </w:r>
      <w:r w:rsidR="0007669D">
        <w:rPr>
          <w:rFonts w:cs="Arial"/>
        </w:rPr>
        <w:t>owing increased performance compared to</w:t>
      </w:r>
      <w:r w:rsidR="00EC643D">
        <w:rPr>
          <w:rFonts w:cs="Arial"/>
        </w:rPr>
        <w:t xml:space="preserve"> typical stack architectures.</w:t>
      </w:r>
    </w:p>
    <w:p w:rsidR="00E60B3E" w:rsidRDefault="00E60B3E" w:rsidP="00E96138">
      <w:pPr>
        <w:rPr>
          <w:rFonts w:cs="Arial"/>
        </w:rPr>
      </w:pPr>
      <w:r>
        <w:rPr>
          <w:rFonts w:cs="Arial"/>
        </w:rPr>
        <w:t xml:space="preserve">Another goal is fast and efficient subroutine call/return.  A call pushes the address of the next instruction onto the return stack and branches to the subroutine.  </w:t>
      </w:r>
      <w:r w:rsidR="009E3500">
        <w:rPr>
          <w:rFonts w:cs="Arial"/>
        </w:rPr>
        <w:t xml:space="preserve">Within the subroutine most instructions have an R-bit, which if set pops the top of the return stack into the program counter.  </w:t>
      </w:r>
      <w:r>
        <w:rPr>
          <w:rFonts w:cs="Arial"/>
        </w:rPr>
        <w:t xml:space="preserve">Parameters for the subroutine are on the (data) stack.  </w:t>
      </w:r>
      <w:r w:rsidR="009E3500">
        <w:rPr>
          <w:rFonts w:cs="Arial"/>
        </w:rPr>
        <w:t>A frame pointer is provided allowing simple access to the parameters.  Within the sub</w:t>
      </w:r>
      <w:r w:rsidR="00FD7B19">
        <w:rPr>
          <w:rFonts w:cs="Arial"/>
        </w:rPr>
        <w:t>routine a special instruction can be</w:t>
      </w:r>
      <w:r w:rsidR="009E3500">
        <w:rPr>
          <w:rFonts w:cs="Arial"/>
        </w:rPr>
        <w:t xml:space="preserve"> used to push the previous frame pointer and update the frame pointer to the beginning of the parameters.  </w:t>
      </w:r>
      <w:r w:rsidR="00FD7B19">
        <w:rPr>
          <w:rFonts w:cs="Arial"/>
        </w:rPr>
        <w:t>Likewise</w:t>
      </w:r>
      <w:r w:rsidR="009E3500">
        <w:rPr>
          <w:rFonts w:cs="Arial"/>
        </w:rPr>
        <w:t xml:space="preserve"> a special instruction</w:t>
      </w:r>
      <w:r w:rsidR="00FD7B19">
        <w:rPr>
          <w:rFonts w:cs="Arial"/>
        </w:rPr>
        <w:t xml:space="preserve"> exists to restore</w:t>
      </w:r>
      <w:r w:rsidR="009E3500">
        <w:rPr>
          <w:rFonts w:cs="Arial"/>
        </w:rPr>
        <w:t xml:space="preserve"> the</w:t>
      </w:r>
      <w:r w:rsidR="00FD7B19">
        <w:rPr>
          <w:rFonts w:cs="Arial"/>
        </w:rPr>
        <w:t xml:space="preserve"> previous</w:t>
      </w:r>
      <w:r w:rsidR="009E3500">
        <w:rPr>
          <w:rFonts w:cs="Arial"/>
        </w:rPr>
        <w:t xml:space="preserve"> frame pointer</w:t>
      </w:r>
      <w:r w:rsidR="00FD7B19">
        <w:rPr>
          <w:rFonts w:cs="Arial"/>
        </w:rPr>
        <w:t>,</w:t>
      </w:r>
      <w:r w:rsidR="009E3500">
        <w:rPr>
          <w:rFonts w:cs="Arial"/>
        </w:rPr>
        <w:t xml:space="preserve"> adjust the stack pointer</w:t>
      </w:r>
      <w:r w:rsidR="00FD7B19">
        <w:rPr>
          <w:rFonts w:cs="Arial"/>
        </w:rPr>
        <w:t xml:space="preserve"> and optionally do a return</w:t>
      </w:r>
      <w:r w:rsidR="009E3500">
        <w:rPr>
          <w:rFonts w:cs="Arial"/>
        </w:rPr>
        <w:t>.</w:t>
      </w:r>
    </w:p>
    <w:p w:rsidR="00FE070C" w:rsidRDefault="00FE070C" w:rsidP="00E96138">
      <w:pPr>
        <w:rPr>
          <w:rFonts w:cs="Arial"/>
        </w:rPr>
      </w:pPr>
      <w:r>
        <w:rPr>
          <w:rFonts w:cs="Arial"/>
        </w:rPr>
        <w:lastRenderedPageBreak/>
        <w:t>The instruct</w:t>
      </w:r>
      <w:r w:rsidR="002E1CF8">
        <w:rPr>
          <w:rFonts w:cs="Arial"/>
        </w:rPr>
        <w:t>ion sets for 12, 24 and 48-</w:t>
      </w:r>
      <w:r>
        <w:rPr>
          <w:rFonts w:cs="Arial"/>
        </w:rPr>
        <w:t>bit word sizes vary from each other in that the default operations are with the 12, 24 or 48-bit word size; with load and store instructions for the other sizes.</w:t>
      </w:r>
      <w:r w:rsidR="002E1CF8">
        <w:rPr>
          <w:rFonts w:cs="Arial"/>
        </w:rPr>
        <w:t xml:space="preserve">  Also, the instruction sets may vary in the operations provided and in the size of the instruction set.</w:t>
      </w:r>
      <w:r w:rsidR="009F630E">
        <w:rPr>
          <w:rFonts w:cs="Arial"/>
        </w:rPr>
        <w:t xml:space="preserve">  Also, a variety</w:t>
      </w:r>
      <w:r w:rsidR="00956D01">
        <w:rPr>
          <w:rFonts w:cs="Arial"/>
        </w:rPr>
        <w:t xml:space="preserve"> </w:t>
      </w:r>
      <w:r w:rsidR="00FD7B19">
        <w:rPr>
          <w:rFonts w:cs="Arial"/>
        </w:rPr>
        <w:t xml:space="preserve">of possible </w:t>
      </w:r>
      <w:r w:rsidR="00956D01">
        <w:rPr>
          <w:rFonts w:cs="Arial"/>
        </w:rPr>
        <w:t>instruction encodings are shown.</w:t>
      </w:r>
    </w:p>
    <w:p w:rsidR="002E1CF8" w:rsidRDefault="002E1CF8" w:rsidP="00E96138">
      <w:pPr>
        <w:rPr>
          <w:rFonts w:cs="Arial"/>
        </w:rPr>
      </w:pPr>
      <w:r>
        <w:rPr>
          <w:rFonts w:cs="Arial"/>
        </w:rPr>
        <w:t>The intended FPGA implementation is with</w:t>
      </w:r>
      <w:r w:rsidR="00AA7184">
        <w:rPr>
          <w:rFonts w:cs="Arial"/>
        </w:rPr>
        <w:t xml:space="preserve"> a single</w:t>
      </w:r>
      <w:r>
        <w:rPr>
          <w:rFonts w:cs="Arial"/>
        </w:rPr>
        <w:t xml:space="preserve"> LUT RAM for the stacks and Block RAM for “main memory”.  Thus, an instruction can be read from </w:t>
      </w:r>
      <w:r w:rsidR="00182658">
        <w:rPr>
          <w:rFonts w:cs="Arial"/>
        </w:rPr>
        <w:t>Block RAM</w:t>
      </w:r>
      <w:r w:rsidR="00C86617">
        <w:rPr>
          <w:rFonts w:cs="Arial"/>
        </w:rPr>
        <w:t xml:space="preserve"> </w:t>
      </w:r>
      <w:r>
        <w:rPr>
          <w:rFonts w:cs="Arial"/>
        </w:rPr>
        <w:t>memory, the operation performed and the results clocked into LUT RAM in a single clock cycle.  Block RAM d</w:t>
      </w:r>
      <w:r w:rsidR="00FD7B19">
        <w:rPr>
          <w:rFonts w:cs="Arial"/>
        </w:rPr>
        <w:t>ata access (read or write)</w:t>
      </w:r>
      <w:r>
        <w:rPr>
          <w:rFonts w:cs="Arial"/>
        </w:rPr>
        <w:t xml:space="preserve"> require</w:t>
      </w:r>
      <w:r w:rsidR="00FD7B19">
        <w:rPr>
          <w:rFonts w:cs="Arial"/>
        </w:rPr>
        <w:t>s</w:t>
      </w:r>
      <w:r>
        <w:rPr>
          <w:rFonts w:cs="Arial"/>
        </w:rPr>
        <w:t xml:space="preserve"> an additional main memory cycle (unless Block RAM is dual ported with separate instruction read and data read/write ports</w:t>
      </w:r>
      <w:r w:rsidR="00AA7184">
        <w:rPr>
          <w:rFonts w:cs="Arial"/>
        </w:rPr>
        <w:t xml:space="preserve"> and that</w:t>
      </w:r>
      <w:r w:rsidR="00E226AA">
        <w:rPr>
          <w:rFonts w:cs="Arial"/>
        </w:rPr>
        <w:t xml:space="preserve"> </w:t>
      </w:r>
      <w:r w:rsidR="00FD7B19">
        <w:rPr>
          <w:rFonts w:cs="Arial"/>
        </w:rPr>
        <w:t xml:space="preserve">the </w:t>
      </w:r>
      <w:r w:rsidR="00E226AA">
        <w:rPr>
          <w:rFonts w:cs="Arial"/>
        </w:rPr>
        <w:t>data memory cycle is pipelined</w:t>
      </w:r>
      <w:r>
        <w:rPr>
          <w:rFonts w:cs="Arial"/>
        </w:rPr>
        <w:t>).</w:t>
      </w:r>
    </w:p>
    <w:p w:rsidR="004E2183" w:rsidRDefault="00AB5D34" w:rsidP="00E96138">
      <w:pPr>
        <w:rPr>
          <w:rFonts w:cs="Arial"/>
        </w:rPr>
      </w:pPr>
      <w:r>
        <w:rPr>
          <w:rFonts w:cs="Arial"/>
          <w:b/>
        </w:rPr>
        <w:t>12X_uP</w:t>
      </w:r>
      <w:r w:rsidR="00AE1E54">
        <w:rPr>
          <w:rFonts w:cs="Arial"/>
        </w:rPr>
        <w:t xml:space="preserve"> is </w:t>
      </w:r>
      <w:r w:rsidR="00FF65AE">
        <w:rPr>
          <w:rFonts w:cs="Arial"/>
        </w:rPr>
        <w:t>a research</w:t>
      </w:r>
      <w:r w:rsidR="00AE1E54">
        <w:rPr>
          <w:rFonts w:cs="Arial"/>
        </w:rPr>
        <w:t xml:space="preserve"> computer architecture</w:t>
      </w:r>
      <w:r w:rsidR="00FF65AE">
        <w:rPr>
          <w:rFonts w:cs="Arial"/>
        </w:rPr>
        <w:t xml:space="preserve"> employing a hybrid mixture of accumulator, stack and load/store features</w:t>
      </w:r>
      <w:r w:rsidR="00AE1E54">
        <w:rPr>
          <w:rFonts w:cs="Arial"/>
        </w:rPr>
        <w:t>.  By restricting the instruction set usage</w:t>
      </w:r>
      <w:r w:rsidR="005D2867">
        <w:rPr>
          <w:rFonts w:cs="Arial"/>
        </w:rPr>
        <w:t xml:space="preserve"> (e.g. using a subset) </w:t>
      </w:r>
      <w:r w:rsidR="00AE1E54">
        <w:rPr>
          <w:rFonts w:cs="Arial"/>
        </w:rPr>
        <w:t>one can effectively have an accumulator machine, a stack machine or a C machine</w:t>
      </w:r>
      <w:r w:rsidR="004E2183">
        <w:rPr>
          <w:rFonts w:cs="Arial"/>
        </w:rPr>
        <w:t>.</w:t>
      </w:r>
    </w:p>
    <w:p w:rsidR="004E2183" w:rsidRDefault="004E2183" w:rsidP="004E2183">
      <w:pPr>
        <w:rPr>
          <w:rFonts w:cs="Arial"/>
        </w:rPr>
      </w:pPr>
      <w:r>
        <w:rPr>
          <w:rFonts w:cs="Arial"/>
        </w:rPr>
        <w:t>Data movement between the stacks and main memory is via load/store instructions.</w:t>
      </w:r>
    </w:p>
    <w:p w:rsidR="00AE1E54" w:rsidRDefault="00101AFD" w:rsidP="00E96138">
      <w:pPr>
        <w:rPr>
          <w:rFonts w:cs="Arial"/>
        </w:rPr>
      </w:pPr>
      <w:r>
        <w:rPr>
          <w:rFonts w:cs="Arial"/>
        </w:rPr>
        <w:t>The same FPGA resources will implement a RISC instruction</w:t>
      </w:r>
      <w:r w:rsidR="00FC4F11">
        <w:rPr>
          <w:rFonts w:cs="Arial"/>
        </w:rPr>
        <w:t xml:space="preserve"> set</w:t>
      </w:r>
      <w:r>
        <w:rPr>
          <w:rFonts w:cs="Arial"/>
        </w:rPr>
        <w:t>.  Thus all three instruction set types are available: Stack and accumulator via the first instruction set and RISC via a second instruction set (the first using a 12 or 24-bit instruction and RISC, using a 24-bit instruction).</w:t>
      </w:r>
      <w:r w:rsidR="00C86617">
        <w:rPr>
          <w:rFonts w:cs="Arial"/>
        </w:rPr>
        <w:t xml:space="preserve">  A</w:t>
      </w:r>
      <w:r w:rsidR="004E2183">
        <w:rPr>
          <w:rFonts w:cs="Arial"/>
        </w:rPr>
        <w:t>ll share the same load/store approach to main memory.</w:t>
      </w:r>
    </w:p>
    <w:p w:rsidR="00BD455C" w:rsidRDefault="00BD455C" w:rsidP="00E96138">
      <w:pPr>
        <w:rPr>
          <w:rFonts w:cs="Arial"/>
        </w:rPr>
      </w:pPr>
      <w:r>
        <w:rPr>
          <w:rFonts w:cs="Arial"/>
        </w:rPr>
        <w:t>An overall programmer’s model consists of</w:t>
      </w:r>
      <w:r w:rsidR="00AE1E54">
        <w:rPr>
          <w:rFonts w:cs="Arial"/>
        </w:rPr>
        <w:t>:  T</w:t>
      </w:r>
      <w:r>
        <w:rPr>
          <w:rFonts w:cs="Arial"/>
        </w:rPr>
        <w:t>he program coun</w:t>
      </w:r>
      <w:r w:rsidR="00AE1E54">
        <w:rPr>
          <w:rFonts w:cs="Arial"/>
        </w:rPr>
        <w:t>ter (PC),</w:t>
      </w:r>
      <w:r>
        <w:rPr>
          <w:rFonts w:cs="Arial"/>
        </w:rPr>
        <w:t xml:space="preserve"> the instruction register (IR)</w:t>
      </w:r>
      <w:r w:rsidR="00AE1E54">
        <w:rPr>
          <w:rFonts w:cs="Arial"/>
        </w:rPr>
        <w:t xml:space="preserve"> and a condition code register (CC</w:t>
      </w:r>
      <w:r w:rsidR="00955ADD">
        <w:rPr>
          <w:rFonts w:cs="Arial"/>
        </w:rPr>
        <w:t>R</w:t>
      </w:r>
      <w:r w:rsidR="00AE1E54">
        <w:rPr>
          <w:rFonts w:cs="Arial"/>
        </w:rPr>
        <w:t>)</w:t>
      </w:r>
      <w:r>
        <w:rPr>
          <w:rFonts w:cs="Arial"/>
        </w:rPr>
        <w:t xml:space="preserve">.  There is an overall memory map which includes program memory, data memory and </w:t>
      </w:r>
      <w:r w:rsidR="00B55531">
        <w:rPr>
          <w:rFonts w:cs="Arial"/>
        </w:rPr>
        <w:t xml:space="preserve">possibly </w:t>
      </w:r>
      <w:r>
        <w:rPr>
          <w:rFonts w:cs="Arial"/>
        </w:rPr>
        <w:t>memory mapped input/o</w:t>
      </w:r>
      <w:r w:rsidR="00384CA1">
        <w:rPr>
          <w:rFonts w:cs="Arial"/>
        </w:rPr>
        <w:t>utput (IO) ports.  There are one</w:t>
      </w:r>
      <w:r>
        <w:rPr>
          <w:rFonts w:cs="Arial"/>
        </w:rPr>
        <w:t xml:space="preserve"> or more </w:t>
      </w:r>
      <w:r w:rsidR="00AE1E54">
        <w:rPr>
          <w:rFonts w:cs="Arial"/>
        </w:rPr>
        <w:t>operating units (O</w:t>
      </w:r>
      <w:r>
        <w:rPr>
          <w:rFonts w:cs="Arial"/>
        </w:rPr>
        <w:t xml:space="preserve">U) consisting of the accumulators, arithmetic-logic units and their associated stacks.  Each stack consists of addressable memory, a stack pointer and an adder for adding an offset to the stack pointer </w:t>
      </w:r>
      <w:r w:rsidR="000F77D6">
        <w:rPr>
          <w:rFonts w:cs="Arial"/>
        </w:rPr>
        <w:t>when</w:t>
      </w:r>
      <w:r>
        <w:rPr>
          <w:rFonts w:cs="Arial"/>
        </w:rPr>
        <w:t xml:space="preserve"> referencing deeper into the stack</w:t>
      </w:r>
      <w:r w:rsidR="004E2183">
        <w:rPr>
          <w:rStyle w:val="FootnoteReference"/>
          <w:rFonts w:cs="Arial"/>
        </w:rPr>
        <w:footnoteReference w:id="3"/>
      </w:r>
      <w:r>
        <w:rPr>
          <w:rFonts w:cs="Arial"/>
        </w:rPr>
        <w:t>.</w:t>
      </w:r>
    </w:p>
    <w:p w:rsidR="002649D7" w:rsidRDefault="00775E27" w:rsidP="00E96138">
      <w:pPr>
        <w:rPr>
          <w:rFonts w:cs="Arial"/>
        </w:rPr>
      </w:pPr>
      <w:r>
        <w:rPr>
          <w:rFonts w:cs="Arial"/>
        </w:rPr>
        <w:t xml:space="preserve">For comma coded instruction length: </w:t>
      </w:r>
      <w:r w:rsidR="002649D7">
        <w:rPr>
          <w:rFonts w:cs="Arial"/>
        </w:rPr>
        <w:t xml:space="preserve">The instruction register (IR) is cleared by </w:t>
      </w:r>
      <w:r w:rsidR="00225347">
        <w:rPr>
          <w:rFonts w:cs="Arial"/>
        </w:rPr>
        <w:t>after</w:t>
      </w:r>
      <w:r w:rsidR="002649D7">
        <w:rPr>
          <w:rFonts w:cs="Arial"/>
        </w:rPr>
        <w:t xml:space="preserve"> instruction</w:t>
      </w:r>
      <w:r w:rsidR="00225347">
        <w:rPr>
          <w:rFonts w:cs="Arial"/>
        </w:rPr>
        <w:t xml:space="preserve"> execution.  A</w:t>
      </w:r>
      <w:r w:rsidR="00101AFD">
        <w:rPr>
          <w:rFonts w:cs="Arial"/>
        </w:rPr>
        <w:t>n instruction</w:t>
      </w:r>
      <w:r w:rsidR="00AB5D34">
        <w:rPr>
          <w:rFonts w:cs="Arial"/>
        </w:rPr>
        <w:t xml:space="preserve"> suf</w:t>
      </w:r>
      <w:r w:rsidR="002649D7">
        <w:rPr>
          <w:rFonts w:cs="Arial"/>
        </w:rPr>
        <w:t xml:space="preserve">fix </w:t>
      </w:r>
      <w:r w:rsidR="00A81DEF">
        <w:rPr>
          <w:rFonts w:cs="Arial"/>
        </w:rPr>
        <w:t>chun</w:t>
      </w:r>
      <w:r w:rsidR="00225347">
        <w:rPr>
          <w:rFonts w:cs="Arial"/>
        </w:rPr>
        <w:t>k</w:t>
      </w:r>
      <w:r w:rsidR="002649D7">
        <w:rPr>
          <w:rFonts w:cs="Arial"/>
        </w:rPr>
        <w:t xml:space="preserve"> s</w:t>
      </w:r>
      <w:r w:rsidR="00025DB4">
        <w:rPr>
          <w:rFonts w:cs="Arial"/>
        </w:rPr>
        <w:t xml:space="preserve">hifts the current IR left by </w:t>
      </w:r>
      <w:r w:rsidR="00AB5D34">
        <w:rPr>
          <w:rFonts w:cs="Arial"/>
        </w:rPr>
        <w:t>eleven</w:t>
      </w:r>
      <w:r w:rsidR="00715A9C">
        <w:rPr>
          <w:rFonts w:cs="Arial"/>
        </w:rPr>
        <w:t xml:space="preserve"> </w:t>
      </w:r>
      <w:r w:rsidR="002649D7">
        <w:rPr>
          <w:rFonts w:cs="Arial"/>
        </w:rPr>
        <w:t xml:space="preserve">and inserts the </w:t>
      </w:r>
      <w:r w:rsidR="00C86617">
        <w:rPr>
          <w:rFonts w:cs="Arial"/>
        </w:rPr>
        <w:t>twelve bit</w:t>
      </w:r>
      <w:r w:rsidR="00AE1E54">
        <w:rPr>
          <w:rFonts w:cs="Arial"/>
        </w:rPr>
        <w:t xml:space="preserve"> </w:t>
      </w:r>
      <w:r w:rsidR="00AB5D34">
        <w:rPr>
          <w:rFonts w:cs="Arial"/>
        </w:rPr>
        <w:t>suf</w:t>
      </w:r>
      <w:r w:rsidR="00025DB4">
        <w:rPr>
          <w:rFonts w:cs="Arial"/>
        </w:rPr>
        <w:t xml:space="preserve">fix </w:t>
      </w:r>
      <w:r w:rsidR="00AE1E54">
        <w:rPr>
          <w:rFonts w:cs="Arial"/>
        </w:rPr>
        <w:t>chunk</w:t>
      </w:r>
      <w:r w:rsidR="00025DB4">
        <w:rPr>
          <w:rFonts w:cs="Arial"/>
        </w:rPr>
        <w:t xml:space="preserve"> </w:t>
      </w:r>
      <w:r w:rsidR="00C21CA9">
        <w:rPr>
          <w:rFonts w:cs="Arial"/>
        </w:rPr>
        <w:t>at the LSB end</w:t>
      </w:r>
      <w:r w:rsidR="00025DB4">
        <w:rPr>
          <w:rFonts w:cs="Arial"/>
        </w:rPr>
        <w:t>.</w:t>
      </w:r>
    </w:p>
    <w:p w:rsidR="0015558A" w:rsidRDefault="0015558A" w:rsidP="0015558A">
      <w:pPr>
        <w:spacing w:after="0"/>
        <w:rPr>
          <w:rFonts w:cs="Arial"/>
        </w:rPr>
      </w:pPr>
      <w:r>
        <w:rPr>
          <w:rFonts w:cs="Arial"/>
        </w:rPr>
        <w:t>PC</w:t>
      </w:r>
      <w:r>
        <w:rPr>
          <w:rFonts w:cs="Arial"/>
        </w:rPr>
        <w:tab/>
        <w:t xml:space="preserve">Program </w:t>
      </w:r>
      <w:r w:rsidR="00AE1E54">
        <w:rPr>
          <w:rFonts w:cs="Arial"/>
        </w:rPr>
        <w:t>C</w:t>
      </w:r>
      <w:r>
        <w:rPr>
          <w:rFonts w:cs="Arial"/>
        </w:rPr>
        <w:t>ounter</w:t>
      </w:r>
    </w:p>
    <w:p w:rsidR="00F638B1" w:rsidRDefault="00F638B1" w:rsidP="00F638B1">
      <w:pPr>
        <w:spacing w:after="0"/>
        <w:rPr>
          <w:rFonts w:cs="Arial"/>
        </w:rPr>
      </w:pPr>
      <w:r>
        <w:rPr>
          <w:rFonts w:cs="Arial"/>
        </w:rPr>
        <w:t>IR</w:t>
      </w:r>
      <w:r>
        <w:rPr>
          <w:rFonts w:cs="Arial"/>
        </w:rPr>
        <w:tab/>
        <w:t>Instruction Register</w:t>
      </w:r>
      <w:r w:rsidR="00221F0B">
        <w:rPr>
          <w:rFonts w:cs="Arial"/>
        </w:rPr>
        <w:t xml:space="preserve">, </w:t>
      </w:r>
      <w:r w:rsidR="00165A5A">
        <w:rPr>
          <w:rFonts w:cs="Arial"/>
        </w:rPr>
        <w:t xml:space="preserve">instruction </w:t>
      </w:r>
      <w:r w:rsidR="00AB5D34">
        <w:rPr>
          <w:rFonts w:cs="Arial"/>
        </w:rPr>
        <w:t>suf</w:t>
      </w:r>
      <w:r w:rsidR="00221F0B">
        <w:rPr>
          <w:rFonts w:cs="Arial"/>
        </w:rPr>
        <w:t>fix</w:t>
      </w:r>
      <w:r w:rsidR="00165A5A">
        <w:rPr>
          <w:rFonts w:cs="Arial"/>
        </w:rPr>
        <w:t xml:space="preserve"> chunks accumulate</w:t>
      </w:r>
      <w:r w:rsidR="00221F0B">
        <w:rPr>
          <w:rFonts w:cs="Arial"/>
        </w:rPr>
        <w:t xml:space="preserve"> here</w:t>
      </w:r>
    </w:p>
    <w:p w:rsidR="00AE1E54" w:rsidRDefault="00AE1E54" w:rsidP="00F638B1">
      <w:pPr>
        <w:spacing w:after="0"/>
        <w:rPr>
          <w:rFonts w:cs="Arial"/>
        </w:rPr>
      </w:pPr>
      <w:r>
        <w:rPr>
          <w:rFonts w:cs="Arial"/>
        </w:rPr>
        <w:t>CC</w:t>
      </w:r>
      <w:r w:rsidR="00955ADD">
        <w:rPr>
          <w:rFonts w:cs="Arial"/>
        </w:rPr>
        <w:t>R</w:t>
      </w:r>
      <w:r>
        <w:rPr>
          <w:rFonts w:cs="Arial"/>
        </w:rPr>
        <w:tab/>
        <w:t>Condition Code register, has operational mode bits as well as carry and overflow bits</w:t>
      </w:r>
    </w:p>
    <w:p w:rsidR="00AB5D34" w:rsidRDefault="00AB5D34" w:rsidP="00F638B1">
      <w:pPr>
        <w:spacing w:after="0"/>
        <w:rPr>
          <w:rFonts w:cs="Arial"/>
        </w:rPr>
      </w:pPr>
      <w:r>
        <w:rPr>
          <w:rFonts w:cs="Arial"/>
        </w:rPr>
        <w:tab/>
      </w:r>
      <w:r>
        <w:rPr>
          <w:rFonts w:cs="Arial"/>
        </w:rPr>
        <w:tab/>
      </w:r>
      <w:r w:rsidR="00D3347D">
        <w:rPr>
          <w:rFonts w:cs="Arial"/>
        </w:rPr>
        <w:t>Traditionally</w:t>
      </w:r>
      <w:r>
        <w:rPr>
          <w:rFonts w:cs="Arial"/>
        </w:rPr>
        <w:t xml:space="preserve"> not used</w:t>
      </w:r>
      <w:r w:rsidR="00E226AA">
        <w:rPr>
          <w:rFonts w:cs="Arial"/>
        </w:rPr>
        <w:t xml:space="preserve"> </w:t>
      </w:r>
      <w:r>
        <w:rPr>
          <w:rFonts w:cs="Arial"/>
        </w:rPr>
        <w:t>in Forth mode</w:t>
      </w:r>
      <w:r w:rsidR="00D3347D">
        <w:rPr>
          <w:rFonts w:cs="Arial"/>
        </w:rPr>
        <w:t>, used here with constraints</w:t>
      </w:r>
      <w:r w:rsidR="009F630E">
        <w:rPr>
          <w:rStyle w:val="FootnoteReference"/>
          <w:rFonts w:cs="Arial"/>
        </w:rPr>
        <w:footnoteReference w:id="4"/>
      </w:r>
      <w:r w:rsidR="009F630E">
        <w:rPr>
          <w:rFonts w:cs="Arial"/>
        </w:rPr>
        <w:t>.</w:t>
      </w:r>
    </w:p>
    <w:p w:rsidR="00E226AA" w:rsidRDefault="00E226AA" w:rsidP="00D15170">
      <w:pPr>
        <w:spacing w:after="0"/>
        <w:rPr>
          <w:rFonts w:cs="Arial"/>
        </w:rPr>
      </w:pPr>
      <w:r>
        <w:rPr>
          <w:rFonts w:cs="Arial"/>
        </w:rPr>
        <w:t>TOS</w:t>
      </w:r>
      <w:r w:rsidR="00D15170">
        <w:rPr>
          <w:rFonts w:cs="Arial"/>
        </w:rPr>
        <w:tab/>
      </w:r>
      <w:r w:rsidR="00221F0B">
        <w:rPr>
          <w:rFonts w:cs="Arial"/>
        </w:rPr>
        <w:t>A</w:t>
      </w:r>
      <w:r w:rsidR="00D15170">
        <w:rPr>
          <w:rFonts w:cs="Arial"/>
        </w:rPr>
        <w:t>ccu</w:t>
      </w:r>
      <w:r w:rsidR="00A81DEF">
        <w:rPr>
          <w:rFonts w:cs="Arial"/>
        </w:rPr>
        <w:t xml:space="preserve">mulator and </w:t>
      </w:r>
      <w:r>
        <w:rPr>
          <w:rFonts w:cs="Arial"/>
        </w:rPr>
        <w:t>top of the data stack.</w:t>
      </w:r>
      <w:r w:rsidR="00913B67">
        <w:rPr>
          <w:rFonts w:cs="Arial"/>
        </w:rPr>
        <w:t xml:space="preserve">  </w:t>
      </w:r>
      <w:proofErr w:type="gramStart"/>
      <w:r w:rsidR="00C86617">
        <w:rPr>
          <w:rFonts w:cs="Arial"/>
        </w:rPr>
        <w:t>L</w:t>
      </w:r>
      <w:r w:rsidR="00FC4F11">
        <w:rPr>
          <w:rFonts w:cs="Arial"/>
        </w:rPr>
        <w:t xml:space="preserve">ocated in </w:t>
      </w:r>
      <w:r w:rsidR="00913B67">
        <w:rPr>
          <w:rFonts w:cs="Arial"/>
        </w:rPr>
        <w:t xml:space="preserve">either </w:t>
      </w:r>
      <w:r w:rsidR="00FC4F11">
        <w:rPr>
          <w:rFonts w:cs="Arial"/>
        </w:rPr>
        <w:t>LUT RAM or in DFF.</w:t>
      </w:r>
      <w:proofErr w:type="gramEnd"/>
    </w:p>
    <w:p w:rsidR="00D15170" w:rsidRDefault="00D15170" w:rsidP="00D15170">
      <w:pPr>
        <w:spacing w:after="0"/>
        <w:rPr>
          <w:rFonts w:cs="Arial"/>
        </w:rPr>
      </w:pPr>
      <w:r>
        <w:rPr>
          <w:rFonts w:cs="Arial"/>
        </w:rPr>
        <w:t>S</w:t>
      </w:r>
      <w:r w:rsidR="00221F0B">
        <w:rPr>
          <w:rFonts w:cs="Arial"/>
        </w:rPr>
        <w:t>P</w:t>
      </w:r>
      <w:r w:rsidR="00221F0B">
        <w:rPr>
          <w:rFonts w:cs="Arial"/>
        </w:rPr>
        <w:tab/>
        <w:t>P</w:t>
      </w:r>
      <w:r w:rsidR="00372C11">
        <w:rPr>
          <w:rFonts w:cs="Arial"/>
        </w:rPr>
        <w:t xml:space="preserve">ointer to </w:t>
      </w:r>
      <w:r w:rsidR="00E226AA">
        <w:rPr>
          <w:rFonts w:cs="Arial"/>
        </w:rPr>
        <w:t xml:space="preserve">data </w:t>
      </w:r>
      <w:r w:rsidR="00372C11">
        <w:rPr>
          <w:rFonts w:cs="Arial"/>
        </w:rPr>
        <w:t xml:space="preserve">stack, e.g., </w:t>
      </w:r>
      <w:r w:rsidR="00E226AA">
        <w:rPr>
          <w:rFonts w:cs="Arial"/>
        </w:rPr>
        <w:t xml:space="preserve">in Forth the stack </w:t>
      </w:r>
      <w:r w:rsidR="00372C11">
        <w:rPr>
          <w:rFonts w:cs="Arial"/>
        </w:rPr>
        <w:t>pointer</w:t>
      </w:r>
    </w:p>
    <w:p w:rsidR="00E226AA" w:rsidRDefault="00E226AA" w:rsidP="00E226AA">
      <w:pPr>
        <w:spacing w:after="0"/>
        <w:rPr>
          <w:rFonts w:cs="Arial"/>
        </w:rPr>
      </w:pPr>
      <w:r>
        <w:rPr>
          <w:rFonts w:cs="Arial"/>
        </w:rPr>
        <w:t>RP</w:t>
      </w:r>
      <w:r>
        <w:rPr>
          <w:rFonts w:cs="Arial"/>
        </w:rPr>
        <w:tab/>
        <w:t>Return stack pointer</w:t>
      </w:r>
    </w:p>
    <w:p w:rsidR="00E226AA" w:rsidRDefault="00541853" w:rsidP="00E226AA">
      <w:pPr>
        <w:spacing w:after="0"/>
        <w:rPr>
          <w:rFonts w:cs="Arial"/>
        </w:rPr>
      </w:pPr>
      <w:r>
        <w:rPr>
          <w:rFonts w:cs="Arial"/>
        </w:rPr>
        <w:lastRenderedPageBreak/>
        <w:t>F</w:t>
      </w:r>
      <w:r w:rsidR="00E226AA">
        <w:rPr>
          <w:rFonts w:cs="Arial"/>
        </w:rPr>
        <w:t>P</w:t>
      </w:r>
      <w:r w:rsidR="00E226AA">
        <w:rPr>
          <w:rFonts w:cs="Arial"/>
        </w:rPr>
        <w:tab/>
      </w:r>
      <w:r>
        <w:rPr>
          <w:rFonts w:cs="Arial"/>
        </w:rPr>
        <w:t>F</w:t>
      </w:r>
      <w:r w:rsidR="00D15170">
        <w:rPr>
          <w:rFonts w:cs="Arial"/>
        </w:rPr>
        <w:t>rame</w:t>
      </w:r>
      <w:r>
        <w:rPr>
          <w:rFonts w:cs="Arial"/>
        </w:rPr>
        <w:t xml:space="preserve"> or locals</w:t>
      </w:r>
      <w:r w:rsidR="00D15170">
        <w:rPr>
          <w:rFonts w:cs="Arial"/>
        </w:rPr>
        <w:t xml:space="preserve"> point</w:t>
      </w:r>
      <w:r w:rsidR="00575BA4">
        <w:rPr>
          <w:rFonts w:cs="Arial"/>
        </w:rPr>
        <w:t>er</w:t>
      </w:r>
      <w:r w:rsidR="00FF7B60">
        <w:rPr>
          <w:rStyle w:val="FootnoteReference"/>
          <w:rFonts w:cs="Arial"/>
        </w:rPr>
        <w:footnoteReference w:id="5"/>
      </w:r>
      <w:r w:rsidR="00775E27">
        <w:rPr>
          <w:rStyle w:val="FootnoteReference"/>
          <w:rFonts w:cs="Arial"/>
        </w:rPr>
        <w:footnoteReference w:id="6"/>
      </w:r>
    </w:p>
    <w:p w:rsidR="00E226AA" w:rsidRDefault="00E226AA" w:rsidP="00E226AA">
      <w:pPr>
        <w:spacing w:after="0"/>
        <w:rPr>
          <w:rFonts w:cs="Arial"/>
        </w:rPr>
      </w:pPr>
      <w:r>
        <w:rPr>
          <w:rFonts w:cs="Arial"/>
        </w:rPr>
        <w:t>F</w:t>
      </w:r>
      <w:r w:rsidR="00541853">
        <w:rPr>
          <w:rFonts w:cs="Arial"/>
        </w:rPr>
        <w:t>L</w:t>
      </w:r>
      <w:r>
        <w:rPr>
          <w:rFonts w:cs="Arial"/>
        </w:rPr>
        <w:t>P</w:t>
      </w:r>
      <w:r>
        <w:rPr>
          <w:rFonts w:cs="Arial"/>
        </w:rPr>
        <w:tab/>
        <w:t>Floating-point stack pointer</w:t>
      </w:r>
    </w:p>
    <w:p w:rsidR="00E226AA" w:rsidRDefault="00E226AA" w:rsidP="00AB5D34">
      <w:pPr>
        <w:rPr>
          <w:rFonts w:cs="Arial"/>
        </w:rPr>
      </w:pPr>
      <w:proofErr w:type="gramStart"/>
      <w:r>
        <w:rPr>
          <w:rFonts w:cs="Arial"/>
        </w:rPr>
        <w:t>FR</w:t>
      </w:r>
      <w:r>
        <w:rPr>
          <w:rFonts w:cs="Arial"/>
        </w:rPr>
        <w:tab/>
        <w:t>Floating-point accumulator, top of floating point stack</w:t>
      </w:r>
      <w:r w:rsidR="00FC4F11">
        <w:rPr>
          <w:rFonts w:cs="Arial"/>
        </w:rPr>
        <w:t>.</w:t>
      </w:r>
      <w:proofErr w:type="gramEnd"/>
      <w:r w:rsidR="00FC4F11">
        <w:rPr>
          <w:rFonts w:cs="Arial"/>
        </w:rPr>
        <w:t xml:space="preserve">  </w:t>
      </w:r>
      <w:proofErr w:type="gramStart"/>
      <w:r w:rsidR="00913B67">
        <w:rPr>
          <w:rFonts w:cs="Arial"/>
        </w:rPr>
        <w:t>Located</w:t>
      </w:r>
      <w:r w:rsidR="00FC4F11">
        <w:rPr>
          <w:rFonts w:cs="Arial"/>
        </w:rPr>
        <w:t xml:space="preserve"> </w:t>
      </w:r>
      <w:r w:rsidR="00913B67">
        <w:rPr>
          <w:rFonts w:cs="Arial"/>
        </w:rPr>
        <w:t xml:space="preserve">either </w:t>
      </w:r>
      <w:r w:rsidR="00FC4F11">
        <w:rPr>
          <w:rFonts w:cs="Arial"/>
        </w:rPr>
        <w:t>in LUT RAM or DFF.</w:t>
      </w:r>
      <w:proofErr w:type="gramEnd"/>
    </w:p>
    <w:p w:rsidR="0036379C" w:rsidRDefault="0036379C" w:rsidP="0036379C">
      <w:r>
        <w:t>A g</w:t>
      </w:r>
      <w:r w:rsidR="00FF7B60">
        <w:t>iven implementation may chose a</w:t>
      </w:r>
      <w:r w:rsidR="00AA7184">
        <w:t>n</w:t>
      </w:r>
      <w:r>
        <w:t xml:space="preserve"> 8, </w:t>
      </w:r>
      <w:r w:rsidR="0042310C">
        <w:t xml:space="preserve">9, </w:t>
      </w:r>
      <w:r w:rsidR="00AB5D34">
        <w:t xml:space="preserve">12, </w:t>
      </w:r>
      <w:r>
        <w:t xml:space="preserve">16, </w:t>
      </w:r>
      <w:r w:rsidR="0042310C">
        <w:t xml:space="preserve">18, </w:t>
      </w:r>
      <w:r w:rsidR="00AB5D34">
        <w:t xml:space="preserve">24, </w:t>
      </w:r>
      <w:r>
        <w:t>32</w:t>
      </w:r>
      <w:r w:rsidR="00AB5D34">
        <w:t xml:space="preserve">, </w:t>
      </w:r>
      <w:r w:rsidR="0042310C">
        <w:t xml:space="preserve">36, </w:t>
      </w:r>
      <w:r w:rsidR="00AB5D34">
        <w:t>48</w:t>
      </w:r>
      <w:r>
        <w:t xml:space="preserve"> or 64-bit word size</w:t>
      </w:r>
      <w:r w:rsidR="00AB5D34">
        <w:t xml:space="preserve"> with </w:t>
      </w:r>
      <w:r w:rsidR="00D07412">
        <w:t xml:space="preserve">4X, </w:t>
      </w:r>
      <w:r w:rsidR="00AB5D34">
        <w:t>8X</w:t>
      </w:r>
      <w:r w:rsidR="0042310C">
        <w:t>, 9X</w:t>
      </w:r>
      <w:r w:rsidR="00AB5D34">
        <w:t xml:space="preserve"> or 12X</w:t>
      </w:r>
      <w:r w:rsidR="006F03A7">
        <w:t xml:space="preserve"> addressability</w:t>
      </w:r>
      <w:r w:rsidR="004731C2">
        <w:rPr>
          <w:rStyle w:val="FootnoteReference"/>
        </w:rPr>
        <w:footnoteReference w:id="7"/>
      </w:r>
      <w:r w:rsidR="00B55531">
        <w:t>.</w:t>
      </w:r>
    </w:p>
    <w:p w:rsidR="00AB5D34" w:rsidRDefault="00AB5D34" w:rsidP="0036379C">
      <w:r>
        <w:t>When implementing data widths of 8X within a 12X word size, a</w:t>
      </w:r>
      <w:r w:rsidR="00824AFC">
        <w:t>ddressing can be either 12X or 8X.</w:t>
      </w:r>
      <w:r>
        <w:t xml:space="preserve">  </w:t>
      </w:r>
      <w:r w:rsidR="00824AFC">
        <w:t>With 12X addressing: 8 and 16-bit</w:t>
      </w:r>
      <w:r>
        <w:t xml:space="preserve"> data </w:t>
      </w:r>
      <w:r w:rsidR="00824AFC">
        <w:t>have</w:t>
      </w:r>
      <w:r>
        <w:t xml:space="preserve"> 33% memory waste</w:t>
      </w:r>
      <w:r w:rsidR="00824AFC">
        <w:t>, 32 and 64-bit have 11% memory waste</w:t>
      </w:r>
      <w:r>
        <w:t xml:space="preserve">. </w:t>
      </w:r>
      <w:r w:rsidR="00824AFC">
        <w:t xml:space="preserve">  With 8X addressing: 12-bit data has 25% waste, 24 and 48-bit data 0% memory waste.</w:t>
      </w:r>
    </w:p>
    <w:p w:rsidR="002A0E60" w:rsidRDefault="00BF4A2A" w:rsidP="002A0E60">
      <w:pPr>
        <w:pStyle w:val="ListParagraph"/>
        <w:numPr>
          <w:ilvl w:val="0"/>
          <w:numId w:val="2"/>
        </w:numPr>
        <w:rPr>
          <w:rFonts w:ascii="Arial" w:hAnsi="Arial" w:cs="Arial"/>
          <w:b/>
        </w:rPr>
      </w:pPr>
      <w:r>
        <w:rPr>
          <w:rFonts w:ascii="Arial" w:hAnsi="Arial" w:cs="Arial"/>
          <w:b/>
        </w:rPr>
        <w:t>One or more</w:t>
      </w:r>
      <w:r w:rsidR="002A0E60">
        <w:rPr>
          <w:rFonts w:ascii="Arial" w:hAnsi="Arial" w:cs="Arial"/>
          <w:b/>
        </w:rPr>
        <w:t xml:space="preserve"> </w:t>
      </w:r>
      <w:r w:rsidR="002A0E60" w:rsidRPr="00CD04D5">
        <w:rPr>
          <w:rFonts w:ascii="Arial" w:hAnsi="Arial" w:cs="Arial"/>
          <w:b/>
        </w:rPr>
        <w:t>accumulator</w:t>
      </w:r>
      <w:r w:rsidR="002A0E60">
        <w:rPr>
          <w:rFonts w:ascii="Arial" w:hAnsi="Arial" w:cs="Arial"/>
          <w:b/>
        </w:rPr>
        <w:t>s</w:t>
      </w:r>
      <w:r>
        <w:rPr>
          <w:rFonts w:ascii="Arial" w:hAnsi="Arial" w:cs="Arial"/>
          <w:b/>
        </w:rPr>
        <w:t xml:space="preserve"> </w:t>
      </w:r>
      <w:r w:rsidR="002A0E60">
        <w:rPr>
          <w:rFonts w:ascii="Arial" w:hAnsi="Arial" w:cs="Arial"/>
          <w:b/>
        </w:rPr>
        <w:t>an</w:t>
      </w:r>
      <w:r>
        <w:rPr>
          <w:rFonts w:ascii="Arial" w:hAnsi="Arial" w:cs="Arial"/>
          <w:b/>
        </w:rPr>
        <w:t>d</w:t>
      </w:r>
      <w:r w:rsidR="002A0E60">
        <w:rPr>
          <w:rFonts w:ascii="Arial" w:hAnsi="Arial" w:cs="Arial"/>
          <w:b/>
        </w:rPr>
        <w:t xml:space="preserve"> addressable stack</w:t>
      </w:r>
      <w:r>
        <w:rPr>
          <w:rFonts w:ascii="Arial" w:hAnsi="Arial" w:cs="Arial"/>
          <w:b/>
        </w:rPr>
        <w:t>s</w:t>
      </w:r>
    </w:p>
    <w:p w:rsidR="002A0E60" w:rsidRDefault="002A0E60" w:rsidP="0015640F">
      <w:pPr>
        <w:pStyle w:val="ListParagraph"/>
        <w:ind w:left="0"/>
        <w:rPr>
          <w:rFonts w:cs="Arial"/>
        </w:rPr>
      </w:pPr>
      <w:r>
        <w:rPr>
          <w:rFonts w:cs="Arial"/>
        </w:rPr>
        <w:t>Each accumulator is associated with a p</w:t>
      </w:r>
      <w:r w:rsidR="007777C7">
        <w:rPr>
          <w:rFonts w:cs="Arial"/>
        </w:rPr>
        <w:t>articular stack.  The instruction Displacement F</w:t>
      </w:r>
      <w:r>
        <w:rPr>
          <w:rFonts w:cs="Arial"/>
        </w:rPr>
        <w:t>ield (</w:t>
      </w:r>
      <w:r w:rsidR="007777C7">
        <w:rPr>
          <w:rFonts w:cs="Arial"/>
        </w:rPr>
        <w:t xml:space="preserve">DF: </w:t>
      </w:r>
      <w:r>
        <w:rPr>
          <w:rFonts w:cs="Arial"/>
        </w:rPr>
        <w:t>MMM along wi</w:t>
      </w:r>
      <w:r w:rsidR="00696B93">
        <w:rPr>
          <w:rFonts w:cs="Arial"/>
        </w:rPr>
        <w:t>th NNN…) provides an offset for</w:t>
      </w:r>
      <w:r>
        <w:rPr>
          <w:rFonts w:cs="Arial"/>
        </w:rPr>
        <w:t xml:space="preserve"> any of the stack</w:t>
      </w:r>
      <w:r w:rsidR="00696B93">
        <w:rPr>
          <w:rFonts w:cs="Arial"/>
        </w:rPr>
        <w:t xml:space="preserve"> pointer</w:t>
      </w:r>
      <w:r>
        <w:rPr>
          <w:rFonts w:cs="Arial"/>
        </w:rPr>
        <w:t xml:space="preserve">s for the second operand.  The purpose </w:t>
      </w:r>
      <w:r w:rsidR="00C1123A">
        <w:rPr>
          <w:rFonts w:cs="Arial"/>
        </w:rPr>
        <w:t>of multiple accumulators</w:t>
      </w:r>
      <w:r w:rsidR="007777C7">
        <w:rPr>
          <w:rFonts w:cs="Arial"/>
        </w:rPr>
        <w:t xml:space="preserve"> </w:t>
      </w:r>
      <w:r>
        <w:rPr>
          <w:rFonts w:cs="Arial"/>
        </w:rPr>
        <w:t xml:space="preserve">is to </w:t>
      </w:r>
      <w:r w:rsidR="00C1123A">
        <w:rPr>
          <w:rFonts w:cs="Arial"/>
        </w:rPr>
        <w:t>allow</w:t>
      </w:r>
      <w:r>
        <w:rPr>
          <w:rFonts w:cs="Arial"/>
        </w:rPr>
        <w:t xml:space="preserve"> implementation of simultaneous issue of multiple instructions</w:t>
      </w:r>
      <w:r w:rsidR="00C1123A">
        <w:rPr>
          <w:rFonts w:cs="Arial"/>
        </w:rPr>
        <w:t xml:space="preserve"> in a stack environment</w:t>
      </w:r>
      <w:r>
        <w:rPr>
          <w:rFonts w:cs="Arial"/>
        </w:rPr>
        <w:t xml:space="preserve">.  I.e., a sequence of instructions using distinct accumulators can issue simultaneously.  </w:t>
      </w:r>
      <w:r w:rsidR="00C1123A">
        <w:rPr>
          <w:rFonts w:cs="Arial"/>
        </w:rPr>
        <w:t>The</w:t>
      </w:r>
      <w:r>
        <w:rPr>
          <w:rFonts w:cs="Arial"/>
        </w:rPr>
        <w:t xml:space="preserve"> motivation</w:t>
      </w:r>
      <w:r w:rsidR="007777C7">
        <w:rPr>
          <w:rFonts w:cs="Arial"/>
        </w:rPr>
        <w:t xml:space="preserve"> for </w:t>
      </w:r>
      <w:r w:rsidR="00215E79">
        <w:rPr>
          <w:rFonts w:cs="Arial"/>
        </w:rPr>
        <w:t xml:space="preserve">the </w:t>
      </w:r>
      <w:r w:rsidR="00C1123A">
        <w:rPr>
          <w:rFonts w:cs="Arial"/>
        </w:rPr>
        <w:t>instruction displacement field</w:t>
      </w:r>
      <w:r>
        <w:rPr>
          <w:rFonts w:cs="Arial"/>
        </w:rPr>
        <w:t xml:space="preserve"> is to </w:t>
      </w:r>
      <w:r w:rsidR="00C1123A">
        <w:rPr>
          <w:rFonts w:cs="Arial"/>
        </w:rPr>
        <w:t>minimize</w:t>
      </w:r>
      <w:r>
        <w:rPr>
          <w:rFonts w:cs="Arial"/>
        </w:rPr>
        <w:t xml:space="preserve"> the stack manipulations </w:t>
      </w:r>
      <w:r w:rsidR="00215E79">
        <w:rPr>
          <w:rFonts w:cs="Arial"/>
        </w:rPr>
        <w:t>used</w:t>
      </w:r>
      <w:r w:rsidR="00723B98">
        <w:rPr>
          <w:rFonts w:cs="Arial"/>
        </w:rPr>
        <w:t xml:space="preserve"> </w:t>
      </w:r>
      <w:r w:rsidR="00FC4F11">
        <w:rPr>
          <w:rFonts w:cs="Arial"/>
        </w:rPr>
        <w:t>to</w:t>
      </w:r>
      <w:r w:rsidR="00723B98">
        <w:rPr>
          <w:rFonts w:cs="Arial"/>
        </w:rPr>
        <w:t xml:space="preserve"> get operands in</w:t>
      </w:r>
      <w:r w:rsidR="00215E79">
        <w:rPr>
          <w:rFonts w:cs="Arial"/>
        </w:rPr>
        <w:t>to</w:t>
      </w:r>
      <w:r w:rsidR="00723B98">
        <w:rPr>
          <w:rFonts w:cs="Arial"/>
        </w:rPr>
        <w:t xml:space="preserve"> suitable </w:t>
      </w:r>
      <w:r w:rsidR="00215E79">
        <w:rPr>
          <w:rFonts w:cs="Arial"/>
        </w:rPr>
        <w:t>position</w:t>
      </w:r>
      <w:r w:rsidR="00FC4F11">
        <w:rPr>
          <w:rFonts w:cs="Arial"/>
        </w:rPr>
        <w:t>s</w:t>
      </w:r>
      <w:r>
        <w:rPr>
          <w:rFonts w:cs="Arial"/>
        </w:rPr>
        <w:t xml:space="preserve"> for calculations. </w:t>
      </w:r>
    </w:p>
    <w:p w:rsidR="002A0E60" w:rsidRDefault="002A0E60" w:rsidP="002A0E60">
      <w:pPr>
        <w:pStyle w:val="ListParagraph"/>
        <w:ind w:left="360"/>
        <w:rPr>
          <w:rFonts w:cs="Arial"/>
        </w:rPr>
      </w:pPr>
    </w:p>
    <w:p w:rsidR="002A0E60" w:rsidRPr="00001A09" w:rsidRDefault="00001A09" w:rsidP="00001A09">
      <w:pPr>
        <w:pStyle w:val="ListParagraph"/>
        <w:ind w:left="360" w:right="360"/>
        <w:rPr>
          <w:rFonts w:cs="Arial"/>
          <w:sz w:val="20"/>
          <w:szCs w:val="20"/>
        </w:rPr>
      </w:pPr>
      <w:r>
        <w:rPr>
          <w:rFonts w:cs="Arial"/>
          <w:sz w:val="20"/>
          <w:szCs w:val="20"/>
        </w:rPr>
        <w:t>This leads to an</w:t>
      </w:r>
      <w:r w:rsidR="002A0E60" w:rsidRPr="00001A09">
        <w:rPr>
          <w:rFonts w:cs="Arial"/>
          <w:sz w:val="20"/>
          <w:szCs w:val="20"/>
        </w:rPr>
        <w:t xml:space="preserve"> associated</w:t>
      </w:r>
      <w:r w:rsidR="00FA7C6F" w:rsidRPr="00001A09">
        <w:rPr>
          <w:rFonts w:cs="Arial"/>
          <w:sz w:val="20"/>
          <w:szCs w:val="20"/>
        </w:rPr>
        <w:t xml:space="preserve"> </w:t>
      </w:r>
      <w:r>
        <w:rPr>
          <w:rFonts w:cs="Arial"/>
          <w:sz w:val="20"/>
          <w:szCs w:val="20"/>
        </w:rPr>
        <w:t xml:space="preserve">and unique </w:t>
      </w:r>
      <w:r w:rsidR="00FA7C6F" w:rsidRPr="00001A09">
        <w:rPr>
          <w:rFonts w:cs="Arial"/>
          <w:sz w:val="20"/>
          <w:szCs w:val="20"/>
        </w:rPr>
        <w:t>computer architecture</w:t>
      </w:r>
      <w:r w:rsidR="002A0E60" w:rsidRPr="00001A09">
        <w:rPr>
          <w:rFonts w:cs="Arial"/>
          <w:sz w:val="20"/>
          <w:szCs w:val="20"/>
        </w:rPr>
        <w:t xml:space="preserve"> perspective: Different categories of instruction architectures</w:t>
      </w:r>
      <w:r w:rsidR="007777C7" w:rsidRPr="00001A09">
        <w:rPr>
          <w:rFonts w:cs="Arial"/>
          <w:sz w:val="20"/>
          <w:szCs w:val="20"/>
        </w:rPr>
        <w:t>, in general,</w:t>
      </w:r>
      <w:r w:rsidR="002A0E60" w:rsidRPr="00001A09">
        <w:rPr>
          <w:rFonts w:cs="Arial"/>
          <w:sz w:val="20"/>
          <w:szCs w:val="20"/>
        </w:rPr>
        <w:t xml:space="preserve"> are different ways of abbreviating memory locations.  The rational is to save space in the instruction stream.  Full addresses can be</w:t>
      </w:r>
      <w:r w:rsidR="00FA7C6F" w:rsidRPr="00001A09">
        <w:rPr>
          <w:rFonts w:cs="Arial"/>
          <w:sz w:val="20"/>
          <w:szCs w:val="20"/>
        </w:rPr>
        <w:t>, say,</w:t>
      </w:r>
      <w:r w:rsidR="009017DF">
        <w:rPr>
          <w:rFonts w:cs="Arial"/>
          <w:sz w:val="20"/>
          <w:szCs w:val="20"/>
        </w:rPr>
        <w:t xml:space="preserve"> 48</w:t>
      </w:r>
      <w:r w:rsidR="002A0E60" w:rsidRPr="00001A09">
        <w:rPr>
          <w:rFonts w:cs="Arial"/>
          <w:sz w:val="20"/>
          <w:szCs w:val="20"/>
        </w:rPr>
        <w:t xml:space="preserve"> bits in size.  An abbreviated memory value can be held on just a few bits.  Zero bits if it is implied.  A three addre</w:t>
      </w:r>
      <w:r w:rsidR="009017DF">
        <w:rPr>
          <w:rFonts w:cs="Arial"/>
          <w:sz w:val="20"/>
          <w:szCs w:val="20"/>
        </w:rPr>
        <w:t>ss instruction could require 144</w:t>
      </w:r>
      <w:r w:rsidR="002A0E60" w:rsidRPr="00001A09">
        <w:rPr>
          <w:rFonts w:cs="Arial"/>
          <w:sz w:val="20"/>
          <w:szCs w:val="20"/>
        </w:rPr>
        <w:t xml:space="preserve"> bits for the addresses.  With ab</w:t>
      </w:r>
      <w:r w:rsidR="009017DF">
        <w:rPr>
          <w:rFonts w:cs="Arial"/>
          <w:sz w:val="20"/>
          <w:szCs w:val="20"/>
        </w:rPr>
        <w:t>breviation, one</w:t>
      </w:r>
      <w:r w:rsidR="00985730" w:rsidRPr="00001A09">
        <w:rPr>
          <w:rFonts w:cs="Arial"/>
          <w:sz w:val="20"/>
          <w:szCs w:val="20"/>
        </w:rPr>
        <w:t xml:space="preserve"> </w:t>
      </w:r>
      <w:r w:rsidR="00215E79">
        <w:rPr>
          <w:rFonts w:cs="Arial"/>
          <w:sz w:val="20"/>
          <w:szCs w:val="20"/>
        </w:rPr>
        <w:t>operand addresses</w:t>
      </w:r>
      <w:r w:rsidR="00985730" w:rsidRPr="00001A09">
        <w:rPr>
          <w:rFonts w:cs="Arial"/>
          <w:sz w:val="20"/>
          <w:szCs w:val="20"/>
        </w:rPr>
        <w:t xml:space="preserve"> and </w:t>
      </w:r>
      <w:r w:rsidR="00215E79">
        <w:rPr>
          <w:rFonts w:cs="Arial"/>
          <w:sz w:val="20"/>
          <w:szCs w:val="20"/>
        </w:rPr>
        <w:t xml:space="preserve">a </w:t>
      </w:r>
      <w:r w:rsidR="00985730" w:rsidRPr="00001A09">
        <w:rPr>
          <w:rFonts w:cs="Arial"/>
          <w:sz w:val="20"/>
          <w:szCs w:val="20"/>
        </w:rPr>
        <w:t>result can be encoded in as</w:t>
      </w:r>
      <w:r w:rsidR="009017DF">
        <w:rPr>
          <w:rFonts w:cs="Arial"/>
          <w:sz w:val="20"/>
          <w:szCs w:val="20"/>
        </w:rPr>
        <w:t xml:space="preserve"> few as five</w:t>
      </w:r>
      <w:r w:rsidR="002A0E60" w:rsidRPr="00001A09">
        <w:rPr>
          <w:rFonts w:cs="Arial"/>
          <w:sz w:val="20"/>
          <w:szCs w:val="20"/>
        </w:rPr>
        <w:t xml:space="preserve"> bits</w:t>
      </w:r>
      <w:r w:rsidR="00723B98" w:rsidRPr="00001A09">
        <w:rPr>
          <w:rStyle w:val="FootnoteReference"/>
          <w:rFonts w:cs="Arial"/>
          <w:sz w:val="20"/>
          <w:szCs w:val="20"/>
        </w:rPr>
        <w:footnoteReference w:id="8"/>
      </w:r>
      <w:r w:rsidR="002A0E60" w:rsidRPr="00001A09">
        <w:rPr>
          <w:rFonts w:cs="Arial"/>
          <w:sz w:val="20"/>
          <w:szCs w:val="20"/>
        </w:rPr>
        <w:t>.</w:t>
      </w:r>
    </w:p>
    <w:p w:rsidR="002A0E60" w:rsidRPr="00001A09" w:rsidRDefault="002A0E60" w:rsidP="00001A09">
      <w:pPr>
        <w:pStyle w:val="ListParagraph"/>
        <w:ind w:left="360" w:right="360"/>
        <w:rPr>
          <w:rFonts w:cs="Arial"/>
          <w:sz w:val="20"/>
          <w:szCs w:val="20"/>
        </w:rPr>
      </w:pPr>
    </w:p>
    <w:p w:rsidR="002A0E60" w:rsidRPr="00001A09" w:rsidRDefault="002A0E60" w:rsidP="00001A09">
      <w:pPr>
        <w:pStyle w:val="ListParagraph"/>
        <w:ind w:left="360" w:right="360"/>
        <w:rPr>
          <w:rFonts w:cs="Arial"/>
          <w:sz w:val="20"/>
          <w:szCs w:val="20"/>
        </w:rPr>
      </w:pPr>
      <w:r w:rsidRPr="00001A09">
        <w:rPr>
          <w:rFonts w:cs="Arial"/>
          <w:sz w:val="20"/>
          <w:szCs w:val="20"/>
        </w:rPr>
        <w:lastRenderedPageBreak/>
        <w:t>A single accumulator abbreviates the location it was loaded from.  A register in a register file abbreviates the location it was loaded from or will be written to.  The stack machine abbreviates both the t</w:t>
      </w:r>
      <w:r w:rsidR="00C1123A" w:rsidRPr="00001A09">
        <w:rPr>
          <w:rFonts w:cs="Arial"/>
          <w:sz w:val="20"/>
          <w:szCs w:val="20"/>
        </w:rPr>
        <w:t>op of the stack and the nearby</w:t>
      </w:r>
      <w:r w:rsidRPr="00001A09">
        <w:rPr>
          <w:rFonts w:cs="Arial"/>
          <w:sz w:val="20"/>
          <w:szCs w:val="20"/>
        </w:rPr>
        <w:t xml:space="preserve"> stack values.  So much so, that register numbers are unnecessary.  Here, in addition to normal stack operations, stack offsets are abbreviations for values deeper on one of the stacks.  And frame or thread offsets are abbreviations for the </w:t>
      </w:r>
      <w:r w:rsidR="000F77D6" w:rsidRPr="00001A09">
        <w:rPr>
          <w:rFonts w:cs="Arial"/>
          <w:sz w:val="20"/>
          <w:szCs w:val="20"/>
        </w:rPr>
        <w:t>locations near the</w:t>
      </w:r>
      <w:r w:rsidRPr="00001A09">
        <w:rPr>
          <w:rFonts w:cs="Arial"/>
          <w:sz w:val="20"/>
          <w:szCs w:val="20"/>
        </w:rPr>
        <w:t xml:space="preserve"> frame or thread pointer.</w:t>
      </w:r>
    </w:p>
    <w:p w:rsidR="002A0E60" w:rsidRDefault="002A0E60" w:rsidP="0015640F">
      <w:pPr>
        <w:pStyle w:val="ListParagraph"/>
        <w:ind w:left="0"/>
        <w:rPr>
          <w:rFonts w:cs="Arial"/>
        </w:rPr>
      </w:pPr>
    </w:p>
    <w:p w:rsidR="002A0E60" w:rsidRDefault="008952F9" w:rsidP="0015640F">
      <w:pPr>
        <w:pStyle w:val="ListParagraph"/>
        <w:ind w:left="0"/>
        <w:rPr>
          <w:rFonts w:cs="Arial"/>
        </w:rPr>
      </w:pPr>
      <w:r>
        <w:rPr>
          <w:rFonts w:cs="Arial"/>
          <w:b/>
        </w:rPr>
        <w:t>12X_uP</w:t>
      </w:r>
      <w:r w:rsidR="004B798F">
        <w:rPr>
          <w:rFonts w:cs="Arial"/>
        </w:rPr>
        <w:t xml:space="preserve"> has</w:t>
      </w:r>
      <w:r w:rsidR="002A0E60">
        <w:rPr>
          <w:rFonts w:cs="Arial"/>
        </w:rPr>
        <w:t xml:space="preserve"> </w:t>
      </w:r>
      <w:r>
        <w:rPr>
          <w:rFonts w:cs="Arial"/>
        </w:rPr>
        <w:t xml:space="preserve">one or </w:t>
      </w:r>
      <w:r w:rsidR="002A0E60">
        <w:rPr>
          <w:rFonts w:cs="Arial"/>
        </w:rPr>
        <w:t xml:space="preserve">two accumulators which represent the top of the </w:t>
      </w:r>
      <w:r>
        <w:rPr>
          <w:rFonts w:cs="Arial"/>
        </w:rPr>
        <w:t>data and floating-point</w:t>
      </w:r>
      <w:r w:rsidR="002A0E60">
        <w:rPr>
          <w:rFonts w:cs="Arial"/>
        </w:rPr>
        <w:t xml:space="preserve"> stacks.  Offsets to the program counter, top of stack accumulators or to thread or frame registers are size encoded to minimize instruc</w:t>
      </w:r>
      <w:r w:rsidR="00C1123A">
        <w:rPr>
          <w:rFonts w:cs="Arial"/>
        </w:rPr>
        <w:t>ti</w:t>
      </w:r>
      <w:r w:rsidR="00EC643D">
        <w:rPr>
          <w:rFonts w:cs="Arial"/>
        </w:rPr>
        <w:t xml:space="preserve">on lengths.  Compared to </w:t>
      </w:r>
      <w:r w:rsidR="00411521">
        <w:rPr>
          <w:rFonts w:cs="Arial"/>
        </w:rPr>
        <w:t>load-</w:t>
      </w:r>
      <w:r w:rsidR="00C1123A">
        <w:rPr>
          <w:rFonts w:cs="Arial"/>
        </w:rPr>
        <w:t>store</w:t>
      </w:r>
      <w:r w:rsidR="002A0E60">
        <w:rPr>
          <w:rFonts w:cs="Arial"/>
        </w:rPr>
        <w:t xml:space="preserve"> instruction architecture</w:t>
      </w:r>
      <w:r w:rsidR="00EC643D">
        <w:rPr>
          <w:rFonts w:cs="Arial"/>
        </w:rPr>
        <w:t>s, AKA</w:t>
      </w:r>
      <w:r w:rsidR="00411521">
        <w:rPr>
          <w:rFonts w:cs="Arial"/>
        </w:rPr>
        <w:t xml:space="preserve"> RISC architecture</w:t>
      </w:r>
      <w:r w:rsidR="002A0E60">
        <w:rPr>
          <w:rFonts w:cs="Arial"/>
        </w:rPr>
        <w:t>, with 16 to 32 general purpose regis</w:t>
      </w:r>
      <w:r>
        <w:rPr>
          <w:rFonts w:cs="Arial"/>
        </w:rPr>
        <w:t>ters, here there are one or two accumulators and two</w:t>
      </w:r>
      <w:r w:rsidR="00182658">
        <w:rPr>
          <w:rFonts w:cs="Arial"/>
        </w:rPr>
        <w:t xml:space="preserve"> to four</w:t>
      </w:r>
      <w:r w:rsidR="002A0E60">
        <w:rPr>
          <w:rFonts w:cs="Arial"/>
        </w:rPr>
        <w:t xml:space="preserve"> memory areas accessible with</w:t>
      </w:r>
      <w:r>
        <w:rPr>
          <w:rFonts w:cs="Arial"/>
        </w:rPr>
        <w:t xml:space="preserve"> short displacements offering 16</w:t>
      </w:r>
      <w:r w:rsidR="002A0E60">
        <w:rPr>
          <w:rFonts w:cs="Arial"/>
        </w:rPr>
        <w:t xml:space="preserve"> or more fast access “registers”.  I</w:t>
      </w:r>
      <w:r w:rsidR="00C1123A">
        <w:rPr>
          <w:rFonts w:cs="Arial"/>
        </w:rPr>
        <w:t>t is both more compact than load/store</w:t>
      </w:r>
      <w:r w:rsidR="002A0E60">
        <w:rPr>
          <w:rFonts w:cs="Arial"/>
        </w:rPr>
        <w:t xml:space="preserve"> encoding and if more abbreviations are needed they can be arranged by</w:t>
      </w:r>
      <w:r w:rsidR="00165A5A">
        <w:rPr>
          <w:rFonts w:cs="Arial"/>
        </w:rPr>
        <w:t xml:space="preserve"> use of additional prefix chunks</w:t>
      </w:r>
      <w:r w:rsidR="00D80191">
        <w:rPr>
          <w:rFonts w:cs="Arial"/>
        </w:rPr>
        <w:t xml:space="preserve"> (e.g. larger displacement).</w:t>
      </w:r>
    </w:p>
    <w:p w:rsidR="00AB5B42" w:rsidRPr="00101AFD" w:rsidRDefault="00174F30" w:rsidP="00BF7498">
      <w:pPr>
        <w:pStyle w:val="ListParagraph"/>
        <w:numPr>
          <w:ilvl w:val="1"/>
          <w:numId w:val="16"/>
        </w:numPr>
        <w:spacing w:after="0"/>
        <w:rPr>
          <w:rFonts w:ascii="Arial" w:hAnsi="Arial" w:cs="Arial"/>
          <w:b/>
          <w:sz w:val="24"/>
        </w:rPr>
      </w:pPr>
      <w:r w:rsidRPr="00101AFD">
        <w:rPr>
          <w:rFonts w:ascii="Arial" w:hAnsi="Arial" w:cs="Arial"/>
          <w:b/>
        </w:rPr>
        <w:t>24</w:t>
      </w:r>
      <w:r w:rsidR="00AB24A8" w:rsidRPr="00101AFD">
        <w:rPr>
          <w:rFonts w:ascii="Arial" w:hAnsi="Arial" w:cs="Arial"/>
          <w:b/>
        </w:rPr>
        <w:t>-bit instruction encoding</w:t>
      </w:r>
      <w:r w:rsidR="002554B0">
        <w:rPr>
          <w:rFonts w:ascii="Arial" w:hAnsi="Arial" w:cs="Arial"/>
          <w:b/>
        </w:rPr>
        <w:t xml:space="preserve">, accumulator size </w:t>
      </w:r>
      <w:r w:rsidR="00AB5B42" w:rsidRPr="00101AFD">
        <w:rPr>
          <w:rFonts w:ascii="Arial" w:hAnsi="Arial" w:cs="Arial"/>
          <w:b/>
        </w:rPr>
        <w:t>specified</w:t>
      </w:r>
    </w:p>
    <w:p w:rsidR="00AB24A8" w:rsidRPr="00101AFD" w:rsidRDefault="00AB24A8" w:rsidP="00101AFD">
      <w:pPr>
        <w:spacing w:after="0"/>
        <w:ind w:firstLine="360"/>
        <w:rPr>
          <w:rFonts w:ascii="Courier New" w:hAnsi="Courier New" w:cs="Courier New"/>
          <w:b/>
          <w:sz w:val="24"/>
        </w:rPr>
      </w:pPr>
      <w:r>
        <w:t xml:space="preserve">Complete </w:t>
      </w:r>
      <w:r w:rsidR="0024427D" w:rsidRPr="00101AFD">
        <w:rPr>
          <w:rFonts w:cs="Arial"/>
        </w:rPr>
        <w:t>instruction</w:t>
      </w:r>
      <w:r>
        <w:tab/>
      </w:r>
      <w:r w:rsidRPr="00101AFD">
        <w:rPr>
          <w:rFonts w:ascii="Courier New" w:hAnsi="Courier New" w:cs="Courier New"/>
          <w:b/>
          <w:sz w:val="24"/>
        </w:rPr>
        <w:t xml:space="preserve">XXXX </w:t>
      </w:r>
      <w:proofErr w:type="spellStart"/>
      <w:r w:rsidRPr="00101AFD">
        <w:rPr>
          <w:rFonts w:ascii="Courier New" w:hAnsi="Courier New" w:cs="Courier New"/>
          <w:b/>
          <w:sz w:val="24"/>
        </w:rPr>
        <w:t>X</w:t>
      </w:r>
      <w:r w:rsidR="0047250C" w:rsidRPr="00101AFD">
        <w:rPr>
          <w:rFonts w:ascii="Courier New" w:hAnsi="Courier New" w:cs="Courier New"/>
          <w:b/>
          <w:sz w:val="24"/>
        </w:rPr>
        <w:t>X</w:t>
      </w:r>
      <w:r w:rsidR="00174F30" w:rsidRPr="00101AFD">
        <w:rPr>
          <w:rFonts w:ascii="Courier New" w:hAnsi="Courier New" w:cs="Courier New"/>
          <w:b/>
          <w:sz w:val="24"/>
        </w:rPr>
        <w:t>r</w:t>
      </w:r>
      <w:r w:rsidRPr="00101AFD">
        <w:rPr>
          <w:rFonts w:ascii="Courier New" w:hAnsi="Courier New" w:cs="Courier New"/>
          <w:b/>
          <w:sz w:val="24"/>
        </w:rPr>
        <w:t>P</w:t>
      </w:r>
      <w:proofErr w:type="spellEnd"/>
      <w:r w:rsidR="00AB5B42" w:rsidRPr="00101AFD">
        <w:rPr>
          <w:rFonts w:ascii="Courier New" w:hAnsi="Courier New" w:cs="Courier New"/>
          <w:b/>
          <w:sz w:val="24"/>
        </w:rPr>
        <w:tab/>
        <w:t>SZ</w:t>
      </w:r>
      <w:r w:rsidR="00174F30" w:rsidRPr="00101AFD">
        <w:rPr>
          <w:rFonts w:ascii="Courier New" w:hAnsi="Courier New" w:cs="Courier New"/>
          <w:b/>
          <w:sz w:val="24"/>
        </w:rPr>
        <w:t>R</w:t>
      </w:r>
      <w:r w:rsidRPr="00101AFD">
        <w:rPr>
          <w:rFonts w:ascii="Courier New" w:hAnsi="Courier New" w:cs="Courier New"/>
          <w:b/>
          <w:sz w:val="24"/>
        </w:rPr>
        <w:t>M</w:t>
      </w:r>
      <w:r w:rsidR="00174F30" w:rsidRPr="00101AFD">
        <w:rPr>
          <w:rFonts w:ascii="Courier New" w:hAnsi="Courier New" w:cs="Courier New"/>
          <w:b/>
          <w:sz w:val="24"/>
        </w:rPr>
        <w:t xml:space="preserve"> </w:t>
      </w:r>
      <w:proofErr w:type="spellStart"/>
      <w:r w:rsidR="004B666F" w:rsidRPr="00101AFD">
        <w:rPr>
          <w:rFonts w:ascii="Courier New" w:hAnsi="Courier New" w:cs="Courier New"/>
          <w:b/>
          <w:sz w:val="24"/>
        </w:rPr>
        <w:t>s</w:t>
      </w:r>
      <w:r w:rsidRPr="00101AFD">
        <w:rPr>
          <w:rFonts w:ascii="Courier New" w:hAnsi="Courier New" w:cs="Courier New"/>
          <w:b/>
          <w:sz w:val="24"/>
        </w:rPr>
        <w:t>NNN</w:t>
      </w:r>
      <w:proofErr w:type="spellEnd"/>
      <w:r w:rsidRPr="00101AFD">
        <w:rPr>
          <w:rFonts w:ascii="Courier New" w:hAnsi="Courier New" w:cs="Courier New"/>
          <w:b/>
          <w:sz w:val="24"/>
        </w:rPr>
        <w:t xml:space="preserve"> NNNN </w:t>
      </w:r>
      <w:proofErr w:type="spellStart"/>
      <w:r w:rsidRPr="00101AFD">
        <w:rPr>
          <w:rFonts w:ascii="Courier New" w:hAnsi="Courier New" w:cs="Courier New"/>
          <w:b/>
          <w:sz w:val="24"/>
        </w:rPr>
        <w:t>NNNN</w:t>
      </w:r>
      <w:proofErr w:type="spellEnd"/>
    </w:p>
    <w:p w:rsidR="0024427D" w:rsidRDefault="00AB24A8" w:rsidP="00AB24A8">
      <w:pPr>
        <w:pStyle w:val="ListParagraph"/>
        <w:ind w:left="360"/>
        <w:rPr>
          <w:rFonts w:cs="Arial"/>
        </w:rPr>
      </w:pPr>
      <w:r>
        <w:t>X:</w:t>
      </w:r>
      <w:r>
        <w:tab/>
        <w:t>Op-code</w:t>
      </w:r>
      <w:r>
        <w:tab/>
      </w:r>
      <w:r w:rsidR="0047250C">
        <w:rPr>
          <w:rFonts w:cs="Arial"/>
        </w:rPr>
        <w:t>SZ: Data size</w:t>
      </w:r>
      <w:r w:rsidR="0047250C">
        <w:t xml:space="preserve"> </w:t>
      </w:r>
      <w:r w:rsidR="0047250C">
        <w:tab/>
      </w:r>
      <w:r w:rsidR="0024427D">
        <w:t xml:space="preserve">M: </w:t>
      </w:r>
      <w:r w:rsidR="00B60775">
        <w:t>data sta</w:t>
      </w:r>
      <w:r w:rsidR="00AB5B42">
        <w:t>ck pointer/locals</w:t>
      </w:r>
      <w:r w:rsidR="00B60775">
        <w:t xml:space="preserve"> pointer</w:t>
      </w:r>
      <w:r w:rsidR="0024427D">
        <w:rPr>
          <w:rFonts w:cs="Arial"/>
        </w:rPr>
        <w:t xml:space="preserve"> </w:t>
      </w:r>
    </w:p>
    <w:p w:rsidR="00AB24A8" w:rsidRDefault="001636CB" w:rsidP="00AB24A8">
      <w:pPr>
        <w:pStyle w:val="ListParagraph"/>
        <w:ind w:left="360"/>
        <w:rPr>
          <w:rFonts w:cs="Arial"/>
        </w:rPr>
      </w:pPr>
      <w:proofErr w:type="gramStart"/>
      <w:r>
        <w:t>r</w:t>
      </w:r>
      <w:proofErr w:type="gramEnd"/>
      <w:r>
        <w:t xml:space="preserve">: </w:t>
      </w:r>
      <w:r w:rsidR="004B666F">
        <w:tab/>
      </w:r>
      <w:r>
        <w:t>R</w:t>
      </w:r>
      <w:r w:rsidR="0024427D">
        <w:t>eplace op</w:t>
      </w:r>
      <w:r w:rsidR="0024427D">
        <w:tab/>
      </w:r>
      <w:r>
        <w:t xml:space="preserve">R: </w:t>
      </w:r>
      <w:r w:rsidR="004B666F">
        <w:t xml:space="preserve">  </w:t>
      </w:r>
      <w:r>
        <w:t>R</w:t>
      </w:r>
      <w:r w:rsidR="0024427D">
        <w:t>eturn</w:t>
      </w:r>
      <w:r w:rsidR="00B60775">
        <w:tab/>
      </w:r>
      <w:r w:rsidR="00B60775">
        <w:rPr>
          <w:rFonts w:cs="Arial"/>
        </w:rPr>
        <w:t xml:space="preserve">P: </w:t>
      </w:r>
      <w:r w:rsidR="0047250C">
        <w:rPr>
          <w:rFonts w:cs="Arial"/>
        </w:rPr>
        <w:t xml:space="preserve">  </w:t>
      </w:r>
      <w:r w:rsidR="00B60775">
        <w:rPr>
          <w:rFonts w:cs="Arial"/>
        </w:rPr>
        <w:t>if set</w:t>
      </w:r>
      <w:r w:rsidR="00AB5B42">
        <w:rPr>
          <w:rFonts w:cs="Arial"/>
        </w:rPr>
        <w:t xml:space="preserve">: </w:t>
      </w:r>
      <w:r w:rsidR="00B60775">
        <w:rPr>
          <w:rFonts w:cs="Arial"/>
        </w:rPr>
        <w:t>if r=0</w:t>
      </w:r>
      <w:r w:rsidR="00AB5B42">
        <w:rPr>
          <w:rFonts w:cs="Arial"/>
        </w:rPr>
        <w:t xml:space="preserve"> do push</w:t>
      </w:r>
      <w:r w:rsidR="00B60775">
        <w:rPr>
          <w:rFonts w:cs="Arial"/>
        </w:rPr>
        <w:t xml:space="preserve">, </w:t>
      </w:r>
      <w:r w:rsidR="00AB5B42">
        <w:rPr>
          <w:rFonts w:cs="Arial"/>
        </w:rPr>
        <w:t xml:space="preserve">if r=1 </w:t>
      </w:r>
      <w:r w:rsidR="00B60775">
        <w:rPr>
          <w:rFonts w:cs="Arial"/>
        </w:rPr>
        <w:t>do pop</w:t>
      </w:r>
    </w:p>
    <w:p w:rsidR="004B666F" w:rsidRDefault="004B666F" w:rsidP="00AB24A8">
      <w:pPr>
        <w:pStyle w:val="ListParagraph"/>
        <w:ind w:left="360"/>
        <w:rPr>
          <w:rFonts w:cs="Arial"/>
        </w:rPr>
      </w:pPr>
      <w:proofErr w:type="gramStart"/>
      <w:r>
        <w:t>s</w:t>
      </w:r>
      <w:proofErr w:type="gramEnd"/>
      <w:r>
        <w:t xml:space="preserve">: </w:t>
      </w:r>
      <w:r>
        <w:tab/>
        <w:t>Offset sign</w:t>
      </w:r>
      <w:r>
        <w:tab/>
        <w:t>N:  Offset or immediate</w:t>
      </w:r>
      <w:r w:rsidR="00FF7B60">
        <w:t xml:space="preserve"> or op-code expansion</w:t>
      </w:r>
    </w:p>
    <w:p w:rsidR="00AB24A8" w:rsidRPr="00AB24A8" w:rsidRDefault="00AB24A8" w:rsidP="00AB24A8">
      <w:pPr>
        <w:pStyle w:val="ListParagraph"/>
        <w:ind w:left="360"/>
      </w:pPr>
    </w:p>
    <w:p w:rsidR="00460BDF" w:rsidRPr="00101AFD" w:rsidRDefault="00174F30" w:rsidP="00BF7498">
      <w:pPr>
        <w:pStyle w:val="ListParagraph"/>
        <w:numPr>
          <w:ilvl w:val="1"/>
          <w:numId w:val="14"/>
        </w:numPr>
        <w:rPr>
          <w:rFonts w:ascii="Arial" w:hAnsi="Arial" w:cs="Arial"/>
          <w:b/>
        </w:rPr>
      </w:pPr>
      <w:r w:rsidRPr="00101AFD">
        <w:rPr>
          <w:rFonts w:ascii="Arial" w:hAnsi="Arial" w:cs="Arial"/>
          <w:b/>
        </w:rPr>
        <w:t>12</w:t>
      </w:r>
      <w:r w:rsidR="00460BDF" w:rsidRPr="00101AFD">
        <w:rPr>
          <w:rFonts w:ascii="Arial" w:hAnsi="Arial" w:cs="Arial"/>
          <w:b/>
        </w:rPr>
        <w:t>-bit instruction encoding</w:t>
      </w:r>
      <w:r w:rsidR="0024427D" w:rsidRPr="00101AFD">
        <w:rPr>
          <w:rFonts w:ascii="Arial" w:hAnsi="Arial" w:cs="Arial"/>
          <w:b/>
        </w:rPr>
        <w:t>: Two 1</w:t>
      </w:r>
      <w:r w:rsidRPr="00101AFD">
        <w:rPr>
          <w:rFonts w:ascii="Arial" w:hAnsi="Arial" w:cs="Arial"/>
          <w:b/>
        </w:rPr>
        <w:t>2</w:t>
      </w:r>
      <w:r w:rsidR="0024427D" w:rsidRPr="00101AFD">
        <w:rPr>
          <w:rFonts w:ascii="Arial" w:hAnsi="Arial" w:cs="Arial"/>
          <w:b/>
        </w:rPr>
        <w:t>-bit inst</w:t>
      </w:r>
      <w:r w:rsidR="00B122F7">
        <w:rPr>
          <w:rFonts w:ascii="Arial" w:hAnsi="Arial" w:cs="Arial"/>
          <w:b/>
        </w:rPr>
        <w:t>ructions</w:t>
      </w:r>
      <w:r w:rsidR="0024427D" w:rsidRPr="00101AFD">
        <w:rPr>
          <w:rFonts w:ascii="Arial" w:hAnsi="Arial" w:cs="Arial"/>
          <w:b/>
        </w:rPr>
        <w:t xml:space="preserve"> or</w:t>
      </w:r>
      <w:r w:rsidRPr="00101AFD">
        <w:rPr>
          <w:rFonts w:ascii="Arial" w:hAnsi="Arial" w:cs="Arial"/>
          <w:b/>
        </w:rPr>
        <w:t xml:space="preserve"> one </w:t>
      </w:r>
      <w:r w:rsidR="00AB24A8" w:rsidRPr="00101AFD">
        <w:rPr>
          <w:rFonts w:ascii="Arial" w:hAnsi="Arial" w:cs="Arial"/>
          <w:b/>
        </w:rPr>
        <w:t>2</w:t>
      </w:r>
      <w:r w:rsidRPr="00101AFD">
        <w:rPr>
          <w:rFonts w:ascii="Arial" w:hAnsi="Arial" w:cs="Arial"/>
          <w:b/>
        </w:rPr>
        <w:t>4</w:t>
      </w:r>
      <w:r w:rsidR="00AB24A8" w:rsidRPr="00101AFD">
        <w:rPr>
          <w:rFonts w:ascii="Arial" w:hAnsi="Arial" w:cs="Arial"/>
          <w:b/>
        </w:rPr>
        <w:t>-bit inst</w:t>
      </w:r>
      <w:r w:rsidR="00B122F7">
        <w:rPr>
          <w:rFonts w:ascii="Arial" w:hAnsi="Arial" w:cs="Arial"/>
          <w:b/>
        </w:rPr>
        <w:t>ruction</w:t>
      </w:r>
    </w:p>
    <w:p w:rsidR="00460BDF" w:rsidRDefault="00174F30" w:rsidP="00460BDF">
      <w:pPr>
        <w:pStyle w:val="ListParagraph"/>
        <w:ind w:left="360"/>
        <w:rPr>
          <w:rFonts w:ascii="Courier New" w:hAnsi="Courier New" w:cs="Courier New"/>
          <w:b/>
          <w:sz w:val="24"/>
        </w:rPr>
      </w:pPr>
      <w:r>
        <w:t>24</w:t>
      </w:r>
      <w:r w:rsidR="0024427D">
        <w:t xml:space="preserve">-bit </w:t>
      </w:r>
      <w:r w:rsidR="0024427D">
        <w:rPr>
          <w:rFonts w:cs="Arial"/>
        </w:rPr>
        <w:t>instruction</w:t>
      </w:r>
      <w:r w:rsidR="00460BDF">
        <w:tab/>
      </w:r>
      <w:r w:rsidR="00460BDF">
        <w:tab/>
      </w:r>
      <w:r>
        <w:rPr>
          <w:rFonts w:ascii="Courier New" w:hAnsi="Courier New" w:cs="Courier New"/>
          <w:b/>
          <w:sz w:val="24"/>
        </w:rPr>
        <w:t>XXX</w:t>
      </w:r>
      <w:r w:rsidRPr="00CD04D5">
        <w:rPr>
          <w:rFonts w:ascii="Courier New" w:hAnsi="Courier New" w:cs="Courier New"/>
          <w:b/>
          <w:sz w:val="24"/>
        </w:rPr>
        <w:t>X</w:t>
      </w:r>
      <w:r>
        <w:rPr>
          <w:rFonts w:ascii="Courier New" w:hAnsi="Courier New" w:cs="Courier New"/>
          <w:b/>
          <w:sz w:val="24"/>
        </w:rPr>
        <w:t xml:space="preserve"> </w:t>
      </w:r>
      <w:r w:rsidRPr="00CD04D5">
        <w:rPr>
          <w:rFonts w:ascii="Courier New" w:hAnsi="Courier New" w:cs="Courier New"/>
          <w:b/>
          <w:sz w:val="24"/>
        </w:rPr>
        <w:t>X</w:t>
      </w:r>
      <w:r w:rsidR="00E21C31">
        <w:rPr>
          <w:rFonts w:ascii="Courier New" w:hAnsi="Courier New" w:cs="Courier New"/>
          <w:b/>
          <w:sz w:val="24"/>
        </w:rPr>
        <w:t>XX</w:t>
      </w:r>
      <w:r>
        <w:rPr>
          <w:rFonts w:ascii="Courier New" w:hAnsi="Courier New" w:cs="Courier New"/>
          <w:b/>
          <w:sz w:val="24"/>
        </w:rPr>
        <w:t xml:space="preserve">0 </w:t>
      </w:r>
      <w:r w:rsidR="001B0A19">
        <w:rPr>
          <w:rFonts w:ascii="Courier New" w:hAnsi="Courier New" w:cs="Courier New"/>
          <w:b/>
          <w:sz w:val="24"/>
        </w:rPr>
        <w:t>E</w:t>
      </w:r>
      <w:r>
        <w:rPr>
          <w:rFonts w:ascii="Courier New" w:hAnsi="Courier New" w:cs="Courier New"/>
          <w:b/>
          <w:sz w:val="24"/>
        </w:rPr>
        <w:t xml:space="preserve">PRM </w:t>
      </w:r>
      <w:proofErr w:type="spellStart"/>
      <w:r>
        <w:rPr>
          <w:rFonts w:ascii="Courier New" w:hAnsi="Courier New" w:cs="Courier New"/>
          <w:b/>
          <w:sz w:val="24"/>
        </w:rPr>
        <w:t>sNNN</w:t>
      </w:r>
      <w:proofErr w:type="spellEnd"/>
      <w:r>
        <w:rPr>
          <w:rFonts w:ascii="Courier New" w:hAnsi="Courier New" w:cs="Courier New"/>
          <w:b/>
          <w:sz w:val="24"/>
        </w:rPr>
        <w:t xml:space="preserve"> </w:t>
      </w:r>
      <w:r w:rsidRPr="00CD04D5">
        <w:rPr>
          <w:rFonts w:ascii="Courier New" w:hAnsi="Courier New" w:cs="Courier New"/>
          <w:b/>
          <w:sz w:val="24"/>
        </w:rPr>
        <w:t>NNN</w:t>
      </w:r>
      <w:r>
        <w:rPr>
          <w:rFonts w:ascii="Courier New" w:hAnsi="Courier New" w:cs="Courier New"/>
          <w:b/>
          <w:sz w:val="24"/>
        </w:rPr>
        <w:t xml:space="preserve">N </w:t>
      </w:r>
      <w:proofErr w:type="spellStart"/>
      <w:r>
        <w:rPr>
          <w:rFonts w:ascii="Courier New" w:hAnsi="Courier New" w:cs="Courier New"/>
          <w:b/>
          <w:sz w:val="24"/>
        </w:rPr>
        <w:t>NNNN</w:t>
      </w:r>
      <w:proofErr w:type="spellEnd"/>
    </w:p>
    <w:p w:rsidR="0024427D" w:rsidRDefault="00174F30" w:rsidP="0024427D">
      <w:pPr>
        <w:pStyle w:val="ListParagraph"/>
        <w:ind w:left="360"/>
        <w:rPr>
          <w:rFonts w:ascii="Courier New" w:hAnsi="Courier New" w:cs="Courier New"/>
          <w:b/>
          <w:sz w:val="24"/>
        </w:rPr>
      </w:pPr>
      <w:r>
        <w:t>Two 12</w:t>
      </w:r>
      <w:r w:rsidR="0024427D">
        <w:t xml:space="preserve">-bit </w:t>
      </w:r>
      <w:r w:rsidR="0024427D">
        <w:rPr>
          <w:rFonts w:cs="Arial"/>
        </w:rPr>
        <w:t>instruction</w:t>
      </w:r>
      <w:r w:rsidR="001636CB">
        <w:rPr>
          <w:rFonts w:cs="Arial"/>
        </w:rPr>
        <w:t>s</w:t>
      </w:r>
      <w:r w:rsidR="0024427D">
        <w:tab/>
      </w:r>
      <w:r w:rsidR="0024427D">
        <w:rPr>
          <w:rFonts w:ascii="Courier New" w:hAnsi="Courier New" w:cs="Courier New"/>
          <w:b/>
          <w:sz w:val="24"/>
        </w:rPr>
        <w:t>XXX</w:t>
      </w:r>
      <w:r w:rsidR="0024427D" w:rsidRPr="00CD04D5">
        <w:rPr>
          <w:rFonts w:ascii="Courier New" w:hAnsi="Courier New" w:cs="Courier New"/>
          <w:b/>
          <w:sz w:val="24"/>
        </w:rPr>
        <w:t>X</w:t>
      </w:r>
      <w:r w:rsidR="0024427D">
        <w:rPr>
          <w:rFonts w:ascii="Courier New" w:hAnsi="Courier New" w:cs="Courier New"/>
          <w:b/>
          <w:sz w:val="24"/>
        </w:rPr>
        <w:t xml:space="preserve"> </w:t>
      </w:r>
      <w:r w:rsidR="0024427D" w:rsidRPr="00CD04D5">
        <w:rPr>
          <w:rFonts w:ascii="Courier New" w:hAnsi="Courier New" w:cs="Courier New"/>
          <w:b/>
          <w:sz w:val="24"/>
        </w:rPr>
        <w:t>X</w:t>
      </w:r>
      <w:r>
        <w:rPr>
          <w:rFonts w:ascii="Courier New" w:hAnsi="Courier New" w:cs="Courier New"/>
          <w:b/>
          <w:sz w:val="24"/>
        </w:rPr>
        <w:t>P</w:t>
      </w:r>
      <w:r w:rsidR="0076053A">
        <w:rPr>
          <w:rFonts w:ascii="Courier New" w:hAnsi="Courier New" w:cs="Courier New"/>
          <w:b/>
          <w:sz w:val="24"/>
        </w:rPr>
        <w:t>r</w:t>
      </w:r>
      <w:r w:rsidR="00A6043C">
        <w:rPr>
          <w:rFonts w:ascii="Courier New" w:hAnsi="Courier New" w:cs="Courier New"/>
          <w:b/>
          <w:sz w:val="24"/>
        </w:rPr>
        <w:t>1</w:t>
      </w:r>
      <w:r>
        <w:rPr>
          <w:rFonts w:ascii="Courier New" w:hAnsi="Courier New" w:cs="Courier New"/>
          <w:b/>
          <w:sz w:val="24"/>
        </w:rPr>
        <w:t xml:space="preserve"> MN</w:t>
      </w:r>
      <w:r w:rsidR="0024427D">
        <w:rPr>
          <w:rFonts w:ascii="Courier New" w:hAnsi="Courier New" w:cs="Courier New"/>
          <w:b/>
          <w:sz w:val="24"/>
        </w:rPr>
        <w:t>NN XXX</w:t>
      </w:r>
      <w:r w:rsidR="0024427D" w:rsidRPr="00CD04D5">
        <w:rPr>
          <w:rFonts w:ascii="Courier New" w:hAnsi="Courier New" w:cs="Courier New"/>
          <w:b/>
          <w:sz w:val="24"/>
        </w:rPr>
        <w:t>X</w:t>
      </w:r>
      <w:r w:rsidR="0024427D">
        <w:rPr>
          <w:rFonts w:ascii="Courier New" w:hAnsi="Courier New" w:cs="Courier New"/>
          <w:b/>
          <w:sz w:val="24"/>
        </w:rPr>
        <w:t xml:space="preserve"> </w:t>
      </w:r>
      <w:proofErr w:type="spellStart"/>
      <w:r w:rsidR="0024427D" w:rsidRPr="00CD04D5">
        <w:rPr>
          <w:rFonts w:ascii="Courier New" w:hAnsi="Courier New" w:cs="Courier New"/>
          <w:b/>
          <w:sz w:val="24"/>
        </w:rPr>
        <w:t>X</w:t>
      </w:r>
      <w:r>
        <w:rPr>
          <w:rFonts w:ascii="Courier New" w:hAnsi="Courier New" w:cs="Courier New"/>
          <w:b/>
          <w:sz w:val="24"/>
        </w:rPr>
        <w:t>P</w:t>
      </w:r>
      <w:r w:rsidR="0076053A">
        <w:rPr>
          <w:rFonts w:ascii="Courier New" w:hAnsi="Courier New" w:cs="Courier New"/>
          <w:b/>
          <w:sz w:val="24"/>
        </w:rPr>
        <w:t>r</w:t>
      </w:r>
      <w:r>
        <w:rPr>
          <w:rFonts w:ascii="Courier New" w:hAnsi="Courier New" w:cs="Courier New"/>
          <w:b/>
          <w:sz w:val="24"/>
        </w:rPr>
        <w:t>R</w:t>
      </w:r>
      <w:proofErr w:type="spellEnd"/>
      <w:r w:rsidR="0076053A">
        <w:rPr>
          <w:rFonts w:ascii="Courier New" w:hAnsi="Courier New" w:cs="Courier New"/>
          <w:b/>
          <w:sz w:val="24"/>
        </w:rPr>
        <w:t xml:space="preserve"> </w:t>
      </w:r>
      <w:r>
        <w:rPr>
          <w:rFonts w:ascii="Courier New" w:hAnsi="Courier New" w:cs="Courier New"/>
          <w:b/>
          <w:sz w:val="24"/>
        </w:rPr>
        <w:t>MN</w:t>
      </w:r>
      <w:r w:rsidR="0024427D">
        <w:rPr>
          <w:rFonts w:ascii="Courier New" w:hAnsi="Courier New" w:cs="Courier New"/>
          <w:b/>
          <w:sz w:val="24"/>
        </w:rPr>
        <w:t>NN</w:t>
      </w:r>
    </w:p>
    <w:p w:rsidR="00AC730F" w:rsidRDefault="00AC730F" w:rsidP="00AC730F">
      <w:pPr>
        <w:pStyle w:val="ListParagraph"/>
        <w:ind w:left="360"/>
        <w:rPr>
          <w:rFonts w:cs="Arial"/>
        </w:rPr>
      </w:pPr>
      <w:r>
        <w:t>X:</w:t>
      </w:r>
      <w:r>
        <w:tab/>
        <w:t>Op-code</w:t>
      </w:r>
      <w:r>
        <w:tab/>
      </w:r>
      <w:r w:rsidR="0007669D">
        <w:t>M</w:t>
      </w:r>
      <w:r w:rsidR="00B60775">
        <w:t>: data stack pointer/frame pointer</w:t>
      </w:r>
    </w:p>
    <w:p w:rsidR="00AC730F" w:rsidRDefault="001B0A19" w:rsidP="00AC730F">
      <w:pPr>
        <w:pStyle w:val="ListParagraph"/>
        <w:ind w:left="360"/>
        <w:rPr>
          <w:rFonts w:cs="Arial"/>
        </w:rPr>
      </w:pPr>
      <w:r>
        <w:t>E</w:t>
      </w:r>
      <w:r w:rsidR="00B60775">
        <w:t>:</w:t>
      </w:r>
      <w:r w:rsidR="00B60775">
        <w:tab/>
      </w:r>
      <w:r w:rsidR="00AC730F">
        <w:t>replace op</w:t>
      </w:r>
      <w:r w:rsidR="00AC730F">
        <w:tab/>
      </w:r>
      <w:r w:rsidR="00B60775">
        <w:t>R:   Return</w:t>
      </w:r>
      <w:r w:rsidR="00B60775">
        <w:tab/>
      </w:r>
      <w:r w:rsidR="00B60775">
        <w:rPr>
          <w:rFonts w:cs="Arial"/>
        </w:rPr>
        <w:t>P: if set do push if r=0, do pop if r=1</w:t>
      </w:r>
    </w:p>
    <w:p w:rsidR="00B60775" w:rsidRDefault="00B60775" w:rsidP="00AC730F">
      <w:pPr>
        <w:pStyle w:val="ListParagraph"/>
        <w:ind w:left="360"/>
      </w:pPr>
      <w:proofErr w:type="gramStart"/>
      <w:r>
        <w:t>s</w:t>
      </w:r>
      <w:proofErr w:type="gramEnd"/>
      <w:r>
        <w:t xml:space="preserve">: </w:t>
      </w:r>
      <w:r>
        <w:tab/>
        <w:t>Offset sign</w:t>
      </w:r>
      <w:r>
        <w:tab/>
        <w:t>N:  Offset or immediate</w:t>
      </w:r>
      <w:r w:rsidR="00FF7B60">
        <w:t xml:space="preserve"> or op-code expansion</w:t>
      </w:r>
    </w:p>
    <w:p w:rsidR="0024427D" w:rsidRDefault="003A3A2E" w:rsidP="00460BDF">
      <w:pPr>
        <w:pStyle w:val="ListParagraph"/>
        <w:ind w:left="360"/>
      </w:pPr>
      <w:r>
        <w:t xml:space="preserve">To fit two instructions, </w:t>
      </w:r>
      <w:r w:rsidR="00B60775">
        <w:t>the return bit was sacrificed in the first of the instruction pair.</w:t>
      </w:r>
    </w:p>
    <w:p w:rsidR="00AB24A8" w:rsidRDefault="00AB24A8" w:rsidP="00460BDF">
      <w:pPr>
        <w:pStyle w:val="ListParagraph"/>
        <w:ind w:left="360"/>
        <w:rPr>
          <w:rFonts w:ascii="Arial" w:hAnsi="Arial" w:cs="Arial"/>
        </w:rPr>
      </w:pPr>
    </w:p>
    <w:p w:rsidR="002A0E60" w:rsidRPr="00101AFD" w:rsidRDefault="009017DF" w:rsidP="00BF7498">
      <w:pPr>
        <w:pStyle w:val="ListParagraph"/>
        <w:numPr>
          <w:ilvl w:val="1"/>
          <w:numId w:val="15"/>
        </w:numPr>
        <w:rPr>
          <w:rFonts w:ascii="Arial" w:hAnsi="Arial" w:cs="Arial"/>
          <w:b/>
        </w:rPr>
      </w:pPr>
      <w:r w:rsidRPr="00101AFD">
        <w:rPr>
          <w:rFonts w:ascii="Arial" w:hAnsi="Arial" w:cs="Arial"/>
          <w:b/>
        </w:rPr>
        <w:t>12</w:t>
      </w:r>
      <w:r w:rsidR="002A0E60" w:rsidRPr="00101AFD">
        <w:rPr>
          <w:rFonts w:ascii="Arial" w:hAnsi="Arial" w:cs="Arial"/>
          <w:b/>
        </w:rPr>
        <w:t xml:space="preserve">-bit </w:t>
      </w:r>
      <w:r w:rsidRPr="00101AFD">
        <w:rPr>
          <w:rFonts w:ascii="Arial" w:hAnsi="Arial" w:cs="Arial"/>
          <w:b/>
        </w:rPr>
        <w:t xml:space="preserve">chunk </w:t>
      </w:r>
      <w:r w:rsidR="00B122F7">
        <w:rPr>
          <w:rFonts w:ascii="Arial" w:hAnsi="Arial" w:cs="Arial"/>
          <w:b/>
        </w:rPr>
        <w:t xml:space="preserve">style (comma coded) </w:t>
      </w:r>
      <w:r w:rsidR="002A0E60" w:rsidRPr="00101AFD">
        <w:rPr>
          <w:rFonts w:ascii="Arial" w:hAnsi="Arial" w:cs="Arial"/>
          <w:b/>
        </w:rPr>
        <w:t>instruction encoding</w:t>
      </w:r>
    </w:p>
    <w:p w:rsidR="002A0E60" w:rsidRPr="00F202DB" w:rsidRDefault="002A0E60" w:rsidP="002A0E60">
      <w:pPr>
        <w:pStyle w:val="ListParagraph"/>
        <w:ind w:left="360"/>
        <w:rPr>
          <w:rFonts w:ascii="Arial" w:hAnsi="Arial" w:cs="Arial"/>
        </w:rPr>
      </w:pPr>
      <w:r>
        <w:t>Operate</w:t>
      </w:r>
      <w:r>
        <w:tab/>
      </w:r>
      <w:r>
        <w:tab/>
      </w:r>
      <w:r>
        <w:tab/>
      </w:r>
      <w:r>
        <w:tab/>
      </w:r>
      <w:r>
        <w:tab/>
      </w:r>
      <w:r w:rsidR="009017DF">
        <w:tab/>
      </w:r>
      <w:r w:rsidR="009017DF">
        <w:tab/>
      </w:r>
      <w:r w:rsidR="009017DF">
        <w:tab/>
      </w:r>
      <w:r w:rsidR="00E21C31">
        <w:rPr>
          <w:rFonts w:ascii="Courier New" w:hAnsi="Courier New" w:cs="Courier New"/>
          <w:b/>
          <w:sz w:val="24"/>
        </w:rPr>
        <w:t>1</w:t>
      </w:r>
      <w:r w:rsidR="009017DF">
        <w:rPr>
          <w:rFonts w:ascii="Courier New" w:hAnsi="Courier New" w:cs="Courier New"/>
          <w:b/>
          <w:sz w:val="24"/>
        </w:rPr>
        <w:t xml:space="preserve">NNN </w:t>
      </w:r>
      <w:r w:rsidR="006F03A7">
        <w:rPr>
          <w:rFonts w:ascii="Courier New" w:hAnsi="Courier New" w:cs="Courier New"/>
          <w:b/>
          <w:sz w:val="24"/>
        </w:rPr>
        <w:t>XXXX</w:t>
      </w:r>
      <w:r w:rsidR="009017DF">
        <w:rPr>
          <w:rFonts w:ascii="Courier New" w:hAnsi="Courier New" w:cs="Courier New"/>
          <w:b/>
          <w:sz w:val="24"/>
        </w:rPr>
        <w:t xml:space="preserve"> </w:t>
      </w:r>
      <w:r w:rsidR="006F03A7">
        <w:rPr>
          <w:rFonts w:ascii="Courier New" w:hAnsi="Courier New" w:cs="Courier New"/>
          <w:b/>
          <w:sz w:val="24"/>
        </w:rPr>
        <w:t>X</w:t>
      </w:r>
      <w:r w:rsidR="001B0A19">
        <w:rPr>
          <w:rFonts w:ascii="Courier New" w:hAnsi="Courier New" w:cs="Courier New"/>
          <w:b/>
          <w:sz w:val="24"/>
        </w:rPr>
        <w:t>PE</w:t>
      </w:r>
      <w:r>
        <w:rPr>
          <w:rFonts w:ascii="Courier New" w:hAnsi="Courier New" w:cs="Courier New"/>
          <w:b/>
          <w:sz w:val="24"/>
        </w:rPr>
        <w:t>M</w:t>
      </w:r>
    </w:p>
    <w:p w:rsidR="009017DF" w:rsidRPr="00F202DB" w:rsidRDefault="002A0E60" w:rsidP="009017DF">
      <w:pPr>
        <w:pStyle w:val="ListParagraph"/>
        <w:ind w:left="360"/>
        <w:rPr>
          <w:rFonts w:ascii="Arial" w:hAnsi="Arial" w:cs="Arial"/>
        </w:rPr>
      </w:pPr>
      <w:r>
        <w:t>First Prefix</w:t>
      </w:r>
      <w:r>
        <w:tab/>
      </w:r>
      <w:r>
        <w:tab/>
      </w:r>
      <w:r>
        <w:tab/>
      </w:r>
      <w:r w:rsidR="009017DF">
        <w:tab/>
      </w:r>
      <w:r w:rsidR="009017DF">
        <w:tab/>
      </w:r>
      <w:r w:rsidR="00E21C31">
        <w:rPr>
          <w:rFonts w:ascii="Courier New" w:hAnsi="Courier New" w:cs="Courier New"/>
          <w:b/>
          <w:sz w:val="24"/>
        </w:rPr>
        <w:t>0</w:t>
      </w:r>
      <w:r w:rsidR="00B73B5E">
        <w:rPr>
          <w:rFonts w:ascii="Courier New" w:hAnsi="Courier New" w:cs="Courier New"/>
          <w:b/>
          <w:sz w:val="24"/>
        </w:rPr>
        <w:t>X</w:t>
      </w:r>
      <w:r w:rsidR="00F744CF">
        <w:rPr>
          <w:rFonts w:ascii="Courier New" w:hAnsi="Courier New" w:cs="Courier New"/>
          <w:b/>
          <w:sz w:val="24"/>
        </w:rPr>
        <w:t>XM</w:t>
      </w:r>
      <w:r w:rsidRPr="00CD04D5">
        <w:rPr>
          <w:rFonts w:ascii="Courier New" w:hAnsi="Courier New" w:cs="Courier New"/>
          <w:b/>
          <w:sz w:val="24"/>
        </w:rPr>
        <w:t xml:space="preserve"> </w:t>
      </w:r>
      <w:r w:rsidR="009017DF">
        <w:rPr>
          <w:rFonts w:ascii="Courier New" w:hAnsi="Courier New" w:cs="Courier New"/>
          <w:b/>
          <w:sz w:val="24"/>
        </w:rPr>
        <w:t>R</w:t>
      </w:r>
      <w:r w:rsidRPr="00CD04D5">
        <w:rPr>
          <w:rFonts w:ascii="Courier New" w:hAnsi="Courier New" w:cs="Courier New"/>
          <w:b/>
          <w:sz w:val="24"/>
        </w:rPr>
        <w:t>SZ</w:t>
      </w:r>
      <w:r w:rsidR="00F744CF">
        <w:rPr>
          <w:rFonts w:ascii="Courier New" w:hAnsi="Courier New" w:cs="Courier New"/>
          <w:b/>
          <w:sz w:val="24"/>
        </w:rPr>
        <w:t>N</w:t>
      </w:r>
      <w:r w:rsidRPr="00CD04D5">
        <w:rPr>
          <w:rFonts w:ascii="Courier New" w:hAnsi="Courier New" w:cs="Courier New"/>
          <w:b/>
          <w:sz w:val="24"/>
        </w:rPr>
        <w:t xml:space="preserve"> NNNN</w:t>
      </w:r>
      <w:r>
        <w:rPr>
          <w:rFonts w:ascii="Courier New" w:hAnsi="Courier New" w:cs="Courier New"/>
          <w:b/>
          <w:sz w:val="24"/>
        </w:rPr>
        <w:t xml:space="preserve"> </w:t>
      </w:r>
      <w:r w:rsidR="00E21C31">
        <w:rPr>
          <w:rFonts w:ascii="Courier New" w:hAnsi="Courier New" w:cs="Courier New"/>
          <w:b/>
          <w:sz w:val="24"/>
        </w:rPr>
        <w:t>1</w:t>
      </w:r>
      <w:r w:rsidR="001B0A19">
        <w:rPr>
          <w:rFonts w:ascii="Courier New" w:hAnsi="Courier New" w:cs="Courier New"/>
          <w:b/>
          <w:sz w:val="24"/>
        </w:rPr>
        <w:t>NNN XXXX XPE</w:t>
      </w:r>
      <w:r w:rsidR="009017DF">
        <w:rPr>
          <w:rFonts w:ascii="Courier New" w:hAnsi="Courier New" w:cs="Courier New"/>
          <w:b/>
          <w:sz w:val="24"/>
        </w:rPr>
        <w:t>M</w:t>
      </w:r>
    </w:p>
    <w:p w:rsidR="002A0E60" w:rsidRPr="009017DF" w:rsidRDefault="002A0E60" w:rsidP="009017DF">
      <w:pPr>
        <w:pStyle w:val="ListParagraph"/>
        <w:ind w:left="360"/>
        <w:rPr>
          <w:rFonts w:ascii="Arial" w:hAnsi="Arial" w:cs="Arial"/>
        </w:rPr>
      </w:pPr>
      <w:proofErr w:type="spellStart"/>
      <w:r>
        <w:t>Adt’l</w:t>
      </w:r>
      <w:proofErr w:type="spellEnd"/>
      <w:r>
        <w:t xml:space="preserve"> Prefixes  </w:t>
      </w:r>
      <w:r w:rsidR="009017DF">
        <w:tab/>
      </w:r>
      <w:r w:rsidR="00E21C31">
        <w:rPr>
          <w:rFonts w:ascii="Courier New" w:hAnsi="Courier New" w:cs="Courier New"/>
          <w:b/>
          <w:sz w:val="24"/>
        </w:rPr>
        <w:t>0</w:t>
      </w:r>
      <w:r>
        <w:rPr>
          <w:rFonts w:ascii="Courier New" w:hAnsi="Courier New" w:cs="Courier New"/>
          <w:b/>
          <w:sz w:val="24"/>
        </w:rPr>
        <w:t xml:space="preserve">NNN NNNN </w:t>
      </w:r>
      <w:proofErr w:type="spellStart"/>
      <w:r w:rsidRPr="00CD04D5">
        <w:rPr>
          <w:rFonts w:ascii="Courier New" w:hAnsi="Courier New" w:cs="Courier New"/>
          <w:b/>
          <w:sz w:val="24"/>
        </w:rPr>
        <w:t>NNNN</w:t>
      </w:r>
      <w:proofErr w:type="spellEnd"/>
      <w:r w:rsidR="00B73B5E">
        <w:rPr>
          <w:rFonts w:ascii="Courier New" w:hAnsi="Courier New" w:cs="Courier New"/>
          <w:b/>
          <w:sz w:val="24"/>
        </w:rPr>
        <w:t xml:space="preserve"> </w:t>
      </w:r>
      <w:r w:rsidR="00E21C31">
        <w:rPr>
          <w:rFonts w:ascii="Courier New" w:hAnsi="Courier New" w:cs="Courier New"/>
          <w:b/>
          <w:sz w:val="24"/>
        </w:rPr>
        <w:t>0</w:t>
      </w:r>
      <w:r w:rsidR="009017DF">
        <w:rPr>
          <w:rFonts w:ascii="Courier New" w:hAnsi="Courier New" w:cs="Courier New"/>
          <w:b/>
          <w:sz w:val="24"/>
        </w:rPr>
        <w:t>X</w:t>
      </w:r>
      <w:r w:rsidR="00F744CF">
        <w:rPr>
          <w:rFonts w:ascii="Courier New" w:hAnsi="Courier New" w:cs="Courier New"/>
          <w:b/>
          <w:sz w:val="24"/>
        </w:rPr>
        <w:t>XM</w:t>
      </w:r>
      <w:r w:rsidR="009017DF" w:rsidRPr="00CD04D5">
        <w:rPr>
          <w:rFonts w:ascii="Courier New" w:hAnsi="Courier New" w:cs="Courier New"/>
          <w:b/>
          <w:sz w:val="24"/>
        </w:rPr>
        <w:t xml:space="preserve"> </w:t>
      </w:r>
      <w:r w:rsidR="009017DF">
        <w:rPr>
          <w:rFonts w:ascii="Courier New" w:hAnsi="Courier New" w:cs="Courier New"/>
          <w:b/>
          <w:sz w:val="24"/>
        </w:rPr>
        <w:t>R</w:t>
      </w:r>
      <w:r w:rsidR="009017DF" w:rsidRPr="00CD04D5">
        <w:rPr>
          <w:rFonts w:ascii="Courier New" w:hAnsi="Courier New" w:cs="Courier New"/>
          <w:b/>
          <w:sz w:val="24"/>
        </w:rPr>
        <w:t>SZ</w:t>
      </w:r>
      <w:r w:rsidR="00F744CF">
        <w:rPr>
          <w:rFonts w:ascii="Courier New" w:hAnsi="Courier New" w:cs="Courier New"/>
          <w:b/>
          <w:sz w:val="24"/>
        </w:rPr>
        <w:t>N</w:t>
      </w:r>
      <w:r w:rsidR="009017DF" w:rsidRPr="00CD04D5">
        <w:rPr>
          <w:rFonts w:ascii="Courier New" w:hAnsi="Courier New" w:cs="Courier New"/>
          <w:b/>
          <w:sz w:val="24"/>
        </w:rPr>
        <w:t xml:space="preserve"> NNNN</w:t>
      </w:r>
      <w:r w:rsidR="00E21C31">
        <w:rPr>
          <w:rFonts w:ascii="Courier New" w:hAnsi="Courier New" w:cs="Courier New"/>
          <w:b/>
          <w:sz w:val="24"/>
        </w:rPr>
        <w:t xml:space="preserve"> 1</w:t>
      </w:r>
      <w:r w:rsidR="001B0A19">
        <w:rPr>
          <w:rFonts w:ascii="Courier New" w:hAnsi="Courier New" w:cs="Courier New"/>
          <w:b/>
          <w:sz w:val="24"/>
        </w:rPr>
        <w:t>NNN XXXX XPE</w:t>
      </w:r>
      <w:r w:rsidR="009017DF">
        <w:rPr>
          <w:rFonts w:ascii="Courier New" w:hAnsi="Courier New" w:cs="Courier New"/>
          <w:b/>
          <w:sz w:val="24"/>
        </w:rPr>
        <w:t>M</w:t>
      </w:r>
    </w:p>
    <w:p w:rsidR="002A0E60" w:rsidRDefault="001B0A19" w:rsidP="002A0E60">
      <w:pPr>
        <w:pStyle w:val="ListParagraph"/>
        <w:ind w:left="360"/>
      </w:pPr>
      <w:r>
        <w:t>E</w:t>
      </w:r>
      <w:r w:rsidR="002A0E60">
        <w:t>:</w:t>
      </w:r>
      <w:r w:rsidR="002A0E60">
        <w:tab/>
        <w:t>Replace operation</w:t>
      </w:r>
      <w:r w:rsidR="002A0E60">
        <w:tab/>
        <w:t>X:</w:t>
      </w:r>
      <w:r w:rsidR="00913B67">
        <w:tab/>
      </w:r>
      <w:r w:rsidR="002A0E60">
        <w:t>Op-code</w:t>
      </w:r>
      <w:r w:rsidR="00913B67" w:rsidRPr="00913B67">
        <w:rPr>
          <w:rFonts w:cs="Arial"/>
        </w:rPr>
        <w:t xml:space="preserve"> </w:t>
      </w:r>
      <w:r w:rsidR="00913B67">
        <w:rPr>
          <w:rFonts w:cs="Arial"/>
        </w:rPr>
        <w:tab/>
        <w:t>SZ:</w:t>
      </w:r>
      <w:r w:rsidR="00913B67">
        <w:rPr>
          <w:rFonts w:cs="Arial"/>
        </w:rPr>
        <w:tab/>
        <w:t>Size</w:t>
      </w:r>
    </w:p>
    <w:p w:rsidR="002A0E60" w:rsidRDefault="00B73B5E" w:rsidP="002A0E60">
      <w:pPr>
        <w:pStyle w:val="ListParagraph"/>
        <w:ind w:left="360"/>
        <w:rPr>
          <w:rFonts w:cs="Arial"/>
        </w:rPr>
      </w:pPr>
      <w:r>
        <w:rPr>
          <w:rFonts w:cs="Arial"/>
        </w:rPr>
        <w:t>R</w:t>
      </w:r>
      <w:r w:rsidR="00FF2B9C">
        <w:rPr>
          <w:rFonts w:cs="Arial"/>
        </w:rPr>
        <w:t>:</w:t>
      </w:r>
      <w:r w:rsidR="00FF2B9C">
        <w:rPr>
          <w:rFonts w:cs="Arial"/>
        </w:rPr>
        <w:tab/>
        <w:t>Return</w:t>
      </w:r>
      <w:r w:rsidR="00FF2B9C">
        <w:rPr>
          <w:rFonts w:cs="Arial"/>
        </w:rPr>
        <w:tab/>
      </w:r>
      <w:r w:rsidR="00FF2B9C">
        <w:rPr>
          <w:rFonts w:cs="Arial"/>
        </w:rPr>
        <w:tab/>
      </w:r>
      <w:r w:rsidR="00FF2B9C">
        <w:rPr>
          <w:rFonts w:cs="Arial"/>
        </w:rPr>
        <w:tab/>
      </w:r>
      <w:r w:rsidR="00913B67">
        <w:rPr>
          <w:rFonts w:cs="Arial"/>
        </w:rPr>
        <w:t>P:</w:t>
      </w:r>
      <w:r w:rsidR="00913B67">
        <w:rPr>
          <w:rFonts w:cs="Arial"/>
        </w:rPr>
        <w:tab/>
      </w:r>
      <w:r w:rsidR="00FF2B9C">
        <w:rPr>
          <w:rFonts w:cs="Arial"/>
        </w:rPr>
        <w:t>If set: if r=0 do push, if r=1 do pop</w:t>
      </w:r>
    </w:p>
    <w:p w:rsidR="002A0E60" w:rsidRDefault="00913B67" w:rsidP="002A0E60">
      <w:pPr>
        <w:pStyle w:val="ListParagraph"/>
        <w:ind w:left="360"/>
      </w:pPr>
      <w:r>
        <w:t>M:</w:t>
      </w:r>
      <w:r>
        <w:tab/>
        <w:t>D</w:t>
      </w:r>
      <w:r w:rsidR="00FF2B9C">
        <w:t>ata stack pointer/locals pointer</w:t>
      </w:r>
      <w:r w:rsidR="002A0E60">
        <w:tab/>
      </w:r>
      <w:r>
        <w:t>N:</w:t>
      </w:r>
      <w:r>
        <w:tab/>
      </w:r>
      <w:r w:rsidR="002A0E60">
        <w:t>Offset</w:t>
      </w:r>
      <w:r w:rsidR="00FF7B60">
        <w:t>/op-code expansion</w:t>
      </w:r>
    </w:p>
    <w:p w:rsidR="004E2183" w:rsidRDefault="004E2183" w:rsidP="002A0E60">
      <w:pPr>
        <w:pStyle w:val="ListParagraph"/>
        <w:ind w:left="360"/>
      </w:pPr>
    </w:p>
    <w:p w:rsidR="004E2183" w:rsidRPr="00101AFD" w:rsidRDefault="004E2183" w:rsidP="004E2183">
      <w:pPr>
        <w:pStyle w:val="ListParagraph"/>
        <w:numPr>
          <w:ilvl w:val="1"/>
          <w:numId w:val="15"/>
        </w:numPr>
        <w:rPr>
          <w:rFonts w:ascii="Arial" w:hAnsi="Arial" w:cs="Arial"/>
          <w:b/>
        </w:rPr>
      </w:pPr>
      <w:r>
        <w:rPr>
          <w:rFonts w:ascii="Arial" w:hAnsi="Arial" w:cs="Arial"/>
          <w:b/>
        </w:rPr>
        <w:t xml:space="preserve">RISC </w:t>
      </w:r>
      <w:r w:rsidRPr="00101AFD">
        <w:rPr>
          <w:rFonts w:ascii="Arial" w:hAnsi="Arial" w:cs="Arial"/>
          <w:b/>
        </w:rPr>
        <w:t>instruction encoding</w:t>
      </w:r>
      <w:r w:rsidR="00706BF9">
        <w:rPr>
          <w:rFonts w:ascii="Arial" w:hAnsi="Arial" w:cs="Arial"/>
          <w:b/>
        </w:rPr>
        <w:t xml:space="preserve"> (24-bit instructions)</w:t>
      </w:r>
    </w:p>
    <w:p w:rsidR="004E2183" w:rsidRPr="00F202DB" w:rsidRDefault="00706BF9" w:rsidP="004E2183">
      <w:pPr>
        <w:pStyle w:val="ListParagraph"/>
        <w:ind w:left="360"/>
        <w:rPr>
          <w:rFonts w:ascii="Arial" w:hAnsi="Arial" w:cs="Arial"/>
        </w:rPr>
      </w:pPr>
      <w:r>
        <w:t>Register to register</w:t>
      </w:r>
      <w:r w:rsidR="004E2183">
        <w:tab/>
      </w:r>
      <w:r w:rsidR="004E2183">
        <w:tab/>
      </w:r>
      <w:r w:rsidR="004E2183">
        <w:tab/>
      </w:r>
      <w:r w:rsidR="004E2183">
        <w:tab/>
      </w:r>
      <w:r w:rsidR="004E2183">
        <w:rPr>
          <w:rFonts w:ascii="Courier New" w:hAnsi="Courier New" w:cs="Courier New"/>
          <w:b/>
          <w:sz w:val="24"/>
        </w:rPr>
        <w:t>XXXX XXXX</w:t>
      </w:r>
      <w:r>
        <w:rPr>
          <w:rFonts w:ascii="Courier New" w:hAnsi="Courier New" w:cs="Courier New"/>
          <w:b/>
          <w:sz w:val="24"/>
        </w:rPr>
        <w:t>X DDDDD R</w:t>
      </w:r>
      <w:r w:rsidR="004E2183">
        <w:rPr>
          <w:rFonts w:ascii="Courier New" w:hAnsi="Courier New" w:cs="Courier New"/>
          <w:b/>
          <w:sz w:val="24"/>
        </w:rPr>
        <w:t xml:space="preserve">RRRR </w:t>
      </w:r>
      <w:r>
        <w:rPr>
          <w:rFonts w:ascii="Courier New" w:hAnsi="Courier New" w:cs="Courier New"/>
          <w:b/>
          <w:sz w:val="24"/>
        </w:rPr>
        <w:t>S</w:t>
      </w:r>
      <w:r w:rsidR="004E2183">
        <w:rPr>
          <w:rFonts w:ascii="Courier New" w:hAnsi="Courier New" w:cs="Courier New"/>
          <w:b/>
          <w:sz w:val="24"/>
        </w:rPr>
        <w:t>SSSS</w:t>
      </w:r>
    </w:p>
    <w:p w:rsidR="00706BF9" w:rsidRPr="00F202DB" w:rsidRDefault="00706BF9" w:rsidP="00706BF9">
      <w:pPr>
        <w:pStyle w:val="ListParagraph"/>
        <w:ind w:left="360"/>
        <w:rPr>
          <w:rFonts w:ascii="Arial" w:hAnsi="Arial" w:cs="Arial"/>
        </w:rPr>
      </w:pPr>
      <w:r>
        <w:t>Immediate1</w:t>
      </w:r>
      <w:r>
        <w:tab/>
      </w:r>
      <w:r>
        <w:tab/>
      </w:r>
      <w:r>
        <w:tab/>
      </w:r>
      <w:r>
        <w:tab/>
      </w:r>
      <w:r>
        <w:rPr>
          <w:rFonts w:ascii="Courier New" w:hAnsi="Courier New" w:cs="Courier New"/>
          <w:b/>
          <w:sz w:val="24"/>
        </w:rPr>
        <w:t xml:space="preserve">XXXX XXXXX DDDDD RRRRR </w:t>
      </w:r>
      <w:proofErr w:type="spellStart"/>
      <w:r>
        <w:rPr>
          <w:rFonts w:ascii="Courier New" w:hAnsi="Courier New" w:cs="Courier New"/>
          <w:b/>
          <w:sz w:val="24"/>
        </w:rPr>
        <w:t>sNNNN</w:t>
      </w:r>
      <w:proofErr w:type="spellEnd"/>
    </w:p>
    <w:p w:rsidR="00706BF9" w:rsidRPr="00F202DB" w:rsidRDefault="00706BF9" w:rsidP="00706BF9">
      <w:pPr>
        <w:pStyle w:val="ListParagraph"/>
        <w:ind w:left="360"/>
        <w:rPr>
          <w:rFonts w:ascii="Arial" w:hAnsi="Arial" w:cs="Arial"/>
        </w:rPr>
      </w:pPr>
      <w:r>
        <w:t>Immediate2</w:t>
      </w:r>
      <w:r>
        <w:tab/>
      </w:r>
      <w:r>
        <w:tab/>
      </w:r>
      <w:r>
        <w:tab/>
      </w:r>
      <w:r>
        <w:tab/>
      </w:r>
      <w:r>
        <w:rPr>
          <w:rFonts w:ascii="Courier New" w:hAnsi="Courier New" w:cs="Courier New"/>
          <w:b/>
          <w:sz w:val="24"/>
        </w:rPr>
        <w:t xml:space="preserve">XXXX XXXXX DDDDD </w:t>
      </w:r>
      <w:proofErr w:type="spellStart"/>
      <w:r>
        <w:rPr>
          <w:rFonts w:ascii="Courier New" w:hAnsi="Courier New" w:cs="Courier New"/>
          <w:b/>
          <w:sz w:val="24"/>
        </w:rPr>
        <w:t>sNNNN</w:t>
      </w:r>
      <w:proofErr w:type="spellEnd"/>
      <w:r>
        <w:rPr>
          <w:rFonts w:ascii="Courier New" w:hAnsi="Courier New" w:cs="Courier New"/>
          <w:b/>
          <w:sz w:val="24"/>
        </w:rPr>
        <w:t xml:space="preserve"> NNNNN</w:t>
      </w:r>
    </w:p>
    <w:p w:rsidR="00706BF9" w:rsidRPr="00F202DB" w:rsidRDefault="00706BF9" w:rsidP="00706BF9">
      <w:pPr>
        <w:pStyle w:val="ListParagraph"/>
        <w:ind w:left="360"/>
        <w:rPr>
          <w:rFonts w:ascii="Arial" w:hAnsi="Arial" w:cs="Arial"/>
        </w:rPr>
      </w:pPr>
      <w:r>
        <w:t>Immediate3</w:t>
      </w:r>
      <w:r>
        <w:tab/>
      </w:r>
      <w:r>
        <w:tab/>
      </w:r>
      <w:r>
        <w:tab/>
      </w:r>
      <w:r>
        <w:tab/>
      </w:r>
      <w:r>
        <w:rPr>
          <w:rFonts w:ascii="Courier New" w:hAnsi="Courier New" w:cs="Courier New"/>
          <w:b/>
          <w:sz w:val="24"/>
        </w:rPr>
        <w:t xml:space="preserve">XXXX XXXXX </w:t>
      </w:r>
      <w:proofErr w:type="spellStart"/>
      <w:r>
        <w:rPr>
          <w:rFonts w:ascii="Courier New" w:hAnsi="Courier New" w:cs="Courier New"/>
          <w:b/>
          <w:sz w:val="24"/>
        </w:rPr>
        <w:t>sNNNN</w:t>
      </w:r>
      <w:proofErr w:type="spellEnd"/>
      <w:r>
        <w:rPr>
          <w:rFonts w:ascii="Courier New" w:hAnsi="Courier New" w:cs="Courier New"/>
          <w:b/>
          <w:sz w:val="24"/>
        </w:rPr>
        <w:t xml:space="preserve"> NNNNN </w:t>
      </w:r>
      <w:proofErr w:type="spellStart"/>
      <w:r>
        <w:rPr>
          <w:rFonts w:ascii="Courier New" w:hAnsi="Courier New" w:cs="Courier New"/>
          <w:b/>
          <w:sz w:val="24"/>
        </w:rPr>
        <w:t>NNNNN</w:t>
      </w:r>
      <w:proofErr w:type="spellEnd"/>
    </w:p>
    <w:p w:rsidR="00706BF9" w:rsidRDefault="00706BF9" w:rsidP="00706BF9">
      <w:pPr>
        <w:pStyle w:val="ListParagraph"/>
        <w:ind w:left="360"/>
      </w:pPr>
      <w:r>
        <w:t>X:    Op-code</w:t>
      </w:r>
      <w:r>
        <w:tab/>
      </w:r>
      <w:r>
        <w:tab/>
        <w:t xml:space="preserve">D:    </w:t>
      </w:r>
      <w:r w:rsidR="00D12A3E">
        <w:t>Result</w:t>
      </w:r>
      <w:r>
        <w:t xml:space="preserve"> register</w:t>
      </w:r>
    </w:p>
    <w:p w:rsidR="00706BF9" w:rsidRDefault="00706BF9" w:rsidP="00706BF9">
      <w:pPr>
        <w:pStyle w:val="ListParagraph"/>
        <w:ind w:left="360"/>
      </w:pPr>
      <w:r>
        <w:t>R:    1</w:t>
      </w:r>
      <w:r w:rsidRPr="00706BF9">
        <w:rPr>
          <w:vertAlign w:val="superscript"/>
        </w:rPr>
        <w:t>st</w:t>
      </w:r>
      <w:r>
        <w:t xml:space="preserve"> operand register</w:t>
      </w:r>
      <w:r>
        <w:tab/>
        <w:t>S:    2</w:t>
      </w:r>
      <w:r w:rsidRPr="00706BF9">
        <w:rPr>
          <w:vertAlign w:val="superscript"/>
        </w:rPr>
        <w:t>nd</w:t>
      </w:r>
      <w:r>
        <w:t xml:space="preserve"> operand register</w:t>
      </w:r>
    </w:p>
    <w:p w:rsidR="00800F40" w:rsidRDefault="00706BF9" w:rsidP="00706BF9">
      <w:pPr>
        <w:pStyle w:val="ListParagraph"/>
        <w:ind w:left="360"/>
      </w:pPr>
      <w:r>
        <w:lastRenderedPageBreak/>
        <w:t>N:    immediate operand</w:t>
      </w:r>
      <w:r>
        <w:tab/>
        <w:t>s:     N’s sign</w:t>
      </w:r>
      <w:r w:rsidR="00D12A3E">
        <w:t xml:space="preserve"> (2’s complement)</w:t>
      </w:r>
    </w:p>
    <w:p w:rsidR="00800F40" w:rsidRDefault="00800F40" w:rsidP="00800F40">
      <w:pPr>
        <w:pStyle w:val="ListParagraph"/>
        <w:numPr>
          <w:ilvl w:val="1"/>
          <w:numId w:val="15"/>
        </w:numPr>
        <w:rPr>
          <w:rFonts w:ascii="Arial" w:hAnsi="Arial" w:cs="Arial"/>
          <w:b/>
        </w:rPr>
      </w:pPr>
      <w:r>
        <w:rPr>
          <w:rFonts w:ascii="Arial" w:hAnsi="Arial" w:cs="Arial"/>
          <w:b/>
        </w:rPr>
        <w:t xml:space="preserve">6-bit </w:t>
      </w:r>
      <w:r w:rsidRPr="00101AFD">
        <w:rPr>
          <w:rFonts w:ascii="Arial" w:hAnsi="Arial" w:cs="Arial"/>
          <w:b/>
        </w:rPr>
        <w:t>instruction encoding</w:t>
      </w:r>
    </w:p>
    <w:p w:rsidR="00800F40" w:rsidRDefault="00800F40" w:rsidP="00800F40">
      <w:pPr>
        <w:pStyle w:val="ListParagraph"/>
        <w:ind w:left="360" w:firstLine="360"/>
        <w:rPr>
          <w:rFonts w:ascii="Arial" w:hAnsi="Arial" w:cs="Arial"/>
        </w:rPr>
      </w:pPr>
      <w:r>
        <w:rPr>
          <w:rFonts w:ascii="Arial" w:hAnsi="Arial" w:cs="Arial"/>
        </w:rPr>
        <w:t xml:space="preserve">There are only 64 instructions which include stack operations, prefix codes, </w:t>
      </w:r>
      <w:proofErr w:type="spellStart"/>
      <w:r>
        <w:rPr>
          <w:rFonts w:ascii="Arial" w:hAnsi="Arial" w:cs="Arial"/>
        </w:rPr>
        <w:t>immediates</w:t>
      </w:r>
      <w:proofErr w:type="spellEnd"/>
      <w:r>
        <w:rPr>
          <w:rFonts w:ascii="Arial" w:hAnsi="Arial" w:cs="Arial"/>
        </w:rPr>
        <w:t>, and stack or memory references.  By pairing stack operations with stack references many of the 12-bit chunk instructions are encoded by such pairs allowing the pair to dispatch together.</w:t>
      </w:r>
    </w:p>
    <w:p w:rsidR="00800F40" w:rsidRDefault="00800F40" w:rsidP="00800F40">
      <w:pPr>
        <w:pStyle w:val="ListParagraph"/>
        <w:ind w:left="360" w:firstLine="360"/>
        <w:rPr>
          <w:rFonts w:ascii="Arial" w:hAnsi="Arial" w:cs="Arial"/>
        </w:rPr>
      </w:pPr>
      <w:r w:rsidRPr="00850F0E">
        <w:rPr>
          <w:rFonts w:ascii="Arial" w:hAnsi="Arial" w:cs="Arial"/>
        </w:rPr>
        <w:t xml:space="preserve">The concept is that a MNNN code creates a stack reference which is pushed onto the data stack.  A following stack operation distinguishes between stack values and </w:t>
      </w:r>
      <w:r w:rsidR="00850F0E">
        <w:rPr>
          <w:rFonts w:ascii="Arial" w:hAnsi="Arial" w:cs="Arial"/>
        </w:rPr>
        <w:t xml:space="preserve">stack </w:t>
      </w:r>
      <w:r w:rsidRPr="00850F0E">
        <w:rPr>
          <w:rFonts w:ascii="Arial" w:hAnsi="Arial" w:cs="Arial"/>
        </w:rPr>
        <w:t>references.</w:t>
      </w:r>
      <w:r w:rsidR="00850F0E">
        <w:rPr>
          <w:rFonts w:ascii="Arial" w:hAnsi="Arial" w:cs="Arial"/>
        </w:rPr>
        <w:t xml:space="preserve">  A further generalization is </w:t>
      </w:r>
      <w:proofErr w:type="gramStart"/>
      <w:r w:rsidR="00850F0E">
        <w:rPr>
          <w:rFonts w:ascii="Arial" w:hAnsi="Arial" w:cs="Arial"/>
        </w:rPr>
        <w:t>to  support</w:t>
      </w:r>
      <w:proofErr w:type="gramEnd"/>
      <w:r w:rsidR="00850F0E">
        <w:rPr>
          <w:rFonts w:ascii="Arial" w:hAnsi="Arial" w:cs="Arial"/>
        </w:rPr>
        <w:t xml:space="preserve"> memory references.</w:t>
      </w:r>
    </w:p>
    <w:p w:rsidR="009251A5" w:rsidRDefault="009251A5" w:rsidP="00800F40">
      <w:pPr>
        <w:pStyle w:val="ListParagraph"/>
        <w:ind w:left="360" w:firstLine="360"/>
        <w:rPr>
          <w:rFonts w:ascii="Arial" w:hAnsi="Arial" w:cs="Arial"/>
        </w:rPr>
      </w:pPr>
      <w:r>
        <w:rPr>
          <w:rFonts w:ascii="Arial" w:hAnsi="Arial" w:cs="Arial"/>
        </w:rPr>
        <w:t xml:space="preserve">A chunk per clock implementation is straight forward.  Dispatching multiple chunks per clock is likely to require greater decode logic and uses the same data path. </w:t>
      </w:r>
    </w:p>
    <w:p w:rsidR="005E7266" w:rsidRDefault="005E7266" w:rsidP="00800F40">
      <w:pPr>
        <w:pStyle w:val="ListParagraph"/>
        <w:ind w:left="360" w:firstLine="360"/>
        <w:rPr>
          <w:rFonts w:ascii="Arial" w:hAnsi="Arial" w:cs="Arial"/>
        </w:rPr>
      </w:pPr>
      <w:r>
        <w:rPr>
          <w:rFonts w:ascii="Arial" w:hAnsi="Arial" w:cs="Arial"/>
        </w:rPr>
        <w:t>The low 64 memory locations are considered as the chunk values for execution purposes.</w:t>
      </w:r>
    </w:p>
    <w:p w:rsidR="005E7266" w:rsidRPr="00850F0E" w:rsidRDefault="005E7266" w:rsidP="00800F40">
      <w:pPr>
        <w:pStyle w:val="ListParagraph"/>
        <w:ind w:left="360" w:firstLine="360"/>
        <w:rPr>
          <w:rFonts w:ascii="Arial" w:hAnsi="Arial" w:cs="Arial"/>
        </w:rPr>
      </w:pPr>
    </w:p>
    <w:p w:rsidR="00800F40" w:rsidRDefault="00800F40" w:rsidP="00800F40">
      <w:pPr>
        <w:pStyle w:val="ListParagraph"/>
        <w:ind w:left="360" w:firstLine="360"/>
        <w:rPr>
          <w:rFonts w:ascii="Arial" w:hAnsi="Arial" w:cs="Arial"/>
        </w:rPr>
      </w:pPr>
      <w:proofErr w:type="spellStart"/>
      <w:r>
        <w:rPr>
          <w:rFonts w:ascii="Arial" w:hAnsi="Arial" w:cs="Arial"/>
        </w:rPr>
        <w:t>Immediates</w:t>
      </w:r>
      <w:proofErr w:type="spellEnd"/>
      <w:r>
        <w:rPr>
          <w:rFonts w:ascii="Arial" w:hAnsi="Arial" w:cs="Arial"/>
        </w:rPr>
        <w:t xml:space="preserve">: 6, 12, </w:t>
      </w:r>
      <w:r w:rsidR="00850F0E">
        <w:rPr>
          <w:rFonts w:ascii="Arial" w:hAnsi="Arial" w:cs="Arial"/>
        </w:rPr>
        <w:t xml:space="preserve">24 &amp; 48 bit </w:t>
      </w:r>
      <w:proofErr w:type="spellStart"/>
      <w:r w:rsidR="00850F0E">
        <w:rPr>
          <w:rFonts w:ascii="Arial" w:hAnsi="Arial" w:cs="Arial"/>
        </w:rPr>
        <w:t>immediates</w:t>
      </w:r>
      <w:proofErr w:type="spellEnd"/>
      <w:r w:rsidR="009251A5">
        <w:rPr>
          <w:rFonts w:ascii="Arial" w:hAnsi="Arial" w:cs="Arial"/>
        </w:rPr>
        <w:t>; the values 0, +1 and -1</w:t>
      </w:r>
    </w:p>
    <w:p w:rsidR="00850F0E" w:rsidRDefault="00850F0E" w:rsidP="00800F40">
      <w:pPr>
        <w:pStyle w:val="ListParagraph"/>
        <w:ind w:left="360" w:firstLine="360"/>
        <w:rPr>
          <w:rFonts w:ascii="Arial" w:hAnsi="Arial" w:cs="Arial"/>
        </w:rPr>
      </w:pPr>
      <w:r>
        <w:rPr>
          <w:rFonts w:ascii="Arial" w:hAnsi="Arial" w:cs="Arial"/>
        </w:rPr>
        <w:t>MNNN codes: 16 MNNN codes</w:t>
      </w:r>
    </w:p>
    <w:p w:rsidR="00850F0E" w:rsidRDefault="009251A5" w:rsidP="00800F40">
      <w:pPr>
        <w:pStyle w:val="ListParagraph"/>
        <w:ind w:left="360" w:firstLine="360"/>
        <w:rPr>
          <w:rFonts w:ascii="Arial" w:hAnsi="Arial" w:cs="Arial"/>
        </w:rPr>
      </w:pPr>
      <w:r>
        <w:rPr>
          <w:rFonts w:ascii="Arial" w:hAnsi="Arial" w:cs="Arial"/>
        </w:rPr>
        <w:t>Stack operations: remaining 41</w:t>
      </w:r>
      <w:r w:rsidR="00850F0E">
        <w:rPr>
          <w:rFonts w:ascii="Arial" w:hAnsi="Arial" w:cs="Arial"/>
        </w:rPr>
        <w:t xml:space="preserve"> codes</w:t>
      </w:r>
    </w:p>
    <w:p w:rsidR="009251A5" w:rsidRDefault="009251A5" w:rsidP="00800F40">
      <w:pPr>
        <w:pStyle w:val="ListParagraph"/>
        <w:ind w:left="360" w:firstLine="360"/>
        <w:rPr>
          <w:rFonts w:ascii="Arial" w:hAnsi="Arial" w:cs="Arial"/>
        </w:rPr>
      </w:pPr>
      <w:r>
        <w:rPr>
          <w:rFonts w:ascii="Arial" w:hAnsi="Arial" w:cs="Arial"/>
        </w:rPr>
        <w:tab/>
        <w:t>CALL</w:t>
      </w:r>
      <w:r>
        <w:rPr>
          <w:rFonts w:ascii="Arial" w:hAnsi="Arial" w:cs="Arial"/>
        </w:rPr>
        <w:tab/>
      </w:r>
      <w:r w:rsidR="005E7266">
        <w:rPr>
          <w:rFonts w:ascii="Arial" w:hAnsi="Arial" w:cs="Arial"/>
        </w:rPr>
        <w:t>SP^-&gt;PC, PC+1-&gt;</w:t>
      </w:r>
      <w:proofErr w:type="spellStart"/>
      <w:r w:rsidR="005E7266">
        <w:rPr>
          <w:rFonts w:ascii="Arial" w:hAnsi="Arial" w:cs="Arial"/>
        </w:rPr>
        <w:t>vRP</w:t>
      </w:r>
      <w:proofErr w:type="spellEnd"/>
    </w:p>
    <w:p w:rsidR="009251A5" w:rsidRDefault="009251A5" w:rsidP="00800F40">
      <w:pPr>
        <w:pStyle w:val="ListParagraph"/>
        <w:ind w:left="360" w:firstLine="360"/>
        <w:rPr>
          <w:rFonts w:ascii="Arial" w:hAnsi="Arial" w:cs="Arial"/>
        </w:rPr>
      </w:pPr>
      <w:r>
        <w:rPr>
          <w:rFonts w:ascii="Arial" w:hAnsi="Arial" w:cs="Arial"/>
        </w:rPr>
        <w:tab/>
        <w:t>RTN</w:t>
      </w:r>
      <w:r w:rsidR="005E7266">
        <w:rPr>
          <w:rFonts w:ascii="Arial" w:hAnsi="Arial" w:cs="Arial"/>
        </w:rPr>
        <w:tab/>
        <w:t>RP^-&gt;PC</w:t>
      </w:r>
    </w:p>
    <w:p w:rsidR="009251A5" w:rsidRDefault="009251A5" w:rsidP="00800F40">
      <w:pPr>
        <w:pStyle w:val="ListParagraph"/>
        <w:ind w:left="360" w:firstLine="360"/>
        <w:rPr>
          <w:rFonts w:ascii="Arial" w:hAnsi="Arial" w:cs="Arial"/>
        </w:rPr>
      </w:pPr>
      <w:r>
        <w:rPr>
          <w:rFonts w:ascii="Arial" w:hAnsi="Arial" w:cs="Arial"/>
        </w:rPr>
        <w:tab/>
      </w:r>
      <w:proofErr w:type="spellStart"/>
      <w:r>
        <w:rPr>
          <w:rFonts w:ascii="Arial" w:hAnsi="Arial" w:cs="Arial"/>
        </w:rPr>
        <w:t>BRcc</w:t>
      </w:r>
      <w:proofErr w:type="spellEnd"/>
      <w:r w:rsidR="005E7266">
        <w:rPr>
          <w:rFonts w:ascii="Arial" w:hAnsi="Arial" w:cs="Arial"/>
        </w:rPr>
        <w:tab/>
        <w:t>if cc then SP^+PC-&gt;PC</w:t>
      </w:r>
    </w:p>
    <w:p w:rsidR="005E7266" w:rsidRDefault="005E7266" w:rsidP="00800F40">
      <w:pPr>
        <w:pStyle w:val="ListParagraph"/>
        <w:ind w:left="360" w:firstLine="360"/>
        <w:rPr>
          <w:rFonts w:ascii="Arial" w:hAnsi="Arial" w:cs="Arial"/>
        </w:rPr>
      </w:pPr>
      <w:r>
        <w:rPr>
          <w:rFonts w:ascii="Arial" w:hAnsi="Arial" w:cs="Arial"/>
        </w:rPr>
        <w:tab/>
        <w:t>Bcc</w:t>
      </w:r>
      <w:r w:rsidRPr="005E7266">
        <w:rPr>
          <w:rFonts w:ascii="Arial" w:hAnsi="Arial" w:cs="Arial"/>
        </w:rPr>
        <w:t xml:space="preserve"> </w:t>
      </w:r>
      <w:r>
        <w:rPr>
          <w:rFonts w:ascii="Arial" w:hAnsi="Arial" w:cs="Arial"/>
        </w:rPr>
        <w:tab/>
      </w:r>
      <w:r>
        <w:rPr>
          <w:rFonts w:ascii="Arial" w:hAnsi="Arial" w:cs="Arial"/>
        </w:rPr>
        <w:t>if cc then SP^</w:t>
      </w:r>
      <w:r>
        <w:rPr>
          <w:rFonts w:ascii="Arial" w:hAnsi="Arial" w:cs="Arial"/>
        </w:rPr>
        <w:t>-&gt;PC</w:t>
      </w:r>
    </w:p>
    <w:p w:rsidR="005E7266" w:rsidRPr="00800F40" w:rsidRDefault="005E7266" w:rsidP="00800F40">
      <w:pPr>
        <w:pStyle w:val="ListParagraph"/>
        <w:ind w:left="360" w:firstLine="360"/>
        <w:rPr>
          <w:rFonts w:ascii="Arial" w:hAnsi="Arial" w:cs="Arial"/>
        </w:rPr>
      </w:pPr>
      <w:r>
        <w:rPr>
          <w:rFonts w:ascii="Arial" w:hAnsi="Arial" w:cs="Arial"/>
        </w:rPr>
        <w:tab/>
        <w:t>ADD</w:t>
      </w:r>
      <w:r>
        <w:rPr>
          <w:rFonts w:ascii="Arial" w:hAnsi="Arial" w:cs="Arial"/>
        </w:rPr>
        <w:tab/>
        <w:t>(SP^)+(SP)-&gt;SP</w:t>
      </w:r>
      <w:r>
        <w:rPr>
          <w:rFonts w:ascii="Arial" w:hAnsi="Arial" w:cs="Arial"/>
        </w:rPr>
        <w:tab/>
      </w:r>
      <w:r>
        <w:rPr>
          <w:rFonts w:ascii="Arial" w:hAnsi="Arial" w:cs="Arial"/>
        </w:rPr>
        <w:tab/>
        <w:t xml:space="preserve">normal stack-op if (SP) &amp; (SP+1) are </w:t>
      </w:r>
      <w:bookmarkStart w:id="0" w:name="_GoBack"/>
      <w:bookmarkEnd w:id="0"/>
      <w:r>
        <w:rPr>
          <w:rFonts w:ascii="Arial" w:hAnsi="Arial" w:cs="Arial"/>
        </w:rPr>
        <w:t>values</w:t>
      </w:r>
    </w:p>
    <w:p w:rsidR="00D656B2" w:rsidRPr="00706BF9" w:rsidRDefault="00D656B2" w:rsidP="00706BF9">
      <w:pPr>
        <w:pStyle w:val="ListParagraph"/>
        <w:ind w:left="360"/>
      </w:pPr>
      <w:r>
        <w:rPr>
          <w:rFonts w:ascii="Arial" w:hAnsi="Arial" w:cs="Arial"/>
          <w:b/>
        </w:rPr>
        <w:br w:type="page"/>
      </w:r>
    </w:p>
    <w:p w:rsidR="0088773A" w:rsidRPr="00E302BE" w:rsidRDefault="00D12A3E" w:rsidP="00121ECF">
      <w:pPr>
        <w:pStyle w:val="ListParagraph"/>
        <w:numPr>
          <w:ilvl w:val="0"/>
          <w:numId w:val="2"/>
        </w:numPr>
        <w:spacing w:after="120"/>
        <w:rPr>
          <w:rFonts w:ascii="Arial" w:hAnsi="Arial" w:cs="Arial"/>
          <w:b/>
        </w:rPr>
      </w:pPr>
      <w:r>
        <w:rPr>
          <w:rFonts w:ascii="Arial" w:hAnsi="Arial" w:cs="Arial"/>
          <w:b/>
        </w:rPr>
        <w:lastRenderedPageBreak/>
        <w:t xml:space="preserve">12X_uP </w:t>
      </w:r>
      <w:r w:rsidR="00E302BE" w:rsidRPr="00E302BE">
        <w:rPr>
          <w:rFonts w:ascii="Arial" w:hAnsi="Arial" w:cs="Arial"/>
          <w:b/>
        </w:rPr>
        <w:t>Op-codes</w:t>
      </w:r>
      <w:r w:rsidR="00E302BE">
        <w:rPr>
          <w:rFonts w:ascii="Arial" w:hAnsi="Arial"/>
          <w:b/>
        </w:rPr>
        <w:tab/>
      </w:r>
      <w:r w:rsidR="00261A8F">
        <w:rPr>
          <w:rFonts w:ascii="Arial" w:hAnsi="Arial"/>
          <w:b/>
        </w:rPr>
        <w:tab/>
      </w:r>
      <w:r w:rsidR="00261A8F">
        <w:rPr>
          <w:rFonts w:ascii="Arial" w:hAnsi="Arial"/>
          <w:b/>
        </w:rPr>
        <w:tab/>
      </w:r>
      <w:r w:rsidR="00F6292C">
        <w:rPr>
          <w:rFonts w:ascii="Courier New" w:hAnsi="Courier New" w:cs="Courier New"/>
          <w:b/>
          <w:sz w:val="24"/>
        </w:rPr>
        <w:t>XXX</w:t>
      </w:r>
      <w:r w:rsidR="00F6292C" w:rsidRPr="00CD04D5">
        <w:rPr>
          <w:rFonts w:ascii="Courier New" w:hAnsi="Courier New" w:cs="Courier New"/>
          <w:b/>
          <w:sz w:val="24"/>
        </w:rPr>
        <w:t>X</w:t>
      </w:r>
      <w:r w:rsidR="00F6292C">
        <w:rPr>
          <w:rFonts w:ascii="Courier New" w:hAnsi="Courier New" w:cs="Courier New"/>
          <w:b/>
          <w:sz w:val="24"/>
        </w:rPr>
        <w:t xml:space="preserve"> </w:t>
      </w:r>
      <w:r w:rsidR="00F6292C" w:rsidRPr="00CD04D5">
        <w:rPr>
          <w:rFonts w:ascii="Courier New" w:hAnsi="Courier New" w:cs="Courier New"/>
          <w:b/>
          <w:sz w:val="24"/>
        </w:rPr>
        <w:t>X</w:t>
      </w:r>
      <w:r w:rsidR="00FE7D8A">
        <w:rPr>
          <w:rFonts w:ascii="Courier New" w:hAnsi="Courier New" w:cs="Courier New"/>
          <w:b/>
          <w:sz w:val="24"/>
        </w:rPr>
        <w:t>RPE</w:t>
      </w:r>
      <w:r w:rsidR="00F6292C">
        <w:rPr>
          <w:rFonts w:ascii="Courier New" w:hAnsi="Courier New" w:cs="Courier New"/>
          <w:b/>
          <w:sz w:val="24"/>
        </w:rPr>
        <w:t xml:space="preserve"> MNNN</w:t>
      </w:r>
    </w:p>
    <w:p w:rsidR="00EE4CAD" w:rsidRDefault="00EE4CAD" w:rsidP="00BF7498">
      <w:pPr>
        <w:tabs>
          <w:tab w:val="left" w:pos="720"/>
        </w:tabs>
        <w:spacing w:after="0"/>
      </w:pPr>
      <w:r w:rsidRPr="00750137">
        <w:rPr>
          <w:b/>
        </w:rPr>
        <w:t>Traps</w:t>
      </w:r>
      <w:r w:rsidR="00121ECF">
        <w:rPr>
          <w:b/>
        </w:rPr>
        <w:t xml:space="preserve"> (user defined op-codes</w:t>
      </w:r>
      <w:r w:rsidR="00D91F3E">
        <w:rPr>
          <w:b/>
        </w:rPr>
        <w:t xml:space="preserve"> &amp;</w:t>
      </w:r>
      <w:r w:rsidR="00121ECF">
        <w:rPr>
          <w:b/>
        </w:rPr>
        <w:t xml:space="preserve"> interrupts)</w:t>
      </w:r>
      <w:r>
        <w:tab/>
      </w:r>
      <w:r>
        <w:rPr>
          <w:rFonts w:ascii="Courier New" w:hAnsi="Courier New" w:cs="Courier New"/>
          <w:b/>
          <w:sz w:val="24"/>
        </w:rPr>
        <w:t>0000 0NNN NNNN</w:t>
      </w:r>
      <w:r w:rsidR="00750137">
        <w:rPr>
          <w:rFonts w:ascii="Courier New" w:hAnsi="Courier New" w:cs="Courier New"/>
          <w:b/>
          <w:sz w:val="24"/>
        </w:rPr>
        <w:tab/>
      </w:r>
      <w:r w:rsidR="00750137">
        <w:rPr>
          <w:rFonts w:ascii="Courier New" w:hAnsi="Courier New" w:cs="Courier New"/>
          <w:b/>
          <w:sz w:val="24"/>
        </w:rPr>
        <w:tab/>
        <w:t>X=0</w:t>
      </w:r>
    </w:p>
    <w:p w:rsidR="0042310C" w:rsidRPr="00605011" w:rsidRDefault="0042310C" w:rsidP="0042310C">
      <w:pPr>
        <w:tabs>
          <w:tab w:val="left" w:pos="720"/>
        </w:tabs>
        <w:spacing w:after="0"/>
      </w:pPr>
      <w:r w:rsidRPr="00605011">
        <w:rPr>
          <w:rFonts w:cs="Courier New"/>
        </w:rPr>
        <w:t>N expansion</w:t>
      </w:r>
      <w:r>
        <w:rPr>
          <w:rFonts w:cs="Courier New"/>
        </w:rPr>
        <w:t xml:space="preserve"> (adds two X bits)?</w:t>
      </w:r>
      <w:r>
        <w:rPr>
          <w:rFonts w:cs="Courier New"/>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b/>
          <w:sz w:val="24"/>
          <w:szCs w:val="24"/>
        </w:rPr>
        <w:t>0000 1XXN NNNN</w:t>
      </w:r>
      <w:r>
        <w:rPr>
          <w:rFonts w:ascii="Courier New" w:hAnsi="Courier New" w:cs="Courier New"/>
          <w:b/>
          <w:sz w:val="24"/>
          <w:szCs w:val="24"/>
        </w:rPr>
        <w:tab/>
      </w:r>
      <w:r>
        <w:rPr>
          <w:rFonts w:ascii="Courier New" w:hAnsi="Courier New" w:cs="Courier New"/>
          <w:b/>
          <w:sz w:val="24"/>
          <w:szCs w:val="24"/>
        </w:rPr>
        <w:tab/>
        <w:t>X=1</w:t>
      </w:r>
    </w:p>
    <w:p w:rsidR="0042310C" w:rsidRPr="009A5B61" w:rsidRDefault="0042310C" w:rsidP="0042310C">
      <w:pPr>
        <w:tabs>
          <w:tab w:val="left" w:pos="720"/>
        </w:tabs>
        <w:spacing w:after="0"/>
        <w:rPr>
          <w:color w:val="808080" w:themeColor="background1" w:themeShade="80"/>
        </w:rPr>
      </w:pPr>
      <w:proofErr w:type="gramStart"/>
      <w:r w:rsidRPr="009A5B61">
        <w:rPr>
          <w:rFonts w:cs="Courier New"/>
          <w:color w:val="808080" w:themeColor="background1" w:themeShade="80"/>
        </w:rPr>
        <w:t>N expansion (N10, N17, N24)?</w:t>
      </w:r>
      <w:proofErr w:type="gramEnd"/>
      <w:r w:rsidRPr="009A5B61">
        <w:rPr>
          <w:rFonts w:ascii="Courier New" w:hAnsi="Courier New" w:cs="Courier New"/>
          <w:color w:val="808080" w:themeColor="background1" w:themeShade="80"/>
          <w:sz w:val="24"/>
          <w:szCs w:val="24"/>
        </w:rPr>
        <w:tab/>
      </w:r>
      <w:r w:rsidRPr="009A5B61">
        <w:rPr>
          <w:rFonts w:ascii="Courier New" w:hAnsi="Courier New" w:cs="Courier New"/>
          <w:color w:val="808080" w:themeColor="background1" w:themeShade="80"/>
          <w:sz w:val="24"/>
          <w:szCs w:val="24"/>
        </w:rPr>
        <w:tab/>
      </w:r>
      <w:r w:rsidRPr="009A5B61">
        <w:rPr>
          <w:rFonts w:ascii="Courier New" w:hAnsi="Courier New" w:cs="Courier New"/>
          <w:color w:val="808080" w:themeColor="background1" w:themeShade="80"/>
          <w:sz w:val="24"/>
          <w:szCs w:val="24"/>
        </w:rPr>
        <w:tab/>
      </w:r>
      <w:r w:rsidR="00913DEC">
        <w:rPr>
          <w:rFonts w:ascii="Courier New" w:hAnsi="Courier New" w:cs="Courier New"/>
          <w:b/>
          <w:color w:val="808080" w:themeColor="background1" w:themeShade="80"/>
          <w:sz w:val="24"/>
          <w:szCs w:val="24"/>
        </w:rPr>
        <w:t>0000 1</w:t>
      </w:r>
      <w:r>
        <w:rPr>
          <w:rFonts w:ascii="Courier New" w:hAnsi="Courier New" w:cs="Courier New"/>
          <w:b/>
          <w:color w:val="808080" w:themeColor="background1" w:themeShade="80"/>
          <w:sz w:val="24"/>
          <w:szCs w:val="24"/>
        </w:rPr>
        <w:t>NNN NNNN</w:t>
      </w:r>
      <w:r>
        <w:rPr>
          <w:rFonts w:ascii="Courier New" w:hAnsi="Courier New" w:cs="Courier New"/>
          <w:b/>
          <w:color w:val="808080" w:themeColor="background1" w:themeShade="80"/>
          <w:sz w:val="24"/>
          <w:szCs w:val="24"/>
        </w:rPr>
        <w:tab/>
      </w:r>
      <w:r>
        <w:rPr>
          <w:rFonts w:ascii="Courier New" w:hAnsi="Courier New" w:cs="Courier New"/>
          <w:b/>
          <w:color w:val="808080" w:themeColor="background1" w:themeShade="80"/>
          <w:sz w:val="24"/>
          <w:szCs w:val="24"/>
        </w:rPr>
        <w:tab/>
        <w:t>X=1</w:t>
      </w:r>
    </w:p>
    <w:p w:rsidR="00D91F3E" w:rsidRDefault="00D91F3E" w:rsidP="00D91F3E">
      <w:pPr>
        <w:tabs>
          <w:tab w:val="left" w:pos="720"/>
        </w:tabs>
        <w:spacing w:after="0"/>
      </w:pPr>
    </w:p>
    <w:p w:rsidR="00BF7498" w:rsidRPr="000146BD" w:rsidRDefault="00BF7498" w:rsidP="00BF7498">
      <w:pPr>
        <w:tabs>
          <w:tab w:val="left" w:pos="720"/>
        </w:tabs>
        <w:spacing w:after="0"/>
        <w:rPr>
          <w:b/>
        </w:rPr>
      </w:pPr>
      <w:r w:rsidRPr="000146BD">
        <w:rPr>
          <w:b/>
        </w:rPr>
        <w:t>Relatives</w:t>
      </w:r>
      <w:r w:rsidR="00F6292C">
        <w:rPr>
          <w:b/>
        </w:rPr>
        <w:t xml:space="preserve"> (6-bit signed displacement)</w:t>
      </w:r>
    </w:p>
    <w:p w:rsidR="00FF2B9C" w:rsidRPr="006F74EF" w:rsidRDefault="00FF2B9C" w:rsidP="00FF2B9C">
      <w:pPr>
        <w:tabs>
          <w:tab w:val="left" w:pos="720"/>
        </w:tabs>
        <w:spacing w:after="0"/>
      </w:pPr>
      <w:r w:rsidRPr="006F74EF">
        <w:rPr>
          <w:rFonts w:cs="Courier New"/>
        </w:rPr>
        <w:tab/>
        <w:t xml:space="preserve">If </w:t>
      </w:r>
      <w:r>
        <w:rPr>
          <w:rFonts w:cs="Courier New"/>
        </w:rPr>
        <w:t xml:space="preserve">s=1 and </w:t>
      </w:r>
      <w:r w:rsidRPr="006F74EF">
        <w:rPr>
          <w:rFonts w:cs="Courier New"/>
        </w:rPr>
        <w:t>NN</w:t>
      </w:r>
      <w:r>
        <w:rPr>
          <w:rFonts w:cs="Courier New"/>
        </w:rPr>
        <w:t>N</w:t>
      </w:r>
      <w:r w:rsidRPr="006F74EF">
        <w:rPr>
          <w:rFonts w:cs="Courier New"/>
        </w:rPr>
        <w:t>N</w:t>
      </w:r>
      <w:r>
        <w:rPr>
          <w:rFonts w:cs="Courier New"/>
        </w:rPr>
        <w:t>N</w:t>
      </w:r>
      <w:r w:rsidRPr="006F74EF">
        <w:rPr>
          <w:rFonts w:cs="Courier New"/>
        </w:rPr>
        <w:t xml:space="preserve"> = </w:t>
      </w:r>
      <w:r>
        <w:rPr>
          <w:rFonts w:cs="Courier New"/>
        </w:rPr>
        <w:t>0</w:t>
      </w:r>
      <w:r w:rsidRPr="006F74EF">
        <w:rPr>
          <w:rFonts w:cs="Courier New"/>
        </w:rPr>
        <w:t xml:space="preserve"> then </w:t>
      </w:r>
      <w:r w:rsidR="00EE4CAD">
        <w:rPr>
          <w:rFonts w:cs="Courier New"/>
        </w:rPr>
        <w:t>absolute addres</w:t>
      </w:r>
      <w:r w:rsidR="00775E27">
        <w:rPr>
          <w:rFonts w:cs="Courier New"/>
        </w:rPr>
        <w:t>s</w:t>
      </w:r>
      <w:r>
        <w:rPr>
          <w:rFonts w:cs="Courier New"/>
        </w:rPr>
        <w:t xml:space="preserve"> is at PC+1</w:t>
      </w:r>
      <w:r w:rsidR="00913DEC">
        <w:rPr>
          <w:rFonts w:cs="Courier New"/>
        </w:rPr>
        <w:t>?</w:t>
      </w:r>
    </w:p>
    <w:p w:rsidR="00BF7498" w:rsidRDefault="00BF7498" w:rsidP="00BF7498">
      <w:pPr>
        <w:tabs>
          <w:tab w:val="left" w:pos="720"/>
        </w:tabs>
        <w:spacing w:after="0"/>
      </w:pPr>
      <w:r w:rsidRPr="00913DEC">
        <w:rPr>
          <w:b/>
        </w:rPr>
        <w:t>Call</w:t>
      </w:r>
      <w:r w:rsidR="005A734A" w:rsidRPr="00913DEC">
        <w:t>, Branch</w:t>
      </w:r>
      <w:r w:rsidR="005A734A">
        <w:t xml:space="preserve"> (</w:t>
      </w:r>
      <w:r w:rsidR="005A734A" w:rsidRPr="00913DEC">
        <w:rPr>
          <w:b/>
        </w:rPr>
        <w:t>BR</w:t>
      </w:r>
      <w:r w:rsidR="005A734A">
        <w:t>=</w:t>
      </w:r>
      <w:proofErr w:type="spellStart"/>
      <w:r w:rsidR="005A734A">
        <w:t>Call+Rtn</w:t>
      </w:r>
      <w:proofErr w:type="spellEnd"/>
      <w:r w:rsidR="005A734A">
        <w:t>)</w:t>
      </w:r>
      <w:r w:rsidR="00F6292C">
        <w:tab/>
      </w:r>
      <w:r w:rsidR="005A734A">
        <w:tab/>
      </w:r>
      <w:r w:rsidR="005A734A">
        <w:tab/>
      </w:r>
      <w:r w:rsidR="00637704">
        <w:rPr>
          <w:rFonts w:ascii="Courier New" w:hAnsi="Courier New" w:cs="Courier New"/>
          <w:b/>
          <w:sz w:val="24"/>
          <w:szCs w:val="24"/>
        </w:rPr>
        <w:t>0001 0</w:t>
      </w:r>
      <w:r w:rsidR="00F6292C" w:rsidRPr="00F6292C">
        <w:rPr>
          <w:rFonts w:ascii="Courier New" w:hAnsi="Courier New" w:cs="Courier New"/>
          <w:b/>
          <w:sz w:val="24"/>
          <w:szCs w:val="24"/>
        </w:rPr>
        <w:t>RsN NNNN</w:t>
      </w:r>
      <w:r w:rsidR="00D91F3E">
        <w:rPr>
          <w:rFonts w:ascii="Courier New" w:hAnsi="Courier New" w:cs="Courier New"/>
          <w:b/>
          <w:sz w:val="24"/>
          <w:szCs w:val="24"/>
        </w:rPr>
        <w:tab/>
      </w:r>
      <w:r w:rsidR="00D91F3E">
        <w:rPr>
          <w:rFonts w:ascii="Courier New" w:hAnsi="Courier New" w:cs="Courier New"/>
          <w:b/>
          <w:sz w:val="24"/>
          <w:szCs w:val="24"/>
        </w:rPr>
        <w:tab/>
        <w:t>X=2</w:t>
      </w:r>
    </w:p>
    <w:p w:rsidR="00BF7498" w:rsidRDefault="00BF7498" w:rsidP="00BF7498">
      <w:pPr>
        <w:tabs>
          <w:tab w:val="left" w:pos="720"/>
        </w:tabs>
        <w:spacing w:after="0"/>
        <w:rPr>
          <w:rFonts w:ascii="Courier New" w:hAnsi="Courier New" w:cs="Courier New"/>
          <w:b/>
          <w:sz w:val="24"/>
          <w:szCs w:val="24"/>
        </w:rPr>
      </w:pPr>
      <w:r w:rsidRPr="00913DEC">
        <w:t>Branch</w:t>
      </w:r>
      <w:r w:rsidR="000146BD" w:rsidRPr="00913DEC">
        <w:t xml:space="preserve"> </w:t>
      </w:r>
      <w:r w:rsidR="000146BD">
        <w:t>(</w:t>
      </w:r>
      <w:r w:rsidR="000146BD" w:rsidRPr="007A351C">
        <w:rPr>
          <w:b/>
        </w:rPr>
        <w:t>BRZ, BRNZ</w:t>
      </w:r>
      <w:r w:rsidR="000146BD">
        <w:t>)</w:t>
      </w:r>
      <w:r w:rsidR="00F6292C" w:rsidRPr="00F6292C">
        <w:t xml:space="preserve"> </w:t>
      </w:r>
      <w:r w:rsidR="00F6292C">
        <w:tab/>
      </w:r>
      <w:r w:rsidR="00F6292C">
        <w:tab/>
      </w:r>
      <w:r w:rsidR="005A734A">
        <w:tab/>
      </w:r>
      <w:r w:rsidR="005A734A">
        <w:tab/>
      </w:r>
      <w:r w:rsidR="00637704">
        <w:rPr>
          <w:rFonts w:ascii="Courier New" w:hAnsi="Courier New" w:cs="Courier New"/>
          <w:b/>
          <w:sz w:val="24"/>
          <w:szCs w:val="24"/>
        </w:rPr>
        <w:t>0001 1</w:t>
      </w:r>
      <w:r w:rsidR="00F6292C">
        <w:rPr>
          <w:rFonts w:ascii="Courier New" w:hAnsi="Courier New" w:cs="Courier New"/>
          <w:b/>
          <w:sz w:val="24"/>
          <w:szCs w:val="24"/>
        </w:rPr>
        <w:t>v</w:t>
      </w:r>
      <w:r w:rsidR="00F6292C" w:rsidRPr="00F6292C">
        <w:rPr>
          <w:rFonts w:ascii="Courier New" w:hAnsi="Courier New" w:cs="Courier New"/>
          <w:b/>
          <w:sz w:val="24"/>
          <w:szCs w:val="24"/>
        </w:rPr>
        <w:t>sN NNNN</w:t>
      </w:r>
      <w:r w:rsidR="00D91F3E">
        <w:rPr>
          <w:rFonts w:ascii="Courier New" w:hAnsi="Courier New" w:cs="Courier New"/>
          <w:b/>
          <w:sz w:val="24"/>
          <w:szCs w:val="24"/>
        </w:rPr>
        <w:tab/>
      </w:r>
      <w:r w:rsidR="00D91F3E">
        <w:rPr>
          <w:rFonts w:ascii="Courier New" w:hAnsi="Courier New" w:cs="Courier New"/>
          <w:b/>
          <w:sz w:val="24"/>
          <w:szCs w:val="24"/>
        </w:rPr>
        <w:tab/>
        <w:t>X=3</w:t>
      </w:r>
    </w:p>
    <w:p w:rsidR="0042310C" w:rsidRDefault="0042310C" w:rsidP="0042310C">
      <w:pPr>
        <w:tabs>
          <w:tab w:val="left" w:pos="720"/>
        </w:tabs>
        <w:spacing w:after="0"/>
        <w:rPr>
          <w:b/>
        </w:rPr>
      </w:pPr>
    </w:p>
    <w:p w:rsidR="0042310C" w:rsidRPr="0042310C" w:rsidRDefault="0042310C" w:rsidP="0042310C">
      <w:pPr>
        <w:tabs>
          <w:tab w:val="left" w:pos="720"/>
        </w:tabs>
        <w:spacing w:after="0"/>
        <w:rPr>
          <w:b/>
        </w:rPr>
      </w:pPr>
      <w:r w:rsidRPr="0042310C">
        <w:rPr>
          <w:b/>
        </w:rPr>
        <w:t>Load/Store</w:t>
      </w:r>
      <w:r>
        <w:rPr>
          <w:b/>
        </w:rPr>
        <w:tab/>
      </w:r>
      <w:r>
        <w:rPr>
          <w:b/>
        </w:rPr>
        <w:tab/>
      </w:r>
      <w:r>
        <w:rPr>
          <w:b/>
        </w:rPr>
        <w:tab/>
      </w:r>
      <w:r>
        <w:rPr>
          <w:b/>
        </w:rPr>
        <w:tab/>
      </w:r>
      <w:r>
        <w:rPr>
          <w:b/>
        </w:rPr>
        <w:tab/>
      </w:r>
      <w:r w:rsidR="00913DEC">
        <w:rPr>
          <w:rFonts w:ascii="Courier New" w:hAnsi="Courier New" w:cs="Courier New"/>
          <w:b/>
          <w:sz w:val="24"/>
        </w:rPr>
        <w:t>001</w:t>
      </w:r>
      <w:r w:rsidRPr="00CD04D5">
        <w:rPr>
          <w:rFonts w:ascii="Courier New" w:hAnsi="Courier New" w:cs="Courier New"/>
          <w:b/>
          <w:sz w:val="24"/>
        </w:rPr>
        <w:t>X</w:t>
      </w:r>
      <w:r>
        <w:rPr>
          <w:rFonts w:ascii="Courier New" w:hAnsi="Courier New" w:cs="Courier New"/>
          <w:b/>
          <w:sz w:val="24"/>
        </w:rPr>
        <w:t xml:space="preserve"> </w:t>
      </w:r>
      <w:r w:rsidRPr="00CD04D5">
        <w:rPr>
          <w:rFonts w:ascii="Courier New" w:hAnsi="Courier New" w:cs="Courier New"/>
          <w:b/>
          <w:sz w:val="24"/>
        </w:rPr>
        <w:t>X</w:t>
      </w:r>
      <w:r w:rsidR="00913DEC">
        <w:rPr>
          <w:rFonts w:ascii="Courier New" w:hAnsi="Courier New" w:cs="Courier New"/>
          <w:b/>
          <w:sz w:val="24"/>
        </w:rPr>
        <w:t>RPX M</w:t>
      </w:r>
      <w:r>
        <w:rPr>
          <w:rFonts w:ascii="Courier New" w:hAnsi="Courier New" w:cs="Courier New"/>
          <w:b/>
          <w:sz w:val="24"/>
        </w:rPr>
        <w:t>NNN</w:t>
      </w:r>
      <w:r>
        <w:rPr>
          <w:rFonts w:ascii="Courier New" w:hAnsi="Courier New" w:cs="Courier New"/>
          <w:b/>
          <w:sz w:val="24"/>
        </w:rPr>
        <w:tab/>
      </w:r>
      <w:r>
        <w:rPr>
          <w:rFonts w:ascii="Courier New" w:hAnsi="Courier New" w:cs="Courier New"/>
          <w:b/>
          <w:sz w:val="24"/>
        </w:rPr>
        <w:tab/>
        <w:t>X=4</w:t>
      </w:r>
      <w:proofErr w:type="gramStart"/>
      <w:r>
        <w:rPr>
          <w:rFonts w:ascii="Courier New" w:hAnsi="Courier New" w:cs="Courier New"/>
          <w:b/>
          <w:sz w:val="24"/>
        </w:rPr>
        <w:t>..7</w:t>
      </w:r>
      <w:proofErr w:type="gramEnd"/>
    </w:p>
    <w:p w:rsidR="00913DEC" w:rsidRDefault="00913DEC" w:rsidP="0042310C">
      <w:pPr>
        <w:tabs>
          <w:tab w:val="left" w:pos="720"/>
        </w:tabs>
        <w:spacing w:after="0"/>
      </w:pPr>
      <w:r>
        <w:t>Load/store indirect</w:t>
      </w:r>
      <w:r>
        <w:tab/>
      </w:r>
      <w:r>
        <w:tab/>
      </w:r>
      <w:r>
        <w:tab/>
      </w:r>
      <w:r>
        <w:tab/>
      </w:r>
      <w:r>
        <w:tab/>
      </w:r>
      <w:r>
        <w:tab/>
      </w:r>
      <w:r>
        <w:tab/>
      </w:r>
      <w:r>
        <w:tab/>
        <w:t>X=4</w:t>
      </w:r>
    </w:p>
    <w:p w:rsidR="00913DEC" w:rsidRDefault="00913DEC" w:rsidP="0042310C">
      <w:pPr>
        <w:tabs>
          <w:tab w:val="left" w:pos="720"/>
        </w:tabs>
        <w:spacing w:after="0"/>
      </w:pPr>
      <w:r>
        <w:t>Load/store indirect with post increment</w:t>
      </w:r>
      <w:r>
        <w:tab/>
      </w:r>
      <w:r>
        <w:tab/>
      </w:r>
      <w:r>
        <w:tab/>
      </w:r>
      <w:r>
        <w:tab/>
      </w:r>
      <w:r>
        <w:tab/>
      </w:r>
      <w:r>
        <w:tab/>
        <w:t>X=5</w:t>
      </w:r>
    </w:p>
    <w:p w:rsidR="00913DEC" w:rsidRDefault="00913DEC" w:rsidP="0042310C">
      <w:pPr>
        <w:tabs>
          <w:tab w:val="left" w:pos="720"/>
        </w:tabs>
        <w:spacing w:after="0"/>
      </w:pPr>
      <w:r>
        <w:t>Load/store indirect with pre-decrement</w:t>
      </w:r>
      <w:r>
        <w:tab/>
      </w:r>
      <w:r>
        <w:tab/>
      </w:r>
      <w:r>
        <w:tab/>
      </w:r>
      <w:r>
        <w:tab/>
      </w:r>
      <w:r>
        <w:tab/>
      </w:r>
      <w:r>
        <w:tab/>
        <w:t>X=6</w:t>
      </w:r>
    </w:p>
    <w:p w:rsidR="00913DEC" w:rsidRDefault="00913DEC" w:rsidP="0042310C">
      <w:pPr>
        <w:tabs>
          <w:tab w:val="left" w:pos="720"/>
        </w:tabs>
        <w:spacing w:after="0"/>
      </w:pPr>
      <w:r>
        <w:t>Load/store with address offset</w:t>
      </w:r>
      <w:r>
        <w:tab/>
      </w:r>
      <w:r>
        <w:tab/>
      </w:r>
      <w:r>
        <w:tab/>
      </w:r>
      <w:r>
        <w:tab/>
      </w:r>
      <w:r>
        <w:tab/>
      </w:r>
      <w:r>
        <w:tab/>
      </w:r>
      <w:r>
        <w:tab/>
        <w:t>X=7</w:t>
      </w:r>
    </w:p>
    <w:p w:rsidR="00BF7498" w:rsidRDefault="00BF7498" w:rsidP="00BF7498">
      <w:pPr>
        <w:tabs>
          <w:tab w:val="left" w:pos="720"/>
        </w:tabs>
        <w:spacing w:after="0"/>
      </w:pPr>
    </w:p>
    <w:p w:rsidR="00BF7498" w:rsidRPr="000146BD" w:rsidRDefault="00BF7498" w:rsidP="00BF7498">
      <w:pPr>
        <w:tabs>
          <w:tab w:val="left" w:pos="720"/>
        </w:tabs>
        <w:spacing w:after="0"/>
        <w:rPr>
          <w:b/>
        </w:rPr>
      </w:pPr>
      <w:proofErr w:type="spellStart"/>
      <w:r w:rsidRPr="000146BD">
        <w:rPr>
          <w:b/>
        </w:rPr>
        <w:t>Immediates</w:t>
      </w:r>
      <w:proofErr w:type="spellEnd"/>
      <w:r w:rsidR="00FF2B9C">
        <w:rPr>
          <w:b/>
        </w:rPr>
        <w:t xml:space="preserve"> (5-bit signed immediate)</w:t>
      </w:r>
      <w:r w:rsidR="00A41A6D">
        <w:rPr>
          <w:b/>
        </w:rPr>
        <w:tab/>
      </w:r>
      <w:r w:rsidR="00A41A6D">
        <w:rPr>
          <w:b/>
        </w:rPr>
        <w:tab/>
      </w:r>
      <w:r w:rsidR="00637704">
        <w:rPr>
          <w:rFonts w:ascii="Courier New" w:hAnsi="Courier New" w:cs="Courier New"/>
          <w:b/>
          <w:sz w:val="24"/>
        </w:rPr>
        <w:t>01</w:t>
      </w:r>
      <w:r w:rsidR="00A41A6D">
        <w:rPr>
          <w:rFonts w:ascii="Courier New" w:hAnsi="Courier New" w:cs="Courier New"/>
          <w:b/>
          <w:sz w:val="24"/>
        </w:rPr>
        <w:t>X</w:t>
      </w:r>
      <w:r w:rsidR="00A41A6D" w:rsidRPr="00CD04D5">
        <w:rPr>
          <w:rFonts w:ascii="Courier New" w:hAnsi="Courier New" w:cs="Courier New"/>
          <w:b/>
          <w:sz w:val="24"/>
        </w:rPr>
        <w:t>X</w:t>
      </w:r>
      <w:r w:rsidR="00A41A6D">
        <w:rPr>
          <w:rFonts w:ascii="Courier New" w:hAnsi="Courier New" w:cs="Courier New"/>
          <w:b/>
          <w:sz w:val="24"/>
        </w:rPr>
        <w:t xml:space="preserve"> </w:t>
      </w:r>
      <w:r w:rsidR="00A41A6D" w:rsidRPr="00CD04D5">
        <w:rPr>
          <w:rFonts w:ascii="Courier New" w:hAnsi="Courier New" w:cs="Courier New"/>
          <w:b/>
          <w:sz w:val="24"/>
        </w:rPr>
        <w:t>X</w:t>
      </w:r>
      <w:r w:rsidR="00A41A6D">
        <w:rPr>
          <w:rFonts w:ascii="Courier New" w:hAnsi="Courier New" w:cs="Courier New"/>
          <w:b/>
          <w:sz w:val="24"/>
        </w:rPr>
        <w:t>RPs NNNN</w:t>
      </w:r>
      <w:r w:rsidR="00EA7B6F">
        <w:rPr>
          <w:rFonts w:ascii="Courier New" w:hAnsi="Courier New" w:cs="Courier New"/>
          <w:b/>
          <w:sz w:val="24"/>
        </w:rPr>
        <w:tab/>
      </w:r>
      <w:r w:rsidR="00EA7B6F">
        <w:rPr>
          <w:rFonts w:ascii="Courier New" w:hAnsi="Courier New" w:cs="Courier New"/>
          <w:b/>
          <w:sz w:val="24"/>
        </w:rPr>
        <w:tab/>
        <w:t>X=8</w:t>
      </w:r>
      <w:proofErr w:type="gramStart"/>
      <w:r w:rsidR="005A734A">
        <w:rPr>
          <w:rFonts w:ascii="Courier New" w:hAnsi="Courier New" w:cs="Courier New"/>
          <w:b/>
          <w:sz w:val="24"/>
        </w:rPr>
        <w:t>..</w:t>
      </w:r>
      <w:r w:rsidR="002262DF">
        <w:rPr>
          <w:rFonts w:ascii="Courier New" w:hAnsi="Courier New" w:cs="Courier New"/>
          <w:b/>
          <w:sz w:val="24"/>
        </w:rPr>
        <w:t>14</w:t>
      </w:r>
      <w:proofErr w:type="gramEnd"/>
    </w:p>
    <w:p w:rsidR="00FF2B9C" w:rsidRPr="006F74EF" w:rsidRDefault="00FF2B9C" w:rsidP="00FF2B9C">
      <w:pPr>
        <w:tabs>
          <w:tab w:val="left" w:pos="720"/>
        </w:tabs>
        <w:spacing w:after="0"/>
      </w:pPr>
      <w:r w:rsidRPr="006F74EF">
        <w:rPr>
          <w:rFonts w:cs="Courier New"/>
        </w:rPr>
        <w:tab/>
        <w:t xml:space="preserve">If </w:t>
      </w:r>
      <w:r>
        <w:rPr>
          <w:rFonts w:cs="Courier New"/>
        </w:rPr>
        <w:t xml:space="preserve">s=1 and </w:t>
      </w:r>
      <w:r w:rsidRPr="006F74EF">
        <w:rPr>
          <w:rFonts w:cs="Courier New"/>
        </w:rPr>
        <w:t>NN</w:t>
      </w:r>
      <w:r>
        <w:rPr>
          <w:rFonts w:cs="Courier New"/>
        </w:rPr>
        <w:t>N</w:t>
      </w:r>
      <w:r w:rsidRPr="006F74EF">
        <w:rPr>
          <w:rFonts w:cs="Courier New"/>
        </w:rPr>
        <w:t xml:space="preserve">N = </w:t>
      </w:r>
      <w:r>
        <w:rPr>
          <w:rFonts w:cs="Courier New"/>
        </w:rPr>
        <w:t>0</w:t>
      </w:r>
      <w:r w:rsidRPr="006F74EF">
        <w:rPr>
          <w:rFonts w:cs="Courier New"/>
        </w:rPr>
        <w:t xml:space="preserve"> then </w:t>
      </w:r>
      <w:r>
        <w:rPr>
          <w:rFonts w:cs="Courier New"/>
        </w:rPr>
        <w:t>N is at PC+1</w:t>
      </w:r>
      <w:r w:rsidR="0042310C">
        <w:rPr>
          <w:rFonts w:cs="Courier New"/>
        </w:rPr>
        <w:t>?</w:t>
      </w:r>
    </w:p>
    <w:p w:rsidR="00913B67" w:rsidRDefault="00913B67" w:rsidP="00BF7498">
      <w:pPr>
        <w:tabs>
          <w:tab w:val="left" w:pos="720"/>
        </w:tabs>
        <w:spacing w:after="0"/>
        <w:sectPr w:rsidR="00913B67" w:rsidSect="00792775">
          <w:type w:val="continuous"/>
          <w:pgSz w:w="12240" w:h="15840"/>
          <w:pgMar w:top="1440" w:right="1440" w:bottom="1440" w:left="1440" w:header="720" w:footer="720" w:gutter="0"/>
          <w:cols w:space="720"/>
          <w:docGrid w:linePitch="360"/>
        </w:sectPr>
      </w:pPr>
    </w:p>
    <w:p w:rsidR="00B27386" w:rsidRPr="00913DEC" w:rsidRDefault="00B27386" w:rsidP="00B27386">
      <w:pPr>
        <w:tabs>
          <w:tab w:val="left" w:pos="720"/>
        </w:tabs>
        <w:spacing w:after="0"/>
        <w:rPr>
          <w:b/>
        </w:rPr>
      </w:pPr>
      <w:r w:rsidRPr="00913DEC">
        <w:rPr>
          <w:b/>
        </w:rPr>
        <w:lastRenderedPageBreak/>
        <w:t>Load immediate</w:t>
      </w:r>
    </w:p>
    <w:p w:rsidR="00BF7498" w:rsidRPr="00913DEC" w:rsidRDefault="00BF7498" w:rsidP="00BF7498">
      <w:pPr>
        <w:tabs>
          <w:tab w:val="left" w:pos="720"/>
        </w:tabs>
        <w:spacing w:after="0"/>
        <w:rPr>
          <w:b/>
        </w:rPr>
      </w:pPr>
      <w:r w:rsidRPr="00913DEC">
        <w:rPr>
          <w:b/>
        </w:rPr>
        <w:t>Add</w:t>
      </w:r>
    </w:p>
    <w:p w:rsidR="00BF7498" w:rsidRPr="00913DEC" w:rsidRDefault="00BF7498" w:rsidP="00BF7498">
      <w:pPr>
        <w:tabs>
          <w:tab w:val="left" w:pos="720"/>
        </w:tabs>
        <w:spacing w:after="0"/>
        <w:rPr>
          <w:b/>
        </w:rPr>
      </w:pPr>
      <w:r w:rsidRPr="00913DEC">
        <w:rPr>
          <w:b/>
        </w:rPr>
        <w:t>And</w:t>
      </w:r>
    </w:p>
    <w:p w:rsidR="00BF7498" w:rsidRPr="00913DEC" w:rsidRDefault="00BF7498" w:rsidP="00BF7498">
      <w:pPr>
        <w:tabs>
          <w:tab w:val="left" w:pos="720"/>
        </w:tabs>
        <w:spacing w:after="0"/>
        <w:rPr>
          <w:b/>
        </w:rPr>
      </w:pPr>
      <w:r w:rsidRPr="00913DEC">
        <w:rPr>
          <w:b/>
        </w:rPr>
        <w:lastRenderedPageBreak/>
        <w:t>Or</w:t>
      </w:r>
    </w:p>
    <w:p w:rsidR="00706959" w:rsidRPr="00913DEC" w:rsidRDefault="00706959" w:rsidP="00BF7498">
      <w:pPr>
        <w:tabs>
          <w:tab w:val="left" w:pos="720"/>
        </w:tabs>
        <w:spacing w:after="0"/>
        <w:rPr>
          <w:b/>
        </w:rPr>
      </w:pPr>
      <w:proofErr w:type="spellStart"/>
      <w:r w:rsidRPr="00913DEC">
        <w:rPr>
          <w:b/>
        </w:rPr>
        <w:t>Xor</w:t>
      </w:r>
      <w:proofErr w:type="spellEnd"/>
    </w:p>
    <w:p w:rsidR="00BF7498" w:rsidRDefault="00BF7498" w:rsidP="00BF7498">
      <w:pPr>
        <w:tabs>
          <w:tab w:val="left" w:pos="720"/>
        </w:tabs>
        <w:spacing w:after="0"/>
      </w:pPr>
      <w:r>
        <w:t>Shift</w:t>
      </w:r>
    </w:p>
    <w:p w:rsidR="00B27386" w:rsidRPr="00913DEC" w:rsidRDefault="00913B67" w:rsidP="00BF7498">
      <w:pPr>
        <w:tabs>
          <w:tab w:val="left" w:pos="720"/>
        </w:tabs>
        <w:spacing w:after="0"/>
        <w:rPr>
          <w:b/>
        </w:rPr>
        <w:sectPr w:rsidR="00B27386" w:rsidRPr="00913DEC" w:rsidSect="00913B67">
          <w:type w:val="continuous"/>
          <w:pgSz w:w="12240" w:h="15840"/>
          <w:pgMar w:top="1440" w:right="1440" w:bottom="1440" w:left="1440" w:header="720" w:footer="720" w:gutter="0"/>
          <w:cols w:num="3" w:space="720"/>
          <w:docGrid w:linePitch="360"/>
        </w:sectPr>
      </w:pPr>
      <w:r w:rsidRPr="00913DEC">
        <w:rPr>
          <w:b/>
        </w:rPr>
        <w:lastRenderedPageBreak/>
        <w:t>Compare</w:t>
      </w:r>
    </w:p>
    <w:p w:rsidR="00913DEC" w:rsidRDefault="00913DEC" w:rsidP="0042310C">
      <w:pPr>
        <w:tabs>
          <w:tab w:val="left" w:pos="720"/>
        </w:tabs>
        <w:spacing w:after="0"/>
        <w:rPr>
          <w:rFonts w:cs="Courier New"/>
          <w:b/>
        </w:rPr>
      </w:pPr>
    </w:p>
    <w:p w:rsidR="0042310C" w:rsidRPr="00AB5D5D" w:rsidRDefault="0042310C" w:rsidP="0042310C">
      <w:pPr>
        <w:tabs>
          <w:tab w:val="left" w:pos="720"/>
        </w:tabs>
        <w:spacing w:after="0"/>
        <w:rPr>
          <w:rFonts w:ascii="Courier New" w:hAnsi="Courier New" w:cs="Courier New"/>
          <w:b/>
          <w:sz w:val="24"/>
          <w:szCs w:val="24"/>
        </w:rPr>
        <w:sectPr w:rsidR="0042310C" w:rsidRPr="00AB5D5D" w:rsidSect="00792775">
          <w:type w:val="continuous"/>
          <w:pgSz w:w="12240" w:h="15840"/>
          <w:pgMar w:top="1440" w:right="1440" w:bottom="1440" w:left="1440" w:header="720" w:footer="720" w:gutter="0"/>
          <w:cols w:space="720"/>
          <w:docGrid w:linePitch="360"/>
        </w:sectPr>
      </w:pPr>
      <w:r>
        <w:rPr>
          <w:rFonts w:cs="Courier New"/>
          <w:b/>
        </w:rPr>
        <w:t>Forth Ops</w:t>
      </w:r>
      <w:r>
        <w:rPr>
          <w:rFonts w:cs="Courier New"/>
          <w:b/>
        </w:rPr>
        <w:tab/>
      </w:r>
      <w:r>
        <w:rPr>
          <w:rFonts w:cs="Courier New"/>
          <w:b/>
        </w:rPr>
        <w:tab/>
      </w:r>
      <w:r>
        <w:rPr>
          <w:rFonts w:cs="Courier New"/>
          <w:b/>
        </w:rPr>
        <w:tab/>
      </w:r>
      <w:r w:rsidRPr="00AB5D5D">
        <w:rPr>
          <w:rFonts w:ascii="Courier New" w:hAnsi="Courier New" w:cs="Courier New"/>
          <w:b/>
          <w:sz w:val="24"/>
          <w:szCs w:val="24"/>
        </w:rPr>
        <w:tab/>
      </w:r>
      <w:r w:rsidRPr="00AB5D5D">
        <w:rPr>
          <w:rFonts w:ascii="Courier New" w:hAnsi="Courier New" w:cs="Courier New"/>
          <w:b/>
          <w:sz w:val="24"/>
          <w:szCs w:val="24"/>
        </w:rPr>
        <w:tab/>
      </w:r>
      <w:r>
        <w:rPr>
          <w:rFonts w:ascii="Courier New" w:hAnsi="Courier New" w:cs="Courier New"/>
          <w:b/>
          <w:sz w:val="24"/>
        </w:rPr>
        <w:t>0111 10NN NNNN</w:t>
      </w:r>
      <w:r>
        <w:rPr>
          <w:rFonts w:ascii="Courier New" w:hAnsi="Courier New" w:cs="Courier New"/>
          <w:b/>
          <w:sz w:val="24"/>
        </w:rPr>
        <w:tab/>
      </w:r>
      <w:r w:rsidRPr="00AB5D5D">
        <w:rPr>
          <w:rFonts w:ascii="Courier New" w:hAnsi="Courier New" w:cs="Courier New"/>
          <w:b/>
          <w:sz w:val="24"/>
          <w:szCs w:val="24"/>
        </w:rPr>
        <w:tab/>
      </w:r>
      <w:r>
        <w:rPr>
          <w:rFonts w:ascii="Courier New" w:hAnsi="Courier New" w:cs="Courier New"/>
          <w:b/>
          <w:sz w:val="24"/>
          <w:szCs w:val="24"/>
        </w:rPr>
        <w:t>X=15</w:t>
      </w:r>
    </w:p>
    <w:p w:rsidR="0042310C" w:rsidRDefault="0042310C" w:rsidP="0042310C">
      <w:pPr>
        <w:tabs>
          <w:tab w:val="left" w:pos="720"/>
        </w:tabs>
        <w:spacing w:after="0"/>
      </w:pPr>
      <w:proofErr w:type="spellStart"/>
      <w:r>
        <w:lastRenderedPageBreak/>
        <w:t>Lut</w:t>
      </w:r>
      <w:proofErr w:type="spellEnd"/>
    </w:p>
    <w:p w:rsidR="0042310C" w:rsidRDefault="0042310C" w:rsidP="0042310C">
      <w:pPr>
        <w:tabs>
          <w:tab w:val="left" w:pos="720"/>
        </w:tabs>
        <w:spacing w:after="0"/>
      </w:pPr>
      <w:r>
        <w:t>Case</w:t>
      </w:r>
    </w:p>
    <w:p w:rsidR="0042310C" w:rsidRDefault="0042310C" w:rsidP="0042310C">
      <w:pPr>
        <w:tabs>
          <w:tab w:val="left" w:pos="720"/>
        </w:tabs>
        <w:spacing w:after="0"/>
      </w:pPr>
      <w:r>
        <w:t>Move Locals</w:t>
      </w:r>
    </w:p>
    <w:p w:rsidR="0042310C" w:rsidRDefault="0042310C" w:rsidP="0042310C">
      <w:pPr>
        <w:tabs>
          <w:tab w:val="left" w:pos="720"/>
        </w:tabs>
        <w:spacing w:after="0"/>
      </w:pPr>
      <w:r>
        <w:t>Copy Locals</w:t>
      </w:r>
    </w:p>
    <w:p w:rsidR="0042310C" w:rsidRDefault="0042310C" w:rsidP="0042310C">
      <w:pPr>
        <w:tabs>
          <w:tab w:val="left" w:pos="720"/>
        </w:tabs>
        <w:spacing w:after="0"/>
      </w:pPr>
      <w:r>
        <w:t>Pop Locals</w:t>
      </w:r>
    </w:p>
    <w:p w:rsidR="0042310C" w:rsidRDefault="0042310C" w:rsidP="0042310C">
      <w:pPr>
        <w:tabs>
          <w:tab w:val="left" w:pos="720"/>
        </w:tabs>
        <w:spacing w:after="0"/>
      </w:pPr>
      <w:r>
        <w:t>T&gt;R, R&gt;T, PC&gt;R, PC&gt;T</w:t>
      </w:r>
    </w:p>
    <w:p w:rsidR="0042310C" w:rsidRDefault="0042310C" w:rsidP="0042310C">
      <w:pPr>
        <w:tabs>
          <w:tab w:val="left" w:pos="720"/>
        </w:tabs>
        <w:spacing w:after="0"/>
      </w:pPr>
      <w:r>
        <w:lastRenderedPageBreak/>
        <w:t>T&gt;PC, Call TOS (exec), CASE2, PACK, UNPACK</w:t>
      </w:r>
    </w:p>
    <w:p w:rsidR="0042310C" w:rsidRDefault="0042310C" w:rsidP="0042310C">
      <w:pPr>
        <w:tabs>
          <w:tab w:val="left" w:pos="720"/>
        </w:tabs>
        <w:spacing w:after="0"/>
      </w:pPr>
      <w:r>
        <w:t>CCR&gt;T, T&gt;CCR</w:t>
      </w:r>
    </w:p>
    <w:p w:rsidR="0042310C" w:rsidRDefault="0042310C" w:rsidP="0042310C">
      <w:pPr>
        <w:tabs>
          <w:tab w:val="left" w:pos="720"/>
        </w:tabs>
        <w:spacing w:after="0"/>
      </w:pPr>
      <w:r>
        <w:t>Conditional Skips</w:t>
      </w:r>
    </w:p>
    <w:p w:rsidR="0042310C" w:rsidRDefault="0042310C" w:rsidP="0042310C">
      <w:pPr>
        <w:tabs>
          <w:tab w:val="left" w:pos="720"/>
        </w:tabs>
        <w:spacing w:after="0"/>
      </w:pPr>
      <w:r>
        <w:t>TOS tests</w:t>
      </w:r>
    </w:p>
    <w:p w:rsidR="0042310C" w:rsidRDefault="0042310C" w:rsidP="0042310C">
      <w:pPr>
        <w:tabs>
          <w:tab w:val="left" w:pos="720"/>
        </w:tabs>
        <w:spacing w:after="0"/>
      </w:pPr>
      <w:r>
        <w:t>R@, D@</w:t>
      </w:r>
      <w:proofErr w:type="gramStart"/>
      <w:r>
        <w:t>, !</w:t>
      </w:r>
      <w:proofErr w:type="gramEnd"/>
      <w:r>
        <w:t>, D!, +!</w:t>
      </w:r>
    </w:p>
    <w:p w:rsidR="0042310C" w:rsidRDefault="0042310C" w:rsidP="0042310C">
      <w:pPr>
        <w:tabs>
          <w:tab w:val="left" w:pos="720"/>
        </w:tabs>
        <w:spacing w:after="0"/>
      </w:pPr>
      <w:r>
        <w:lastRenderedPageBreak/>
        <w:t>MOD, /MOD, */MOD, */</w:t>
      </w:r>
    </w:p>
    <w:p w:rsidR="0042310C" w:rsidRDefault="0042310C" w:rsidP="0042310C">
      <w:pPr>
        <w:tabs>
          <w:tab w:val="left" w:pos="720"/>
        </w:tabs>
        <w:spacing w:after="0"/>
      </w:pPr>
      <w:r>
        <w:t>UM*, UM/MOD, MAX, MIN</w:t>
      </w:r>
    </w:p>
    <w:p w:rsidR="0042310C" w:rsidRDefault="0042310C" w:rsidP="0042310C">
      <w:pPr>
        <w:tabs>
          <w:tab w:val="left" w:pos="720"/>
        </w:tabs>
        <w:spacing w:after="0"/>
      </w:pPr>
      <w:r>
        <w:t>ABS, NEG, D+, DNEG</w:t>
      </w:r>
    </w:p>
    <w:p w:rsidR="0042310C" w:rsidRDefault="0042310C" w:rsidP="0042310C">
      <w:pPr>
        <w:tabs>
          <w:tab w:val="left" w:pos="720"/>
        </w:tabs>
        <w:spacing w:after="0"/>
      </w:pPr>
      <w:r>
        <w:t>&lt;, =, &gt;, 0&lt;, 0=, 0&gt;, D&lt;, U&lt;</w:t>
      </w:r>
    </w:p>
    <w:p w:rsidR="0042310C" w:rsidRDefault="0042310C" w:rsidP="0042310C">
      <w:pPr>
        <w:tabs>
          <w:tab w:val="left" w:pos="720"/>
        </w:tabs>
        <w:spacing w:after="0"/>
      </w:pPr>
      <w:r>
        <w:t>SWAP, `, DO</w:t>
      </w:r>
    </w:p>
    <w:p w:rsidR="0042310C" w:rsidRDefault="0042310C" w:rsidP="0042310C">
      <w:pPr>
        <w:tabs>
          <w:tab w:val="left" w:pos="720"/>
        </w:tabs>
        <w:spacing w:after="0"/>
      </w:pPr>
      <w:r>
        <w:t>HALT</w:t>
      </w:r>
    </w:p>
    <w:p w:rsidR="0042310C" w:rsidRDefault="0042310C" w:rsidP="0042310C">
      <w:pPr>
        <w:tabs>
          <w:tab w:val="left" w:pos="720"/>
        </w:tabs>
        <w:spacing w:after="0"/>
        <w:sectPr w:rsidR="0042310C" w:rsidSect="00913B67">
          <w:type w:val="continuous"/>
          <w:pgSz w:w="12240" w:h="15840"/>
          <w:pgMar w:top="1440" w:right="1440" w:bottom="1440" w:left="1440" w:header="720" w:footer="720" w:gutter="0"/>
          <w:cols w:num="3" w:space="720"/>
          <w:docGrid w:linePitch="360"/>
        </w:sectPr>
      </w:pPr>
    </w:p>
    <w:p w:rsidR="0042310C" w:rsidRPr="00AB5D5D" w:rsidRDefault="0042310C" w:rsidP="0042310C">
      <w:pPr>
        <w:tabs>
          <w:tab w:val="left" w:pos="720"/>
        </w:tabs>
        <w:spacing w:after="0"/>
        <w:rPr>
          <w:rFonts w:ascii="Courier New" w:hAnsi="Courier New" w:cs="Courier New"/>
          <w:b/>
          <w:sz w:val="24"/>
          <w:szCs w:val="24"/>
        </w:rPr>
        <w:sectPr w:rsidR="0042310C" w:rsidRPr="00AB5D5D" w:rsidSect="00792775">
          <w:type w:val="continuous"/>
          <w:pgSz w:w="12240" w:h="15840"/>
          <w:pgMar w:top="1440" w:right="1440" w:bottom="1440" w:left="1440" w:header="720" w:footer="720" w:gutter="0"/>
          <w:cols w:space="720"/>
          <w:docGrid w:linePitch="360"/>
        </w:sectPr>
      </w:pPr>
      <w:r>
        <w:rPr>
          <w:rFonts w:cs="Courier New"/>
          <w:b/>
        </w:rPr>
        <w:lastRenderedPageBreak/>
        <w:t>Conditional functions</w:t>
      </w:r>
      <w:r>
        <w:rPr>
          <w:rFonts w:cs="Courier New"/>
          <w:b/>
        </w:rPr>
        <w:tab/>
      </w:r>
      <w:r>
        <w:rPr>
          <w:rFonts w:cs="Courier New"/>
          <w:b/>
        </w:rPr>
        <w:tab/>
      </w:r>
      <w:r w:rsidRPr="00AB5D5D">
        <w:rPr>
          <w:rFonts w:ascii="Courier New" w:hAnsi="Courier New" w:cs="Courier New"/>
          <w:b/>
          <w:sz w:val="24"/>
          <w:szCs w:val="24"/>
        </w:rPr>
        <w:tab/>
      </w:r>
      <w:r w:rsidRPr="00AB5D5D">
        <w:rPr>
          <w:rFonts w:ascii="Courier New" w:hAnsi="Courier New" w:cs="Courier New"/>
          <w:b/>
          <w:sz w:val="24"/>
          <w:szCs w:val="24"/>
        </w:rPr>
        <w:tab/>
      </w:r>
      <w:r>
        <w:rPr>
          <w:rFonts w:ascii="Courier New" w:hAnsi="Courier New" w:cs="Courier New"/>
          <w:b/>
          <w:sz w:val="24"/>
        </w:rPr>
        <w:t>0111 11XX</w:t>
      </w:r>
      <w:r w:rsidR="006767FA">
        <w:rPr>
          <w:rFonts w:ascii="Courier New" w:hAnsi="Courier New" w:cs="Courier New"/>
          <w:b/>
          <w:sz w:val="24"/>
        </w:rPr>
        <w:t xml:space="preserve"> </w:t>
      </w:r>
      <w:proofErr w:type="spellStart"/>
      <w:r w:rsidR="006767FA">
        <w:rPr>
          <w:rFonts w:ascii="Courier New" w:hAnsi="Courier New" w:cs="Courier New"/>
          <w:b/>
          <w:sz w:val="24"/>
        </w:rPr>
        <w:t>v</w:t>
      </w:r>
      <w:r>
        <w:rPr>
          <w:rFonts w:ascii="Courier New" w:hAnsi="Courier New" w:cs="Courier New"/>
          <w:b/>
          <w:sz w:val="24"/>
        </w:rPr>
        <w:t>NNN</w:t>
      </w:r>
      <w:proofErr w:type="spellEnd"/>
      <w:r>
        <w:rPr>
          <w:rFonts w:ascii="Courier New" w:hAnsi="Courier New" w:cs="Courier New"/>
          <w:b/>
          <w:sz w:val="24"/>
        </w:rPr>
        <w:tab/>
      </w:r>
      <w:r w:rsidRPr="00AB5D5D">
        <w:rPr>
          <w:rFonts w:ascii="Courier New" w:hAnsi="Courier New" w:cs="Courier New"/>
          <w:b/>
          <w:sz w:val="24"/>
          <w:szCs w:val="24"/>
        </w:rPr>
        <w:tab/>
      </w:r>
      <w:r>
        <w:rPr>
          <w:rFonts w:ascii="Courier New" w:hAnsi="Courier New" w:cs="Courier New"/>
          <w:b/>
          <w:sz w:val="24"/>
          <w:szCs w:val="24"/>
        </w:rPr>
        <w:t>X=15</w:t>
      </w:r>
    </w:p>
    <w:p w:rsidR="00131D2E" w:rsidRPr="00913DEC" w:rsidRDefault="00131D2E" w:rsidP="00131D2E">
      <w:pPr>
        <w:tabs>
          <w:tab w:val="left" w:pos="720"/>
        </w:tabs>
        <w:spacing w:after="0"/>
      </w:pPr>
      <w:r w:rsidRPr="00913DEC">
        <w:lastRenderedPageBreak/>
        <w:t>Conditional branch</w:t>
      </w:r>
    </w:p>
    <w:p w:rsidR="00131D2E" w:rsidRPr="00131D2E" w:rsidRDefault="00131D2E" w:rsidP="00131D2E">
      <w:pPr>
        <w:tabs>
          <w:tab w:val="left" w:pos="720"/>
        </w:tabs>
        <w:spacing w:after="0"/>
      </w:pPr>
      <w:r w:rsidRPr="00131D2E">
        <w:t>Conditional skip</w:t>
      </w:r>
    </w:p>
    <w:p w:rsidR="0042310C" w:rsidRPr="00913DEC" w:rsidRDefault="00913DEC" w:rsidP="0042310C">
      <w:pPr>
        <w:tabs>
          <w:tab w:val="left" w:pos="720"/>
        </w:tabs>
        <w:spacing w:after="0"/>
      </w:pPr>
      <w:r w:rsidRPr="00913DEC">
        <w:lastRenderedPageBreak/>
        <w:t>Generate 0/1</w:t>
      </w:r>
    </w:p>
    <w:p w:rsidR="000713C3" w:rsidRPr="00131D2E" w:rsidRDefault="000713C3" w:rsidP="000713C3">
      <w:pPr>
        <w:tabs>
          <w:tab w:val="left" w:pos="720"/>
        </w:tabs>
        <w:spacing w:after="0"/>
      </w:pPr>
      <w:r w:rsidRPr="00131D2E">
        <w:t>Generate &amp; return</w:t>
      </w:r>
    </w:p>
    <w:p w:rsidR="00913DEC" w:rsidRPr="000713C3" w:rsidRDefault="00913DEC" w:rsidP="0042310C">
      <w:pPr>
        <w:tabs>
          <w:tab w:val="left" w:pos="720"/>
        </w:tabs>
        <w:spacing w:after="0"/>
        <w:rPr>
          <w:i/>
        </w:rPr>
      </w:pPr>
      <w:r w:rsidRPr="000713C3">
        <w:rPr>
          <w:i/>
        </w:rPr>
        <w:lastRenderedPageBreak/>
        <w:t>Conditional call</w:t>
      </w:r>
    </w:p>
    <w:p w:rsidR="00913DEC" w:rsidRPr="00131D2E" w:rsidRDefault="00913DEC" w:rsidP="0042310C">
      <w:pPr>
        <w:tabs>
          <w:tab w:val="left" w:pos="720"/>
        </w:tabs>
        <w:spacing w:after="0"/>
        <w:rPr>
          <w:i/>
        </w:rPr>
      </w:pPr>
      <w:r w:rsidRPr="00131D2E">
        <w:rPr>
          <w:i/>
        </w:rPr>
        <w:t>Conditional return</w:t>
      </w:r>
    </w:p>
    <w:p w:rsidR="000713C3" w:rsidRDefault="000713C3" w:rsidP="0042310C">
      <w:pPr>
        <w:tabs>
          <w:tab w:val="left" w:pos="720"/>
        </w:tabs>
        <w:spacing w:after="0"/>
        <w:rPr>
          <w:b/>
        </w:rPr>
        <w:sectPr w:rsidR="000713C3" w:rsidSect="000713C3">
          <w:type w:val="continuous"/>
          <w:pgSz w:w="12240" w:h="15840"/>
          <w:pgMar w:top="1440" w:right="1440" w:bottom="1440" w:left="1440" w:header="720" w:footer="720" w:gutter="0"/>
          <w:cols w:num="3" w:space="720"/>
          <w:docGrid w:linePitch="360"/>
        </w:sectPr>
      </w:pPr>
    </w:p>
    <w:p w:rsidR="00913DEC" w:rsidRDefault="00913DEC" w:rsidP="0042310C">
      <w:pPr>
        <w:tabs>
          <w:tab w:val="left" w:pos="720"/>
        </w:tabs>
        <w:spacing w:after="0"/>
        <w:rPr>
          <w:b/>
        </w:rPr>
      </w:pPr>
    </w:p>
    <w:p w:rsidR="00BF7498" w:rsidRDefault="00BF7498" w:rsidP="00BF7498">
      <w:pPr>
        <w:tabs>
          <w:tab w:val="left" w:pos="720"/>
        </w:tabs>
        <w:spacing w:after="0"/>
        <w:rPr>
          <w:rFonts w:ascii="Courier New" w:hAnsi="Courier New" w:cs="Courier New"/>
          <w:b/>
          <w:sz w:val="24"/>
        </w:rPr>
      </w:pPr>
      <w:r w:rsidRPr="000146BD">
        <w:rPr>
          <w:b/>
        </w:rPr>
        <w:t>ALU operations</w:t>
      </w:r>
      <w:r w:rsidR="00131D2E">
        <w:rPr>
          <w:b/>
        </w:rPr>
        <w:tab/>
      </w:r>
      <w:r w:rsidR="00131D2E">
        <w:rPr>
          <w:b/>
        </w:rPr>
        <w:tab/>
      </w:r>
      <w:r w:rsidR="00131D2E">
        <w:rPr>
          <w:b/>
        </w:rPr>
        <w:tab/>
      </w:r>
      <w:r w:rsidR="00131D2E">
        <w:rPr>
          <w:b/>
        </w:rPr>
        <w:tab/>
      </w:r>
      <w:r w:rsidR="00131D2E">
        <w:rPr>
          <w:b/>
        </w:rPr>
        <w:tab/>
      </w:r>
      <w:r w:rsidR="00FE7D8A">
        <w:rPr>
          <w:rFonts w:ascii="Courier New" w:hAnsi="Courier New" w:cs="Courier New"/>
          <w:b/>
          <w:sz w:val="24"/>
        </w:rPr>
        <w:t>1</w:t>
      </w:r>
      <w:r w:rsidR="00A41A6D">
        <w:rPr>
          <w:rFonts w:ascii="Courier New" w:hAnsi="Courier New" w:cs="Courier New"/>
          <w:b/>
          <w:sz w:val="24"/>
        </w:rPr>
        <w:t>XX</w:t>
      </w:r>
      <w:r w:rsidR="00A41A6D" w:rsidRPr="00CD04D5">
        <w:rPr>
          <w:rFonts w:ascii="Courier New" w:hAnsi="Courier New" w:cs="Courier New"/>
          <w:b/>
          <w:sz w:val="24"/>
        </w:rPr>
        <w:t>X</w:t>
      </w:r>
      <w:r w:rsidR="00A41A6D">
        <w:rPr>
          <w:rFonts w:ascii="Courier New" w:hAnsi="Courier New" w:cs="Courier New"/>
          <w:b/>
          <w:sz w:val="24"/>
        </w:rPr>
        <w:t xml:space="preserve"> </w:t>
      </w:r>
      <w:r w:rsidR="00A41A6D" w:rsidRPr="00CD04D5">
        <w:rPr>
          <w:rFonts w:ascii="Courier New" w:hAnsi="Courier New" w:cs="Courier New"/>
          <w:b/>
          <w:sz w:val="24"/>
        </w:rPr>
        <w:t>X</w:t>
      </w:r>
      <w:r w:rsidR="00FE7D8A">
        <w:rPr>
          <w:rFonts w:ascii="Courier New" w:hAnsi="Courier New" w:cs="Courier New"/>
          <w:b/>
          <w:sz w:val="24"/>
        </w:rPr>
        <w:t>RPE</w:t>
      </w:r>
      <w:r w:rsidR="00A41A6D">
        <w:rPr>
          <w:rFonts w:ascii="Courier New" w:hAnsi="Courier New" w:cs="Courier New"/>
          <w:b/>
          <w:sz w:val="24"/>
        </w:rPr>
        <w:t xml:space="preserve"> MNNN</w:t>
      </w:r>
      <w:r w:rsidR="00FE7D8A">
        <w:rPr>
          <w:rFonts w:ascii="Courier New" w:hAnsi="Courier New" w:cs="Courier New"/>
          <w:b/>
          <w:sz w:val="24"/>
        </w:rPr>
        <w:t xml:space="preserve"> </w:t>
      </w:r>
      <w:r w:rsidR="005A734A">
        <w:rPr>
          <w:rFonts w:ascii="Courier New" w:hAnsi="Courier New" w:cs="Courier New"/>
          <w:b/>
          <w:sz w:val="24"/>
        </w:rPr>
        <w:t>X=1</w:t>
      </w:r>
      <w:r w:rsidR="002262DF">
        <w:rPr>
          <w:rFonts w:ascii="Courier New" w:hAnsi="Courier New" w:cs="Courier New"/>
          <w:b/>
          <w:sz w:val="24"/>
        </w:rPr>
        <w:t>6</w:t>
      </w:r>
      <w:proofErr w:type="gramStart"/>
      <w:r w:rsidR="00203F23">
        <w:rPr>
          <w:rFonts w:ascii="Courier New" w:hAnsi="Courier New" w:cs="Courier New"/>
          <w:b/>
          <w:sz w:val="24"/>
        </w:rPr>
        <w:t>..</w:t>
      </w:r>
      <w:r w:rsidR="00750137">
        <w:rPr>
          <w:rFonts w:ascii="Courier New" w:hAnsi="Courier New" w:cs="Courier New"/>
          <w:b/>
          <w:sz w:val="24"/>
        </w:rPr>
        <w:t>31</w:t>
      </w:r>
      <w:proofErr w:type="gramEnd"/>
    </w:p>
    <w:p w:rsidR="004B1EBA" w:rsidRDefault="00A41A6D" w:rsidP="00BF7498">
      <w:pPr>
        <w:tabs>
          <w:tab w:val="left" w:pos="720"/>
        </w:tabs>
        <w:spacing w:after="0"/>
        <w:rPr>
          <w:rFonts w:cs="Courier New"/>
        </w:rPr>
      </w:pPr>
      <w:r w:rsidRPr="006F74EF">
        <w:rPr>
          <w:rFonts w:cs="Courier New"/>
        </w:rPr>
        <w:tab/>
      </w:r>
      <w:r w:rsidR="004B1EBA">
        <w:rPr>
          <w:rFonts w:cs="Courier New"/>
        </w:rPr>
        <w:t>If R=1 pop return stack to PC</w:t>
      </w:r>
      <w:r w:rsidR="00EE4CAD">
        <w:rPr>
          <w:rFonts w:cs="Courier New"/>
        </w:rPr>
        <w:t xml:space="preserve"> (after execution)</w:t>
      </w:r>
    </w:p>
    <w:p w:rsidR="004B1EBA" w:rsidRDefault="00FE7D8A" w:rsidP="00BF7498">
      <w:pPr>
        <w:tabs>
          <w:tab w:val="left" w:pos="720"/>
        </w:tabs>
        <w:spacing w:after="0"/>
        <w:rPr>
          <w:rFonts w:cs="Courier New"/>
        </w:rPr>
      </w:pPr>
      <w:r>
        <w:rPr>
          <w:rFonts w:cs="Courier New"/>
        </w:rPr>
        <w:tab/>
        <w:t>If E</w:t>
      </w:r>
      <w:r w:rsidR="001B0A19">
        <w:rPr>
          <w:rFonts w:cs="Courier New"/>
        </w:rPr>
        <w:t>=1 swap operands</w:t>
      </w:r>
      <w:r w:rsidR="004B1EBA">
        <w:rPr>
          <w:rFonts w:cs="Courier New"/>
        </w:rPr>
        <w:t>, result go</w:t>
      </w:r>
      <w:r w:rsidR="00131D2E">
        <w:rPr>
          <w:rFonts w:cs="Courier New"/>
        </w:rPr>
        <w:t>es to stack location (MNNN)</w:t>
      </w:r>
    </w:p>
    <w:p w:rsidR="004B1EBA" w:rsidRDefault="00FE7D8A" w:rsidP="00BF7498">
      <w:pPr>
        <w:tabs>
          <w:tab w:val="left" w:pos="720"/>
        </w:tabs>
        <w:spacing w:after="0"/>
        <w:rPr>
          <w:rFonts w:cs="Courier New"/>
        </w:rPr>
      </w:pPr>
      <w:r>
        <w:rPr>
          <w:rFonts w:cs="Courier New"/>
        </w:rPr>
        <w:tab/>
        <w:t>If E</w:t>
      </w:r>
      <w:r w:rsidR="004B1EBA">
        <w:rPr>
          <w:rFonts w:cs="Courier New"/>
        </w:rPr>
        <w:t>=0 and P=0: result goes to current top of data stack</w:t>
      </w:r>
    </w:p>
    <w:p w:rsidR="004B1EBA" w:rsidRDefault="00FE7D8A" w:rsidP="004B1EBA">
      <w:pPr>
        <w:tabs>
          <w:tab w:val="left" w:pos="720"/>
        </w:tabs>
        <w:spacing w:after="0"/>
        <w:rPr>
          <w:rFonts w:cs="Courier New"/>
        </w:rPr>
      </w:pPr>
      <w:r>
        <w:rPr>
          <w:rFonts w:cs="Courier New"/>
        </w:rPr>
        <w:tab/>
        <w:t>If E</w:t>
      </w:r>
      <w:r w:rsidR="004B1EBA">
        <w:rPr>
          <w:rFonts w:cs="Courier New"/>
        </w:rPr>
        <w:t>=0 and P=1: result pushed onto data stack</w:t>
      </w:r>
    </w:p>
    <w:p w:rsidR="004B1EBA" w:rsidRDefault="00FE7D8A" w:rsidP="004B1EBA">
      <w:pPr>
        <w:tabs>
          <w:tab w:val="left" w:pos="720"/>
        </w:tabs>
        <w:spacing w:after="0"/>
        <w:rPr>
          <w:rFonts w:cs="Courier New"/>
        </w:rPr>
      </w:pPr>
      <w:r>
        <w:rPr>
          <w:rFonts w:cs="Courier New"/>
        </w:rPr>
        <w:tab/>
        <w:t>If E</w:t>
      </w:r>
      <w:r w:rsidR="004B1EBA">
        <w:rPr>
          <w:rFonts w:cs="Courier New"/>
        </w:rPr>
        <w:t xml:space="preserve">=1 and P=0: </w:t>
      </w:r>
      <w:r w:rsidR="005B4F22">
        <w:rPr>
          <w:rFonts w:cs="Courier New"/>
        </w:rPr>
        <w:t>no change to data stack pointer</w:t>
      </w:r>
    </w:p>
    <w:p w:rsidR="004B1EBA" w:rsidRDefault="00FE7D8A" w:rsidP="004B1EBA">
      <w:pPr>
        <w:tabs>
          <w:tab w:val="left" w:pos="720"/>
        </w:tabs>
        <w:spacing w:after="0"/>
        <w:rPr>
          <w:rFonts w:cs="Courier New"/>
        </w:rPr>
      </w:pPr>
      <w:r>
        <w:rPr>
          <w:rFonts w:cs="Courier New"/>
        </w:rPr>
        <w:tab/>
        <w:t>If E</w:t>
      </w:r>
      <w:r w:rsidR="004B1EBA">
        <w:rPr>
          <w:rFonts w:cs="Courier New"/>
        </w:rPr>
        <w:t xml:space="preserve">=1 and P=1: </w:t>
      </w:r>
      <w:r w:rsidR="005B4F22">
        <w:rPr>
          <w:rFonts w:cs="Courier New"/>
        </w:rPr>
        <w:t>top of data stack dropped</w:t>
      </w:r>
    </w:p>
    <w:p w:rsidR="006D5CA6" w:rsidRPr="006F74EF" w:rsidRDefault="00FE7D8A" w:rsidP="00BF7498">
      <w:pPr>
        <w:tabs>
          <w:tab w:val="left" w:pos="720"/>
        </w:tabs>
        <w:spacing w:after="0"/>
      </w:pPr>
      <w:r>
        <w:rPr>
          <w:rFonts w:cs="Courier New"/>
        </w:rPr>
        <w:tab/>
        <w:t>MNNN=0</w:t>
      </w:r>
      <w:proofErr w:type="gramStart"/>
      <w:r>
        <w:rPr>
          <w:rFonts w:cs="Courier New"/>
        </w:rPr>
        <w:t>..6</w:t>
      </w:r>
      <w:proofErr w:type="gramEnd"/>
      <w:r>
        <w:rPr>
          <w:rFonts w:cs="Courier New"/>
        </w:rPr>
        <w:t xml:space="preserve">: SP+N, 7: PC+1 </w:t>
      </w:r>
      <w:proofErr w:type="spellStart"/>
      <w:r>
        <w:rPr>
          <w:rFonts w:cs="Courier New"/>
        </w:rPr>
        <w:t>imm</w:t>
      </w:r>
      <w:proofErr w:type="spellEnd"/>
      <w:r>
        <w:rPr>
          <w:rFonts w:cs="Courier New"/>
        </w:rPr>
        <w:t>, 15</w:t>
      </w:r>
      <w:r w:rsidR="006D5CA6">
        <w:rPr>
          <w:rFonts w:cs="Courier New"/>
        </w:rPr>
        <w:t>:RP</w:t>
      </w:r>
      <w:r>
        <w:rPr>
          <w:rFonts w:cs="Courier New"/>
        </w:rPr>
        <w:t>, 8..14:L-N (choices for 2</w:t>
      </w:r>
      <w:r w:rsidRPr="00FE7D8A">
        <w:rPr>
          <w:rFonts w:cs="Courier New"/>
          <w:vertAlign w:val="superscript"/>
        </w:rPr>
        <w:t>nd</w:t>
      </w:r>
      <w:r>
        <w:rPr>
          <w:rFonts w:cs="Courier New"/>
        </w:rPr>
        <w:t xml:space="preserve"> operand)</w:t>
      </w:r>
    </w:p>
    <w:p w:rsidR="00913B67" w:rsidRDefault="00913B67" w:rsidP="00913B67">
      <w:pPr>
        <w:tabs>
          <w:tab w:val="left" w:pos="720"/>
        </w:tabs>
        <w:spacing w:after="0"/>
        <w:sectPr w:rsidR="00913B67" w:rsidSect="00792775">
          <w:type w:val="continuous"/>
          <w:pgSz w:w="12240" w:h="15840"/>
          <w:pgMar w:top="1440" w:right="1440" w:bottom="1440" w:left="1440" w:header="720" w:footer="720" w:gutter="0"/>
          <w:cols w:space="720"/>
          <w:docGrid w:linePitch="360"/>
        </w:sectPr>
      </w:pPr>
    </w:p>
    <w:p w:rsidR="00913B67" w:rsidRPr="0042310C" w:rsidRDefault="00913B67" w:rsidP="00913B67">
      <w:pPr>
        <w:tabs>
          <w:tab w:val="left" w:pos="720"/>
        </w:tabs>
        <w:spacing w:after="0"/>
        <w:rPr>
          <w:b/>
        </w:rPr>
      </w:pPr>
      <w:r w:rsidRPr="0042310C">
        <w:rPr>
          <w:b/>
        </w:rPr>
        <w:lastRenderedPageBreak/>
        <w:t>Pick/Pock</w:t>
      </w:r>
    </w:p>
    <w:p w:rsidR="00BF7498" w:rsidRPr="0042310C" w:rsidRDefault="00BF7498" w:rsidP="00BF7498">
      <w:pPr>
        <w:tabs>
          <w:tab w:val="left" w:pos="720"/>
        </w:tabs>
        <w:spacing w:after="0"/>
        <w:rPr>
          <w:b/>
        </w:rPr>
      </w:pPr>
      <w:r w:rsidRPr="0042310C">
        <w:rPr>
          <w:b/>
        </w:rPr>
        <w:t>Add</w:t>
      </w:r>
    </w:p>
    <w:p w:rsidR="00BF7498" w:rsidRPr="0042310C" w:rsidRDefault="00BF7498" w:rsidP="00BF7498">
      <w:pPr>
        <w:tabs>
          <w:tab w:val="left" w:pos="720"/>
        </w:tabs>
        <w:spacing w:after="0"/>
        <w:rPr>
          <w:b/>
        </w:rPr>
      </w:pPr>
      <w:r w:rsidRPr="0042310C">
        <w:rPr>
          <w:b/>
        </w:rPr>
        <w:t>Subtract</w:t>
      </w:r>
    </w:p>
    <w:p w:rsidR="00BF7498" w:rsidRPr="00541853" w:rsidRDefault="00BF7498" w:rsidP="00BF7498">
      <w:pPr>
        <w:tabs>
          <w:tab w:val="left" w:pos="720"/>
        </w:tabs>
        <w:spacing w:after="0"/>
      </w:pPr>
      <w:r w:rsidRPr="00541853">
        <w:t>Multiply</w:t>
      </w:r>
    </w:p>
    <w:p w:rsidR="00BF7498" w:rsidRPr="00541853" w:rsidRDefault="00BF7498" w:rsidP="00BF7498">
      <w:pPr>
        <w:tabs>
          <w:tab w:val="left" w:pos="720"/>
        </w:tabs>
        <w:spacing w:after="0"/>
      </w:pPr>
      <w:r w:rsidRPr="00541853">
        <w:t>Divide</w:t>
      </w:r>
    </w:p>
    <w:p w:rsidR="00BF7498" w:rsidRPr="0042310C" w:rsidRDefault="00BF7498" w:rsidP="00BF7498">
      <w:pPr>
        <w:tabs>
          <w:tab w:val="left" w:pos="720"/>
        </w:tabs>
        <w:spacing w:after="0"/>
        <w:rPr>
          <w:b/>
        </w:rPr>
      </w:pPr>
      <w:r w:rsidRPr="0042310C">
        <w:rPr>
          <w:b/>
        </w:rPr>
        <w:t>And</w:t>
      </w:r>
    </w:p>
    <w:p w:rsidR="00BF7498" w:rsidRPr="0042310C" w:rsidRDefault="00BF7498" w:rsidP="00BF7498">
      <w:pPr>
        <w:tabs>
          <w:tab w:val="left" w:pos="720"/>
        </w:tabs>
        <w:spacing w:after="0"/>
        <w:rPr>
          <w:b/>
        </w:rPr>
      </w:pPr>
      <w:r w:rsidRPr="0042310C">
        <w:rPr>
          <w:b/>
        </w:rPr>
        <w:lastRenderedPageBreak/>
        <w:t>Or</w:t>
      </w:r>
    </w:p>
    <w:p w:rsidR="00BF7498" w:rsidRPr="0042310C" w:rsidRDefault="00BF7498" w:rsidP="00BF7498">
      <w:pPr>
        <w:tabs>
          <w:tab w:val="left" w:pos="720"/>
        </w:tabs>
        <w:spacing w:after="0"/>
        <w:rPr>
          <w:b/>
        </w:rPr>
      </w:pPr>
      <w:proofErr w:type="spellStart"/>
      <w:r w:rsidRPr="0042310C">
        <w:rPr>
          <w:b/>
        </w:rPr>
        <w:t>Xor</w:t>
      </w:r>
      <w:proofErr w:type="spellEnd"/>
    </w:p>
    <w:p w:rsidR="00637704" w:rsidRDefault="00BF7498" w:rsidP="00637704">
      <w:pPr>
        <w:tabs>
          <w:tab w:val="left" w:pos="720"/>
        </w:tabs>
        <w:spacing w:after="0"/>
        <w:rPr>
          <w:i/>
        </w:rPr>
      </w:pPr>
      <w:r w:rsidRPr="0042310C">
        <w:rPr>
          <w:b/>
        </w:rPr>
        <w:t>Compare</w:t>
      </w:r>
      <w:r w:rsidR="00C76BBE">
        <w:t>/</w:t>
      </w:r>
      <w:proofErr w:type="spellStart"/>
      <w:r w:rsidR="00637704" w:rsidRPr="00D07412">
        <w:rPr>
          <w:i/>
        </w:rPr>
        <w:t>Fltg-pt</w:t>
      </w:r>
      <w:proofErr w:type="spellEnd"/>
      <w:r w:rsidR="00637704" w:rsidRPr="00D07412">
        <w:rPr>
          <w:i/>
        </w:rPr>
        <w:t xml:space="preserve"> </w:t>
      </w:r>
      <w:proofErr w:type="spellStart"/>
      <w:r w:rsidR="00637704" w:rsidRPr="00D07412">
        <w:rPr>
          <w:i/>
        </w:rPr>
        <w:t>Cmp</w:t>
      </w:r>
      <w:proofErr w:type="spellEnd"/>
    </w:p>
    <w:p w:rsidR="006B70EF" w:rsidRPr="0042310C" w:rsidRDefault="006B70EF" w:rsidP="00BF7498">
      <w:pPr>
        <w:tabs>
          <w:tab w:val="left" w:pos="720"/>
        </w:tabs>
        <w:spacing w:after="0"/>
        <w:rPr>
          <w:b/>
        </w:rPr>
      </w:pPr>
      <w:r w:rsidRPr="0042310C">
        <w:rPr>
          <w:b/>
        </w:rPr>
        <w:t>INC/DEC/CLR/SET</w:t>
      </w:r>
    </w:p>
    <w:p w:rsidR="00A41A6D" w:rsidRPr="00203F23" w:rsidRDefault="00A41A6D" w:rsidP="00BF7498">
      <w:pPr>
        <w:tabs>
          <w:tab w:val="left" w:pos="720"/>
        </w:tabs>
        <w:spacing w:after="0"/>
        <w:rPr>
          <w:i/>
        </w:rPr>
      </w:pPr>
      <w:proofErr w:type="spellStart"/>
      <w:r w:rsidRPr="00203F23">
        <w:rPr>
          <w:i/>
        </w:rPr>
        <w:t>Fltg-pt</w:t>
      </w:r>
      <w:proofErr w:type="spellEnd"/>
      <w:r w:rsidRPr="00203F23">
        <w:rPr>
          <w:i/>
        </w:rPr>
        <w:t xml:space="preserve"> Add</w:t>
      </w:r>
    </w:p>
    <w:p w:rsidR="00A41A6D" w:rsidRPr="00203F23" w:rsidRDefault="00A41A6D" w:rsidP="00BF7498">
      <w:pPr>
        <w:tabs>
          <w:tab w:val="left" w:pos="720"/>
        </w:tabs>
        <w:spacing w:after="0"/>
        <w:rPr>
          <w:i/>
        </w:rPr>
      </w:pPr>
      <w:proofErr w:type="spellStart"/>
      <w:r w:rsidRPr="00203F23">
        <w:rPr>
          <w:i/>
        </w:rPr>
        <w:t>Fltg-pt</w:t>
      </w:r>
      <w:proofErr w:type="spellEnd"/>
      <w:r w:rsidRPr="00203F23">
        <w:rPr>
          <w:i/>
        </w:rPr>
        <w:t xml:space="preserve"> Sub</w:t>
      </w:r>
    </w:p>
    <w:p w:rsidR="00A41A6D" w:rsidRPr="00203F23" w:rsidRDefault="00A41A6D" w:rsidP="00BF7498">
      <w:pPr>
        <w:tabs>
          <w:tab w:val="left" w:pos="720"/>
        </w:tabs>
        <w:spacing w:after="0"/>
        <w:rPr>
          <w:i/>
        </w:rPr>
      </w:pPr>
      <w:proofErr w:type="spellStart"/>
      <w:r w:rsidRPr="00203F23">
        <w:rPr>
          <w:i/>
        </w:rPr>
        <w:lastRenderedPageBreak/>
        <w:t>Fltg-pt</w:t>
      </w:r>
      <w:proofErr w:type="spellEnd"/>
      <w:r w:rsidRPr="00203F23">
        <w:rPr>
          <w:i/>
        </w:rPr>
        <w:t xml:space="preserve"> </w:t>
      </w:r>
      <w:proofErr w:type="spellStart"/>
      <w:r w:rsidRPr="00203F23">
        <w:rPr>
          <w:i/>
        </w:rPr>
        <w:t>Mul</w:t>
      </w:r>
      <w:proofErr w:type="spellEnd"/>
    </w:p>
    <w:p w:rsidR="00A41A6D" w:rsidRPr="00203F23" w:rsidRDefault="00A41A6D" w:rsidP="00BF7498">
      <w:pPr>
        <w:tabs>
          <w:tab w:val="left" w:pos="720"/>
        </w:tabs>
        <w:spacing w:after="0"/>
        <w:rPr>
          <w:i/>
        </w:rPr>
      </w:pPr>
      <w:proofErr w:type="spellStart"/>
      <w:r w:rsidRPr="00203F23">
        <w:rPr>
          <w:i/>
        </w:rPr>
        <w:t>Fltg-pt</w:t>
      </w:r>
      <w:proofErr w:type="spellEnd"/>
      <w:r w:rsidRPr="00203F23">
        <w:rPr>
          <w:i/>
        </w:rPr>
        <w:t xml:space="preserve"> </w:t>
      </w:r>
      <w:proofErr w:type="spellStart"/>
      <w:r w:rsidRPr="00203F23">
        <w:rPr>
          <w:i/>
        </w:rPr>
        <w:t>Div</w:t>
      </w:r>
      <w:proofErr w:type="spellEnd"/>
    </w:p>
    <w:p w:rsidR="00C76BBE" w:rsidRPr="0042310C" w:rsidRDefault="007A351C" w:rsidP="00BF7498">
      <w:pPr>
        <w:tabs>
          <w:tab w:val="left" w:pos="720"/>
        </w:tabs>
        <w:spacing w:after="0"/>
        <w:rPr>
          <w:b/>
        </w:rPr>
      </w:pPr>
      <w:r w:rsidRPr="0042310C">
        <w:rPr>
          <w:b/>
        </w:rPr>
        <w:t>IN/OUT</w:t>
      </w:r>
    </w:p>
    <w:p w:rsidR="00913DEC" w:rsidRDefault="00913DEC" w:rsidP="00BF7498">
      <w:pPr>
        <w:tabs>
          <w:tab w:val="left" w:pos="720"/>
        </w:tabs>
        <w:spacing w:after="0"/>
      </w:pPr>
      <w:r w:rsidRPr="00541853">
        <w:rPr>
          <w:b/>
        </w:rPr>
        <w:t>Push/Pop frame</w:t>
      </w:r>
      <w:r>
        <w:t xml:space="preserve"> </w:t>
      </w:r>
      <w:proofErr w:type="spellStart"/>
      <w:r w:rsidRPr="00541853">
        <w:rPr>
          <w:b/>
        </w:rPr>
        <w:t>p</w:t>
      </w:r>
      <w:r w:rsidR="00131D2E" w:rsidRPr="00541853">
        <w:rPr>
          <w:b/>
        </w:rPr>
        <w:t>tr</w:t>
      </w:r>
      <w:proofErr w:type="spellEnd"/>
      <w:r w:rsidR="00131D2E" w:rsidRPr="00541853">
        <w:rPr>
          <w:b/>
        </w:rPr>
        <w:t>/</w:t>
      </w:r>
      <w:proofErr w:type="spellStart"/>
      <w:r w:rsidRPr="00541853">
        <w:rPr>
          <w:b/>
        </w:rPr>
        <w:t>DropN</w:t>
      </w:r>
      <w:proofErr w:type="spellEnd"/>
      <w:r w:rsidRPr="00541853">
        <w:rPr>
          <w:b/>
        </w:rPr>
        <w:t>/</w:t>
      </w:r>
      <w:proofErr w:type="spellStart"/>
      <w:r w:rsidRPr="00541853">
        <w:rPr>
          <w:b/>
        </w:rPr>
        <w:t>INITstk</w:t>
      </w:r>
      <w:proofErr w:type="spellEnd"/>
    </w:p>
    <w:p w:rsidR="00913DEC" w:rsidRDefault="00913DEC" w:rsidP="00BF7498">
      <w:pPr>
        <w:tabs>
          <w:tab w:val="left" w:pos="720"/>
        </w:tabs>
        <w:spacing w:after="0"/>
        <w:sectPr w:rsidR="00913DEC" w:rsidSect="00913B67">
          <w:type w:val="continuous"/>
          <w:pgSz w:w="12240" w:h="15840"/>
          <w:pgMar w:top="1440" w:right="1440" w:bottom="1440" w:left="1440" w:header="720" w:footer="720" w:gutter="0"/>
          <w:cols w:num="3" w:space="720"/>
          <w:docGrid w:linePitch="360"/>
        </w:sectPr>
      </w:pPr>
    </w:p>
    <w:p w:rsidR="00B604E6" w:rsidRDefault="00B604E6" w:rsidP="00B604E6">
      <w:pPr>
        <w:pStyle w:val="ListParagraph"/>
        <w:numPr>
          <w:ilvl w:val="1"/>
          <w:numId w:val="2"/>
        </w:numPr>
        <w:spacing w:after="120"/>
        <w:rPr>
          <w:rFonts w:ascii="Arial" w:hAnsi="Arial" w:cs="Arial"/>
          <w:b/>
        </w:rPr>
      </w:pPr>
      <w:r>
        <w:rPr>
          <w:rFonts w:ascii="Arial" w:hAnsi="Arial" w:cs="Arial"/>
          <w:b/>
        </w:rPr>
        <w:lastRenderedPageBreak/>
        <w:t xml:space="preserve">12X_uP </w:t>
      </w:r>
      <w:r w:rsidRPr="00E302BE">
        <w:rPr>
          <w:rFonts w:ascii="Arial" w:hAnsi="Arial" w:cs="Arial"/>
          <w:b/>
        </w:rPr>
        <w:t>Op-</w:t>
      </w:r>
      <w:r>
        <w:rPr>
          <w:rFonts w:ascii="Arial" w:hAnsi="Arial" w:cs="Arial"/>
          <w:b/>
        </w:rPr>
        <w:t>code descriptions</w:t>
      </w:r>
      <w:r w:rsidR="006767FA">
        <w:rPr>
          <w:rStyle w:val="FootnoteReference"/>
          <w:rFonts w:ascii="Arial" w:hAnsi="Arial" w:cs="Arial"/>
          <w:b/>
        </w:rPr>
        <w:footnoteReference w:id="9"/>
      </w:r>
    </w:p>
    <w:p w:rsidR="00B604E6" w:rsidRDefault="00B604E6" w:rsidP="008D402C">
      <w:pPr>
        <w:pStyle w:val="ListParagraph"/>
        <w:spacing w:after="240"/>
        <w:ind w:left="360" w:firstLine="360"/>
        <w:rPr>
          <w:rFonts w:ascii="Arial" w:hAnsi="Arial" w:cs="Arial"/>
        </w:rPr>
      </w:pPr>
      <w:r>
        <w:rPr>
          <w:rFonts w:ascii="Arial" w:hAnsi="Arial" w:cs="Arial"/>
        </w:rPr>
        <w:t xml:space="preserve">The (IA) instruction address is </w:t>
      </w:r>
      <w:proofErr w:type="spellStart"/>
      <w:r>
        <w:rPr>
          <w:rFonts w:ascii="Arial" w:hAnsi="Arial" w:cs="Arial"/>
        </w:rPr>
        <w:t>PC+sNNNNN</w:t>
      </w:r>
      <w:proofErr w:type="spellEnd"/>
      <w:r>
        <w:rPr>
          <w:rFonts w:ascii="Arial" w:hAnsi="Arial" w:cs="Arial"/>
        </w:rPr>
        <w:t>, unless s=1 and NNNNN=0, then the IA is the memory value at PC+1.</w:t>
      </w:r>
      <w:r w:rsidR="008D402C">
        <w:rPr>
          <w:rFonts w:ascii="Arial" w:hAnsi="Arial" w:cs="Arial"/>
        </w:rPr>
        <w:t xml:space="preserve">  </w:t>
      </w:r>
      <w:proofErr w:type="spellStart"/>
      <w:proofErr w:type="gramStart"/>
      <w:r w:rsidR="008D402C">
        <w:rPr>
          <w:rFonts w:ascii="Arial" w:hAnsi="Arial" w:cs="Arial"/>
        </w:rPr>
        <w:t>sNNNNN</w:t>
      </w:r>
      <w:proofErr w:type="spellEnd"/>
      <w:proofErr w:type="gramEnd"/>
      <w:r w:rsidR="008D402C">
        <w:rPr>
          <w:rFonts w:ascii="Arial" w:hAnsi="Arial" w:cs="Arial"/>
        </w:rPr>
        <w:t xml:space="preserve"> is in two’s complement.</w:t>
      </w:r>
    </w:p>
    <w:p w:rsidR="00B604E6" w:rsidRDefault="00B604E6" w:rsidP="008D402C">
      <w:pPr>
        <w:pStyle w:val="ListParagraph"/>
        <w:spacing w:after="240"/>
        <w:ind w:left="360" w:firstLine="360"/>
        <w:rPr>
          <w:rFonts w:ascii="Arial" w:hAnsi="Arial" w:cs="Arial"/>
        </w:rPr>
      </w:pPr>
      <w:r>
        <w:rPr>
          <w:rFonts w:ascii="Arial" w:hAnsi="Arial" w:cs="Arial"/>
        </w:rPr>
        <w:t xml:space="preserve">The (IM) value is </w:t>
      </w:r>
      <w:proofErr w:type="spellStart"/>
      <w:r>
        <w:rPr>
          <w:rFonts w:ascii="Arial" w:hAnsi="Arial" w:cs="Arial"/>
        </w:rPr>
        <w:t>sNNNN</w:t>
      </w:r>
      <w:proofErr w:type="spellEnd"/>
      <w:r>
        <w:rPr>
          <w:rFonts w:ascii="Arial" w:hAnsi="Arial" w:cs="Arial"/>
        </w:rPr>
        <w:t>, unless s=1 and NNNN=0, then IM is the memory value at PC+1</w:t>
      </w:r>
      <w:r w:rsidR="008D402C">
        <w:rPr>
          <w:rFonts w:ascii="Arial" w:hAnsi="Arial" w:cs="Arial"/>
        </w:rPr>
        <w:t xml:space="preserve">.  </w:t>
      </w:r>
      <w:proofErr w:type="spellStart"/>
      <w:proofErr w:type="gramStart"/>
      <w:r w:rsidR="008D402C">
        <w:rPr>
          <w:rFonts w:ascii="Arial" w:hAnsi="Arial" w:cs="Arial"/>
        </w:rPr>
        <w:t>sNNNN</w:t>
      </w:r>
      <w:proofErr w:type="spellEnd"/>
      <w:proofErr w:type="gramEnd"/>
      <w:r w:rsidR="008D402C">
        <w:rPr>
          <w:rFonts w:ascii="Arial" w:hAnsi="Arial" w:cs="Arial"/>
        </w:rPr>
        <w:t xml:space="preserve"> is in two’s complement.</w:t>
      </w:r>
    </w:p>
    <w:p w:rsidR="008D402C" w:rsidRPr="00F932B4" w:rsidRDefault="008D402C" w:rsidP="008D402C">
      <w:pPr>
        <w:pStyle w:val="ListParagraph"/>
        <w:spacing w:after="240"/>
        <w:ind w:left="360" w:firstLine="360"/>
        <w:rPr>
          <w:rFonts w:ascii="Arial" w:hAnsi="Arial" w:cs="Arial"/>
        </w:rPr>
      </w:pPr>
      <w:r w:rsidRPr="00F932B4">
        <w:rPr>
          <w:rFonts w:ascii="Arial" w:hAnsi="Arial" w:cs="Arial"/>
        </w:rPr>
        <w:t>MNNN</w:t>
      </w:r>
      <w:r>
        <w:rPr>
          <w:rFonts w:ascii="Arial" w:hAnsi="Arial" w:cs="Arial"/>
        </w:rPr>
        <w:t xml:space="preserve"> is a location in LUT RAM. If MNNN=0</w:t>
      </w:r>
      <w:proofErr w:type="gramStart"/>
      <w:r>
        <w:rPr>
          <w:rFonts w:ascii="Arial" w:hAnsi="Arial" w:cs="Arial"/>
        </w:rPr>
        <w:t>..6</w:t>
      </w:r>
      <w:proofErr w:type="gramEnd"/>
      <w:r>
        <w:rPr>
          <w:rFonts w:ascii="Arial" w:hAnsi="Arial" w:cs="Arial"/>
        </w:rPr>
        <w:t xml:space="preserve">, then </w:t>
      </w:r>
      <w:r w:rsidRPr="00F932B4">
        <w:rPr>
          <w:rFonts w:ascii="Arial" w:hAnsi="Arial" w:cs="Arial"/>
        </w:rPr>
        <w:t xml:space="preserve">SP+N, </w:t>
      </w:r>
      <w:r>
        <w:rPr>
          <w:rFonts w:ascii="Arial" w:hAnsi="Arial" w:cs="Arial"/>
        </w:rPr>
        <w:t>if =</w:t>
      </w:r>
      <w:r w:rsidRPr="00F932B4">
        <w:rPr>
          <w:rFonts w:ascii="Arial" w:hAnsi="Arial" w:cs="Arial"/>
        </w:rPr>
        <w:t xml:space="preserve">7: PC+1 </w:t>
      </w:r>
      <w:r>
        <w:rPr>
          <w:rFonts w:ascii="Arial" w:hAnsi="Arial" w:cs="Arial"/>
        </w:rPr>
        <w:t xml:space="preserve">has the value, e.g. an </w:t>
      </w:r>
      <w:r w:rsidRPr="00F932B4">
        <w:rPr>
          <w:rFonts w:ascii="Arial" w:hAnsi="Arial" w:cs="Arial"/>
        </w:rPr>
        <w:t>imm</w:t>
      </w:r>
      <w:r>
        <w:rPr>
          <w:rFonts w:ascii="Arial" w:hAnsi="Arial" w:cs="Arial"/>
        </w:rPr>
        <w:t>ediate value</w:t>
      </w:r>
      <w:r w:rsidRPr="00F932B4">
        <w:rPr>
          <w:rFonts w:ascii="Arial" w:hAnsi="Arial" w:cs="Arial"/>
        </w:rPr>
        <w:t xml:space="preserve">, </w:t>
      </w:r>
      <w:r>
        <w:rPr>
          <w:rFonts w:ascii="Arial" w:hAnsi="Arial" w:cs="Arial"/>
        </w:rPr>
        <w:t>if =</w:t>
      </w:r>
      <w:r w:rsidRPr="00F932B4">
        <w:rPr>
          <w:rFonts w:ascii="Arial" w:hAnsi="Arial" w:cs="Arial"/>
        </w:rPr>
        <w:t xml:space="preserve">15:RP, </w:t>
      </w:r>
      <w:r w:rsidR="00924F40">
        <w:rPr>
          <w:rFonts w:ascii="Arial" w:hAnsi="Arial" w:cs="Arial"/>
        </w:rPr>
        <w:t>if =8..14:FP</w:t>
      </w:r>
      <w:r w:rsidR="00416A53">
        <w:rPr>
          <w:rFonts w:ascii="Arial" w:hAnsi="Arial" w:cs="Arial"/>
        </w:rPr>
        <w:t>-N</w:t>
      </w:r>
      <w:r>
        <w:rPr>
          <w:rFonts w:ascii="Arial" w:hAnsi="Arial" w:cs="Arial"/>
        </w:rPr>
        <w:t xml:space="preserve">.  These are the </w:t>
      </w:r>
      <w:r w:rsidRPr="00F932B4">
        <w:rPr>
          <w:rFonts w:ascii="Arial" w:hAnsi="Arial" w:cs="Arial"/>
        </w:rPr>
        <w:t>choices for 2</w:t>
      </w:r>
      <w:r w:rsidRPr="00F932B4">
        <w:rPr>
          <w:rFonts w:ascii="Arial" w:hAnsi="Arial" w:cs="Arial"/>
          <w:vertAlign w:val="superscript"/>
        </w:rPr>
        <w:t>nd</w:t>
      </w:r>
      <w:r>
        <w:rPr>
          <w:rFonts w:ascii="Arial" w:hAnsi="Arial" w:cs="Arial"/>
        </w:rPr>
        <w:t xml:space="preserve"> operand.</w:t>
      </w:r>
    </w:p>
    <w:p w:rsidR="00E34F2D" w:rsidRDefault="00E60B3E" w:rsidP="008D402C">
      <w:pPr>
        <w:pStyle w:val="ListParagraph"/>
        <w:spacing w:after="240"/>
        <w:ind w:left="360" w:firstLine="360"/>
        <w:rPr>
          <w:rFonts w:ascii="Arial" w:hAnsi="Arial" w:cs="Arial"/>
        </w:rPr>
      </w:pPr>
      <w:r>
        <w:rPr>
          <w:rFonts w:ascii="Arial" w:hAnsi="Arial" w:cs="Arial"/>
        </w:rPr>
        <w:t>The (OP)</w:t>
      </w:r>
      <w:r w:rsidR="00E34F2D">
        <w:rPr>
          <w:rFonts w:ascii="Arial" w:hAnsi="Arial" w:cs="Arial"/>
        </w:rPr>
        <w:t xml:space="preserve"> value is the LUT RAM value at MNNN.</w:t>
      </w:r>
    </w:p>
    <w:p w:rsidR="00A97C22" w:rsidRDefault="00A97C22" w:rsidP="008D402C">
      <w:pPr>
        <w:pStyle w:val="ListParagraph"/>
        <w:spacing w:after="240"/>
        <w:ind w:left="360" w:firstLine="360"/>
        <w:rPr>
          <w:rFonts w:ascii="Arial" w:hAnsi="Arial" w:cs="Arial"/>
        </w:rPr>
      </w:pPr>
      <w:r>
        <w:rPr>
          <w:rFonts w:ascii="Arial" w:hAnsi="Arial" w:cs="Arial"/>
        </w:rPr>
        <w:t>TOS is the top value on the data stack, e.g. LUT RAM value at SP.</w:t>
      </w:r>
    </w:p>
    <w:p w:rsidR="008D402C" w:rsidRDefault="008D402C" w:rsidP="008D402C">
      <w:pPr>
        <w:pStyle w:val="ListParagraph"/>
        <w:spacing w:after="240"/>
        <w:ind w:left="360" w:firstLine="360"/>
        <w:rPr>
          <w:rFonts w:ascii="Arial" w:hAnsi="Arial" w:cs="Arial"/>
        </w:rPr>
      </w:pPr>
      <w:r>
        <w:rPr>
          <w:rFonts w:ascii="Arial" w:hAnsi="Arial" w:cs="Arial"/>
        </w:rPr>
        <w:t>SOS is the second value on the data stack, e.g. LUT RAM value at SP+1.</w:t>
      </w:r>
    </w:p>
    <w:p w:rsidR="007B4771" w:rsidRDefault="007B4771" w:rsidP="008D402C">
      <w:pPr>
        <w:pStyle w:val="ListParagraph"/>
        <w:spacing w:after="240"/>
        <w:ind w:left="360" w:firstLine="360"/>
        <w:rPr>
          <w:rFonts w:ascii="Arial" w:hAnsi="Arial" w:cs="Arial"/>
        </w:rPr>
      </w:pPr>
      <w:r>
        <w:rPr>
          <w:rFonts w:ascii="Arial" w:hAnsi="Arial" w:cs="Arial"/>
        </w:rPr>
        <w:t>The CCR bits include carry, signed overflow, sign bit</w:t>
      </w:r>
      <w:r w:rsidR="003C3631">
        <w:rPr>
          <w:rFonts w:ascii="Arial" w:hAnsi="Arial" w:cs="Arial"/>
        </w:rPr>
        <w:t xml:space="preserve"> (MSB)</w:t>
      </w:r>
      <w:r>
        <w:rPr>
          <w:rFonts w:ascii="Arial" w:hAnsi="Arial" w:cs="Arial"/>
        </w:rPr>
        <w:t>, least significant bit</w:t>
      </w:r>
      <w:r w:rsidR="003C3631">
        <w:rPr>
          <w:rFonts w:ascii="Arial" w:hAnsi="Arial" w:cs="Arial"/>
        </w:rPr>
        <w:t xml:space="preserve"> (LSB)</w:t>
      </w:r>
      <w:r w:rsidR="006767FA">
        <w:rPr>
          <w:rFonts w:ascii="Arial" w:hAnsi="Arial" w:cs="Arial"/>
        </w:rPr>
        <w:t>.  The zero condition</w:t>
      </w:r>
      <w:r>
        <w:rPr>
          <w:rFonts w:ascii="Arial" w:hAnsi="Arial" w:cs="Arial"/>
        </w:rPr>
        <w:t xml:space="preserve"> ma</w:t>
      </w:r>
      <w:r w:rsidR="003C3631">
        <w:rPr>
          <w:rFonts w:ascii="Arial" w:hAnsi="Arial" w:cs="Arial"/>
        </w:rPr>
        <w:t>y be generated from the MSB</w:t>
      </w:r>
      <w:r>
        <w:rPr>
          <w:rFonts w:ascii="Arial" w:hAnsi="Arial" w:cs="Arial"/>
        </w:rPr>
        <w:t>, LSB, and the remaining ten result bits</w:t>
      </w:r>
      <w:r w:rsidR="003C3631">
        <w:rPr>
          <w:rFonts w:ascii="Arial" w:hAnsi="Arial" w:cs="Arial"/>
        </w:rPr>
        <w:t xml:space="preserve">. </w:t>
      </w:r>
      <w:r w:rsidR="006767FA">
        <w:rPr>
          <w:rFonts w:ascii="Arial" w:hAnsi="Arial" w:cs="Arial"/>
        </w:rPr>
        <w:t xml:space="preserve"> E</w:t>
      </w:r>
      <w:r>
        <w:rPr>
          <w:rFonts w:ascii="Arial" w:hAnsi="Arial" w:cs="Arial"/>
        </w:rPr>
        <w:t>.g. to eliminate a logic dela</w:t>
      </w:r>
      <w:r w:rsidR="003C3631">
        <w:rPr>
          <w:rFonts w:ascii="Arial" w:hAnsi="Arial" w:cs="Arial"/>
        </w:rPr>
        <w:t xml:space="preserve">y in the critical path, the </w:t>
      </w:r>
      <w:r>
        <w:rPr>
          <w:rFonts w:ascii="Arial" w:hAnsi="Arial" w:cs="Arial"/>
        </w:rPr>
        <w:t xml:space="preserve">zero status of </w:t>
      </w:r>
      <w:r w:rsidR="003C3631">
        <w:rPr>
          <w:rFonts w:ascii="Arial" w:hAnsi="Arial" w:cs="Arial"/>
        </w:rPr>
        <w:t>the result bits may be a logic combinati</w:t>
      </w:r>
      <w:r w:rsidR="006767FA">
        <w:rPr>
          <w:rFonts w:ascii="Arial" w:hAnsi="Arial" w:cs="Arial"/>
        </w:rPr>
        <w:t>on of several “hidden” CCR bits</w:t>
      </w:r>
      <w:r>
        <w:rPr>
          <w:rFonts w:ascii="Arial" w:hAnsi="Arial" w:cs="Arial"/>
        </w:rPr>
        <w:t>.</w:t>
      </w:r>
    </w:p>
    <w:p w:rsidR="007C2D9B" w:rsidRDefault="007C2D9B" w:rsidP="008D402C">
      <w:pPr>
        <w:pStyle w:val="ListParagraph"/>
        <w:spacing w:after="240"/>
        <w:ind w:left="360" w:firstLine="360"/>
        <w:rPr>
          <w:rFonts w:ascii="Arial" w:hAnsi="Arial" w:cs="Arial"/>
        </w:rPr>
      </w:pPr>
      <w:r>
        <w:rPr>
          <w:rFonts w:ascii="Arial" w:hAnsi="Arial" w:cs="Arial"/>
        </w:rPr>
        <w:t>The E bit affects non-symmetrical operations such as subtract and divide.  If the E bit is set for a subtraction, TOS is subtracted from OP rather than OP from TOS.  Some non-symmetrical operations, such as</w:t>
      </w:r>
      <w:r w:rsidR="00BB2240">
        <w:rPr>
          <w:rFonts w:ascii="Arial" w:hAnsi="Arial" w:cs="Arial"/>
        </w:rPr>
        <w:t xml:space="preserve"> compare, do not use the E bit.</w:t>
      </w:r>
    </w:p>
    <w:p w:rsidR="00BB2240" w:rsidRDefault="00BB2240" w:rsidP="008D402C">
      <w:pPr>
        <w:pStyle w:val="ListParagraph"/>
        <w:spacing w:after="240"/>
        <w:ind w:left="360" w:firstLine="360"/>
        <w:rPr>
          <w:rFonts w:ascii="Arial" w:hAnsi="Arial" w:cs="Arial"/>
        </w:rPr>
      </w:pPr>
      <w:r>
        <w:rPr>
          <w:rFonts w:ascii="Arial" w:hAnsi="Arial" w:cs="Arial"/>
        </w:rPr>
        <w:t xml:space="preserve">The following instructions are in numerical order with indentation of instructions with same first five bits (e.g. both CALL and BR have an op-code of 2 with the following instruction </w:t>
      </w:r>
      <w:r w:rsidR="00E60B3E">
        <w:rPr>
          <w:rFonts w:ascii="Arial" w:hAnsi="Arial" w:cs="Arial"/>
        </w:rPr>
        <w:t>P-</w:t>
      </w:r>
      <w:r>
        <w:rPr>
          <w:rFonts w:ascii="Arial" w:hAnsi="Arial" w:cs="Arial"/>
        </w:rPr>
        <w:t>bit being zero for CALL and one for BR.</w:t>
      </w:r>
    </w:p>
    <w:p w:rsidR="00473991" w:rsidRDefault="00473991" w:rsidP="00E60B3E">
      <w:pPr>
        <w:pStyle w:val="ListParagraph"/>
        <w:numPr>
          <w:ilvl w:val="3"/>
          <w:numId w:val="24"/>
        </w:numPr>
        <w:spacing w:after="120"/>
        <w:rPr>
          <w:rFonts w:ascii="Arial" w:hAnsi="Arial" w:cs="Arial"/>
          <w:b/>
        </w:rPr>
      </w:pPr>
      <w:r>
        <w:rPr>
          <w:rFonts w:ascii="Arial" w:hAnsi="Arial" w:cs="Arial"/>
          <w:b/>
        </w:rPr>
        <w:t>R bit</w:t>
      </w:r>
    </w:p>
    <w:p w:rsidR="00473991" w:rsidRPr="00473991" w:rsidRDefault="00473991" w:rsidP="008E189F">
      <w:pPr>
        <w:pStyle w:val="ListParagraph"/>
        <w:spacing w:after="120"/>
        <w:ind w:left="360" w:firstLine="720"/>
        <w:rPr>
          <w:rFonts w:ascii="Arial" w:hAnsi="Arial" w:cs="Arial"/>
        </w:rPr>
      </w:pPr>
      <w:r>
        <w:rPr>
          <w:rFonts w:ascii="Arial" w:hAnsi="Arial" w:cs="Arial"/>
        </w:rPr>
        <w:t>For most instructions, after the rest of the instruction finishes, if the R bit is set, the return address on the return stack is popped and becomes the address of the next instruction.</w:t>
      </w:r>
    </w:p>
    <w:p w:rsidR="00473991" w:rsidRDefault="00473991" w:rsidP="00E60B3E">
      <w:pPr>
        <w:pStyle w:val="ListParagraph"/>
        <w:numPr>
          <w:ilvl w:val="3"/>
          <w:numId w:val="24"/>
        </w:numPr>
        <w:spacing w:after="120"/>
        <w:rPr>
          <w:rFonts w:ascii="Arial" w:hAnsi="Arial" w:cs="Arial"/>
          <w:b/>
        </w:rPr>
      </w:pPr>
      <w:r>
        <w:rPr>
          <w:rFonts w:ascii="Arial" w:hAnsi="Arial" w:cs="Arial"/>
          <w:b/>
        </w:rPr>
        <w:t>E bit</w:t>
      </w:r>
    </w:p>
    <w:p w:rsidR="00473991" w:rsidRPr="00473991" w:rsidRDefault="00473991" w:rsidP="008E189F">
      <w:pPr>
        <w:pStyle w:val="ListParagraph"/>
        <w:spacing w:after="120"/>
        <w:ind w:left="360" w:firstLine="720"/>
        <w:rPr>
          <w:rFonts w:ascii="Arial" w:hAnsi="Arial" w:cs="Arial"/>
        </w:rPr>
      </w:pPr>
      <w:r>
        <w:rPr>
          <w:rFonts w:ascii="Arial" w:hAnsi="Arial" w:cs="Arial"/>
        </w:rPr>
        <w:t xml:space="preserve">For most instructions that generate a result using TOS and an operand from an offset location on the stack, if the E bit is set, the result replaces the operand from the stack offset location. </w:t>
      </w:r>
    </w:p>
    <w:p w:rsidR="00473991" w:rsidRDefault="00473991" w:rsidP="00E60B3E">
      <w:pPr>
        <w:pStyle w:val="ListParagraph"/>
        <w:numPr>
          <w:ilvl w:val="3"/>
          <w:numId w:val="24"/>
        </w:numPr>
        <w:spacing w:after="120"/>
        <w:rPr>
          <w:rFonts w:ascii="Arial" w:hAnsi="Arial" w:cs="Arial"/>
          <w:b/>
        </w:rPr>
      </w:pPr>
      <w:r>
        <w:rPr>
          <w:rFonts w:ascii="Arial" w:hAnsi="Arial" w:cs="Arial"/>
          <w:b/>
        </w:rPr>
        <w:t>P bit</w:t>
      </w:r>
    </w:p>
    <w:p w:rsidR="00473991" w:rsidRPr="00473991" w:rsidRDefault="00473991" w:rsidP="008E189F">
      <w:pPr>
        <w:pStyle w:val="ListParagraph"/>
        <w:spacing w:after="120"/>
        <w:ind w:left="360" w:firstLine="720"/>
        <w:rPr>
          <w:rFonts w:ascii="Arial" w:hAnsi="Arial" w:cs="Arial"/>
        </w:rPr>
      </w:pPr>
      <w:r>
        <w:rPr>
          <w:rFonts w:ascii="Arial" w:hAnsi="Arial" w:cs="Arial"/>
        </w:rPr>
        <w:t>For those instructions that use an E-bit, if the P-bit is not set, TOS either gets the result or remains intact (accumulator mode).  If the P-bit and the E-bit is set, then TOS is dropped from the stack.  If the P bit is set and the E-bit is clear, then the result is pushed onto the stack.</w:t>
      </w:r>
    </w:p>
    <w:p w:rsidR="00924F40" w:rsidRDefault="00792874" w:rsidP="00E60B3E">
      <w:pPr>
        <w:pStyle w:val="ListParagraph"/>
        <w:numPr>
          <w:ilvl w:val="2"/>
          <w:numId w:val="42"/>
        </w:numPr>
        <w:spacing w:after="120"/>
        <w:rPr>
          <w:rFonts w:ascii="Arial" w:hAnsi="Arial" w:cs="Arial"/>
          <w:b/>
        </w:rPr>
      </w:pPr>
      <w:r>
        <w:rPr>
          <w:rFonts w:ascii="Arial" w:hAnsi="Arial" w:cs="Arial"/>
          <w:b/>
        </w:rPr>
        <w:t>TRAP</w:t>
      </w:r>
    </w:p>
    <w:p w:rsidR="00924F40" w:rsidRPr="00EA4961" w:rsidRDefault="00924F40" w:rsidP="00924F40">
      <w:pPr>
        <w:pStyle w:val="ListParagraph"/>
        <w:spacing w:after="120"/>
        <w:ind w:firstLine="360"/>
        <w:rPr>
          <w:rFonts w:ascii="Arial" w:hAnsi="Arial" w:cs="Arial"/>
        </w:rPr>
      </w:pPr>
      <w:r w:rsidRPr="00EA4961">
        <w:rPr>
          <w:rFonts w:ascii="Arial" w:hAnsi="Arial" w:cs="Arial"/>
        </w:rPr>
        <w:t>Push PC</w:t>
      </w:r>
      <w:r>
        <w:rPr>
          <w:rFonts w:ascii="Arial" w:hAnsi="Arial" w:cs="Arial"/>
        </w:rPr>
        <w:t>+1 onto the return stack and set PC to the contents of location NNNNNNN.</w:t>
      </w:r>
    </w:p>
    <w:p w:rsidR="00EA4961" w:rsidRDefault="00792874" w:rsidP="00E60B3E">
      <w:pPr>
        <w:pStyle w:val="ListParagraph"/>
        <w:numPr>
          <w:ilvl w:val="2"/>
          <w:numId w:val="41"/>
        </w:numPr>
        <w:spacing w:after="120"/>
        <w:rPr>
          <w:rFonts w:ascii="Arial" w:hAnsi="Arial" w:cs="Arial"/>
          <w:b/>
        </w:rPr>
      </w:pPr>
      <w:r>
        <w:rPr>
          <w:rFonts w:ascii="Arial" w:hAnsi="Arial" w:cs="Arial"/>
          <w:b/>
        </w:rPr>
        <w:lastRenderedPageBreak/>
        <w:t>EXTND</w:t>
      </w:r>
    </w:p>
    <w:p w:rsidR="00EA4961" w:rsidRPr="00EA4961" w:rsidRDefault="00924F40" w:rsidP="00EA4961">
      <w:pPr>
        <w:pStyle w:val="ListParagraph"/>
        <w:spacing w:after="120"/>
        <w:ind w:left="1080"/>
        <w:rPr>
          <w:rFonts w:ascii="Arial" w:hAnsi="Arial" w:cs="Arial"/>
        </w:rPr>
      </w:pPr>
      <w:r>
        <w:rPr>
          <w:rFonts w:ascii="Arial" w:hAnsi="Arial" w:cs="Arial"/>
        </w:rPr>
        <w:t>NNNNNNN is to be used by the following instruction to augment its X’s and N’s</w:t>
      </w:r>
      <w:r w:rsidR="00EA4961">
        <w:rPr>
          <w:rFonts w:ascii="Arial" w:hAnsi="Arial" w:cs="Arial"/>
        </w:rPr>
        <w:t>.</w:t>
      </w:r>
    </w:p>
    <w:p w:rsidR="00B604E6" w:rsidRDefault="00B604E6" w:rsidP="008D59A6">
      <w:pPr>
        <w:pStyle w:val="ListParagraph"/>
        <w:numPr>
          <w:ilvl w:val="2"/>
          <w:numId w:val="25"/>
        </w:numPr>
        <w:spacing w:after="120"/>
        <w:rPr>
          <w:rFonts w:ascii="Arial" w:hAnsi="Arial" w:cs="Arial"/>
          <w:b/>
        </w:rPr>
      </w:pPr>
      <w:r>
        <w:rPr>
          <w:rFonts w:ascii="Arial" w:hAnsi="Arial" w:cs="Arial"/>
          <w:b/>
        </w:rPr>
        <w:t>CALL</w:t>
      </w:r>
    </w:p>
    <w:p w:rsidR="00B604E6" w:rsidRDefault="00B604E6" w:rsidP="00D25BCE">
      <w:pPr>
        <w:pStyle w:val="ListParagraph"/>
        <w:spacing w:after="120"/>
        <w:ind w:firstLine="360"/>
        <w:rPr>
          <w:rFonts w:ascii="Arial" w:hAnsi="Arial" w:cs="Arial"/>
        </w:rPr>
      </w:pPr>
      <w:r>
        <w:rPr>
          <w:rFonts w:ascii="Arial" w:hAnsi="Arial" w:cs="Arial"/>
        </w:rPr>
        <w:t>Push PC+1 onto the return stack an</w:t>
      </w:r>
      <w:r w:rsidR="004C2E9F">
        <w:rPr>
          <w:rFonts w:ascii="Arial" w:hAnsi="Arial" w:cs="Arial"/>
        </w:rPr>
        <w:t>d set PC</w:t>
      </w:r>
      <w:r w:rsidR="00EA4961">
        <w:rPr>
          <w:rFonts w:ascii="Arial" w:hAnsi="Arial" w:cs="Arial"/>
        </w:rPr>
        <w:t xml:space="preserve"> to 4*(PC/4+sNNNNN)</w:t>
      </w:r>
      <w:r w:rsidR="004C2E9F">
        <w:rPr>
          <w:rFonts w:ascii="Arial" w:hAnsi="Arial" w:cs="Arial"/>
        </w:rPr>
        <w:t>.</w:t>
      </w:r>
      <w:r w:rsidR="00D25BCE">
        <w:rPr>
          <w:rFonts w:ascii="Arial" w:hAnsi="Arial" w:cs="Arial"/>
        </w:rPr>
        <w:t xml:space="preserve">  First subroutine instruction </w:t>
      </w:r>
      <w:r w:rsidR="006767FA">
        <w:rPr>
          <w:rFonts w:ascii="Arial" w:hAnsi="Arial" w:cs="Arial"/>
        </w:rPr>
        <w:t xml:space="preserve">must be </w:t>
      </w:r>
      <w:r w:rsidR="00D25BCE">
        <w:rPr>
          <w:rFonts w:ascii="Arial" w:hAnsi="Arial" w:cs="Arial"/>
        </w:rPr>
        <w:t xml:space="preserve">on </w:t>
      </w:r>
      <w:r w:rsidR="006767FA">
        <w:rPr>
          <w:rFonts w:ascii="Arial" w:hAnsi="Arial" w:cs="Arial"/>
        </w:rPr>
        <w:t xml:space="preserve">a </w:t>
      </w:r>
      <w:r w:rsidR="00D25BCE">
        <w:rPr>
          <w:rFonts w:ascii="Arial" w:hAnsi="Arial" w:cs="Arial"/>
        </w:rPr>
        <w:t>quad word boundary so that a greater relative range is available at the expense of some unused instruction memory.</w:t>
      </w:r>
    </w:p>
    <w:p w:rsidR="00B604E6" w:rsidRDefault="00B604E6" w:rsidP="00BB2240">
      <w:pPr>
        <w:pStyle w:val="ListParagraph"/>
        <w:numPr>
          <w:ilvl w:val="3"/>
          <w:numId w:val="27"/>
        </w:numPr>
        <w:spacing w:after="120"/>
        <w:rPr>
          <w:rFonts w:ascii="Arial" w:hAnsi="Arial" w:cs="Arial"/>
          <w:b/>
        </w:rPr>
      </w:pPr>
      <w:r>
        <w:rPr>
          <w:rFonts w:ascii="Arial" w:hAnsi="Arial" w:cs="Arial"/>
          <w:b/>
        </w:rPr>
        <w:t>BR</w:t>
      </w:r>
    </w:p>
    <w:p w:rsidR="00B604E6" w:rsidRPr="00B604E6" w:rsidRDefault="00B604E6" w:rsidP="00331F50">
      <w:pPr>
        <w:pStyle w:val="ListParagraph"/>
        <w:spacing w:after="120"/>
        <w:ind w:left="1080" w:firstLine="360"/>
        <w:rPr>
          <w:rFonts w:ascii="Arial" w:hAnsi="Arial" w:cs="Arial"/>
        </w:rPr>
      </w:pPr>
      <w:r>
        <w:rPr>
          <w:rFonts w:ascii="Arial" w:hAnsi="Arial" w:cs="Arial"/>
        </w:rPr>
        <w:t>Branch to IA</w:t>
      </w:r>
      <w:r w:rsidR="004C2E9F">
        <w:rPr>
          <w:rFonts w:ascii="Arial" w:hAnsi="Arial" w:cs="Arial"/>
        </w:rPr>
        <w:t xml:space="preserve"> (e.g. set PC to IA).</w:t>
      </w:r>
    </w:p>
    <w:p w:rsidR="00B604E6" w:rsidRDefault="00B604E6" w:rsidP="008D59A6">
      <w:pPr>
        <w:pStyle w:val="ListParagraph"/>
        <w:numPr>
          <w:ilvl w:val="2"/>
          <w:numId w:val="28"/>
        </w:numPr>
        <w:spacing w:after="120"/>
        <w:rPr>
          <w:rFonts w:ascii="Arial" w:hAnsi="Arial" w:cs="Arial"/>
          <w:b/>
        </w:rPr>
      </w:pPr>
      <w:r>
        <w:rPr>
          <w:rFonts w:ascii="Arial" w:hAnsi="Arial" w:cs="Arial"/>
          <w:b/>
        </w:rPr>
        <w:t>BRZ</w:t>
      </w:r>
    </w:p>
    <w:p w:rsidR="00B604E6" w:rsidRPr="00B604E6" w:rsidRDefault="00B604E6" w:rsidP="00B604E6">
      <w:pPr>
        <w:pStyle w:val="ListParagraph"/>
        <w:spacing w:after="120"/>
        <w:ind w:left="1080"/>
        <w:rPr>
          <w:rFonts w:ascii="Arial" w:hAnsi="Arial" w:cs="Arial"/>
        </w:rPr>
      </w:pPr>
      <w:r>
        <w:rPr>
          <w:rFonts w:ascii="Arial" w:hAnsi="Arial" w:cs="Arial"/>
        </w:rPr>
        <w:t>Branch to IA if the CCR Z bit is set, otherwise continue at PC+1</w:t>
      </w:r>
    </w:p>
    <w:p w:rsidR="00B604E6" w:rsidRDefault="00B604E6" w:rsidP="00BB2240">
      <w:pPr>
        <w:pStyle w:val="ListParagraph"/>
        <w:numPr>
          <w:ilvl w:val="3"/>
          <w:numId w:val="26"/>
        </w:numPr>
        <w:spacing w:after="120"/>
        <w:rPr>
          <w:rFonts w:ascii="Arial" w:hAnsi="Arial" w:cs="Arial"/>
          <w:b/>
        </w:rPr>
      </w:pPr>
      <w:r>
        <w:rPr>
          <w:rFonts w:ascii="Arial" w:hAnsi="Arial" w:cs="Arial"/>
          <w:b/>
        </w:rPr>
        <w:t>BRNZ</w:t>
      </w:r>
    </w:p>
    <w:p w:rsidR="00B604E6" w:rsidRPr="00B604E6" w:rsidRDefault="00B604E6" w:rsidP="00331F50">
      <w:pPr>
        <w:pStyle w:val="ListParagraph"/>
        <w:spacing w:after="120"/>
        <w:ind w:left="1080" w:firstLine="360"/>
        <w:rPr>
          <w:rFonts w:ascii="Arial" w:hAnsi="Arial" w:cs="Arial"/>
          <w:b/>
        </w:rPr>
      </w:pPr>
      <w:r w:rsidRPr="00B604E6">
        <w:rPr>
          <w:rFonts w:ascii="Arial" w:hAnsi="Arial" w:cs="Arial"/>
        </w:rPr>
        <w:t xml:space="preserve">Branch to </w:t>
      </w:r>
      <w:r>
        <w:rPr>
          <w:rFonts w:ascii="Arial" w:hAnsi="Arial" w:cs="Arial"/>
        </w:rPr>
        <w:t>IA if the CCR Z bit is clear</w:t>
      </w:r>
      <w:r w:rsidRPr="00B604E6">
        <w:rPr>
          <w:rFonts w:ascii="Arial" w:hAnsi="Arial" w:cs="Arial"/>
        </w:rPr>
        <w:t>, otherwise continue at PC+1</w:t>
      </w:r>
    </w:p>
    <w:p w:rsidR="008D59A6" w:rsidRDefault="008D59A6" w:rsidP="008D59A6">
      <w:pPr>
        <w:pStyle w:val="ListParagraph"/>
        <w:numPr>
          <w:ilvl w:val="2"/>
          <w:numId w:val="29"/>
        </w:numPr>
        <w:spacing w:after="120"/>
        <w:rPr>
          <w:rFonts w:ascii="Arial" w:hAnsi="Arial" w:cs="Arial"/>
          <w:b/>
        </w:rPr>
      </w:pPr>
      <w:r>
        <w:rPr>
          <w:rFonts w:ascii="Arial" w:hAnsi="Arial" w:cs="Arial"/>
          <w:b/>
        </w:rPr>
        <w:t>LD</w:t>
      </w:r>
      <w:r w:rsidR="00331F50">
        <w:rPr>
          <w:rFonts w:ascii="Arial" w:hAnsi="Arial" w:cs="Arial"/>
          <w:b/>
        </w:rPr>
        <w:t>/</w:t>
      </w:r>
      <w:proofErr w:type="spellStart"/>
      <w:r w:rsidR="00331F50">
        <w:rPr>
          <w:rFonts w:ascii="Arial" w:hAnsi="Arial" w:cs="Arial"/>
          <w:b/>
        </w:rPr>
        <w:t>LDoff</w:t>
      </w:r>
      <w:proofErr w:type="spellEnd"/>
      <w:r w:rsidR="00331F50">
        <w:rPr>
          <w:rFonts w:ascii="Arial" w:hAnsi="Arial" w:cs="Arial"/>
          <w:b/>
        </w:rPr>
        <w:t xml:space="preserve"> </w:t>
      </w:r>
      <w:r>
        <w:rPr>
          <w:rFonts w:ascii="Arial" w:hAnsi="Arial" w:cs="Arial"/>
          <w:b/>
        </w:rPr>
        <w:t>/</w:t>
      </w:r>
      <w:proofErr w:type="spellStart"/>
      <w:r>
        <w:rPr>
          <w:rFonts w:ascii="Arial" w:hAnsi="Arial" w:cs="Arial"/>
          <w:b/>
        </w:rPr>
        <w:t>LDpp</w:t>
      </w:r>
      <w:proofErr w:type="spellEnd"/>
      <w:r>
        <w:rPr>
          <w:rFonts w:ascii="Arial" w:hAnsi="Arial" w:cs="Arial"/>
          <w:b/>
        </w:rPr>
        <w:t>/</w:t>
      </w:r>
      <w:proofErr w:type="spellStart"/>
      <w:r>
        <w:rPr>
          <w:rFonts w:ascii="Arial" w:hAnsi="Arial" w:cs="Arial"/>
          <w:b/>
        </w:rPr>
        <w:t>LDnn</w:t>
      </w:r>
      <w:proofErr w:type="spellEnd"/>
      <w:r w:rsidR="00BB2240">
        <w:rPr>
          <w:rFonts w:ascii="Arial" w:hAnsi="Arial" w:cs="Arial"/>
          <w:b/>
        </w:rPr>
        <w:t xml:space="preserve"> (op-codes of 4, 5, 6 and 7)</w:t>
      </w:r>
    </w:p>
    <w:p w:rsidR="008D59A6" w:rsidRPr="00F932B4" w:rsidRDefault="008D59A6" w:rsidP="008D59A6">
      <w:pPr>
        <w:pStyle w:val="ListParagraph"/>
        <w:spacing w:after="120"/>
        <w:ind w:firstLine="360"/>
        <w:rPr>
          <w:rFonts w:ascii="Arial" w:hAnsi="Arial" w:cs="Arial"/>
        </w:rPr>
      </w:pPr>
      <w:proofErr w:type="gramStart"/>
      <w:r>
        <w:rPr>
          <w:rFonts w:ascii="Arial" w:hAnsi="Arial" w:cs="Arial"/>
        </w:rPr>
        <w:t>A set of four instructions that load a value from main memory.</w:t>
      </w:r>
      <w:proofErr w:type="gramEnd"/>
      <w:r>
        <w:rPr>
          <w:rFonts w:ascii="Arial" w:hAnsi="Arial" w:cs="Arial"/>
        </w:rPr>
        <w:t xml:space="preserve">  OP has the main memory address.  For </w:t>
      </w:r>
      <w:proofErr w:type="spellStart"/>
      <w:r>
        <w:rPr>
          <w:rFonts w:ascii="Arial" w:hAnsi="Arial" w:cs="Arial"/>
        </w:rPr>
        <w:t>OPpp</w:t>
      </w:r>
      <w:proofErr w:type="spellEnd"/>
      <w:r>
        <w:rPr>
          <w:rFonts w:ascii="Arial" w:hAnsi="Arial" w:cs="Arial"/>
        </w:rPr>
        <w:t xml:space="preserve"> OP is incremented after the load.  For </w:t>
      </w:r>
      <w:proofErr w:type="spellStart"/>
      <w:r>
        <w:rPr>
          <w:rFonts w:ascii="Arial" w:hAnsi="Arial" w:cs="Arial"/>
        </w:rPr>
        <w:t>OPnn</w:t>
      </w:r>
      <w:proofErr w:type="spellEnd"/>
      <w:r>
        <w:rPr>
          <w:rFonts w:ascii="Arial" w:hAnsi="Arial" w:cs="Arial"/>
        </w:rPr>
        <w:t xml:space="preserve"> OP is decremented before the load.  For </w:t>
      </w:r>
      <w:proofErr w:type="spellStart"/>
      <w:r>
        <w:rPr>
          <w:rFonts w:ascii="Arial" w:hAnsi="Arial" w:cs="Arial"/>
        </w:rPr>
        <w:t>OPoff</w:t>
      </w:r>
      <w:proofErr w:type="spellEnd"/>
      <w:r>
        <w:rPr>
          <w:rFonts w:ascii="Arial" w:hAnsi="Arial" w:cs="Arial"/>
        </w:rPr>
        <w:t xml:space="preserve"> TOS is added to OP to form the address.  </w:t>
      </w:r>
      <w:proofErr w:type="spellStart"/>
      <w:r>
        <w:rPr>
          <w:rFonts w:ascii="Arial" w:hAnsi="Arial" w:cs="Arial"/>
        </w:rPr>
        <w:t>OPpp</w:t>
      </w:r>
      <w:proofErr w:type="spellEnd"/>
      <w:r>
        <w:rPr>
          <w:rFonts w:ascii="Arial" w:hAnsi="Arial" w:cs="Arial"/>
        </w:rPr>
        <w:t xml:space="preserve"> and </w:t>
      </w:r>
      <w:proofErr w:type="spellStart"/>
      <w:r>
        <w:rPr>
          <w:rFonts w:ascii="Arial" w:hAnsi="Arial" w:cs="Arial"/>
        </w:rPr>
        <w:t>OPnn</w:t>
      </w:r>
      <w:proofErr w:type="spellEnd"/>
      <w:r>
        <w:rPr>
          <w:rFonts w:ascii="Arial" w:hAnsi="Arial" w:cs="Arial"/>
        </w:rPr>
        <w:t xml:space="preserve"> modify OP.  </w:t>
      </w:r>
      <w:r w:rsidRPr="00E34F2D">
        <w:rPr>
          <w:rFonts w:ascii="Arial" w:hAnsi="Arial" w:cs="Arial"/>
        </w:rPr>
        <w:t>Depending on the P bit, the result either replaces TOS or is pushed onto the data stack.  The return bit, “R”, is supported</w:t>
      </w:r>
      <w:r>
        <w:rPr>
          <w:rFonts w:ascii="Arial" w:hAnsi="Arial" w:cs="Arial"/>
        </w:rPr>
        <w:t>.</w:t>
      </w:r>
    </w:p>
    <w:p w:rsidR="008D59A6" w:rsidRPr="00BB2240" w:rsidRDefault="008D59A6" w:rsidP="00BB2240">
      <w:pPr>
        <w:pStyle w:val="ListParagraph"/>
        <w:numPr>
          <w:ilvl w:val="3"/>
          <w:numId w:val="36"/>
        </w:numPr>
        <w:spacing w:after="120"/>
        <w:rPr>
          <w:rFonts w:ascii="Arial" w:hAnsi="Arial" w:cs="Arial"/>
          <w:b/>
        </w:rPr>
      </w:pPr>
      <w:r>
        <w:rPr>
          <w:rFonts w:ascii="Arial" w:hAnsi="Arial" w:cs="Arial"/>
          <w:b/>
        </w:rPr>
        <w:t>ST</w:t>
      </w:r>
      <w:r w:rsidR="00331F50">
        <w:rPr>
          <w:rFonts w:ascii="Arial" w:hAnsi="Arial" w:cs="Arial"/>
          <w:b/>
        </w:rPr>
        <w:t>/</w:t>
      </w:r>
      <w:proofErr w:type="spellStart"/>
      <w:r w:rsidR="00331F50">
        <w:rPr>
          <w:rFonts w:ascii="Arial" w:hAnsi="Arial" w:cs="Arial"/>
          <w:b/>
        </w:rPr>
        <w:t>SToff</w:t>
      </w:r>
      <w:proofErr w:type="spellEnd"/>
      <w:r w:rsidR="00331F50">
        <w:rPr>
          <w:rFonts w:ascii="Arial" w:hAnsi="Arial" w:cs="Arial"/>
          <w:b/>
        </w:rPr>
        <w:t xml:space="preserve"> </w:t>
      </w:r>
      <w:r>
        <w:rPr>
          <w:rFonts w:ascii="Arial" w:hAnsi="Arial" w:cs="Arial"/>
          <w:b/>
        </w:rPr>
        <w:t>/</w:t>
      </w:r>
      <w:proofErr w:type="spellStart"/>
      <w:r>
        <w:rPr>
          <w:rFonts w:ascii="Arial" w:hAnsi="Arial" w:cs="Arial"/>
          <w:b/>
        </w:rPr>
        <w:t>STpp</w:t>
      </w:r>
      <w:proofErr w:type="spellEnd"/>
      <w:r>
        <w:rPr>
          <w:rFonts w:ascii="Arial" w:hAnsi="Arial" w:cs="Arial"/>
          <w:b/>
        </w:rPr>
        <w:t>/</w:t>
      </w:r>
      <w:proofErr w:type="spellStart"/>
      <w:r>
        <w:rPr>
          <w:rFonts w:ascii="Arial" w:hAnsi="Arial" w:cs="Arial"/>
          <w:b/>
        </w:rPr>
        <w:t>STnn</w:t>
      </w:r>
      <w:proofErr w:type="spellEnd"/>
      <w:r w:rsidR="00BB2240">
        <w:rPr>
          <w:rFonts w:ascii="Arial" w:hAnsi="Arial" w:cs="Arial"/>
          <w:b/>
        </w:rPr>
        <w:t xml:space="preserve"> (op-codes of 4, 5, 6 and 7)</w:t>
      </w:r>
    </w:p>
    <w:p w:rsidR="008D59A6" w:rsidRPr="008D402C" w:rsidRDefault="008D59A6" w:rsidP="008D59A6">
      <w:pPr>
        <w:pStyle w:val="ListParagraph"/>
        <w:spacing w:after="120"/>
        <w:ind w:firstLine="360"/>
        <w:rPr>
          <w:rFonts w:ascii="Arial" w:hAnsi="Arial" w:cs="Arial"/>
        </w:rPr>
      </w:pPr>
      <w:proofErr w:type="gramStart"/>
      <w:r>
        <w:rPr>
          <w:rFonts w:ascii="Arial" w:hAnsi="Arial" w:cs="Arial"/>
        </w:rPr>
        <w:t>A set of four instructions that store a value into main memory.</w:t>
      </w:r>
      <w:proofErr w:type="gramEnd"/>
      <w:r>
        <w:rPr>
          <w:rFonts w:ascii="Arial" w:hAnsi="Arial" w:cs="Arial"/>
        </w:rPr>
        <w:t xml:space="preserve">  OP has the main memory address.  For </w:t>
      </w:r>
      <w:proofErr w:type="spellStart"/>
      <w:r>
        <w:rPr>
          <w:rFonts w:ascii="Arial" w:hAnsi="Arial" w:cs="Arial"/>
        </w:rPr>
        <w:t>OPpp</w:t>
      </w:r>
      <w:proofErr w:type="spellEnd"/>
      <w:r>
        <w:rPr>
          <w:rFonts w:ascii="Arial" w:hAnsi="Arial" w:cs="Arial"/>
        </w:rPr>
        <w:t xml:space="preserve"> OP is incremented after the store.  For </w:t>
      </w:r>
      <w:proofErr w:type="spellStart"/>
      <w:r>
        <w:rPr>
          <w:rFonts w:ascii="Arial" w:hAnsi="Arial" w:cs="Arial"/>
        </w:rPr>
        <w:t>OPnn</w:t>
      </w:r>
      <w:proofErr w:type="spellEnd"/>
      <w:r>
        <w:rPr>
          <w:rFonts w:ascii="Arial" w:hAnsi="Arial" w:cs="Arial"/>
        </w:rPr>
        <w:t xml:space="preserve"> OP is decremented before the store.  For </w:t>
      </w:r>
      <w:proofErr w:type="spellStart"/>
      <w:r>
        <w:rPr>
          <w:rFonts w:ascii="Arial" w:hAnsi="Arial" w:cs="Arial"/>
        </w:rPr>
        <w:t>OPoff</w:t>
      </w:r>
      <w:proofErr w:type="spellEnd"/>
      <w:r>
        <w:rPr>
          <w:rFonts w:ascii="Arial" w:hAnsi="Arial" w:cs="Arial"/>
        </w:rPr>
        <w:t xml:space="preserve"> SOS is added to OP to form the address.  </w:t>
      </w:r>
      <w:proofErr w:type="spellStart"/>
      <w:r>
        <w:rPr>
          <w:rFonts w:ascii="Arial" w:hAnsi="Arial" w:cs="Arial"/>
        </w:rPr>
        <w:t>OPpp</w:t>
      </w:r>
      <w:proofErr w:type="spellEnd"/>
      <w:r>
        <w:rPr>
          <w:rFonts w:ascii="Arial" w:hAnsi="Arial" w:cs="Arial"/>
        </w:rPr>
        <w:t xml:space="preserve"> and </w:t>
      </w:r>
      <w:proofErr w:type="spellStart"/>
      <w:r>
        <w:rPr>
          <w:rFonts w:ascii="Arial" w:hAnsi="Arial" w:cs="Arial"/>
        </w:rPr>
        <w:t>OPnn</w:t>
      </w:r>
      <w:proofErr w:type="spellEnd"/>
      <w:r>
        <w:rPr>
          <w:rFonts w:ascii="Arial" w:hAnsi="Arial" w:cs="Arial"/>
        </w:rPr>
        <w:t xml:space="preserve"> modify OP.  Depending on the P bit, TOS is either popped or left intact.  </w:t>
      </w:r>
      <w:r w:rsidRPr="00E34F2D">
        <w:rPr>
          <w:rFonts w:ascii="Arial" w:hAnsi="Arial" w:cs="Arial"/>
        </w:rPr>
        <w:t>The return bit, “R”, is supported</w:t>
      </w:r>
      <w:r>
        <w:rPr>
          <w:rFonts w:ascii="Arial" w:hAnsi="Arial" w:cs="Arial"/>
        </w:rPr>
        <w:t>.</w:t>
      </w:r>
    </w:p>
    <w:p w:rsidR="00B604E6" w:rsidRDefault="00B604E6" w:rsidP="008D59A6">
      <w:pPr>
        <w:pStyle w:val="ListParagraph"/>
        <w:numPr>
          <w:ilvl w:val="2"/>
          <w:numId w:val="30"/>
        </w:numPr>
        <w:spacing w:after="120"/>
        <w:rPr>
          <w:rFonts w:ascii="Arial" w:hAnsi="Arial" w:cs="Arial"/>
          <w:b/>
        </w:rPr>
      </w:pPr>
      <w:r>
        <w:rPr>
          <w:rFonts w:ascii="Arial" w:hAnsi="Arial" w:cs="Arial"/>
          <w:b/>
        </w:rPr>
        <w:t>LDI</w:t>
      </w:r>
    </w:p>
    <w:p w:rsidR="00B604E6" w:rsidRPr="00B604E6" w:rsidRDefault="003C3631" w:rsidP="00B604E6">
      <w:pPr>
        <w:pStyle w:val="ListParagraph"/>
        <w:spacing w:after="120"/>
        <w:ind w:left="1080"/>
        <w:rPr>
          <w:rFonts w:ascii="Arial" w:hAnsi="Arial" w:cs="Arial"/>
        </w:rPr>
      </w:pPr>
      <w:r>
        <w:rPr>
          <w:rFonts w:ascii="Arial" w:hAnsi="Arial" w:cs="Arial"/>
        </w:rPr>
        <w:t>Load or push IM.  D</w:t>
      </w:r>
      <w:r w:rsidR="00B604E6">
        <w:rPr>
          <w:rFonts w:ascii="Arial" w:hAnsi="Arial" w:cs="Arial"/>
        </w:rPr>
        <w:t>epending on the P bit, the IM value either replaces TOS or is pushed onto the data stack.</w:t>
      </w:r>
      <w:r w:rsidR="00A97C22">
        <w:rPr>
          <w:rFonts w:ascii="Arial" w:hAnsi="Arial" w:cs="Arial"/>
        </w:rPr>
        <w:t xml:space="preserve">  The return bit, “R”, is supported.</w:t>
      </w:r>
    </w:p>
    <w:p w:rsidR="00B604E6" w:rsidRDefault="00A97C22" w:rsidP="008D59A6">
      <w:pPr>
        <w:pStyle w:val="ListParagraph"/>
        <w:numPr>
          <w:ilvl w:val="2"/>
          <w:numId w:val="30"/>
        </w:numPr>
        <w:spacing w:after="120"/>
        <w:rPr>
          <w:rFonts w:ascii="Arial" w:hAnsi="Arial" w:cs="Arial"/>
          <w:b/>
        </w:rPr>
      </w:pPr>
      <w:r>
        <w:rPr>
          <w:rFonts w:ascii="Arial" w:hAnsi="Arial" w:cs="Arial"/>
          <w:b/>
        </w:rPr>
        <w:t>ADDI</w:t>
      </w:r>
    </w:p>
    <w:p w:rsidR="00A97C22" w:rsidRPr="00B604E6" w:rsidRDefault="00A97C22" w:rsidP="00A97C22">
      <w:pPr>
        <w:pStyle w:val="ListParagraph"/>
        <w:spacing w:after="120"/>
        <w:ind w:firstLine="360"/>
        <w:rPr>
          <w:rFonts w:ascii="Arial" w:hAnsi="Arial" w:cs="Arial"/>
        </w:rPr>
      </w:pPr>
      <w:r>
        <w:rPr>
          <w:rFonts w:ascii="Arial" w:hAnsi="Arial" w:cs="Arial"/>
        </w:rPr>
        <w:t>Add IM to TOS</w:t>
      </w:r>
      <w:r w:rsidR="003C3631">
        <w:rPr>
          <w:rFonts w:ascii="Arial" w:hAnsi="Arial" w:cs="Arial"/>
        </w:rPr>
        <w:t>.  D</w:t>
      </w:r>
      <w:r>
        <w:rPr>
          <w:rFonts w:ascii="Arial" w:hAnsi="Arial" w:cs="Arial"/>
        </w:rPr>
        <w:t>epending on the P bit, the result either replaces TOS or is pushed onto the data stack.  The return bit, “R”, is supported.  The CCR is updated.</w:t>
      </w:r>
    </w:p>
    <w:p w:rsidR="00A97C22" w:rsidRDefault="00A97C22" w:rsidP="008D59A6">
      <w:pPr>
        <w:pStyle w:val="ListParagraph"/>
        <w:numPr>
          <w:ilvl w:val="2"/>
          <w:numId w:val="30"/>
        </w:numPr>
        <w:spacing w:after="120"/>
        <w:rPr>
          <w:rFonts w:ascii="Arial" w:hAnsi="Arial" w:cs="Arial"/>
          <w:b/>
        </w:rPr>
      </w:pPr>
      <w:r>
        <w:rPr>
          <w:rFonts w:ascii="Arial" w:hAnsi="Arial" w:cs="Arial"/>
          <w:b/>
        </w:rPr>
        <w:t>ANDI</w:t>
      </w:r>
    </w:p>
    <w:p w:rsidR="00A97C22" w:rsidRPr="00B604E6" w:rsidRDefault="00A97C22" w:rsidP="00A97C22">
      <w:pPr>
        <w:pStyle w:val="ListParagraph"/>
        <w:spacing w:after="120"/>
        <w:ind w:firstLine="360"/>
        <w:rPr>
          <w:rFonts w:ascii="Arial" w:hAnsi="Arial" w:cs="Arial"/>
        </w:rPr>
      </w:pPr>
      <w:proofErr w:type="gramStart"/>
      <w:r>
        <w:rPr>
          <w:rFonts w:ascii="Arial" w:hAnsi="Arial" w:cs="Arial"/>
        </w:rPr>
        <w:t>And</w:t>
      </w:r>
      <w:r w:rsidR="007B4771">
        <w:rPr>
          <w:rFonts w:ascii="Arial" w:hAnsi="Arial" w:cs="Arial"/>
        </w:rPr>
        <w:t xml:space="preserve"> IM with</w:t>
      </w:r>
      <w:r>
        <w:rPr>
          <w:rFonts w:ascii="Arial" w:hAnsi="Arial" w:cs="Arial"/>
        </w:rPr>
        <w:t xml:space="preserve"> TOS</w:t>
      </w:r>
      <w:r w:rsidR="003C3631">
        <w:rPr>
          <w:rFonts w:ascii="Arial" w:hAnsi="Arial" w:cs="Arial"/>
        </w:rPr>
        <w:t>.</w:t>
      </w:r>
      <w:proofErr w:type="gramEnd"/>
      <w:r w:rsidR="003C3631">
        <w:rPr>
          <w:rFonts w:ascii="Arial" w:hAnsi="Arial" w:cs="Arial"/>
        </w:rPr>
        <w:t xml:space="preserve">  D</w:t>
      </w:r>
      <w:r>
        <w:rPr>
          <w:rFonts w:ascii="Arial" w:hAnsi="Arial" w:cs="Arial"/>
        </w:rPr>
        <w:t>epending on the P bit, the result either replaces TOS or is pushed onto the data stack.  The return bit, “R”, is supported.  The CCR</w:t>
      </w:r>
      <w:r w:rsidR="004C2E9F">
        <w:rPr>
          <w:rFonts w:ascii="Arial" w:hAnsi="Arial" w:cs="Arial"/>
        </w:rPr>
        <w:t>,</w:t>
      </w:r>
      <w:r>
        <w:rPr>
          <w:rFonts w:ascii="Arial" w:hAnsi="Arial" w:cs="Arial"/>
        </w:rPr>
        <w:t xml:space="preserve"> except carry and overflow bits</w:t>
      </w:r>
      <w:r w:rsidR="004C2E9F">
        <w:rPr>
          <w:rFonts w:ascii="Arial" w:hAnsi="Arial" w:cs="Arial"/>
        </w:rPr>
        <w:t>,</w:t>
      </w:r>
      <w:r>
        <w:rPr>
          <w:rFonts w:ascii="Arial" w:hAnsi="Arial" w:cs="Arial"/>
        </w:rPr>
        <w:t xml:space="preserve"> is updated.</w:t>
      </w:r>
    </w:p>
    <w:p w:rsidR="00A97C22" w:rsidRDefault="00A97C22" w:rsidP="008D59A6">
      <w:pPr>
        <w:pStyle w:val="ListParagraph"/>
        <w:numPr>
          <w:ilvl w:val="2"/>
          <w:numId w:val="30"/>
        </w:numPr>
        <w:spacing w:after="120"/>
        <w:rPr>
          <w:rFonts w:ascii="Arial" w:hAnsi="Arial" w:cs="Arial"/>
          <w:b/>
        </w:rPr>
      </w:pPr>
      <w:r>
        <w:rPr>
          <w:rFonts w:ascii="Arial" w:hAnsi="Arial" w:cs="Arial"/>
          <w:b/>
        </w:rPr>
        <w:t>ORI</w:t>
      </w:r>
    </w:p>
    <w:p w:rsidR="00A97C22" w:rsidRPr="00B604E6" w:rsidRDefault="00A97C22" w:rsidP="00A97C22">
      <w:pPr>
        <w:pStyle w:val="ListParagraph"/>
        <w:spacing w:after="120"/>
        <w:ind w:firstLine="360"/>
        <w:rPr>
          <w:rFonts w:ascii="Arial" w:hAnsi="Arial" w:cs="Arial"/>
        </w:rPr>
      </w:pPr>
      <w:proofErr w:type="gramStart"/>
      <w:r>
        <w:rPr>
          <w:rFonts w:ascii="Arial" w:hAnsi="Arial" w:cs="Arial"/>
        </w:rPr>
        <w:t>Or</w:t>
      </w:r>
      <w:r w:rsidR="007B4771">
        <w:rPr>
          <w:rFonts w:ascii="Arial" w:hAnsi="Arial" w:cs="Arial"/>
        </w:rPr>
        <w:t xml:space="preserve"> IM with</w:t>
      </w:r>
      <w:r>
        <w:rPr>
          <w:rFonts w:ascii="Arial" w:hAnsi="Arial" w:cs="Arial"/>
        </w:rPr>
        <w:t xml:space="preserve"> TOS</w:t>
      </w:r>
      <w:r w:rsidR="003C3631">
        <w:rPr>
          <w:rFonts w:ascii="Arial" w:hAnsi="Arial" w:cs="Arial"/>
        </w:rPr>
        <w:t>.</w:t>
      </w:r>
      <w:proofErr w:type="gramEnd"/>
      <w:r w:rsidR="003C3631">
        <w:rPr>
          <w:rFonts w:ascii="Arial" w:hAnsi="Arial" w:cs="Arial"/>
        </w:rPr>
        <w:t xml:space="preserve">  D</w:t>
      </w:r>
      <w:r>
        <w:rPr>
          <w:rFonts w:ascii="Arial" w:hAnsi="Arial" w:cs="Arial"/>
        </w:rPr>
        <w:t xml:space="preserve">epending on the P bit, the result either replaces TOS or is pushed onto the data stack.  The return bit, “R”, is supported.  </w:t>
      </w:r>
      <w:r w:rsidR="004C2E9F">
        <w:rPr>
          <w:rFonts w:ascii="Arial" w:hAnsi="Arial" w:cs="Arial"/>
        </w:rPr>
        <w:t>The CCR, except carry and overflow bits, is updated.</w:t>
      </w:r>
    </w:p>
    <w:p w:rsidR="00A97C22" w:rsidRDefault="00A97C22" w:rsidP="008D59A6">
      <w:pPr>
        <w:pStyle w:val="ListParagraph"/>
        <w:numPr>
          <w:ilvl w:val="2"/>
          <w:numId w:val="30"/>
        </w:numPr>
        <w:spacing w:after="120"/>
        <w:rPr>
          <w:rFonts w:ascii="Arial" w:hAnsi="Arial" w:cs="Arial"/>
          <w:b/>
        </w:rPr>
      </w:pPr>
      <w:r>
        <w:rPr>
          <w:rFonts w:ascii="Arial" w:hAnsi="Arial" w:cs="Arial"/>
          <w:b/>
        </w:rPr>
        <w:t>XORI</w:t>
      </w:r>
    </w:p>
    <w:p w:rsidR="00A97C22" w:rsidRPr="00A97C22" w:rsidRDefault="00A97C22" w:rsidP="00A97C22">
      <w:pPr>
        <w:pStyle w:val="ListParagraph"/>
        <w:spacing w:after="120"/>
        <w:ind w:firstLine="360"/>
        <w:rPr>
          <w:rFonts w:ascii="Arial" w:hAnsi="Arial" w:cs="Arial"/>
        </w:rPr>
      </w:pPr>
      <w:proofErr w:type="spellStart"/>
      <w:proofErr w:type="gramStart"/>
      <w:r>
        <w:rPr>
          <w:rFonts w:ascii="Arial" w:hAnsi="Arial" w:cs="Arial"/>
        </w:rPr>
        <w:t>Xor</w:t>
      </w:r>
      <w:proofErr w:type="spellEnd"/>
      <w:r w:rsidR="007B4771">
        <w:rPr>
          <w:rFonts w:ascii="Arial" w:hAnsi="Arial" w:cs="Arial"/>
        </w:rPr>
        <w:t xml:space="preserve"> IM with</w:t>
      </w:r>
      <w:r>
        <w:rPr>
          <w:rFonts w:ascii="Arial" w:hAnsi="Arial" w:cs="Arial"/>
        </w:rPr>
        <w:t xml:space="preserve"> TOS</w:t>
      </w:r>
      <w:r w:rsidR="003C3631">
        <w:rPr>
          <w:rFonts w:ascii="Arial" w:hAnsi="Arial" w:cs="Arial"/>
        </w:rPr>
        <w:t>.</w:t>
      </w:r>
      <w:proofErr w:type="gramEnd"/>
      <w:r w:rsidR="003C3631">
        <w:rPr>
          <w:rFonts w:ascii="Arial" w:hAnsi="Arial" w:cs="Arial"/>
        </w:rPr>
        <w:t xml:space="preserve">  D</w:t>
      </w:r>
      <w:r>
        <w:rPr>
          <w:rFonts w:ascii="Arial" w:hAnsi="Arial" w:cs="Arial"/>
        </w:rPr>
        <w:t xml:space="preserve">epending on the P bit, the result either replaces TOS or is pushed onto the data stack.  The return bit, “R”, is supported.  </w:t>
      </w:r>
      <w:r w:rsidR="004C2E9F">
        <w:rPr>
          <w:rFonts w:ascii="Arial" w:hAnsi="Arial" w:cs="Arial"/>
        </w:rPr>
        <w:t>The CCR, except carry and overflow bits, is updated.</w:t>
      </w:r>
    </w:p>
    <w:p w:rsidR="00924F40" w:rsidRDefault="00924F40" w:rsidP="008D59A6">
      <w:pPr>
        <w:pStyle w:val="ListParagraph"/>
        <w:numPr>
          <w:ilvl w:val="2"/>
          <w:numId w:val="30"/>
        </w:numPr>
        <w:spacing w:after="120"/>
        <w:rPr>
          <w:rFonts w:ascii="Arial" w:hAnsi="Arial" w:cs="Arial"/>
          <w:b/>
        </w:rPr>
      </w:pPr>
      <w:r>
        <w:rPr>
          <w:rFonts w:ascii="Arial" w:hAnsi="Arial" w:cs="Arial"/>
          <w:b/>
        </w:rPr>
        <w:t>CMPI</w:t>
      </w:r>
    </w:p>
    <w:p w:rsidR="00924F40" w:rsidRPr="00B604E6" w:rsidRDefault="00924F40" w:rsidP="00924F40">
      <w:pPr>
        <w:pStyle w:val="ListParagraph"/>
        <w:spacing w:after="120"/>
        <w:ind w:firstLine="360"/>
        <w:rPr>
          <w:rFonts w:ascii="Arial" w:hAnsi="Arial" w:cs="Arial"/>
        </w:rPr>
      </w:pPr>
      <w:r>
        <w:rPr>
          <w:rFonts w:ascii="Arial" w:hAnsi="Arial" w:cs="Arial"/>
        </w:rPr>
        <w:lastRenderedPageBreak/>
        <w:t>Compare IM with TOS.  Depending on the P bit, the TOS can be popped.  The return bit, “R”, is supported.</w:t>
      </w:r>
      <w:r w:rsidRPr="00A97C22">
        <w:rPr>
          <w:rFonts w:ascii="Arial" w:hAnsi="Arial" w:cs="Arial"/>
        </w:rPr>
        <w:t xml:space="preserve"> </w:t>
      </w:r>
      <w:r>
        <w:rPr>
          <w:rFonts w:ascii="Arial" w:hAnsi="Arial" w:cs="Arial"/>
        </w:rPr>
        <w:t>The CCR, except for the overflow bit, is updated.</w:t>
      </w:r>
    </w:p>
    <w:p w:rsidR="00A97C22" w:rsidRDefault="00A97C22" w:rsidP="008D59A6">
      <w:pPr>
        <w:pStyle w:val="ListParagraph"/>
        <w:numPr>
          <w:ilvl w:val="2"/>
          <w:numId w:val="30"/>
        </w:numPr>
        <w:spacing w:after="120"/>
        <w:rPr>
          <w:rFonts w:ascii="Arial" w:hAnsi="Arial" w:cs="Arial"/>
          <w:b/>
        </w:rPr>
      </w:pPr>
      <w:r>
        <w:rPr>
          <w:rFonts w:ascii="Arial" w:hAnsi="Arial" w:cs="Arial"/>
          <w:b/>
        </w:rPr>
        <w:t>SHFT</w:t>
      </w:r>
    </w:p>
    <w:p w:rsidR="00A97C22" w:rsidRPr="00B604E6" w:rsidRDefault="00A97C22" w:rsidP="00A97C22">
      <w:pPr>
        <w:pStyle w:val="ListParagraph"/>
        <w:spacing w:after="120"/>
        <w:ind w:firstLine="360"/>
        <w:rPr>
          <w:rFonts w:ascii="Arial" w:hAnsi="Arial" w:cs="Arial"/>
        </w:rPr>
      </w:pPr>
      <w:r>
        <w:rPr>
          <w:rFonts w:ascii="Arial" w:hAnsi="Arial" w:cs="Arial"/>
        </w:rPr>
        <w:t>Shift TOS by the shift count IM</w:t>
      </w:r>
      <w:r w:rsidR="003C3631">
        <w:rPr>
          <w:rFonts w:ascii="Arial" w:hAnsi="Arial" w:cs="Arial"/>
        </w:rPr>
        <w:t>.  D</w:t>
      </w:r>
      <w:r>
        <w:rPr>
          <w:rFonts w:ascii="Arial" w:hAnsi="Arial" w:cs="Arial"/>
        </w:rPr>
        <w:t xml:space="preserve">epending on the P bit, the result either replaces TOS or is pushed onto the data stack.  </w:t>
      </w:r>
      <w:r w:rsidR="008E189F">
        <w:rPr>
          <w:rFonts w:ascii="Arial" w:hAnsi="Arial" w:cs="Arial"/>
        </w:rPr>
        <w:t xml:space="preserve">As a zero shift count is unneeded and a logical right shift of 11 can be accomplished by the 1CCC instruction, arithmetic left and right shifts of 1 thru 11 take 22 codes and logical right shift of 1 thru 10 take ten codes; the five bit immediate suffices to encode all </w:t>
      </w:r>
      <w:r w:rsidR="00E60B3E">
        <w:rPr>
          <w:rFonts w:ascii="Arial" w:hAnsi="Arial" w:cs="Arial"/>
        </w:rPr>
        <w:t>useful logical and arithmetic shifts</w:t>
      </w:r>
      <w:r>
        <w:rPr>
          <w:rFonts w:ascii="Arial" w:hAnsi="Arial" w:cs="Arial"/>
        </w:rPr>
        <w:t>.  The return bit, “R”, is supported.</w:t>
      </w:r>
      <w:r w:rsidR="00E34F2D">
        <w:rPr>
          <w:rFonts w:ascii="Arial" w:hAnsi="Arial" w:cs="Arial"/>
        </w:rPr>
        <w:t xml:space="preserve">  The CCR</w:t>
      </w:r>
      <w:r w:rsidR="004C2E9F">
        <w:rPr>
          <w:rFonts w:ascii="Arial" w:hAnsi="Arial" w:cs="Arial"/>
        </w:rPr>
        <w:t>,</w:t>
      </w:r>
      <w:r w:rsidR="00E34F2D">
        <w:rPr>
          <w:rFonts w:ascii="Arial" w:hAnsi="Arial" w:cs="Arial"/>
        </w:rPr>
        <w:t xml:space="preserve"> except for the overflow </w:t>
      </w:r>
      <w:r w:rsidR="00E60B3E">
        <w:rPr>
          <w:rFonts w:ascii="Arial" w:hAnsi="Arial" w:cs="Arial"/>
        </w:rPr>
        <w:t xml:space="preserve">and carry </w:t>
      </w:r>
      <w:r w:rsidR="00E34F2D">
        <w:rPr>
          <w:rFonts w:ascii="Arial" w:hAnsi="Arial" w:cs="Arial"/>
        </w:rPr>
        <w:t>bit</w:t>
      </w:r>
      <w:r w:rsidR="00E60B3E">
        <w:rPr>
          <w:rFonts w:ascii="Arial" w:hAnsi="Arial" w:cs="Arial"/>
        </w:rPr>
        <w:t>s</w:t>
      </w:r>
      <w:r w:rsidR="004C2E9F">
        <w:rPr>
          <w:rFonts w:ascii="Arial" w:hAnsi="Arial" w:cs="Arial"/>
        </w:rPr>
        <w:t>,</w:t>
      </w:r>
      <w:r w:rsidR="00E34F2D">
        <w:rPr>
          <w:rFonts w:ascii="Arial" w:hAnsi="Arial" w:cs="Arial"/>
        </w:rPr>
        <w:t xml:space="preserve"> is updated.</w:t>
      </w:r>
    </w:p>
    <w:p w:rsidR="00331F50" w:rsidRDefault="00331F50" w:rsidP="00331F50">
      <w:pPr>
        <w:pStyle w:val="ListParagraph"/>
        <w:numPr>
          <w:ilvl w:val="2"/>
          <w:numId w:val="31"/>
        </w:numPr>
        <w:spacing w:after="120"/>
        <w:rPr>
          <w:rFonts w:ascii="Arial" w:hAnsi="Arial" w:cs="Arial"/>
          <w:b/>
        </w:rPr>
      </w:pPr>
      <w:r>
        <w:rPr>
          <w:rFonts w:ascii="Arial" w:hAnsi="Arial" w:cs="Arial"/>
          <w:b/>
        </w:rPr>
        <w:t>MISC</w:t>
      </w:r>
    </w:p>
    <w:p w:rsidR="00331F50" w:rsidRDefault="00331F50" w:rsidP="00331F50">
      <w:pPr>
        <w:pStyle w:val="ListParagraph"/>
        <w:spacing w:after="120"/>
        <w:ind w:left="1080"/>
        <w:rPr>
          <w:rFonts w:ascii="Arial" w:hAnsi="Arial" w:cs="Arial"/>
        </w:rPr>
      </w:pPr>
      <w:r>
        <w:rPr>
          <w:rFonts w:ascii="Arial" w:hAnsi="Arial" w:cs="Arial"/>
        </w:rPr>
        <w:t>Variety of stack operations such as swap, exec, return …</w:t>
      </w:r>
    </w:p>
    <w:p w:rsidR="00331F50" w:rsidRDefault="00331F50" w:rsidP="00DC7F63">
      <w:pPr>
        <w:pStyle w:val="ListParagraph"/>
        <w:numPr>
          <w:ilvl w:val="4"/>
          <w:numId w:val="32"/>
        </w:numPr>
        <w:spacing w:after="0"/>
        <w:rPr>
          <w:rFonts w:ascii="Arial" w:hAnsi="Arial" w:cs="Arial"/>
          <w:b/>
          <w:color w:val="808080" w:themeColor="background1" w:themeShade="80"/>
        </w:rPr>
      </w:pPr>
      <w:proofErr w:type="spellStart"/>
      <w:r w:rsidRPr="00D92D07">
        <w:rPr>
          <w:rFonts w:ascii="Arial" w:hAnsi="Arial" w:cs="Arial"/>
          <w:b/>
          <w:color w:val="808080" w:themeColor="background1" w:themeShade="80"/>
        </w:rPr>
        <w:t>SWAP</w:t>
      </w:r>
      <w:r w:rsidR="00E93159">
        <w:rPr>
          <w:rFonts w:ascii="Arial" w:hAnsi="Arial" w:cs="Arial"/>
          <w:b/>
          <w:color w:val="808080" w:themeColor="background1" w:themeShade="80"/>
        </w:rPr>
        <w:t>mnnn</w:t>
      </w:r>
      <w:proofErr w:type="spellEnd"/>
    </w:p>
    <w:p w:rsidR="00DC7F63" w:rsidRPr="00DC7F63" w:rsidRDefault="00362587" w:rsidP="00DC7F63">
      <w:pPr>
        <w:spacing w:after="0"/>
        <w:ind w:left="1080" w:firstLine="720"/>
        <w:rPr>
          <w:rFonts w:ascii="Arial" w:hAnsi="Arial" w:cs="Arial"/>
          <w:color w:val="808080" w:themeColor="background1" w:themeShade="80"/>
        </w:rPr>
      </w:pPr>
      <w:proofErr w:type="gramStart"/>
      <w:r>
        <w:rPr>
          <w:rFonts w:ascii="Arial" w:hAnsi="Arial" w:cs="Arial"/>
          <w:color w:val="808080" w:themeColor="background1" w:themeShade="80"/>
        </w:rPr>
        <w:t>Exchange TOS and SOS</w:t>
      </w:r>
      <w:r w:rsidR="00DC7F63" w:rsidRPr="00DC7F63">
        <w:rPr>
          <w:rFonts w:ascii="Arial" w:hAnsi="Arial" w:cs="Arial"/>
          <w:color w:val="808080" w:themeColor="background1" w:themeShade="80"/>
        </w:rPr>
        <w:t>.</w:t>
      </w:r>
      <w:proofErr w:type="gramEnd"/>
    </w:p>
    <w:p w:rsidR="00D92D07" w:rsidRDefault="00D92D07" w:rsidP="00331F50">
      <w:pPr>
        <w:pStyle w:val="ListParagraph"/>
        <w:numPr>
          <w:ilvl w:val="4"/>
          <w:numId w:val="32"/>
        </w:numPr>
        <w:spacing w:after="120"/>
        <w:rPr>
          <w:rFonts w:ascii="Arial" w:hAnsi="Arial" w:cs="Arial"/>
          <w:b/>
          <w:color w:val="808080" w:themeColor="background1" w:themeShade="80"/>
        </w:rPr>
      </w:pPr>
      <w:r w:rsidRPr="00D92D07">
        <w:rPr>
          <w:rFonts w:ascii="Arial" w:hAnsi="Arial" w:cs="Arial"/>
          <w:b/>
          <w:color w:val="808080" w:themeColor="background1" w:themeShade="80"/>
        </w:rPr>
        <w:t>Execute</w:t>
      </w:r>
    </w:p>
    <w:p w:rsidR="00E93159" w:rsidRPr="00E93159" w:rsidRDefault="00E93159" w:rsidP="00E93159">
      <w:pPr>
        <w:pStyle w:val="ListParagraph"/>
        <w:spacing w:after="120"/>
        <w:ind w:left="1800"/>
        <w:rPr>
          <w:rFonts w:ascii="Arial" w:hAnsi="Arial" w:cs="Arial"/>
          <w:color w:val="808080" w:themeColor="background1" w:themeShade="80"/>
        </w:rPr>
      </w:pPr>
      <w:r>
        <w:rPr>
          <w:rFonts w:ascii="Arial" w:hAnsi="Arial" w:cs="Arial"/>
          <w:color w:val="808080" w:themeColor="background1" w:themeShade="80"/>
        </w:rPr>
        <w:t xml:space="preserve">Execute subroutine at address </w:t>
      </w:r>
      <w:proofErr w:type="gramStart"/>
      <w:r w:rsidR="00362587">
        <w:rPr>
          <w:rFonts w:ascii="Arial" w:hAnsi="Arial" w:cs="Arial"/>
          <w:color w:val="808080" w:themeColor="background1" w:themeShade="80"/>
        </w:rPr>
        <w:t>L(</w:t>
      </w:r>
      <w:proofErr w:type="gramEnd"/>
      <w:r w:rsidR="00362587">
        <w:rPr>
          <w:rFonts w:ascii="Arial" w:hAnsi="Arial" w:cs="Arial"/>
          <w:color w:val="808080" w:themeColor="background1" w:themeShade="80"/>
        </w:rPr>
        <w:t>LN)</w:t>
      </w:r>
      <w:r>
        <w:rPr>
          <w:rFonts w:ascii="Arial" w:hAnsi="Arial" w:cs="Arial"/>
          <w:color w:val="808080" w:themeColor="background1" w:themeShade="80"/>
        </w:rPr>
        <w:t>.</w:t>
      </w:r>
    </w:p>
    <w:p w:rsidR="00D92D07" w:rsidRDefault="00DC7F63" w:rsidP="00331F50">
      <w:pPr>
        <w:pStyle w:val="ListParagraph"/>
        <w:numPr>
          <w:ilvl w:val="4"/>
          <w:numId w:val="32"/>
        </w:numPr>
        <w:spacing w:after="120"/>
        <w:rPr>
          <w:rFonts w:ascii="Arial" w:hAnsi="Arial" w:cs="Arial"/>
          <w:b/>
          <w:color w:val="808080" w:themeColor="background1" w:themeShade="80"/>
        </w:rPr>
      </w:pPr>
      <w:r>
        <w:rPr>
          <w:rFonts w:ascii="Arial" w:hAnsi="Arial" w:cs="Arial"/>
          <w:b/>
          <w:color w:val="808080" w:themeColor="background1" w:themeShade="80"/>
        </w:rPr>
        <w:t>TBD</w:t>
      </w:r>
    </w:p>
    <w:p w:rsidR="00DC7F63" w:rsidRPr="00DC7F63" w:rsidRDefault="00DC7F63" w:rsidP="00DC7F63">
      <w:pPr>
        <w:pStyle w:val="ListParagraph"/>
        <w:spacing w:after="120"/>
        <w:ind w:left="1800"/>
        <w:rPr>
          <w:rFonts w:ascii="Arial" w:hAnsi="Arial" w:cs="Arial"/>
          <w:color w:val="808080" w:themeColor="background1" w:themeShade="80"/>
        </w:rPr>
      </w:pPr>
    </w:p>
    <w:p w:rsidR="00331F50" w:rsidRDefault="00E41EC6" w:rsidP="00331F50">
      <w:pPr>
        <w:pStyle w:val="ListParagraph"/>
        <w:numPr>
          <w:ilvl w:val="3"/>
          <w:numId w:val="32"/>
        </w:numPr>
        <w:spacing w:after="120"/>
        <w:rPr>
          <w:rFonts w:ascii="Arial" w:hAnsi="Arial" w:cs="Arial"/>
          <w:b/>
        </w:rPr>
      </w:pPr>
      <w:r>
        <w:rPr>
          <w:rFonts w:ascii="Arial" w:hAnsi="Arial" w:cs="Arial"/>
          <w:b/>
        </w:rPr>
        <w:t>BRCCC</w:t>
      </w:r>
      <w:r w:rsidR="00631E63">
        <w:rPr>
          <w:rStyle w:val="FootnoteReference"/>
          <w:rFonts w:ascii="Arial" w:hAnsi="Arial" w:cs="Arial"/>
          <w:b/>
        </w:rPr>
        <w:footnoteReference w:id="10"/>
      </w:r>
    </w:p>
    <w:p w:rsidR="00331F50" w:rsidRDefault="00331F50" w:rsidP="00331F50">
      <w:pPr>
        <w:pStyle w:val="ListParagraph"/>
        <w:spacing w:after="120"/>
        <w:ind w:left="1440"/>
        <w:rPr>
          <w:rFonts w:ascii="Arial" w:hAnsi="Arial" w:cs="Arial"/>
        </w:rPr>
      </w:pPr>
      <w:proofErr w:type="gramStart"/>
      <w:r>
        <w:rPr>
          <w:rFonts w:ascii="Arial" w:hAnsi="Arial" w:cs="Arial"/>
        </w:rPr>
        <w:t>Branch to address at PC+1 if condition XXX is true.</w:t>
      </w:r>
      <w:proofErr w:type="gramEnd"/>
    </w:p>
    <w:p w:rsidR="00362587" w:rsidRDefault="00362587" w:rsidP="00BB2240">
      <w:pPr>
        <w:pStyle w:val="ListParagraph"/>
        <w:numPr>
          <w:ilvl w:val="4"/>
          <w:numId w:val="35"/>
        </w:numPr>
        <w:spacing w:after="0"/>
        <w:rPr>
          <w:rFonts w:ascii="Arial" w:hAnsi="Arial" w:cs="Arial"/>
          <w:b/>
        </w:rPr>
      </w:pPr>
      <w:proofErr w:type="spellStart"/>
      <w:r>
        <w:rPr>
          <w:rFonts w:ascii="Arial" w:hAnsi="Arial" w:cs="Arial"/>
          <w:b/>
        </w:rPr>
        <w:t>LOOPCCCvnnn</w:t>
      </w:r>
      <w:proofErr w:type="spellEnd"/>
    </w:p>
    <w:p w:rsidR="00362587" w:rsidRPr="00362587" w:rsidRDefault="00362587" w:rsidP="00362587">
      <w:pPr>
        <w:spacing w:after="0"/>
        <w:ind w:left="1440"/>
        <w:rPr>
          <w:rFonts w:ascii="Arial" w:hAnsi="Arial" w:cs="Arial"/>
        </w:rPr>
      </w:pPr>
      <w:r>
        <w:rPr>
          <w:rFonts w:ascii="Arial" w:hAnsi="Arial" w:cs="Arial"/>
        </w:rPr>
        <w:t xml:space="preserve">Branch to </w:t>
      </w:r>
      <w:proofErr w:type="gramStart"/>
      <w:r>
        <w:rPr>
          <w:rFonts w:ascii="Arial" w:hAnsi="Arial" w:cs="Arial"/>
        </w:rPr>
        <w:t>L(</w:t>
      </w:r>
      <w:proofErr w:type="gramEnd"/>
      <w:r>
        <w:rPr>
          <w:rFonts w:ascii="Arial" w:hAnsi="Arial" w:cs="Arial"/>
        </w:rPr>
        <w:t>RP) if condition is true.</w:t>
      </w:r>
    </w:p>
    <w:p w:rsidR="00E41EC6" w:rsidRPr="00362587" w:rsidRDefault="00E41EC6" w:rsidP="00BB2240">
      <w:pPr>
        <w:pStyle w:val="ListParagraph"/>
        <w:numPr>
          <w:ilvl w:val="4"/>
          <w:numId w:val="35"/>
        </w:numPr>
        <w:spacing w:after="0"/>
        <w:rPr>
          <w:rFonts w:ascii="Arial" w:hAnsi="Arial" w:cs="Arial"/>
        </w:rPr>
      </w:pPr>
      <w:proofErr w:type="spellStart"/>
      <w:r w:rsidRPr="00362587">
        <w:rPr>
          <w:rFonts w:ascii="Arial" w:hAnsi="Arial" w:cs="Arial"/>
        </w:rPr>
        <w:t>SKCCC</w:t>
      </w:r>
      <w:r w:rsidR="00E93159" w:rsidRPr="00362587">
        <w:rPr>
          <w:rFonts w:ascii="Arial" w:hAnsi="Arial" w:cs="Arial"/>
        </w:rPr>
        <w:t>vnnn</w:t>
      </w:r>
      <w:proofErr w:type="spellEnd"/>
    </w:p>
    <w:p w:rsidR="00E41EC6" w:rsidRPr="00E41EC6" w:rsidRDefault="00E41EC6" w:rsidP="00E41EC6">
      <w:pPr>
        <w:spacing w:after="0"/>
        <w:ind w:left="1440"/>
        <w:rPr>
          <w:rFonts w:ascii="Arial" w:hAnsi="Arial" w:cs="Arial"/>
        </w:rPr>
      </w:pPr>
      <w:r>
        <w:rPr>
          <w:rFonts w:ascii="Arial" w:hAnsi="Arial" w:cs="Arial"/>
        </w:rPr>
        <w:t>Skip following instruction of condition is true.</w:t>
      </w:r>
    </w:p>
    <w:p w:rsidR="00E41EC6" w:rsidRDefault="00E41EC6" w:rsidP="00BB2240">
      <w:pPr>
        <w:pStyle w:val="ListParagraph"/>
        <w:numPr>
          <w:ilvl w:val="4"/>
          <w:numId w:val="35"/>
        </w:numPr>
        <w:spacing w:after="0"/>
        <w:rPr>
          <w:rFonts w:ascii="Arial" w:hAnsi="Arial" w:cs="Arial"/>
          <w:b/>
        </w:rPr>
      </w:pPr>
      <w:r>
        <w:rPr>
          <w:rFonts w:ascii="Arial" w:hAnsi="Arial" w:cs="Arial"/>
          <w:b/>
        </w:rPr>
        <w:t>1CCC</w:t>
      </w:r>
      <w:r w:rsidR="00E93159">
        <w:rPr>
          <w:rFonts w:ascii="Arial" w:hAnsi="Arial" w:cs="Arial"/>
          <w:b/>
        </w:rPr>
        <w:t>vnnn</w:t>
      </w:r>
    </w:p>
    <w:p w:rsidR="00E41EC6" w:rsidRPr="00E41EC6" w:rsidRDefault="00E41EC6" w:rsidP="00E41EC6">
      <w:pPr>
        <w:spacing w:after="0"/>
        <w:ind w:left="1440"/>
        <w:rPr>
          <w:rFonts w:ascii="Arial" w:hAnsi="Arial" w:cs="Arial"/>
          <w:b/>
        </w:rPr>
      </w:pPr>
      <w:r w:rsidRPr="00331F50">
        <w:rPr>
          <w:rFonts w:ascii="Arial" w:hAnsi="Arial" w:cs="Arial"/>
        </w:rPr>
        <w:t>Push 1 if condition is true, otherwise push 0.</w:t>
      </w:r>
    </w:p>
    <w:p w:rsidR="00E41EC6" w:rsidRDefault="00E41EC6" w:rsidP="00BB2240">
      <w:pPr>
        <w:pStyle w:val="ListParagraph"/>
        <w:numPr>
          <w:ilvl w:val="4"/>
          <w:numId w:val="35"/>
        </w:numPr>
        <w:spacing w:after="0"/>
        <w:rPr>
          <w:rFonts w:ascii="Arial" w:hAnsi="Arial" w:cs="Arial"/>
          <w:b/>
        </w:rPr>
      </w:pPr>
      <w:r>
        <w:rPr>
          <w:rFonts w:ascii="Arial" w:hAnsi="Arial" w:cs="Arial"/>
          <w:b/>
        </w:rPr>
        <w:t>1RCCC</w:t>
      </w:r>
      <w:r w:rsidR="00E93159">
        <w:rPr>
          <w:rFonts w:ascii="Arial" w:hAnsi="Arial" w:cs="Arial"/>
          <w:b/>
        </w:rPr>
        <w:t>vnnn</w:t>
      </w:r>
    </w:p>
    <w:p w:rsidR="00E41EC6" w:rsidRPr="00E41EC6" w:rsidRDefault="00E41EC6" w:rsidP="00E41EC6">
      <w:pPr>
        <w:spacing w:after="0"/>
        <w:ind w:left="1440"/>
        <w:rPr>
          <w:rFonts w:ascii="Arial" w:hAnsi="Arial" w:cs="Arial"/>
          <w:b/>
        </w:rPr>
      </w:pPr>
      <w:r w:rsidRPr="00331F50">
        <w:rPr>
          <w:rFonts w:ascii="Arial" w:hAnsi="Arial" w:cs="Arial"/>
        </w:rPr>
        <w:t>Push 1 if condition is true, otherwise push 0.</w:t>
      </w:r>
      <w:r>
        <w:rPr>
          <w:rFonts w:ascii="Arial" w:hAnsi="Arial" w:cs="Arial"/>
        </w:rPr>
        <w:t xml:space="preserve">  Do a return.</w:t>
      </w:r>
    </w:p>
    <w:p w:rsidR="00291D0A" w:rsidRDefault="00291D0A" w:rsidP="00331F50">
      <w:pPr>
        <w:spacing w:after="120"/>
        <w:ind w:left="720" w:firstLine="720"/>
        <w:rPr>
          <w:rFonts w:ascii="Arial" w:hAnsi="Arial" w:cs="Arial"/>
        </w:rPr>
      </w:pPr>
      <w:r>
        <w:rPr>
          <w:rFonts w:ascii="Arial" w:hAnsi="Arial" w:cs="Arial"/>
        </w:rPr>
        <w:t>The complete set of basic conditions is: EV/OD: even/odd, Z/NZ: zero/non-zero, CC/CS: carry clear/set, OV/NOV: overflow/no overflow, LO/HS: low/high-same, M/P: minus/plus, GT/LE: greater-than/less or equal, HI/LS: high/low-same.</w:t>
      </w:r>
    </w:p>
    <w:p w:rsidR="00D92D07" w:rsidRPr="0086726E" w:rsidRDefault="00D92D07" w:rsidP="00D92D07">
      <w:pPr>
        <w:pStyle w:val="ListParagraph"/>
        <w:numPr>
          <w:ilvl w:val="3"/>
          <w:numId w:val="32"/>
        </w:numPr>
        <w:spacing w:after="120"/>
        <w:rPr>
          <w:rFonts w:ascii="Arial" w:hAnsi="Arial" w:cs="Arial"/>
          <w:b/>
          <w:color w:val="808080" w:themeColor="background1" w:themeShade="80"/>
        </w:rPr>
      </w:pPr>
      <w:proofErr w:type="spellStart"/>
      <w:r w:rsidRPr="0086726E">
        <w:rPr>
          <w:rFonts w:ascii="Arial" w:hAnsi="Arial" w:cs="Arial"/>
          <w:b/>
          <w:color w:val="808080" w:themeColor="background1" w:themeShade="80"/>
        </w:rPr>
        <w:t>MISCnnnn</w:t>
      </w:r>
      <w:proofErr w:type="spellEnd"/>
    </w:p>
    <w:p w:rsidR="00D92D07" w:rsidRPr="0086726E" w:rsidRDefault="00D92D07" w:rsidP="00D92D07">
      <w:pPr>
        <w:pStyle w:val="ListParagraph"/>
        <w:spacing w:after="120"/>
        <w:ind w:left="1440"/>
        <w:rPr>
          <w:rFonts w:ascii="Arial" w:hAnsi="Arial" w:cs="Arial"/>
          <w:color w:val="808080" w:themeColor="background1" w:themeShade="80"/>
        </w:rPr>
      </w:pPr>
      <w:proofErr w:type="gramStart"/>
      <w:r w:rsidRPr="0086726E">
        <w:rPr>
          <w:rFonts w:ascii="Arial" w:hAnsi="Arial" w:cs="Arial"/>
          <w:color w:val="808080" w:themeColor="background1" w:themeShade="80"/>
        </w:rPr>
        <w:t>Nice to have op-codes, currently no place to put them.</w:t>
      </w:r>
      <w:proofErr w:type="gramEnd"/>
    </w:p>
    <w:p w:rsidR="00D92D07" w:rsidRPr="0086726E" w:rsidRDefault="00D92D07" w:rsidP="00D92D07">
      <w:pPr>
        <w:pStyle w:val="ListParagraph"/>
        <w:numPr>
          <w:ilvl w:val="4"/>
          <w:numId w:val="32"/>
        </w:numPr>
        <w:spacing w:after="120"/>
        <w:rPr>
          <w:rFonts w:ascii="Arial" w:hAnsi="Arial" w:cs="Arial"/>
          <w:b/>
          <w:color w:val="808080" w:themeColor="background1" w:themeShade="80"/>
        </w:rPr>
      </w:pPr>
      <w:r w:rsidRPr="0086726E">
        <w:rPr>
          <w:rFonts w:ascii="Arial" w:hAnsi="Arial" w:cs="Arial"/>
          <w:b/>
          <w:color w:val="808080" w:themeColor="background1" w:themeShade="80"/>
        </w:rPr>
        <w:t>Case Branch</w:t>
      </w:r>
    </w:p>
    <w:p w:rsidR="00D92D07" w:rsidRPr="0086726E" w:rsidRDefault="00D92D07" w:rsidP="0086726E">
      <w:pPr>
        <w:pStyle w:val="ListParagraph"/>
        <w:spacing w:after="120"/>
        <w:ind w:left="1440" w:firstLine="360"/>
        <w:rPr>
          <w:rFonts w:ascii="Arial" w:hAnsi="Arial" w:cs="Arial"/>
          <w:color w:val="808080" w:themeColor="background1" w:themeShade="80"/>
        </w:rPr>
      </w:pPr>
      <w:r w:rsidRPr="0086726E">
        <w:rPr>
          <w:rFonts w:ascii="Arial" w:hAnsi="Arial" w:cs="Arial"/>
          <w:color w:val="808080" w:themeColor="background1" w:themeShade="80"/>
        </w:rPr>
        <w:t>N is max TOS</w:t>
      </w:r>
      <w:r w:rsidR="0086726E">
        <w:rPr>
          <w:rFonts w:ascii="Arial" w:hAnsi="Arial" w:cs="Arial"/>
          <w:color w:val="808080" w:themeColor="background1" w:themeShade="80"/>
        </w:rPr>
        <w:t xml:space="preserve"> value</w:t>
      </w:r>
      <w:r w:rsidRPr="0086726E">
        <w:rPr>
          <w:rFonts w:ascii="Arial" w:hAnsi="Arial" w:cs="Arial"/>
          <w:color w:val="808080" w:themeColor="background1" w:themeShade="80"/>
        </w:rPr>
        <w:t>.</w:t>
      </w:r>
      <w:r w:rsidR="0086726E">
        <w:rPr>
          <w:rFonts w:ascii="Arial" w:hAnsi="Arial" w:cs="Arial"/>
          <w:color w:val="808080" w:themeColor="background1" w:themeShade="80"/>
        </w:rPr>
        <w:t xml:space="preserve">  N branch addresses follow the instruction.  </w:t>
      </w:r>
      <w:r w:rsidR="002C1898">
        <w:rPr>
          <w:rFonts w:ascii="Arial" w:hAnsi="Arial" w:cs="Arial"/>
          <w:color w:val="808080" w:themeColor="background1" w:themeShade="80"/>
        </w:rPr>
        <w:t xml:space="preserve">If TOS &gt; N the </w:t>
      </w:r>
      <w:r w:rsidR="0086726E">
        <w:rPr>
          <w:rFonts w:ascii="Arial" w:hAnsi="Arial" w:cs="Arial"/>
          <w:color w:val="808080" w:themeColor="background1" w:themeShade="80"/>
        </w:rPr>
        <w:t xml:space="preserve">CCR overflow bit set </w:t>
      </w:r>
      <w:r w:rsidR="002C1898">
        <w:rPr>
          <w:rFonts w:ascii="Arial" w:hAnsi="Arial" w:cs="Arial"/>
          <w:color w:val="808080" w:themeColor="background1" w:themeShade="80"/>
        </w:rPr>
        <w:t>and execution continues following the N branch instructions.</w:t>
      </w:r>
    </w:p>
    <w:p w:rsidR="00D92D07" w:rsidRPr="0086726E" w:rsidRDefault="00D92D07" w:rsidP="00D92D07">
      <w:pPr>
        <w:pStyle w:val="ListParagraph"/>
        <w:numPr>
          <w:ilvl w:val="4"/>
          <w:numId w:val="32"/>
        </w:numPr>
        <w:spacing w:after="120"/>
        <w:rPr>
          <w:rFonts w:ascii="Arial" w:hAnsi="Arial" w:cs="Arial"/>
          <w:b/>
          <w:color w:val="808080" w:themeColor="background1" w:themeShade="80"/>
        </w:rPr>
      </w:pPr>
      <w:r w:rsidRPr="0086726E">
        <w:rPr>
          <w:rFonts w:ascii="Arial" w:hAnsi="Arial" w:cs="Arial"/>
          <w:b/>
          <w:color w:val="808080" w:themeColor="background1" w:themeShade="80"/>
        </w:rPr>
        <w:t>Case Call</w:t>
      </w:r>
    </w:p>
    <w:p w:rsidR="00D92D07" w:rsidRPr="0086726E" w:rsidRDefault="00D92D07" w:rsidP="0086726E">
      <w:pPr>
        <w:pStyle w:val="ListParagraph"/>
        <w:spacing w:after="120"/>
        <w:ind w:left="1440" w:firstLine="360"/>
        <w:rPr>
          <w:rFonts w:ascii="Arial" w:hAnsi="Arial" w:cs="Arial"/>
          <w:color w:val="808080" w:themeColor="background1" w:themeShade="80"/>
        </w:rPr>
      </w:pPr>
      <w:r w:rsidRPr="0086726E">
        <w:rPr>
          <w:rFonts w:ascii="Arial" w:hAnsi="Arial" w:cs="Arial"/>
          <w:color w:val="808080" w:themeColor="background1" w:themeShade="80"/>
        </w:rPr>
        <w:t>N is max TOS value.</w:t>
      </w:r>
      <w:r w:rsidR="0086726E">
        <w:rPr>
          <w:rFonts w:ascii="Arial" w:hAnsi="Arial" w:cs="Arial"/>
          <w:color w:val="808080" w:themeColor="background1" w:themeShade="80"/>
        </w:rPr>
        <w:t xml:space="preserve">  N subroutine addresses follow the instruction.  </w:t>
      </w:r>
      <w:r w:rsidR="002C1898">
        <w:rPr>
          <w:rFonts w:ascii="Arial" w:hAnsi="Arial" w:cs="Arial"/>
          <w:color w:val="808080" w:themeColor="background1" w:themeShade="80"/>
        </w:rPr>
        <w:t xml:space="preserve">If TOS &gt; N the CCR overflow bit set and execution continues following the N branch instructions.  If TOS &lt;= N, the </w:t>
      </w:r>
      <w:proofErr w:type="spellStart"/>
      <w:r w:rsidR="002C1898">
        <w:rPr>
          <w:rFonts w:ascii="Arial" w:hAnsi="Arial" w:cs="Arial"/>
          <w:color w:val="808080" w:themeColor="background1" w:themeShade="80"/>
        </w:rPr>
        <w:t>TOSth</w:t>
      </w:r>
      <w:proofErr w:type="spellEnd"/>
      <w:r w:rsidR="002C1898">
        <w:rPr>
          <w:rFonts w:ascii="Arial" w:hAnsi="Arial" w:cs="Arial"/>
          <w:color w:val="808080" w:themeColor="background1" w:themeShade="80"/>
        </w:rPr>
        <w:t xml:space="preserve"> subroutine is executed and on return execution continues following the N subroutine addresses.</w:t>
      </w:r>
    </w:p>
    <w:p w:rsidR="00D92D07" w:rsidRPr="0086726E" w:rsidRDefault="00D92D07" w:rsidP="00D92D07">
      <w:pPr>
        <w:pStyle w:val="ListParagraph"/>
        <w:numPr>
          <w:ilvl w:val="4"/>
          <w:numId w:val="32"/>
        </w:numPr>
        <w:spacing w:after="120"/>
        <w:rPr>
          <w:rFonts w:ascii="Arial" w:hAnsi="Arial" w:cs="Arial"/>
          <w:b/>
          <w:color w:val="808080" w:themeColor="background1" w:themeShade="80"/>
        </w:rPr>
      </w:pPr>
      <w:r w:rsidRPr="0086726E">
        <w:rPr>
          <w:rFonts w:ascii="Arial" w:hAnsi="Arial" w:cs="Arial"/>
          <w:b/>
          <w:color w:val="808080" w:themeColor="background1" w:themeShade="80"/>
        </w:rPr>
        <w:lastRenderedPageBreak/>
        <w:t>Extract</w:t>
      </w:r>
    </w:p>
    <w:p w:rsidR="00D92D07" w:rsidRPr="0086726E" w:rsidRDefault="00BD4AE2" w:rsidP="00D92D07">
      <w:pPr>
        <w:pStyle w:val="ListParagraph"/>
        <w:spacing w:after="120"/>
        <w:ind w:left="1800"/>
        <w:rPr>
          <w:rFonts w:ascii="Arial" w:hAnsi="Arial" w:cs="Arial"/>
          <w:color w:val="808080" w:themeColor="background1" w:themeShade="80"/>
        </w:rPr>
      </w:pPr>
      <w:r w:rsidRPr="0086726E">
        <w:rPr>
          <w:rFonts w:ascii="Arial" w:hAnsi="Arial" w:cs="Arial"/>
          <w:color w:val="808080" w:themeColor="background1" w:themeShade="80"/>
        </w:rPr>
        <w:t xml:space="preserve">Combination right shift and mask out of low bits.  </w:t>
      </w:r>
      <w:proofErr w:type="gramStart"/>
      <w:r w:rsidRPr="0086726E">
        <w:rPr>
          <w:rFonts w:ascii="Arial" w:hAnsi="Arial" w:cs="Arial"/>
          <w:color w:val="808080" w:themeColor="background1" w:themeShade="80"/>
        </w:rPr>
        <w:t>Two results.</w:t>
      </w:r>
      <w:proofErr w:type="gramEnd"/>
    </w:p>
    <w:p w:rsidR="00D92D07" w:rsidRPr="0086726E" w:rsidRDefault="00D92D07" w:rsidP="00D92D07">
      <w:pPr>
        <w:pStyle w:val="ListParagraph"/>
        <w:numPr>
          <w:ilvl w:val="4"/>
          <w:numId w:val="32"/>
        </w:numPr>
        <w:spacing w:after="120"/>
        <w:rPr>
          <w:rFonts w:ascii="Arial" w:hAnsi="Arial" w:cs="Arial"/>
          <w:b/>
          <w:color w:val="808080" w:themeColor="background1" w:themeShade="80"/>
        </w:rPr>
      </w:pPr>
      <w:r w:rsidRPr="0086726E">
        <w:rPr>
          <w:rFonts w:ascii="Arial" w:hAnsi="Arial" w:cs="Arial"/>
          <w:b/>
          <w:color w:val="808080" w:themeColor="background1" w:themeShade="80"/>
        </w:rPr>
        <w:t>Pack</w:t>
      </w:r>
    </w:p>
    <w:p w:rsidR="00BD4AE2" w:rsidRPr="0086726E" w:rsidRDefault="00BD4AE2" w:rsidP="00BD4AE2">
      <w:pPr>
        <w:pStyle w:val="ListParagraph"/>
        <w:spacing w:after="120"/>
        <w:ind w:left="1800"/>
        <w:rPr>
          <w:rFonts w:ascii="Arial" w:hAnsi="Arial" w:cs="Arial"/>
          <w:color w:val="808080" w:themeColor="background1" w:themeShade="80"/>
        </w:rPr>
      </w:pPr>
      <w:r w:rsidRPr="0086726E">
        <w:rPr>
          <w:rFonts w:ascii="Arial" w:hAnsi="Arial" w:cs="Arial"/>
          <w:color w:val="808080" w:themeColor="background1" w:themeShade="80"/>
        </w:rPr>
        <w:t xml:space="preserve">Combination left shift and </w:t>
      </w:r>
      <w:proofErr w:type="spellStart"/>
      <w:r w:rsidRPr="0086726E">
        <w:rPr>
          <w:rFonts w:ascii="Arial" w:hAnsi="Arial" w:cs="Arial"/>
          <w:color w:val="808080" w:themeColor="background1" w:themeShade="80"/>
        </w:rPr>
        <w:t>OR</w:t>
      </w:r>
      <w:r w:rsidR="002C1898">
        <w:rPr>
          <w:rFonts w:ascii="Arial" w:hAnsi="Arial" w:cs="Arial"/>
          <w:color w:val="808080" w:themeColor="background1" w:themeShade="80"/>
        </w:rPr>
        <w:t>ing</w:t>
      </w:r>
      <w:proofErr w:type="spellEnd"/>
      <w:r w:rsidRPr="0086726E">
        <w:rPr>
          <w:rFonts w:ascii="Arial" w:hAnsi="Arial" w:cs="Arial"/>
          <w:color w:val="808080" w:themeColor="background1" w:themeShade="80"/>
        </w:rPr>
        <w:t xml:space="preserve"> in of </w:t>
      </w:r>
      <w:r w:rsidR="002C1898">
        <w:rPr>
          <w:rFonts w:ascii="Arial" w:hAnsi="Arial" w:cs="Arial"/>
          <w:color w:val="808080" w:themeColor="background1" w:themeShade="80"/>
        </w:rPr>
        <w:t xml:space="preserve">the </w:t>
      </w:r>
      <w:r w:rsidRPr="0086726E">
        <w:rPr>
          <w:rFonts w:ascii="Arial" w:hAnsi="Arial" w:cs="Arial"/>
          <w:color w:val="808080" w:themeColor="background1" w:themeShade="80"/>
        </w:rPr>
        <w:t>low bits.</w:t>
      </w:r>
    </w:p>
    <w:p w:rsidR="00D92D07" w:rsidRDefault="00DC7F63" w:rsidP="00D92D07">
      <w:pPr>
        <w:pStyle w:val="ListParagraph"/>
        <w:numPr>
          <w:ilvl w:val="4"/>
          <w:numId w:val="32"/>
        </w:numPr>
        <w:spacing w:after="120"/>
        <w:rPr>
          <w:rFonts w:ascii="Arial" w:hAnsi="Arial" w:cs="Arial"/>
          <w:b/>
          <w:color w:val="808080" w:themeColor="background1" w:themeShade="80"/>
        </w:rPr>
      </w:pPr>
      <w:r>
        <w:rPr>
          <w:rFonts w:ascii="Arial" w:hAnsi="Arial" w:cs="Arial"/>
          <w:b/>
          <w:color w:val="808080" w:themeColor="background1" w:themeShade="80"/>
        </w:rPr>
        <w:t>MULI</w:t>
      </w:r>
    </w:p>
    <w:p w:rsidR="00DC7F63" w:rsidRPr="00DC7F63" w:rsidRDefault="00DC7F63" w:rsidP="00DC7F63">
      <w:pPr>
        <w:pStyle w:val="ListParagraph"/>
        <w:spacing w:after="120"/>
        <w:ind w:left="1800"/>
        <w:rPr>
          <w:rFonts w:ascii="Arial" w:hAnsi="Arial" w:cs="Arial"/>
          <w:color w:val="808080" w:themeColor="background1" w:themeShade="80"/>
        </w:rPr>
      </w:pPr>
      <w:r>
        <w:rPr>
          <w:rFonts w:ascii="Arial" w:hAnsi="Arial" w:cs="Arial"/>
          <w:color w:val="808080" w:themeColor="background1" w:themeShade="80"/>
        </w:rPr>
        <w:t>Multiply immediate</w:t>
      </w:r>
      <w:r w:rsidR="002C1898">
        <w:rPr>
          <w:rFonts w:ascii="Arial" w:hAnsi="Arial" w:cs="Arial"/>
          <w:color w:val="808080" w:themeColor="background1" w:themeShade="80"/>
        </w:rPr>
        <w:t>.</w:t>
      </w:r>
    </w:p>
    <w:p w:rsidR="00DC7F63" w:rsidRPr="0086726E" w:rsidRDefault="00DC7F63" w:rsidP="00D92D07">
      <w:pPr>
        <w:pStyle w:val="ListParagraph"/>
        <w:numPr>
          <w:ilvl w:val="4"/>
          <w:numId w:val="32"/>
        </w:numPr>
        <w:spacing w:after="120"/>
        <w:rPr>
          <w:rFonts w:ascii="Arial" w:hAnsi="Arial" w:cs="Arial"/>
          <w:b/>
          <w:color w:val="808080" w:themeColor="background1" w:themeShade="80"/>
        </w:rPr>
      </w:pPr>
      <w:r>
        <w:rPr>
          <w:rFonts w:ascii="Arial" w:hAnsi="Arial" w:cs="Arial"/>
          <w:b/>
          <w:color w:val="808080" w:themeColor="background1" w:themeShade="80"/>
        </w:rPr>
        <w:t>LUT</w:t>
      </w:r>
    </w:p>
    <w:p w:rsidR="00BD4AE2" w:rsidRPr="0086726E" w:rsidRDefault="0086726E" w:rsidP="00BD4AE2">
      <w:pPr>
        <w:pStyle w:val="ListParagraph"/>
        <w:spacing w:after="120"/>
        <w:ind w:left="1800"/>
        <w:rPr>
          <w:rFonts w:ascii="Arial" w:hAnsi="Arial" w:cs="Arial"/>
          <w:color w:val="808080" w:themeColor="background1" w:themeShade="80"/>
        </w:rPr>
      </w:pPr>
      <w:r w:rsidRPr="0086726E">
        <w:rPr>
          <w:rFonts w:ascii="Arial" w:hAnsi="Arial" w:cs="Arial"/>
          <w:color w:val="808080" w:themeColor="background1" w:themeShade="80"/>
        </w:rPr>
        <w:t>TOS is selector of a portion from OPND.</w:t>
      </w:r>
    </w:p>
    <w:p w:rsidR="0086726E" w:rsidRPr="0086726E" w:rsidRDefault="0086726E" w:rsidP="0086726E">
      <w:pPr>
        <w:pStyle w:val="ListParagraph"/>
        <w:numPr>
          <w:ilvl w:val="4"/>
          <w:numId w:val="35"/>
        </w:numPr>
        <w:spacing w:after="0"/>
        <w:rPr>
          <w:rFonts w:ascii="Arial" w:hAnsi="Arial" w:cs="Arial"/>
          <w:b/>
          <w:color w:val="808080" w:themeColor="background1" w:themeShade="80"/>
        </w:rPr>
      </w:pPr>
      <w:proofErr w:type="spellStart"/>
      <w:r w:rsidRPr="0086726E">
        <w:rPr>
          <w:rFonts w:ascii="Arial" w:hAnsi="Arial" w:cs="Arial"/>
          <w:b/>
          <w:color w:val="808080" w:themeColor="background1" w:themeShade="80"/>
        </w:rPr>
        <w:t>RTNCCC</w:t>
      </w:r>
      <w:r w:rsidR="00E93159">
        <w:rPr>
          <w:rFonts w:ascii="Arial" w:hAnsi="Arial" w:cs="Arial"/>
          <w:b/>
          <w:color w:val="808080" w:themeColor="background1" w:themeShade="80"/>
        </w:rPr>
        <w:t>vnnn</w:t>
      </w:r>
      <w:proofErr w:type="spellEnd"/>
    </w:p>
    <w:p w:rsidR="0086726E" w:rsidRPr="0086726E" w:rsidRDefault="0086726E" w:rsidP="00DC7F63">
      <w:pPr>
        <w:spacing w:after="0"/>
        <w:ind w:left="1440" w:firstLine="360"/>
        <w:rPr>
          <w:rFonts w:ascii="Arial" w:hAnsi="Arial" w:cs="Arial"/>
          <w:color w:val="808080" w:themeColor="background1" w:themeShade="80"/>
        </w:rPr>
      </w:pPr>
      <w:r w:rsidRPr="0086726E">
        <w:rPr>
          <w:rFonts w:ascii="Arial" w:hAnsi="Arial" w:cs="Arial"/>
          <w:color w:val="808080" w:themeColor="background1" w:themeShade="80"/>
        </w:rPr>
        <w:t>Do a return if conditio</w:t>
      </w:r>
      <w:r w:rsidR="00E93159">
        <w:rPr>
          <w:rFonts w:ascii="Arial" w:hAnsi="Arial" w:cs="Arial"/>
          <w:color w:val="808080" w:themeColor="background1" w:themeShade="80"/>
        </w:rPr>
        <w:t>n is true.</w:t>
      </w:r>
    </w:p>
    <w:p w:rsidR="0086726E" w:rsidRPr="0086726E" w:rsidRDefault="0086726E" w:rsidP="0086726E">
      <w:pPr>
        <w:pStyle w:val="ListParagraph"/>
        <w:numPr>
          <w:ilvl w:val="4"/>
          <w:numId w:val="35"/>
        </w:numPr>
        <w:spacing w:after="0"/>
        <w:rPr>
          <w:rFonts w:ascii="Arial" w:hAnsi="Arial" w:cs="Arial"/>
          <w:b/>
          <w:color w:val="808080" w:themeColor="background1" w:themeShade="80"/>
        </w:rPr>
      </w:pPr>
      <w:proofErr w:type="spellStart"/>
      <w:r w:rsidRPr="0086726E">
        <w:rPr>
          <w:rFonts w:ascii="Arial" w:hAnsi="Arial" w:cs="Arial"/>
          <w:b/>
          <w:color w:val="808080" w:themeColor="background1" w:themeShade="80"/>
        </w:rPr>
        <w:t>CALLCCC</w:t>
      </w:r>
      <w:r w:rsidR="00E93159">
        <w:rPr>
          <w:rFonts w:ascii="Arial" w:hAnsi="Arial" w:cs="Arial"/>
          <w:b/>
          <w:color w:val="808080" w:themeColor="background1" w:themeShade="80"/>
        </w:rPr>
        <w:t>vnnn</w:t>
      </w:r>
      <w:proofErr w:type="spellEnd"/>
    </w:p>
    <w:p w:rsidR="0086726E" w:rsidRPr="0086726E" w:rsidRDefault="00E93159" w:rsidP="00DC7F63">
      <w:pPr>
        <w:spacing w:after="120"/>
        <w:ind w:left="1080" w:firstLine="720"/>
        <w:rPr>
          <w:rFonts w:ascii="Arial" w:hAnsi="Arial" w:cs="Arial"/>
          <w:color w:val="808080" w:themeColor="background1" w:themeShade="80"/>
        </w:rPr>
      </w:pPr>
      <w:r>
        <w:rPr>
          <w:rFonts w:ascii="Arial" w:hAnsi="Arial" w:cs="Arial"/>
          <w:color w:val="808080" w:themeColor="background1" w:themeShade="80"/>
        </w:rPr>
        <w:t>Call subroutine with address</w:t>
      </w:r>
      <w:r w:rsidR="0086726E" w:rsidRPr="0086726E">
        <w:rPr>
          <w:rFonts w:ascii="Arial" w:hAnsi="Arial" w:cs="Arial"/>
          <w:color w:val="808080" w:themeColor="background1" w:themeShade="80"/>
        </w:rPr>
        <w:t xml:space="preserve"> at PC+1 if conditio</w:t>
      </w:r>
      <w:r>
        <w:rPr>
          <w:rFonts w:ascii="Arial" w:hAnsi="Arial" w:cs="Arial"/>
          <w:color w:val="808080" w:themeColor="background1" w:themeShade="80"/>
        </w:rPr>
        <w:t>n is true.</w:t>
      </w:r>
    </w:p>
    <w:p w:rsidR="00D92D07" w:rsidRPr="00291D0A" w:rsidRDefault="00D92D07" w:rsidP="00331F50">
      <w:pPr>
        <w:spacing w:after="120"/>
        <w:ind w:left="720" w:firstLine="720"/>
        <w:rPr>
          <w:rFonts w:ascii="Arial" w:hAnsi="Arial" w:cs="Arial"/>
        </w:rPr>
      </w:pPr>
    </w:p>
    <w:p w:rsidR="00B604E6" w:rsidRDefault="00E34F2D" w:rsidP="008E189F">
      <w:pPr>
        <w:pStyle w:val="ListParagraph"/>
        <w:numPr>
          <w:ilvl w:val="2"/>
          <w:numId w:val="33"/>
        </w:numPr>
        <w:spacing w:after="120"/>
        <w:rPr>
          <w:rFonts w:ascii="Arial" w:hAnsi="Arial" w:cs="Arial"/>
          <w:b/>
        </w:rPr>
      </w:pPr>
      <w:r>
        <w:rPr>
          <w:rFonts w:ascii="Arial" w:hAnsi="Arial" w:cs="Arial"/>
          <w:b/>
        </w:rPr>
        <w:t>PICK</w:t>
      </w:r>
    </w:p>
    <w:p w:rsidR="00E34F2D" w:rsidRPr="002809D3" w:rsidRDefault="00E34F2D" w:rsidP="002809D3">
      <w:pPr>
        <w:pStyle w:val="ListParagraph"/>
        <w:spacing w:after="120"/>
        <w:ind w:firstLine="360"/>
        <w:rPr>
          <w:rFonts w:ascii="Arial" w:hAnsi="Arial" w:cs="Arial"/>
        </w:rPr>
      </w:pPr>
      <w:r>
        <w:rPr>
          <w:rFonts w:ascii="Arial" w:hAnsi="Arial" w:cs="Arial"/>
        </w:rPr>
        <w:t>Load or push OP</w:t>
      </w:r>
      <w:r w:rsidR="003C3631">
        <w:rPr>
          <w:rFonts w:ascii="Arial" w:hAnsi="Arial" w:cs="Arial"/>
        </w:rPr>
        <w:t>.  D</w:t>
      </w:r>
      <w:r>
        <w:rPr>
          <w:rFonts w:ascii="Arial" w:hAnsi="Arial" w:cs="Arial"/>
        </w:rPr>
        <w:t>epending on the P bit, OP either replaces TOS or is pushed onto the data stack.  The return bit, “R”, is supported.</w:t>
      </w:r>
    </w:p>
    <w:p w:rsidR="00B604E6" w:rsidRDefault="00E34F2D" w:rsidP="008E189F">
      <w:pPr>
        <w:pStyle w:val="ListParagraph"/>
        <w:numPr>
          <w:ilvl w:val="3"/>
          <w:numId w:val="34"/>
        </w:numPr>
        <w:spacing w:after="120"/>
        <w:rPr>
          <w:rFonts w:ascii="Arial" w:hAnsi="Arial" w:cs="Arial"/>
          <w:b/>
        </w:rPr>
      </w:pPr>
      <w:r>
        <w:rPr>
          <w:rFonts w:ascii="Arial" w:hAnsi="Arial" w:cs="Arial"/>
          <w:b/>
        </w:rPr>
        <w:t>POCK</w:t>
      </w:r>
    </w:p>
    <w:p w:rsidR="00E34F2D" w:rsidRPr="00E34F2D" w:rsidRDefault="00E34F2D" w:rsidP="00331F50">
      <w:pPr>
        <w:pStyle w:val="ListParagraph"/>
        <w:spacing w:after="120"/>
        <w:ind w:firstLine="360"/>
        <w:rPr>
          <w:rFonts w:ascii="Arial" w:hAnsi="Arial" w:cs="Arial"/>
        </w:rPr>
      </w:pPr>
      <w:proofErr w:type="gramStart"/>
      <w:r>
        <w:rPr>
          <w:rFonts w:ascii="Arial" w:hAnsi="Arial" w:cs="Arial"/>
        </w:rPr>
        <w:t>Store TOS at LUT RAM location MNNN.</w:t>
      </w:r>
      <w:proofErr w:type="gramEnd"/>
      <w:r>
        <w:rPr>
          <w:rFonts w:ascii="Arial" w:hAnsi="Arial" w:cs="Arial"/>
        </w:rPr>
        <w:t xml:space="preserve">  Depending on the P bit, TOS is either popped or left intact.  The return bit, “R”, is supported.</w:t>
      </w:r>
    </w:p>
    <w:p w:rsidR="00924F40" w:rsidRDefault="00924F40" w:rsidP="008E189F">
      <w:pPr>
        <w:pStyle w:val="ListParagraph"/>
        <w:numPr>
          <w:ilvl w:val="2"/>
          <w:numId w:val="40"/>
        </w:numPr>
        <w:spacing w:after="0"/>
        <w:rPr>
          <w:rFonts w:ascii="Arial" w:hAnsi="Arial" w:cs="Arial"/>
          <w:b/>
        </w:rPr>
      </w:pPr>
      <w:r>
        <w:rPr>
          <w:rFonts w:ascii="Arial" w:hAnsi="Arial" w:cs="Arial"/>
          <w:b/>
        </w:rPr>
        <w:t>IN</w:t>
      </w:r>
    </w:p>
    <w:p w:rsidR="00924F40" w:rsidRPr="002809D3" w:rsidRDefault="00924F40" w:rsidP="00924F40">
      <w:pPr>
        <w:spacing w:after="120"/>
        <w:ind w:left="720" w:firstLine="360"/>
        <w:rPr>
          <w:rFonts w:ascii="Arial" w:hAnsi="Arial" w:cs="Arial"/>
          <w:b/>
        </w:rPr>
      </w:pPr>
      <w:r w:rsidRPr="002809D3">
        <w:rPr>
          <w:rFonts w:ascii="Arial" w:hAnsi="Arial" w:cs="Arial"/>
        </w:rPr>
        <w:t xml:space="preserve">Read input port </w:t>
      </w:r>
      <w:r w:rsidR="00631E63">
        <w:rPr>
          <w:rFonts w:ascii="Arial" w:hAnsi="Arial" w:cs="Arial"/>
        </w:rPr>
        <w:t>N</w:t>
      </w:r>
      <w:r w:rsidRPr="002809D3">
        <w:rPr>
          <w:rFonts w:ascii="Arial" w:hAnsi="Arial" w:cs="Arial"/>
        </w:rPr>
        <w:t>NNN.  Depending on the P bit, the value either replaces TOS or is pushed onto the data stack.  The return bit, “R”, is supported.</w:t>
      </w:r>
    </w:p>
    <w:p w:rsidR="00924F40" w:rsidRDefault="00924F40" w:rsidP="008E189F">
      <w:pPr>
        <w:pStyle w:val="ListParagraph"/>
        <w:numPr>
          <w:ilvl w:val="3"/>
          <w:numId w:val="40"/>
        </w:numPr>
        <w:spacing w:after="0"/>
        <w:rPr>
          <w:rFonts w:ascii="Arial" w:hAnsi="Arial" w:cs="Arial"/>
          <w:b/>
        </w:rPr>
      </w:pPr>
      <w:r>
        <w:rPr>
          <w:rFonts w:ascii="Arial" w:hAnsi="Arial" w:cs="Arial"/>
          <w:b/>
        </w:rPr>
        <w:t>OUT</w:t>
      </w:r>
    </w:p>
    <w:p w:rsidR="00924F40" w:rsidRPr="00C76BBE" w:rsidRDefault="00924F40" w:rsidP="00331F50">
      <w:pPr>
        <w:spacing w:after="120"/>
        <w:ind w:left="720" w:firstLine="360"/>
        <w:rPr>
          <w:rFonts w:ascii="Arial" w:hAnsi="Arial" w:cs="Arial"/>
          <w:b/>
        </w:rPr>
      </w:pPr>
      <w:r>
        <w:rPr>
          <w:rFonts w:ascii="Arial" w:hAnsi="Arial" w:cs="Arial"/>
        </w:rPr>
        <w:t>Post TOS to output</w:t>
      </w:r>
      <w:r w:rsidR="00631E63">
        <w:rPr>
          <w:rFonts w:ascii="Arial" w:hAnsi="Arial" w:cs="Arial"/>
        </w:rPr>
        <w:t xml:space="preserve"> port N</w:t>
      </w:r>
      <w:r w:rsidRPr="002809D3">
        <w:rPr>
          <w:rFonts w:ascii="Arial" w:hAnsi="Arial" w:cs="Arial"/>
        </w:rPr>
        <w:t xml:space="preserve">NNN.  </w:t>
      </w:r>
      <w:r>
        <w:rPr>
          <w:rFonts w:ascii="Arial" w:hAnsi="Arial" w:cs="Arial"/>
        </w:rPr>
        <w:t>Depending on the P bit, TOS is either popped or left intact.  The return bit, “R”, is supported</w:t>
      </w:r>
      <w:r w:rsidRPr="002809D3">
        <w:rPr>
          <w:rFonts w:ascii="Arial" w:hAnsi="Arial" w:cs="Arial"/>
        </w:rPr>
        <w:t>.</w:t>
      </w:r>
    </w:p>
    <w:p w:rsidR="008D59A6" w:rsidRDefault="008D59A6" w:rsidP="008E189F">
      <w:pPr>
        <w:pStyle w:val="ListParagraph"/>
        <w:numPr>
          <w:ilvl w:val="2"/>
          <w:numId w:val="39"/>
        </w:numPr>
        <w:spacing w:after="120"/>
        <w:rPr>
          <w:rFonts w:ascii="Arial" w:hAnsi="Arial" w:cs="Arial"/>
          <w:b/>
        </w:rPr>
      </w:pPr>
      <w:r>
        <w:rPr>
          <w:rFonts w:ascii="Arial" w:hAnsi="Arial" w:cs="Arial"/>
          <w:b/>
        </w:rPr>
        <w:t>PUSHFP</w:t>
      </w:r>
    </w:p>
    <w:p w:rsidR="008D59A6" w:rsidRPr="00C76BBE" w:rsidRDefault="008D59A6" w:rsidP="008D59A6">
      <w:pPr>
        <w:pStyle w:val="ListParagraph"/>
        <w:spacing w:after="120"/>
        <w:ind w:left="1080"/>
        <w:rPr>
          <w:rFonts w:ascii="Arial" w:hAnsi="Arial" w:cs="Arial"/>
        </w:rPr>
      </w:pPr>
      <w:r>
        <w:rPr>
          <w:rFonts w:ascii="Arial" w:hAnsi="Arial" w:cs="Arial"/>
        </w:rPr>
        <w:t>Push the FP register onto t</w:t>
      </w:r>
      <w:r w:rsidR="00631E63">
        <w:rPr>
          <w:rFonts w:ascii="Arial" w:hAnsi="Arial" w:cs="Arial"/>
        </w:rPr>
        <w:t>he return stack.  Change FP to SP+N</w:t>
      </w:r>
      <w:r>
        <w:rPr>
          <w:rFonts w:ascii="Arial" w:hAnsi="Arial" w:cs="Arial"/>
        </w:rPr>
        <w:t>NNN.</w:t>
      </w:r>
    </w:p>
    <w:p w:rsidR="008D59A6" w:rsidRDefault="008D59A6" w:rsidP="008E189F">
      <w:pPr>
        <w:pStyle w:val="ListParagraph"/>
        <w:numPr>
          <w:ilvl w:val="3"/>
          <w:numId w:val="39"/>
        </w:numPr>
        <w:spacing w:after="120"/>
        <w:rPr>
          <w:rFonts w:ascii="Arial" w:hAnsi="Arial" w:cs="Arial"/>
          <w:b/>
        </w:rPr>
      </w:pPr>
      <w:r>
        <w:rPr>
          <w:rFonts w:ascii="Arial" w:hAnsi="Arial" w:cs="Arial"/>
          <w:b/>
        </w:rPr>
        <w:t>POPFP</w:t>
      </w:r>
    </w:p>
    <w:p w:rsidR="008D59A6" w:rsidRPr="00C76BBE" w:rsidRDefault="00631E63" w:rsidP="00331F50">
      <w:pPr>
        <w:pStyle w:val="ListParagraph"/>
        <w:spacing w:after="120"/>
        <w:ind w:firstLine="360"/>
        <w:rPr>
          <w:rFonts w:ascii="Arial" w:hAnsi="Arial" w:cs="Arial"/>
        </w:rPr>
      </w:pPr>
      <w:r>
        <w:rPr>
          <w:rFonts w:ascii="Arial" w:hAnsi="Arial" w:cs="Arial"/>
        </w:rPr>
        <w:t xml:space="preserve">Change SP to FP-NNNN.  </w:t>
      </w:r>
      <w:r w:rsidR="008D59A6">
        <w:rPr>
          <w:rFonts w:ascii="Arial" w:hAnsi="Arial" w:cs="Arial"/>
        </w:rPr>
        <w:t>Pop the FP register from the return stack.  The return bit, “R”, is supported</w:t>
      </w:r>
      <w:r w:rsidR="008D59A6" w:rsidRPr="002809D3">
        <w:rPr>
          <w:rFonts w:ascii="Arial" w:hAnsi="Arial" w:cs="Arial"/>
        </w:rPr>
        <w:t>.</w:t>
      </w:r>
    </w:p>
    <w:p w:rsidR="008D59A6" w:rsidRPr="008F5284" w:rsidRDefault="008D59A6" w:rsidP="008E189F">
      <w:pPr>
        <w:pStyle w:val="ListParagraph"/>
        <w:numPr>
          <w:ilvl w:val="3"/>
          <w:numId w:val="39"/>
        </w:numPr>
        <w:spacing w:after="120"/>
        <w:rPr>
          <w:rFonts w:ascii="Arial" w:hAnsi="Arial" w:cs="Arial"/>
        </w:rPr>
      </w:pPr>
      <w:proofErr w:type="spellStart"/>
      <w:r>
        <w:rPr>
          <w:rFonts w:ascii="Arial" w:hAnsi="Arial" w:cs="Arial"/>
          <w:b/>
        </w:rPr>
        <w:t>DROPn</w:t>
      </w:r>
      <w:proofErr w:type="spellEnd"/>
      <w:r w:rsidRPr="008F5284">
        <w:rPr>
          <w:rFonts w:ascii="Arial" w:hAnsi="Arial" w:cs="Arial"/>
          <w:b/>
        </w:rPr>
        <w:t xml:space="preserve"> </w:t>
      </w:r>
    </w:p>
    <w:p w:rsidR="008D59A6" w:rsidRPr="008F5284" w:rsidRDefault="008D59A6" w:rsidP="00331F50">
      <w:pPr>
        <w:pStyle w:val="ListParagraph"/>
        <w:spacing w:after="120"/>
        <w:ind w:left="1080"/>
        <w:rPr>
          <w:rFonts w:ascii="Arial" w:hAnsi="Arial" w:cs="Arial"/>
        </w:rPr>
      </w:pPr>
      <w:r w:rsidRPr="008F5284">
        <w:rPr>
          <w:rFonts w:ascii="Arial" w:hAnsi="Arial" w:cs="Arial"/>
        </w:rPr>
        <w:t xml:space="preserve">Add NNNN to SP.  </w:t>
      </w:r>
      <w:proofErr w:type="gramStart"/>
      <w:r w:rsidRPr="008F5284">
        <w:rPr>
          <w:rFonts w:ascii="Arial" w:hAnsi="Arial" w:cs="Arial"/>
        </w:rPr>
        <w:t>Equivalent to drop NNNN times.</w:t>
      </w:r>
      <w:proofErr w:type="gramEnd"/>
      <w:r w:rsidRPr="008F5284">
        <w:rPr>
          <w:rFonts w:ascii="Arial" w:hAnsi="Arial" w:cs="Arial"/>
        </w:rPr>
        <w:t xml:space="preserve">  The return bit, “R”, is supported.</w:t>
      </w:r>
    </w:p>
    <w:p w:rsidR="008D59A6" w:rsidRDefault="008D59A6" w:rsidP="008E189F">
      <w:pPr>
        <w:pStyle w:val="ListParagraph"/>
        <w:numPr>
          <w:ilvl w:val="3"/>
          <w:numId w:val="39"/>
        </w:numPr>
        <w:spacing w:after="120"/>
        <w:rPr>
          <w:rFonts w:ascii="Arial" w:hAnsi="Arial" w:cs="Arial"/>
          <w:b/>
        </w:rPr>
      </w:pPr>
      <w:proofErr w:type="spellStart"/>
      <w:r>
        <w:rPr>
          <w:rFonts w:ascii="Arial" w:hAnsi="Arial" w:cs="Arial"/>
          <w:b/>
        </w:rPr>
        <w:t>INITstk</w:t>
      </w:r>
      <w:proofErr w:type="spellEnd"/>
    </w:p>
    <w:p w:rsidR="008D59A6" w:rsidRPr="008F5284" w:rsidRDefault="008D59A6" w:rsidP="00331F50">
      <w:pPr>
        <w:pStyle w:val="ListParagraph"/>
        <w:spacing w:after="120"/>
        <w:ind w:left="1080"/>
        <w:rPr>
          <w:rFonts w:ascii="Arial" w:hAnsi="Arial" w:cs="Arial"/>
        </w:rPr>
      </w:pPr>
      <w:r>
        <w:rPr>
          <w:rFonts w:ascii="Arial" w:hAnsi="Arial" w:cs="Arial"/>
        </w:rPr>
        <w:t xml:space="preserve">Push the following NNNN words onto the stack.  </w:t>
      </w:r>
      <w:r w:rsidRPr="008F5284">
        <w:rPr>
          <w:rFonts w:ascii="Arial" w:hAnsi="Arial" w:cs="Arial"/>
        </w:rPr>
        <w:t>The return bit, “R”, is supported.</w:t>
      </w:r>
    </w:p>
    <w:p w:rsidR="00924F40" w:rsidRDefault="00924F40" w:rsidP="008E189F">
      <w:pPr>
        <w:pStyle w:val="ListParagraph"/>
        <w:numPr>
          <w:ilvl w:val="2"/>
          <w:numId w:val="39"/>
        </w:numPr>
        <w:spacing w:after="120"/>
        <w:rPr>
          <w:rFonts w:ascii="Arial" w:hAnsi="Arial" w:cs="Arial"/>
          <w:b/>
        </w:rPr>
      </w:pPr>
      <w:r>
        <w:rPr>
          <w:rFonts w:ascii="Arial" w:hAnsi="Arial" w:cs="Arial"/>
          <w:b/>
        </w:rPr>
        <w:t>INC</w:t>
      </w:r>
    </w:p>
    <w:p w:rsidR="00924F40" w:rsidRPr="003C3631" w:rsidRDefault="00924F40" w:rsidP="00924F40">
      <w:pPr>
        <w:pStyle w:val="ListParagraph"/>
        <w:spacing w:after="120"/>
        <w:ind w:firstLine="360"/>
        <w:rPr>
          <w:rFonts w:ascii="Arial" w:hAnsi="Arial" w:cs="Arial"/>
        </w:rPr>
      </w:pPr>
      <w:r>
        <w:rPr>
          <w:rFonts w:ascii="Arial" w:hAnsi="Arial" w:cs="Arial"/>
        </w:rPr>
        <w:t xml:space="preserve">Increment the value at MNNN. </w:t>
      </w:r>
      <w:r w:rsidRPr="003C3631">
        <w:rPr>
          <w:rFonts w:ascii="Arial" w:hAnsi="Arial" w:cs="Arial"/>
        </w:rPr>
        <w:t xml:space="preserve"> </w:t>
      </w:r>
      <w:r>
        <w:rPr>
          <w:rFonts w:ascii="Arial" w:hAnsi="Arial" w:cs="Arial"/>
        </w:rPr>
        <w:t>“R”, is supported.</w:t>
      </w:r>
      <w:r w:rsidRPr="00A97C22">
        <w:rPr>
          <w:rFonts w:ascii="Arial" w:hAnsi="Arial" w:cs="Arial"/>
        </w:rPr>
        <w:t xml:space="preserve"> </w:t>
      </w:r>
      <w:r>
        <w:rPr>
          <w:rFonts w:ascii="Arial" w:hAnsi="Arial" w:cs="Arial"/>
        </w:rPr>
        <w:t>The CCR, except for the carry and the overflow bits, is updated.</w:t>
      </w:r>
    </w:p>
    <w:p w:rsidR="00924F40" w:rsidRDefault="00924F40" w:rsidP="008E189F">
      <w:pPr>
        <w:pStyle w:val="ListParagraph"/>
        <w:numPr>
          <w:ilvl w:val="3"/>
          <w:numId w:val="39"/>
        </w:numPr>
        <w:spacing w:after="120"/>
        <w:rPr>
          <w:rFonts w:ascii="Arial" w:hAnsi="Arial" w:cs="Arial"/>
          <w:b/>
        </w:rPr>
      </w:pPr>
      <w:r>
        <w:rPr>
          <w:rFonts w:ascii="Arial" w:hAnsi="Arial" w:cs="Arial"/>
          <w:b/>
        </w:rPr>
        <w:t>DEC</w:t>
      </w:r>
    </w:p>
    <w:p w:rsidR="00924F40" w:rsidRPr="003C3631" w:rsidRDefault="00924F40" w:rsidP="00924F40">
      <w:pPr>
        <w:pStyle w:val="ListParagraph"/>
        <w:spacing w:after="120"/>
        <w:ind w:firstLine="360"/>
        <w:rPr>
          <w:rFonts w:ascii="Arial" w:hAnsi="Arial" w:cs="Arial"/>
        </w:rPr>
      </w:pPr>
      <w:r>
        <w:rPr>
          <w:rFonts w:ascii="Arial" w:hAnsi="Arial" w:cs="Arial"/>
        </w:rPr>
        <w:t xml:space="preserve">Decrement the value at MNNN. </w:t>
      </w:r>
      <w:r w:rsidRPr="003C3631">
        <w:rPr>
          <w:rFonts w:ascii="Arial" w:hAnsi="Arial" w:cs="Arial"/>
        </w:rPr>
        <w:t xml:space="preserve"> </w:t>
      </w:r>
      <w:r>
        <w:rPr>
          <w:rFonts w:ascii="Arial" w:hAnsi="Arial" w:cs="Arial"/>
        </w:rPr>
        <w:t>“R”, is supported.</w:t>
      </w:r>
      <w:r w:rsidRPr="00A97C22">
        <w:rPr>
          <w:rFonts w:ascii="Arial" w:hAnsi="Arial" w:cs="Arial"/>
        </w:rPr>
        <w:t xml:space="preserve"> </w:t>
      </w:r>
      <w:r>
        <w:rPr>
          <w:rFonts w:ascii="Arial" w:hAnsi="Arial" w:cs="Arial"/>
        </w:rPr>
        <w:t>The CCR, except for the carry and the overflow bits, is updated.</w:t>
      </w:r>
    </w:p>
    <w:p w:rsidR="00924F40" w:rsidRDefault="00924F40" w:rsidP="008E189F">
      <w:pPr>
        <w:pStyle w:val="ListParagraph"/>
        <w:numPr>
          <w:ilvl w:val="3"/>
          <w:numId w:val="39"/>
        </w:numPr>
        <w:spacing w:after="120"/>
        <w:rPr>
          <w:rFonts w:ascii="Arial" w:hAnsi="Arial" w:cs="Arial"/>
          <w:b/>
        </w:rPr>
      </w:pPr>
      <w:r>
        <w:rPr>
          <w:rFonts w:ascii="Arial" w:hAnsi="Arial" w:cs="Arial"/>
          <w:b/>
        </w:rPr>
        <w:t>CLR</w:t>
      </w:r>
    </w:p>
    <w:p w:rsidR="00924F40" w:rsidRPr="003C3631" w:rsidRDefault="00924F40" w:rsidP="00924F40">
      <w:pPr>
        <w:pStyle w:val="ListParagraph"/>
        <w:spacing w:after="120"/>
        <w:ind w:left="1080"/>
        <w:rPr>
          <w:rFonts w:ascii="Arial" w:hAnsi="Arial" w:cs="Arial"/>
        </w:rPr>
      </w:pPr>
      <w:r>
        <w:rPr>
          <w:rFonts w:ascii="Arial" w:hAnsi="Arial" w:cs="Arial"/>
        </w:rPr>
        <w:t xml:space="preserve">Clear the value at MNNN. </w:t>
      </w:r>
      <w:r w:rsidRPr="003C3631">
        <w:rPr>
          <w:rFonts w:ascii="Arial" w:hAnsi="Arial" w:cs="Arial"/>
        </w:rPr>
        <w:t xml:space="preserve"> </w:t>
      </w:r>
      <w:r w:rsidR="00631E63" w:rsidRPr="008F5284">
        <w:rPr>
          <w:rFonts w:ascii="Arial" w:hAnsi="Arial" w:cs="Arial"/>
        </w:rPr>
        <w:t>The return bit, “R”, is supported</w:t>
      </w:r>
      <w:r w:rsidR="00631E63">
        <w:rPr>
          <w:rFonts w:ascii="Arial" w:hAnsi="Arial" w:cs="Arial"/>
        </w:rPr>
        <w:t>.</w:t>
      </w:r>
    </w:p>
    <w:p w:rsidR="00924F40" w:rsidRDefault="00924F40" w:rsidP="008E189F">
      <w:pPr>
        <w:pStyle w:val="ListParagraph"/>
        <w:numPr>
          <w:ilvl w:val="3"/>
          <w:numId w:val="39"/>
        </w:numPr>
        <w:spacing w:after="120"/>
        <w:rPr>
          <w:rFonts w:ascii="Arial" w:hAnsi="Arial" w:cs="Arial"/>
          <w:b/>
        </w:rPr>
      </w:pPr>
      <w:r>
        <w:rPr>
          <w:rFonts w:ascii="Arial" w:hAnsi="Arial" w:cs="Arial"/>
          <w:b/>
        </w:rPr>
        <w:t>SET</w:t>
      </w:r>
    </w:p>
    <w:p w:rsidR="00924F40" w:rsidRPr="003C3631" w:rsidRDefault="00924F40" w:rsidP="00924F40">
      <w:pPr>
        <w:pStyle w:val="ListParagraph"/>
        <w:spacing w:after="120"/>
        <w:ind w:left="1080"/>
        <w:rPr>
          <w:rFonts w:ascii="Arial" w:hAnsi="Arial" w:cs="Arial"/>
        </w:rPr>
      </w:pPr>
      <w:r>
        <w:rPr>
          <w:rFonts w:ascii="Arial" w:hAnsi="Arial" w:cs="Arial"/>
        </w:rPr>
        <w:lastRenderedPageBreak/>
        <w:t xml:space="preserve">Set the value at MNNN to all 1’s (e.g. to -1). </w:t>
      </w:r>
      <w:r w:rsidRPr="003C3631">
        <w:rPr>
          <w:rFonts w:ascii="Arial" w:hAnsi="Arial" w:cs="Arial"/>
        </w:rPr>
        <w:t xml:space="preserve"> </w:t>
      </w:r>
      <w:r w:rsidR="00631E63" w:rsidRPr="008F5284">
        <w:rPr>
          <w:rFonts w:ascii="Arial" w:hAnsi="Arial" w:cs="Arial"/>
        </w:rPr>
        <w:t>The return bit, “R”, is supported</w:t>
      </w:r>
      <w:r>
        <w:rPr>
          <w:rFonts w:ascii="Arial" w:hAnsi="Arial" w:cs="Arial"/>
        </w:rPr>
        <w:t>.</w:t>
      </w:r>
    </w:p>
    <w:p w:rsidR="00B604E6" w:rsidRDefault="00E34F2D" w:rsidP="008E189F">
      <w:pPr>
        <w:pStyle w:val="ListParagraph"/>
        <w:numPr>
          <w:ilvl w:val="2"/>
          <w:numId w:val="38"/>
        </w:numPr>
        <w:spacing w:after="0"/>
        <w:rPr>
          <w:rFonts w:ascii="Arial" w:hAnsi="Arial" w:cs="Arial"/>
          <w:b/>
        </w:rPr>
      </w:pPr>
      <w:r>
        <w:rPr>
          <w:rFonts w:ascii="Arial" w:hAnsi="Arial" w:cs="Arial"/>
          <w:b/>
        </w:rPr>
        <w:t>ADD</w:t>
      </w:r>
    </w:p>
    <w:p w:rsidR="00E34F2D" w:rsidRPr="00E34F2D" w:rsidRDefault="00E34F2D" w:rsidP="00E34F2D">
      <w:pPr>
        <w:spacing w:after="120"/>
        <w:ind w:left="720" w:firstLine="360"/>
        <w:rPr>
          <w:rFonts w:ascii="Arial" w:hAnsi="Arial" w:cs="Arial"/>
        </w:rPr>
      </w:pPr>
      <w:r w:rsidRPr="00E34F2D">
        <w:rPr>
          <w:rFonts w:ascii="Arial" w:hAnsi="Arial" w:cs="Arial"/>
        </w:rPr>
        <w:t>Add OP to TOS.  Depending on the P bit, the result either replaces TOS or is pushed onto the data stack.  The return bit, “R”, is supported.  The CCR is updated.</w:t>
      </w:r>
    </w:p>
    <w:p w:rsidR="00B604E6" w:rsidRDefault="00E34F2D" w:rsidP="008E189F">
      <w:pPr>
        <w:pStyle w:val="ListParagraph"/>
        <w:numPr>
          <w:ilvl w:val="2"/>
          <w:numId w:val="38"/>
        </w:numPr>
        <w:spacing w:after="0"/>
        <w:rPr>
          <w:rFonts w:ascii="Arial" w:hAnsi="Arial" w:cs="Arial"/>
          <w:b/>
        </w:rPr>
      </w:pPr>
      <w:r>
        <w:rPr>
          <w:rFonts w:ascii="Arial" w:hAnsi="Arial" w:cs="Arial"/>
          <w:b/>
        </w:rPr>
        <w:t>SUB</w:t>
      </w:r>
    </w:p>
    <w:p w:rsidR="00E34F2D" w:rsidRPr="00E34F2D" w:rsidRDefault="00E34F2D" w:rsidP="00E34F2D">
      <w:pPr>
        <w:spacing w:after="120"/>
        <w:ind w:left="720" w:firstLine="360"/>
        <w:rPr>
          <w:rFonts w:ascii="Arial" w:hAnsi="Arial" w:cs="Arial"/>
        </w:rPr>
      </w:pPr>
      <w:r w:rsidRPr="00E34F2D">
        <w:rPr>
          <w:rFonts w:ascii="Arial" w:hAnsi="Arial" w:cs="Arial"/>
        </w:rPr>
        <w:t>Subtract OP from TOS.  Depending on the P bit, the result either replaces TOS or is pushed onto the data stack.  The return bit, “R”, is supported.  The CCR is updated.</w:t>
      </w:r>
    </w:p>
    <w:p w:rsidR="00B604E6" w:rsidRDefault="00E34F2D" w:rsidP="008E189F">
      <w:pPr>
        <w:pStyle w:val="ListParagraph"/>
        <w:numPr>
          <w:ilvl w:val="2"/>
          <w:numId w:val="38"/>
        </w:numPr>
        <w:spacing w:after="0"/>
        <w:rPr>
          <w:rFonts w:ascii="Arial" w:hAnsi="Arial" w:cs="Arial"/>
          <w:b/>
        </w:rPr>
      </w:pPr>
      <w:r>
        <w:rPr>
          <w:rFonts w:ascii="Arial" w:hAnsi="Arial" w:cs="Arial"/>
          <w:b/>
        </w:rPr>
        <w:t>MUL</w:t>
      </w:r>
    </w:p>
    <w:p w:rsidR="00E34F2D" w:rsidRPr="007B4771" w:rsidRDefault="004459B3" w:rsidP="007B4771">
      <w:pPr>
        <w:spacing w:after="120"/>
        <w:ind w:left="720" w:firstLine="360"/>
        <w:rPr>
          <w:rFonts w:ascii="Arial" w:hAnsi="Arial" w:cs="Arial"/>
        </w:rPr>
      </w:pPr>
      <w:proofErr w:type="gramStart"/>
      <w:r>
        <w:rPr>
          <w:rFonts w:ascii="Arial" w:hAnsi="Arial" w:cs="Arial"/>
        </w:rPr>
        <w:t>Signed m</w:t>
      </w:r>
      <w:r w:rsidR="007B4771" w:rsidRPr="007B4771">
        <w:rPr>
          <w:rFonts w:ascii="Arial" w:hAnsi="Arial" w:cs="Arial"/>
        </w:rPr>
        <w:t>ultiply</w:t>
      </w:r>
      <w:r>
        <w:rPr>
          <w:rFonts w:ascii="Arial" w:hAnsi="Arial" w:cs="Arial"/>
        </w:rPr>
        <w:t xml:space="preserve"> of</w:t>
      </w:r>
      <w:r w:rsidR="007B4771" w:rsidRPr="007B4771">
        <w:rPr>
          <w:rFonts w:ascii="Arial" w:hAnsi="Arial" w:cs="Arial"/>
        </w:rPr>
        <w:t xml:space="preserve"> OP and</w:t>
      </w:r>
      <w:r w:rsidR="00E34F2D" w:rsidRPr="007B4771">
        <w:rPr>
          <w:rFonts w:ascii="Arial" w:hAnsi="Arial" w:cs="Arial"/>
        </w:rPr>
        <w:t xml:space="preserve"> TOS.</w:t>
      </w:r>
      <w:proofErr w:type="gramEnd"/>
      <w:r w:rsidR="00E34F2D" w:rsidRPr="007B4771">
        <w:rPr>
          <w:rFonts w:ascii="Arial" w:hAnsi="Arial" w:cs="Arial"/>
        </w:rPr>
        <w:t xml:space="preserve">  Depending on the P bit, the </w:t>
      </w:r>
      <w:r w:rsidR="007B4771" w:rsidRPr="007B4771">
        <w:rPr>
          <w:rFonts w:ascii="Arial" w:hAnsi="Arial" w:cs="Arial"/>
        </w:rPr>
        <w:t xml:space="preserve">12-bit </w:t>
      </w:r>
      <w:r w:rsidR="00E34F2D" w:rsidRPr="007B4771">
        <w:rPr>
          <w:rFonts w:ascii="Arial" w:hAnsi="Arial" w:cs="Arial"/>
        </w:rPr>
        <w:t>result either replaces TOS or is pushed onto the data stack.  The return bit, “R”, is supported.  The CCR is updated</w:t>
      </w:r>
      <w:r w:rsidR="007B4771">
        <w:rPr>
          <w:rFonts w:ascii="Arial" w:hAnsi="Arial" w:cs="Arial"/>
        </w:rPr>
        <w:t>.  The CCR ov</w:t>
      </w:r>
      <w:r>
        <w:rPr>
          <w:rFonts w:ascii="Arial" w:hAnsi="Arial" w:cs="Arial"/>
        </w:rPr>
        <w:t xml:space="preserve">erflow bit is set if the </w:t>
      </w:r>
      <w:r w:rsidR="007B4771">
        <w:rPr>
          <w:rFonts w:ascii="Arial" w:hAnsi="Arial" w:cs="Arial"/>
        </w:rPr>
        <w:t>product exceeds the truncated 12-bit result.</w:t>
      </w:r>
    </w:p>
    <w:p w:rsidR="00B604E6" w:rsidRDefault="007B4771" w:rsidP="008E189F">
      <w:pPr>
        <w:pStyle w:val="ListParagraph"/>
        <w:numPr>
          <w:ilvl w:val="2"/>
          <w:numId w:val="38"/>
        </w:numPr>
        <w:spacing w:after="120"/>
        <w:rPr>
          <w:rFonts w:ascii="Arial" w:hAnsi="Arial" w:cs="Arial"/>
          <w:b/>
        </w:rPr>
      </w:pPr>
      <w:r>
        <w:rPr>
          <w:rFonts w:ascii="Arial" w:hAnsi="Arial" w:cs="Arial"/>
          <w:b/>
        </w:rPr>
        <w:t>DIV</w:t>
      </w:r>
    </w:p>
    <w:p w:rsidR="007B4771" w:rsidRPr="007B4771" w:rsidRDefault="004459B3" w:rsidP="007B4771">
      <w:pPr>
        <w:pStyle w:val="ListParagraph"/>
        <w:spacing w:after="120"/>
        <w:ind w:firstLine="360"/>
        <w:rPr>
          <w:rFonts w:ascii="Arial" w:hAnsi="Arial" w:cs="Arial"/>
        </w:rPr>
      </w:pPr>
      <w:proofErr w:type="gramStart"/>
      <w:r>
        <w:rPr>
          <w:rFonts w:ascii="Arial" w:hAnsi="Arial" w:cs="Arial"/>
        </w:rPr>
        <w:t>Signed d</w:t>
      </w:r>
      <w:r w:rsidR="007B4771">
        <w:rPr>
          <w:rFonts w:ascii="Arial" w:hAnsi="Arial" w:cs="Arial"/>
        </w:rPr>
        <w:t>ivide</w:t>
      </w:r>
      <w:r w:rsidR="007B4771" w:rsidRPr="007B4771">
        <w:rPr>
          <w:rFonts w:ascii="Arial" w:hAnsi="Arial" w:cs="Arial"/>
        </w:rPr>
        <w:t xml:space="preserve"> </w:t>
      </w:r>
      <w:r>
        <w:rPr>
          <w:rFonts w:ascii="Arial" w:hAnsi="Arial" w:cs="Arial"/>
        </w:rPr>
        <w:t xml:space="preserve">of </w:t>
      </w:r>
      <w:r w:rsidR="007B4771" w:rsidRPr="007B4771">
        <w:rPr>
          <w:rFonts w:ascii="Arial" w:hAnsi="Arial" w:cs="Arial"/>
        </w:rPr>
        <w:t xml:space="preserve">OP </w:t>
      </w:r>
      <w:r w:rsidR="007B4771">
        <w:rPr>
          <w:rFonts w:ascii="Arial" w:hAnsi="Arial" w:cs="Arial"/>
        </w:rPr>
        <w:t>into</w:t>
      </w:r>
      <w:r w:rsidR="007B4771" w:rsidRPr="007B4771">
        <w:rPr>
          <w:rFonts w:ascii="Arial" w:hAnsi="Arial" w:cs="Arial"/>
        </w:rPr>
        <w:t xml:space="preserve"> TOS.</w:t>
      </w:r>
      <w:proofErr w:type="gramEnd"/>
      <w:r w:rsidR="007B4771" w:rsidRPr="007B4771">
        <w:rPr>
          <w:rFonts w:ascii="Arial" w:hAnsi="Arial" w:cs="Arial"/>
        </w:rPr>
        <w:t xml:space="preserve">  Depending on the P bit, the 12-bit result either replaces TOS or is pushed onto the data stack.  </w:t>
      </w:r>
      <w:r w:rsidR="007A2D3D">
        <w:rPr>
          <w:rFonts w:ascii="Arial" w:hAnsi="Arial" w:cs="Arial"/>
        </w:rPr>
        <w:t xml:space="preserve">Results accessed via input port after a delay.  </w:t>
      </w:r>
      <w:r w:rsidR="007A2D3D" w:rsidRPr="007B4771">
        <w:rPr>
          <w:rFonts w:ascii="Arial" w:hAnsi="Arial" w:cs="Arial"/>
        </w:rPr>
        <w:t>The CCR is updated</w:t>
      </w:r>
      <w:r w:rsidR="007A2D3D">
        <w:rPr>
          <w:rFonts w:ascii="Arial" w:hAnsi="Arial" w:cs="Arial"/>
        </w:rPr>
        <w:t xml:space="preserve"> as part of input port read.  If divisor</w:t>
      </w:r>
      <w:r w:rsidR="007B4771">
        <w:rPr>
          <w:rFonts w:ascii="Arial" w:hAnsi="Arial" w:cs="Arial"/>
        </w:rPr>
        <w:t xml:space="preserve"> is zero, the overflow bit is set and the result is TOS</w:t>
      </w:r>
      <w:r w:rsidR="007B4771" w:rsidRPr="007B4771">
        <w:rPr>
          <w:rFonts w:ascii="Arial" w:hAnsi="Arial" w:cs="Arial"/>
        </w:rPr>
        <w:t>.</w:t>
      </w:r>
    </w:p>
    <w:p w:rsidR="00B604E6" w:rsidRDefault="007B4771" w:rsidP="008E189F">
      <w:pPr>
        <w:pStyle w:val="ListParagraph"/>
        <w:numPr>
          <w:ilvl w:val="2"/>
          <w:numId w:val="38"/>
        </w:numPr>
        <w:spacing w:after="120"/>
        <w:rPr>
          <w:rFonts w:ascii="Arial" w:hAnsi="Arial" w:cs="Arial"/>
          <w:b/>
        </w:rPr>
      </w:pPr>
      <w:r>
        <w:rPr>
          <w:rFonts w:ascii="Arial" w:hAnsi="Arial" w:cs="Arial"/>
          <w:b/>
        </w:rPr>
        <w:t>AND</w:t>
      </w:r>
    </w:p>
    <w:p w:rsidR="007B4771" w:rsidRPr="007B4771" w:rsidRDefault="007B4771" w:rsidP="007B4771">
      <w:pPr>
        <w:pStyle w:val="ListParagraph"/>
        <w:spacing w:after="120"/>
        <w:ind w:firstLine="360"/>
        <w:rPr>
          <w:rFonts w:ascii="Arial" w:hAnsi="Arial" w:cs="Arial"/>
        </w:rPr>
      </w:pPr>
      <w:proofErr w:type="gramStart"/>
      <w:r>
        <w:rPr>
          <w:rFonts w:ascii="Arial" w:hAnsi="Arial" w:cs="Arial"/>
        </w:rPr>
        <w:t>And OP with TOS.</w:t>
      </w:r>
      <w:proofErr w:type="gramEnd"/>
      <w:r>
        <w:rPr>
          <w:rFonts w:ascii="Arial" w:hAnsi="Arial" w:cs="Arial"/>
        </w:rPr>
        <w:t xml:space="preserve">  Depending on the P bit, the result either replaces TOS or is pushed onto the data stack.  The return bit, “R”, is supported.  The CCR, except carry and overflow bits, is updated.</w:t>
      </w:r>
    </w:p>
    <w:p w:rsidR="00B604E6" w:rsidRDefault="007B4771" w:rsidP="008E189F">
      <w:pPr>
        <w:pStyle w:val="ListParagraph"/>
        <w:numPr>
          <w:ilvl w:val="2"/>
          <w:numId w:val="38"/>
        </w:numPr>
        <w:spacing w:after="120"/>
        <w:rPr>
          <w:rFonts w:ascii="Arial" w:hAnsi="Arial" w:cs="Arial"/>
          <w:b/>
        </w:rPr>
      </w:pPr>
      <w:r>
        <w:rPr>
          <w:rFonts w:ascii="Arial" w:hAnsi="Arial" w:cs="Arial"/>
          <w:b/>
        </w:rPr>
        <w:t>OR</w:t>
      </w:r>
    </w:p>
    <w:p w:rsidR="007B4771" w:rsidRPr="007B4771" w:rsidRDefault="007B4771" w:rsidP="007B4771">
      <w:pPr>
        <w:pStyle w:val="ListParagraph"/>
        <w:spacing w:after="120"/>
        <w:ind w:firstLine="360"/>
        <w:rPr>
          <w:rFonts w:ascii="Arial" w:hAnsi="Arial" w:cs="Arial"/>
        </w:rPr>
      </w:pPr>
      <w:proofErr w:type="gramStart"/>
      <w:r>
        <w:rPr>
          <w:rFonts w:ascii="Arial" w:hAnsi="Arial" w:cs="Arial"/>
        </w:rPr>
        <w:t>Or OP with TOS.</w:t>
      </w:r>
      <w:proofErr w:type="gramEnd"/>
      <w:r>
        <w:rPr>
          <w:rFonts w:ascii="Arial" w:hAnsi="Arial" w:cs="Arial"/>
        </w:rPr>
        <w:t xml:space="preserve">  Depending on the P bit, the result either replaces TOS or is pushed onto the data stack.  The return bit, “R”, is supported.  The CCR, except carry and overflow bits, is updated.</w:t>
      </w:r>
    </w:p>
    <w:p w:rsidR="00B604E6" w:rsidRDefault="007B4771" w:rsidP="008E189F">
      <w:pPr>
        <w:pStyle w:val="ListParagraph"/>
        <w:numPr>
          <w:ilvl w:val="2"/>
          <w:numId w:val="38"/>
        </w:numPr>
        <w:spacing w:after="120"/>
        <w:rPr>
          <w:rFonts w:ascii="Arial" w:hAnsi="Arial" w:cs="Arial"/>
          <w:b/>
        </w:rPr>
      </w:pPr>
      <w:r>
        <w:rPr>
          <w:rFonts w:ascii="Arial" w:hAnsi="Arial" w:cs="Arial"/>
          <w:b/>
        </w:rPr>
        <w:t>XOR</w:t>
      </w:r>
    </w:p>
    <w:p w:rsidR="007B4771" w:rsidRPr="007B4771" w:rsidRDefault="007B4771" w:rsidP="007B4771">
      <w:pPr>
        <w:pStyle w:val="ListParagraph"/>
        <w:spacing w:after="120"/>
        <w:ind w:firstLine="360"/>
        <w:rPr>
          <w:rFonts w:ascii="Arial" w:hAnsi="Arial" w:cs="Arial"/>
        </w:rPr>
      </w:pPr>
      <w:proofErr w:type="spellStart"/>
      <w:r>
        <w:rPr>
          <w:rFonts w:ascii="Arial" w:hAnsi="Arial" w:cs="Arial"/>
        </w:rPr>
        <w:t>Xor</w:t>
      </w:r>
      <w:proofErr w:type="spellEnd"/>
      <w:r>
        <w:rPr>
          <w:rFonts w:ascii="Arial" w:hAnsi="Arial" w:cs="Arial"/>
        </w:rPr>
        <w:t xml:space="preserve"> OP with TOS.  Depending on the P bit, the result either replaces TOS or is pushed onto the data stack.  The return bit, “R”, is supported.  The CCR, except carry and overflow bits, is updated.</w:t>
      </w:r>
    </w:p>
    <w:p w:rsidR="00B604E6" w:rsidRDefault="003C3631" w:rsidP="008E189F">
      <w:pPr>
        <w:pStyle w:val="ListParagraph"/>
        <w:numPr>
          <w:ilvl w:val="2"/>
          <w:numId w:val="38"/>
        </w:numPr>
        <w:spacing w:after="120"/>
        <w:rPr>
          <w:rFonts w:ascii="Arial" w:hAnsi="Arial" w:cs="Arial"/>
          <w:b/>
        </w:rPr>
      </w:pPr>
      <w:r>
        <w:rPr>
          <w:rFonts w:ascii="Arial" w:hAnsi="Arial" w:cs="Arial"/>
          <w:b/>
        </w:rPr>
        <w:t>CMP</w:t>
      </w:r>
    </w:p>
    <w:p w:rsidR="003C3631" w:rsidRPr="003C3631" w:rsidRDefault="003C3631" w:rsidP="003C3631">
      <w:pPr>
        <w:pStyle w:val="ListParagraph"/>
        <w:spacing w:after="120"/>
        <w:ind w:firstLine="360"/>
        <w:rPr>
          <w:rFonts w:ascii="Arial" w:hAnsi="Arial" w:cs="Arial"/>
        </w:rPr>
      </w:pPr>
      <w:r>
        <w:rPr>
          <w:rFonts w:ascii="Arial" w:hAnsi="Arial" w:cs="Arial"/>
        </w:rPr>
        <w:t>Compare OP with TOS.  Depending on the P bit, the TOS can be popped.  The return bit, “R”, is supported.</w:t>
      </w:r>
      <w:r w:rsidRPr="00A97C22">
        <w:rPr>
          <w:rFonts w:ascii="Arial" w:hAnsi="Arial" w:cs="Arial"/>
        </w:rPr>
        <w:t xml:space="preserve"> </w:t>
      </w:r>
      <w:r>
        <w:rPr>
          <w:rFonts w:ascii="Arial" w:hAnsi="Arial" w:cs="Arial"/>
        </w:rPr>
        <w:t>The CCR</w:t>
      </w:r>
      <w:r w:rsidR="004C2E9F">
        <w:rPr>
          <w:rFonts w:ascii="Arial" w:hAnsi="Arial" w:cs="Arial"/>
        </w:rPr>
        <w:t>,</w:t>
      </w:r>
      <w:r>
        <w:rPr>
          <w:rFonts w:ascii="Arial" w:hAnsi="Arial" w:cs="Arial"/>
        </w:rPr>
        <w:t xml:space="preserve"> except for the overflow bit</w:t>
      </w:r>
      <w:r w:rsidR="004C2E9F">
        <w:rPr>
          <w:rFonts w:ascii="Arial" w:hAnsi="Arial" w:cs="Arial"/>
        </w:rPr>
        <w:t>,</w:t>
      </w:r>
      <w:r>
        <w:rPr>
          <w:rFonts w:ascii="Arial" w:hAnsi="Arial" w:cs="Arial"/>
        </w:rPr>
        <w:t xml:space="preserve"> is updated.</w:t>
      </w:r>
    </w:p>
    <w:p w:rsidR="00924F40" w:rsidRDefault="00924F40" w:rsidP="008E189F">
      <w:pPr>
        <w:pStyle w:val="ListParagraph"/>
        <w:numPr>
          <w:ilvl w:val="3"/>
          <w:numId w:val="38"/>
        </w:numPr>
        <w:spacing w:after="120"/>
        <w:rPr>
          <w:rFonts w:ascii="Arial" w:hAnsi="Arial" w:cs="Arial"/>
          <w:b/>
        </w:rPr>
      </w:pPr>
      <w:r>
        <w:rPr>
          <w:rFonts w:ascii="Arial" w:hAnsi="Arial" w:cs="Arial"/>
          <w:b/>
        </w:rPr>
        <w:t>FCMP</w:t>
      </w:r>
    </w:p>
    <w:p w:rsidR="00924F40" w:rsidRPr="003C3631" w:rsidRDefault="00924F40" w:rsidP="00924F40">
      <w:pPr>
        <w:pStyle w:val="ListParagraph"/>
        <w:spacing w:after="120"/>
        <w:ind w:firstLine="360"/>
        <w:rPr>
          <w:rFonts w:ascii="Arial" w:hAnsi="Arial" w:cs="Arial"/>
        </w:rPr>
      </w:pPr>
      <w:proofErr w:type="gramStart"/>
      <w:r>
        <w:rPr>
          <w:rFonts w:ascii="Arial" w:hAnsi="Arial" w:cs="Arial"/>
        </w:rPr>
        <w:t>Floating-point compare OP with TOS.</w:t>
      </w:r>
      <w:proofErr w:type="gramEnd"/>
      <w:r>
        <w:rPr>
          <w:rFonts w:ascii="Arial" w:hAnsi="Arial" w:cs="Arial"/>
        </w:rPr>
        <w:t xml:space="preserve">  Depending on the P bit, the TOS can be popped.  The return bit, “R”, is supported.</w:t>
      </w:r>
      <w:r w:rsidRPr="00A97C22">
        <w:rPr>
          <w:rFonts w:ascii="Arial" w:hAnsi="Arial" w:cs="Arial"/>
        </w:rPr>
        <w:t xml:space="preserve"> </w:t>
      </w:r>
      <w:r>
        <w:rPr>
          <w:rFonts w:ascii="Arial" w:hAnsi="Arial" w:cs="Arial"/>
        </w:rPr>
        <w:t>The CCR, except for the overflow bit, is updated.</w:t>
      </w:r>
    </w:p>
    <w:p w:rsidR="002809D3" w:rsidRDefault="002809D3" w:rsidP="008E189F">
      <w:pPr>
        <w:pStyle w:val="ListParagraph"/>
        <w:numPr>
          <w:ilvl w:val="2"/>
          <w:numId w:val="38"/>
        </w:numPr>
        <w:spacing w:after="0"/>
        <w:rPr>
          <w:rFonts w:ascii="Arial" w:hAnsi="Arial" w:cs="Arial"/>
          <w:b/>
        </w:rPr>
      </w:pPr>
      <w:r>
        <w:rPr>
          <w:rFonts w:ascii="Arial" w:hAnsi="Arial" w:cs="Arial"/>
          <w:b/>
        </w:rPr>
        <w:t>FADD</w:t>
      </w:r>
    </w:p>
    <w:p w:rsidR="002809D3" w:rsidRPr="00E34F2D" w:rsidRDefault="002809D3" w:rsidP="002809D3">
      <w:pPr>
        <w:spacing w:after="120"/>
        <w:ind w:left="720" w:firstLine="360"/>
        <w:rPr>
          <w:rFonts w:ascii="Arial" w:hAnsi="Arial" w:cs="Arial"/>
        </w:rPr>
      </w:pPr>
      <w:r>
        <w:rPr>
          <w:rFonts w:ascii="Arial" w:hAnsi="Arial" w:cs="Arial"/>
        </w:rPr>
        <w:t>Floating-point a</w:t>
      </w:r>
      <w:r w:rsidRPr="00E34F2D">
        <w:rPr>
          <w:rFonts w:ascii="Arial" w:hAnsi="Arial" w:cs="Arial"/>
        </w:rPr>
        <w:t>dd OP to TOS.  Depending on the P bit, the result either replaces TOS or is pushed onto the data stack.  The return bit, “R”, is supported.  The CCR is updated.</w:t>
      </w:r>
    </w:p>
    <w:p w:rsidR="002809D3" w:rsidRDefault="002809D3" w:rsidP="008E189F">
      <w:pPr>
        <w:pStyle w:val="ListParagraph"/>
        <w:numPr>
          <w:ilvl w:val="2"/>
          <w:numId w:val="38"/>
        </w:numPr>
        <w:spacing w:after="0"/>
        <w:rPr>
          <w:rFonts w:ascii="Arial" w:hAnsi="Arial" w:cs="Arial"/>
          <w:b/>
        </w:rPr>
      </w:pPr>
      <w:r>
        <w:rPr>
          <w:rFonts w:ascii="Arial" w:hAnsi="Arial" w:cs="Arial"/>
          <w:b/>
        </w:rPr>
        <w:t>FSUB</w:t>
      </w:r>
    </w:p>
    <w:p w:rsidR="002809D3" w:rsidRPr="00E34F2D" w:rsidRDefault="002809D3" w:rsidP="002809D3">
      <w:pPr>
        <w:spacing w:after="120"/>
        <w:ind w:left="720" w:firstLine="360"/>
        <w:rPr>
          <w:rFonts w:ascii="Arial" w:hAnsi="Arial" w:cs="Arial"/>
        </w:rPr>
      </w:pPr>
      <w:r>
        <w:rPr>
          <w:rFonts w:ascii="Arial" w:hAnsi="Arial" w:cs="Arial"/>
        </w:rPr>
        <w:lastRenderedPageBreak/>
        <w:t>Floating-point s</w:t>
      </w:r>
      <w:r w:rsidRPr="00E34F2D">
        <w:rPr>
          <w:rFonts w:ascii="Arial" w:hAnsi="Arial" w:cs="Arial"/>
        </w:rPr>
        <w:t>ubtract OP from TOS.  Depending on the P bit, the result either replaces TOS or is pushed onto the data stack.  The return bit, “R”, is supported.  The CCR is updated.</w:t>
      </w:r>
    </w:p>
    <w:p w:rsidR="002809D3" w:rsidRDefault="002809D3" w:rsidP="008E189F">
      <w:pPr>
        <w:pStyle w:val="ListParagraph"/>
        <w:numPr>
          <w:ilvl w:val="2"/>
          <w:numId w:val="38"/>
        </w:numPr>
        <w:spacing w:after="0"/>
        <w:rPr>
          <w:rFonts w:ascii="Arial" w:hAnsi="Arial" w:cs="Arial"/>
          <w:b/>
        </w:rPr>
      </w:pPr>
      <w:r>
        <w:rPr>
          <w:rFonts w:ascii="Arial" w:hAnsi="Arial" w:cs="Arial"/>
          <w:b/>
        </w:rPr>
        <w:t>FMUL</w:t>
      </w:r>
    </w:p>
    <w:p w:rsidR="002809D3" w:rsidRPr="007B4771" w:rsidRDefault="002809D3" w:rsidP="002809D3">
      <w:pPr>
        <w:spacing w:after="120"/>
        <w:ind w:left="720" w:firstLine="360"/>
        <w:rPr>
          <w:rFonts w:ascii="Arial" w:hAnsi="Arial" w:cs="Arial"/>
        </w:rPr>
      </w:pPr>
      <w:proofErr w:type="gramStart"/>
      <w:r>
        <w:rPr>
          <w:rFonts w:ascii="Arial" w:hAnsi="Arial" w:cs="Arial"/>
        </w:rPr>
        <w:t>Floating-point m</w:t>
      </w:r>
      <w:r w:rsidRPr="007B4771">
        <w:rPr>
          <w:rFonts w:ascii="Arial" w:hAnsi="Arial" w:cs="Arial"/>
        </w:rPr>
        <w:t>ultiply OP and TOS.</w:t>
      </w:r>
      <w:proofErr w:type="gramEnd"/>
      <w:r w:rsidRPr="007B4771">
        <w:rPr>
          <w:rFonts w:ascii="Arial" w:hAnsi="Arial" w:cs="Arial"/>
        </w:rPr>
        <w:t xml:space="preserve">  Depending on the P bit, the 12-bit result either replaces TOS or is pushed onto the data stack.  The return bit, “R”, is supported.  The CCR is updated</w:t>
      </w:r>
      <w:r>
        <w:rPr>
          <w:rFonts w:ascii="Arial" w:hAnsi="Arial" w:cs="Arial"/>
        </w:rPr>
        <w:t>.  The CCR overflow bit is set if the signed product exceeds the truncated 12-bit result.</w:t>
      </w:r>
    </w:p>
    <w:p w:rsidR="002809D3" w:rsidRDefault="002809D3" w:rsidP="008E189F">
      <w:pPr>
        <w:pStyle w:val="ListParagraph"/>
        <w:numPr>
          <w:ilvl w:val="2"/>
          <w:numId w:val="38"/>
        </w:numPr>
        <w:spacing w:after="120"/>
        <w:rPr>
          <w:rFonts w:ascii="Arial" w:hAnsi="Arial" w:cs="Arial"/>
          <w:b/>
        </w:rPr>
      </w:pPr>
      <w:r>
        <w:rPr>
          <w:rFonts w:ascii="Arial" w:hAnsi="Arial" w:cs="Arial"/>
          <w:b/>
        </w:rPr>
        <w:t>FDIV</w:t>
      </w:r>
    </w:p>
    <w:p w:rsidR="002809D3" w:rsidRPr="007B4771" w:rsidRDefault="002809D3" w:rsidP="002809D3">
      <w:pPr>
        <w:pStyle w:val="ListParagraph"/>
        <w:spacing w:after="120"/>
        <w:ind w:firstLine="360"/>
        <w:rPr>
          <w:rFonts w:ascii="Arial" w:hAnsi="Arial" w:cs="Arial"/>
        </w:rPr>
      </w:pPr>
      <w:proofErr w:type="gramStart"/>
      <w:r>
        <w:rPr>
          <w:rFonts w:ascii="Arial" w:hAnsi="Arial" w:cs="Arial"/>
        </w:rPr>
        <w:t>Floating-point divide</w:t>
      </w:r>
      <w:r w:rsidRPr="007B4771">
        <w:rPr>
          <w:rFonts w:ascii="Arial" w:hAnsi="Arial" w:cs="Arial"/>
        </w:rPr>
        <w:t xml:space="preserve"> OP </w:t>
      </w:r>
      <w:r>
        <w:rPr>
          <w:rFonts w:ascii="Arial" w:hAnsi="Arial" w:cs="Arial"/>
        </w:rPr>
        <w:t>into</w:t>
      </w:r>
      <w:r w:rsidRPr="007B4771">
        <w:rPr>
          <w:rFonts w:ascii="Arial" w:hAnsi="Arial" w:cs="Arial"/>
        </w:rPr>
        <w:t xml:space="preserve"> TOS.</w:t>
      </w:r>
      <w:proofErr w:type="gramEnd"/>
      <w:r w:rsidRPr="007B4771">
        <w:rPr>
          <w:rFonts w:ascii="Arial" w:hAnsi="Arial" w:cs="Arial"/>
        </w:rPr>
        <w:t xml:space="preserve">  Depending on the P bit, the 12-bit result either replaces TOS or is pushed onto the data stack.  </w:t>
      </w:r>
      <w:r w:rsidR="007A2D3D">
        <w:rPr>
          <w:rFonts w:ascii="Arial" w:hAnsi="Arial" w:cs="Arial"/>
        </w:rPr>
        <w:t xml:space="preserve">Results accessed via input port after a delay.  </w:t>
      </w:r>
      <w:r w:rsidRPr="007B4771">
        <w:rPr>
          <w:rFonts w:ascii="Arial" w:hAnsi="Arial" w:cs="Arial"/>
        </w:rPr>
        <w:t>The CCR is updated</w:t>
      </w:r>
      <w:r w:rsidR="007A2D3D">
        <w:rPr>
          <w:rFonts w:ascii="Arial" w:hAnsi="Arial" w:cs="Arial"/>
        </w:rPr>
        <w:t xml:space="preserve"> as part of input port read.  If divisor</w:t>
      </w:r>
      <w:r>
        <w:rPr>
          <w:rFonts w:ascii="Arial" w:hAnsi="Arial" w:cs="Arial"/>
        </w:rPr>
        <w:t xml:space="preserve"> is zero, the overflow bit is set and the result is TOS</w:t>
      </w:r>
      <w:r w:rsidRPr="007B4771">
        <w:rPr>
          <w:rFonts w:ascii="Arial" w:hAnsi="Arial" w:cs="Arial"/>
        </w:rPr>
        <w:t>.</w:t>
      </w:r>
    </w:p>
    <w:p w:rsidR="00357CB4" w:rsidRPr="00357CB4" w:rsidRDefault="00357CB4" w:rsidP="00B5290C">
      <w:pPr>
        <w:spacing w:after="0"/>
        <w:jc w:val="center"/>
        <w:rPr>
          <w:b/>
        </w:rPr>
      </w:pPr>
      <w:r w:rsidRPr="00357CB4">
        <w:rPr>
          <w:b/>
        </w:rPr>
        <w:t>Instruction set issues</w:t>
      </w:r>
      <w:r w:rsidR="004E2183">
        <w:rPr>
          <w:b/>
        </w:rPr>
        <w:t xml:space="preserve"> (9/23</w:t>
      </w:r>
      <w:r w:rsidR="00C11697">
        <w:rPr>
          <w:b/>
        </w:rPr>
        <w:t>/2015)</w:t>
      </w:r>
      <w:r w:rsidRPr="00357CB4">
        <w:rPr>
          <w:b/>
        </w:rPr>
        <w:t>:</w:t>
      </w:r>
    </w:p>
    <w:p w:rsidR="00357CB4" w:rsidRDefault="00357CB4" w:rsidP="00357CB4">
      <w:pPr>
        <w:spacing w:after="0"/>
      </w:pPr>
      <w:r>
        <w:t>Not enough code space</w:t>
      </w:r>
      <w:r w:rsidR="001B0A19">
        <w:t>: The XXXX XRPE</w:t>
      </w:r>
      <w:r w:rsidR="00C11697">
        <w:t xml:space="preserve"> MN</w:t>
      </w:r>
      <w:r w:rsidR="00D42B6B">
        <w:t xml:space="preserve">NN format only has space for </w:t>
      </w:r>
      <w:r w:rsidR="005F51A1">
        <w:t>32</w:t>
      </w:r>
      <w:r w:rsidR="00C11697">
        <w:t xml:space="preserve"> opcodes</w:t>
      </w:r>
    </w:p>
    <w:p w:rsidR="00C11697" w:rsidRDefault="00C11697" w:rsidP="00C11697">
      <w:pPr>
        <w:spacing w:after="0"/>
        <w:ind w:firstLine="720"/>
      </w:pPr>
      <w:r>
        <w:t>Can be solved by 16 or 24-bit instructions</w:t>
      </w:r>
    </w:p>
    <w:p w:rsidR="00E42E4C" w:rsidRDefault="00E42E4C" w:rsidP="00C11697">
      <w:pPr>
        <w:spacing w:after="0"/>
        <w:ind w:firstLine="720"/>
      </w:pPr>
      <w:r>
        <w:t>Pruning based on experience</w:t>
      </w:r>
      <w:r w:rsidR="006B70EF">
        <w:t>?</w:t>
      </w:r>
    </w:p>
    <w:p w:rsidR="00362587" w:rsidRDefault="00E42E4C" w:rsidP="00362587">
      <w:pPr>
        <w:spacing w:after="0"/>
        <w:ind w:firstLine="720"/>
      </w:pPr>
      <w:r>
        <w:t>N</w:t>
      </w:r>
      <w:r w:rsidR="00A86821">
        <w:t xml:space="preserve"> </w:t>
      </w:r>
      <w:r>
        <w:t>=</w:t>
      </w:r>
      <w:r w:rsidR="00A86821">
        <w:t xml:space="preserve"> </w:t>
      </w:r>
      <w:r>
        <w:t>7 is escape to value at PC+1</w:t>
      </w:r>
      <w:r w:rsidR="00362587">
        <w:t>, e.g. use immediate value following the instruction</w:t>
      </w:r>
    </w:p>
    <w:p w:rsidR="00F744CF" w:rsidRDefault="00F744CF" w:rsidP="00C11697">
      <w:pPr>
        <w:spacing w:after="0"/>
        <w:ind w:firstLine="720"/>
      </w:pPr>
      <w:r>
        <w:t xml:space="preserve">Use shorter </w:t>
      </w:r>
      <w:r w:rsidR="00605011">
        <w:t>field for immediate instructions</w:t>
      </w:r>
    </w:p>
    <w:p w:rsidR="00605011" w:rsidRDefault="00605011" w:rsidP="00C11697">
      <w:pPr>
        <w:spacing w:after="0"/>
        <w:ind w:firstLine="720"/>
      </w:pPr>
      <w:r>
        <w:t>Use N expansion instruction</w:t>
      </w:r>
      <w:r w:rsidR="004E2183">
        <w:t>s</w:t>
      </w:r>
      <w:r>
        <w:t xml:space="preserve"> to</w:t>
      </w:r>
      <w:r w:rsidR="004E2183">
        <w:t xml:space="preserve"> also</w:t>
      </w:r>
      <w:r>
        <w:t xml:space="preserve"> add X bits</w:t>
      </w:r>
    </w:p>
    <w:p w:rsidR="00C11697" w:rsidRDefault="00E42E4C" w:rsidP="00357CB4">
      <w:pPr>
        <w:spacing w:after="0"/>
      </w:pPr>
      <w:r>
        <w:t>S</w:t>
      </w:r>
      <w:r w:rsidR="00C11697">
        <w:t>mall branch range for relative branches and calls</w:t>
      </w:r>
      <w:r>
        <w:t xml:space="preserve"> (+31, -31)</w:t>
      </w:r>
    </w:p>
    <w:p w:rsidR="00C11697" w:rsidRDefault="00C11697" w:rsidP="00C11697">
      <w:pPr>
        <w:spacing w:after="0"/>
        <w:ind w:firstLine="720"/>
      </w:pPr>
      <w:r>
        <w:t>Can be solved by 16 or 24-bit instructions</w:t>
      </w:r>
    </w:p>
    <w:p w:rsidR="00357CB4" w:rsidRPr="00291D0A" w:rsidRDefault="00357CB4" w:rsidP="00357CB4">
      <w:pPr>
        <w:spacing w:after="0"/>
        <w:rPr>
          <w:color w:val="808080" w:themeColor="background1" w:themeShade="80"/>
        </w:rPr>
      </w:pPr>
      <w:r w:rsidRPr="00291D0A">
        <w:rPr>
          <w:color w:val="808080" w:themeColor="background1" w:themeShade="80"/>
        </w:rPr>
        <w:t>Ambiguity for word list represe</w:t>
      </w:r>
      <w:r w:rsidR="00C11697" w:rsidRPr="00291D0A">
        <w:rPr>
          <w:color w:val="808080" w:themeColor="background1" w:themeShade="80"/>
        </w:rPr>
        <w:t>ntation (e.g. two representations needed):</w:t>
      </w:r>
    </w:p>
    <w:p w:rsidR="00357CB4" w:rsidRPr="00291D0A" w:rsidRDefault="00357CB4" w:rsidP="00357CB4">
      <w:pPr>
        <w:spacing w:after="0"/>
        <w:ind w:firstLine="360"/>
        <w:rPr>
          <w:color w:val="808080" w:themeColor="background1" w:themeShade="80"/>
        </w:rPr>
      </w:pPr>
      <w:r w:rsidRPr="00291D0A">
        <w:rPr>
          <w:color w:val="808080" w:themeColor="background1" w:themeShade="80"/>
        </w:rPr>
        <w:t>Words as addresses</w:t>
      </w:r>
    </w:p>
    <w:p w:rsidR="00357CB4" w:rsidRPr="00291D0A" w:rsidRDefault="00357CB4" w:rsidP="00357CB4">
      <w:pPr>
        <w:spacing w:after="0"/>
        <w:ind w:firstLine="360"/>
        <w:rPr>
          <w:color w:val="808080" w:themeColor="background1" w:themeShade="80"/>
        </w:rPr>
      </w:pPr>
      <w:r w:rsidRPr="00291D0A">
        <w:rPr>
          <w:color w:val="808080" w:themeColor="background1" w:themeShade="80"/>
        </w:rPr>
        <w:t>Words as machine code</w:t>
      </w:r>
    </w:p>
    <w:p w:rsidR="00C11697" w:rsidRPr="00291D0A" w:rsidRDefault="00C11697" w:rsidP="00357CB4">
      <w:pPr>
        <w:spacing w:after="0"/>
        <w:ind w:firstLine="360"/>
        <w:rPr>
          <w:color w:val="808080" w:themeColor="background1" w:themeShade="80"/>
        </w:rPr>
      </w:pPr>
      <w:r w:rsidRPr="00291D0A">
        <w:rPr>
          <w:color w:val="808080" w:themeColor="background1" w:themeShade="80"/>
        </w:rPr>
        <w:t>Standard CFA &amp; PFA format: CFA has machine code, PFA has word list?</w:t>
      </w:r>
    </w:p>
    <w:p w:rsidR="00C11697" w:rsidRDefault="00121ECF" w:rsidP="00C11697">
      <w:pPr>
        <w:spacing w:after="0"/>
      </w:pPr>
      <w:r>
        <w:t>Too many Forth primitives:</w:t>
      </w:r>
      <w:r w:rsidR="00C11697">
        <w:t xml:space="preserve"> e.g. essentially two distinct instruction sets</w:t>
      </w:r>
    </w:p>
    <w:p w:rsidR="00C11697" w:rsidRDefault="00C11697" w:rsidP="00C11697">
      <w:pPr>
        <w:spacing w:after="0"/>
      </w:pPr>
      <w:r>
        <w:t>Efficient implementation of common operations</w:t>
      </w:r>
    </w:p>
    <w:p w:rsidR="001F3538" w:rsidRDefault="00121ECF" w:rsidP="00C11697">
      <w:pPr>
        <w:spacing w:after="0"/>
        <w:ind w:firstLine="360"/>
      </w:pPr>
      <w:r>
        <w:t xml:space="preserve">SWAP: Single LUT RAM write per </w:t>
      </w:r>
      <w:r w:rsidR="00C11697">
        <w:t>clock requires DFF TOS for 1 clock realization</w:t>
      </w:r>
    </w:p>
    <w:p w:rsidR="001F3538" w:rsidRDefault="005F51A1" w:rsidP="005F51A1">
      <w:pPr>
        <w:spacing w:after="0"/>
        <w:ind w:firstLine="360"/>
      </w:pPr>
      <w:r>
        <w:t>ROT, ROLL: No single instruction</w:t>
      </w:r>
    </w:p>
    <w:p w:rsidR="00261119" w:rsidRPr="001B0A19" w:rsidRDefault="00261119" w:rsidP="005F51A1">
      <w:pPr>
        <w:spacing w:after="0"/>
        <w:ind w:firstLine="360"/>
        <w:rPr>
          <w:color w:val="808080" w:themeColor="background1" w:themeShade="80"/>
        </w:rPr>
      </w:pPr>
      <w:r w:rsidRPr="001B0A19">
        <w:rPr>
          <w:color w:val="808080" w:themeColor="background1" w:themeShade="80"/>
        </w:rPr>
        <w:t xml:space="preserve">Block moves for data between return </w:t>
      </w:r>
      <w:r w:rsidR="00E42E4C" w:rsidRPr="001B0A19">
        <w:rPr>
          <w:color w:val="808080" w:themeColor="background1" w:themeShade="80"/>
        </w:rPr>
        <w:t>stack and data stack (for parameters</w:t>
      </w:r>
      <w:r w:rsidRPr="001B0A19">
        <w:rPr>
          <w:color w:val="808080" w:themeColor="background1" w:themeShade="80"/>
        </w:rPr>
        <w:t xml:space="preserve"> mostly)</w:t>
      </w:r>
    </w:p>
    <w:p w:rsidR="005F51A1" w:rsidRDefault="005F51A1" w:rsidP="001F3538">
      <w:pPr>
        <w:spacing w:after="0"/>
      </w:pPr>
    </w:p>
    <w:p w:rsidR="001F3538" w:rsidRPr="001F3538" w:rsidRDefault="00F00BDF" w:rsidP="00E42E4C">
      <w:pPr>
        <w:spacing w:after="0"/>
        <w:jc w:val="center"/>
        <w:rPr>
          <w:b/>
        </w:rPr>
      </w:pPr>
      <w:r>
        <w:rPr>
          <w:b/>
        </w:rPr>
        <w:t>Forth i</w:t>
      </w:r>
      <w:r w:rsidR="001F3538" w:rsidRPr="001F3538">
        <w:rPr>
          <w:b/>
        </w:rPr>
        <w:t>mplementation</w:t>
      </w:r>
      <w:r>
        <w:rPr>
          <w:b/>
        </w:rPr>
        <w:t xml:space="preserve"> issues</w:t>
      </w:r>
    </w:p>
    <w:p w:rsidR="00D42B6B" w:rsidRDefault="00D42B6B" w:rsidP="00E42E4C">
      <w:pPr>
        <w:spacing w:after="0"/>
        <w:jc w:val="center"/>
        <w:sectPr w:rsidR="00D42B6B" w:rsidSect="00357CB4">
          <w:type w:val="continuous"/>
          <w:pgSz w:w="12240" w:h="15840"/>
          <w:pgMar w:top="1440" w:right="1440" w:bottom="1440" w:left="1440" w:header="720" w:footer="720" w:gutter="0"/>
          <w:cols w:space="720"/>
          <w:docGrid w:linePitch="360"/>
        </w:sectPr>
      </w:pPr>
    </w:p>
    <w:p w:rsidR="001F3538" w:rsidRDefault="00261119" w:rsidP="001F3538">
      <w:pPr>
        <w:spacing w:after="0"/>
      </w:pPr>
      <w:r>
        <w:lastRenderedPageBreak/>
        <w:t xml:space="preserve">Hash table for </w:t>
      </w:r>
      <w:r w:rsidR="0068066B">
        <w:t xml:space="preserve">all </w:t>
      </w:r>
      <w:r>
        <w:t>constants of any type</w:t>
      </w:r>
    </w:p>
    <w:p w:rsidR="00EE4CAD" w:rsidRDefault="0068066B" w:rsidP="001F3538">
      <w:pPr>
        <w:spacing w:after="0"/>
      </w:pPr>
      <w:r>
        <w:t>Standard Forth</w:t>
      </w:r>
      <w:r w:rsidR="00EE4CAD">
        <w:t xml:space="preserve"> dictionary </w:t>
      </w:r>
      <w:r w:rsidR="00261119">
        <w:t>search</w:t>
      </w:r>
    </w:p>
    <w:p w:rsidR="0068066B" w:rsidRDefault="0068066B" w:rsidP="0068066B">
      <w:pPr>
        <w:spacing w:after="0"/>
      </w:pPr>
      <w:r>
        <w:t>Quotations: word string in dict. parameter field</w:t>
      </w:r>
    </w:p>
    <w:p w:rsidR="0068066B" w:rsidRDefault="0068066B" w:rsidP="001F3538">
      <w:pPr>
        <w:spacing w:after="0"/>
      </w:pPr>
      <w:r>
        <w:t>Objects: type, size, value, hash link if constant</w:t>
      </w:r>
    </w:p>
    <w:p w:rsidR="00EE4CAD" w:rsidRDefault="00EE4CAD" w:rsidP="001F3538">
      <w:pPr>
        <w:spacing w:after="0"/>
      </w:pPr>
      <w:r>
        <w:t>Locals &amp; loop data</w:t>
      </w:r>
      <w:r w:rsidR="0068066B">
        <w:t>: either stack supported</w:t>
      </w:r>
    </w:p>
    <w:p w:rsidR="00152E5A" w:rsidRDefault="00152E5A" w:rsidP="001F3538">
      <w:pPr>
        <w:spacing w:after="0"/>
      </w:pPr>
      <w:r>
        <w:t>Use of skip instructions and CCR register</w:t>
      </w:r>
    </w:p>
    <w:p w:rsidR="00A86821" w:rsidRDefault="00A86821" w:rsidP="001F3538">
      <w:pPr>
        <w:spacing w:after="0"/>
      </w:pPr>
      <w:r>
        <w:lastRenderedPageBreak/>
        <w:t xml:space="preserve">ANSI </w:t>
      </w:r>
      <w:proofErr w:type="spellStart"/>
      <w:r>
        <w:t>Forths</w:t>
      </w:r>
      <w:proofErr w:type="spellEnd"/>
      <w:r>
        <w:t xml:space="preserve">: </w:t>
      </w:r>
      <w:proofErr w:type="spellStart"/>
      <w:r>
        <w:t>SwiftForth</w:t>
      </w:r>
      <w:proofErr w:type="spellEnd"/>
      <w:r>
        <w:t xml:space="preserve">, VFX, </w:t>
      </w:r>
      <w:proofErr w:type="spellStart"/>
      <w:r>
        <w:t>iForth</w:t>
      </w:r>
      <w:proofErr w:type="spellEnd"/>
      <w:r>
        <w:t xml:space="preserve">, </w:t>
      </w:r>
      <w:proofErr w:type="spellStart"/>
      <w:proofErr w:type="gramStart"/>
      <w:r>
        <w:t>Gforth</w:t>
      </w:r>
      <w:proofErr w:type="spellEnd"/>
      <w:r>
        <w:t>, …</w:t>
      </w:r>
      <w:proofErr w:type="gramEnd"/>
    </w:p>
    <w:p w:rsidR="001F3538" w:rsidRDefault="0068066B" w:rsidP="001F3538">
      <w:pPr>
        <w:spacing w:after="0"/>
      </w:pPr>
      <w:r>
        <w:t xml:space="preserve">Beg/borrow from </w:t>
      </w:r>
      <w:r w:rsidR="001F3538">
        <w:t xml:space="preserve">other </w:t>
      </w:r>
      <w:proofErr w:type="spellStart"/>
      <w:r w:rsidR="001F3538">
        <w:t>Forth</w:t>
      </w:r>
      <w:r>
        <w:t>s</w:t>
      </w:r>
      <w:proofErr w:type="spellEnd"/>
      <w:r>
        <w:t>:</w:t>
      </w:r>
    </w:p>
    <w:p w:rsidR="001F3538" w:rsidRDefault="001F3538" w:rsidP="001F3538">
      <w:pPr>
        <w:spacing w:after="0"/>
      </w:pPr>
      <w:r>
        <w:tab/>
        <w:t>8</w:t>
      </w:r>
      <w:r w:rsidRPr="001F3538">
        <w:rPr>
          <w:vertAlign w:val="superscript"/>
        </w:rPr>
        <w:t>th</w:t>
      </w:r>
      <w:r>
        <w:t>:</w:t>
      </w:r>
      <w:r>
        <w:tab/>
      </w:r>
      <w:r>
        <w:tab/>
        <w:t>JSON</w:t>
      </w:r>
    </w:p>
    <w:p w:rsidR="001F3538" w:rsidRDefault="001F3538" w:rsidP="001F3538">
      <w:pPr>
        <w:spacing w:after="0"/>
      </w:pPr>
      <w:r>
        <w:tab/>
      </w:r>
      <w:proofErr w:type="spellStart"/>
      <w:r>
        <w:t>Gforth</w:t>
      </w:r>
      <w:proofErr w:type="spellEnd"/>
      <w:r>
        <w:t>:</w:t>
      </w:r>
      <w:r>
        <w:tab/>
      </w:r>
      <w:r>
        <w:tab/>
        <w:t>Locals</w:t>
      </w:r>
    </w:p>
    <w:p w:rsidR="00CB6E3B" w:rsidRDefault="001F3538" w:rsidP="001F3538">
      <w:pPr>
        <w:spacing w:after="0"/>
      </w:pPr>
      <w:r>
        <w:tab/>
      </w:r>
      <w:proofErr w:type="spellStart"/>
      <w:r>
        <w:t>Strongforth</w:t>
      </w:r>
      <w:proofErr w:type="spellEnd"/>
      <w:r>
        <w:t>:</w:t>
      </w:r>
      <w:r>
        <w:tab/>
        <w:t>Type checking</w:t>
      </w:r>
    </w:p>
    <w:p w:rsidR="00750137" w:rsidRDefault="00CB6E3B" w:rsidP="001F3538">
      <w:pPr>
        <w:spacing w:after="0"/>
      </w:pPr>
      <w:r>
        <w:tab/>
      </w:r>
      <w:r w:rsidR="00750137">
        <w:t>FMITE (LOTD):</w:t>
      </w:r>
      <w:r w:rsidR="00750137">
        <w:tab/>
        <w:t>Higher-order functions</w:t>
      </w:r>
    </w:p>
    <w:p w:rsidR="00D42B6B" w:rsidRDefault="00D42B6B" w:rsidP="001F3538">
      <w:pPr>
        <w:spacing w:after="0"/>
        <w:rPr>
          <w:b/>
        </w:rPr>
        <w:sectPr w:rsidR="00D42B6B" w:rsidSect="00D42B6B">
          <w:type w:val="continuous"/>
          <w:pgSz w:w="12240" w:h="15840"/>
          <w:pgMar w:top="1440" w:right="1440" w:bottom="1440" w:left="1440" w:header="720" w:footer="720" w:gutter="0"/>
          <w:cols w:num="2" w:space="720"/>
          <w:docGrid w:linePitch="360"/>
        </w:sectPr>
      </w:pPr>
    </w:p>
    <w:p w:rsidR="00D42B6B" w:rsidRDefault="00D42B6B" w:rsidP="001F3538">
      <w:pPr>
        <w:spacing w:after="0"/>
        <w:rPr>
          <w:b/>
        </w:rPr>
      </w:pPr>
    </w:p>
    <w:p w:rsidR="00C6003E" w:rsidRPr="00C6003E" w:rsidRDefault="00D42B6B" w:rsidP="00E42E4C">
      <w:pPr>
        <w:spacing w:after="0"/>
        <w:jc w:val="center"/>
        <w:rPr>
          <w:b/>
        </w:rPr>
      </w:pPr>
      <w:r>
        <w:rPr>
          <w:b/>
        </w:rPr>
        <w:t>Forth t</w:t>
      </w:r>
      <w:r w:rsidR="00C6003E" w:rsidRPr="00C6003E">
        <w:rPr>
          <w:b/>
        </w:rPr>
        <w:t>ypes</w:t>
      </w:r>
      <w:r w:rsidR="005F51A1">
        <w:rPr>
          <w:b/>
        </w:rPr>
        <w:t xml:space="preserve"> (open ended)</w:t>
      </w:r>
    </w:p>
    <w:p w:rsidR="00805F38" w:rsidRDefault="00805F38" w:rsidP="00E42E4C">
      <w:pPr>
        <w:spacing w:after="0"/>
        <w:jc w:val="center"/>
        <w:sectPr w:rsidR="00805F38" w:rsidSect="00357CB4">
          <w:type w:val="continuous"/>
          <w:pgSz w:w="12240" w:h="15840"/>
          <w:pgMar w:top="1440" w:right="1440" w:bottom="1440" w:left="1440" w:header="720" w:footer="720" w:gutter="0"/>
          <w:cols w:space="720"/>
          <w:docGrid w:linePitch="360"/>
        </w:sectPr>
      </w:pPr>
    </w:p>
    <w:p w:rsidR="00982279" w:rsidRDefault="00982279" w:rsidP="001F3538">
      <w:pPr>
        <w:spacing w:after="0"/>
      </w:pPr>
      <w:r>
        <w:lastRenderedPageBreak/>
        <w:t>A design alternative is to have memory and the stacks encode data types.  This is as opposed to only the compiler having access to data types.  As commodity memory width is a multiple of 16 bits, one can easily provide four type bits per each 12-bit word.</w:t>
      </w:r>
    </w:p>
    <w:p w:rsidR="00982279" w:rsidRDefault="00982279" w:rsidP="001F3538">
      <w:pPr>
        <w:spacing w:after="0"/>
        <w:sectPr w:rsidR="00982279" w:rsidSect="00982279">
          <w:type w:val="continuous"/>
          <w:pgSz w:w="12240" w:h="15840"/>
          <w:pgMar w:top="1440" w:right="1440" w:bottom="1440" w:left="1440" w:header="720" w:footer="720" w:gutter="0"/>
          <w:cols w:space="720"/>
          <w:docGrid w:linePitch="360"/>
        </w:sectPr>
      </w:pPr>
    </w:p>
    <w:p w:rsidR="00C6003E" w:rsidRDefault="00C6003E" w:rsidP="001F3538">
      <w:pPr>
        <w:spacing w:after="0"/>
      </w:pPr>
      <w:r>
        <w:lastRenderedPageBreak/>
        <w:t>Boolean</w:t>
      </w:r>
      <w:r>
        <w:tab/>
      </w:r>
      <w:r>
        <w:tab/>
      </w:r>
      <w:r>
        <w:tab/>
        <w:t>size inferred</w:t>
      </w:r>
    </w:p>
    <w:p w:rsidR="00C6003E" w:rsidRDefault="00C6003E" w:rsidP="001F3538">
      <w:pPr>
        <w:spacing w:after="0"/>
      </w:pPr>
      <w:proofErr w:type="spellStart"/>
      <w:r>
        <w:t>Int</w:t>
      </w:r>
      <w:proofErr w:type="spellEnd"/>
      <w:r>
        <w:t xml:space="preserve"> (three or four sizes)</w:t>
      </w:r>
      <w:r w:rsidRPr="00C6003E">
        <w:t xml:space="preserve"> </w:t>
      </w:r>
      <w:r>
        <w:tab/>
      </w:r>
      <w:r>
        <w:tab/>
        <w:t>size inferred</w:t>
      </w:r>
    </w:p>
    <w:p w:rsidR="00C6003E" w:rsidRDefault="00C6003E" w:rsidP="001F3538">
      <w:pPr>
        <w:spacing w:after="0"/>
      </w:pPr>
      <w:proofErr w:type="spellStart"/>
      <w:r>
        <w:t>Uint</w:t>
      </w:r>
      <w:proofErr w:type="spellEnd"/>
      <w:r>
        <w:t xml:space="preserve"> (three or four sizes)</w:t>
      </w:r>
      <w:r w:rsidRPr="00C6003E">
        <w:t xml:space="preserve"> </w:t>
      </w:r>
      <w:r>
        <w:tab/>
        <w:t>size inferred</w:t>
      </w:r>
    </w:p>
    <w:p w:rsidR="00805F38" w:rsidRDefault="00805F38" w:rsidP="001F3538">
      <w:pPr>
        <w:spacing w:after="0"/>
      </w:pPr>
      <w:r>
        <w:t>UTF-12 string</w:t>
      </w:r>
      <w:r>
        <w:tab/>
      </w:r>
      <w:r>
        <w:tab/>
      </w:r>
      <w:r>
        <w:tab/>
        <w:t>size included</w:t>
      </w:r>
    </w:p>
    <w:p w:rsidR="00C6003E" w:rsidRDefault="00C6003E" w:rsidP="001F3538">
      <w:pPr>
        <w:spacing w:after="0"/>
      </w:pPr>
      <w:r>
        <w:t>Float (two or three sizes)</w:t>
      </w:r>
      <w:r w:rsidRPr="00C6003E">
        <w:t xml:space="preserve"> </w:t>
      </w:r>
      <w:r>
        <w:tab/>
        <w:t>size inferred</w:t>
      </w:r>
    </w:p>
    <w:p w:rsidR="00C6003E" w:rsidRDefault="00C6003E" w:rsidP="001F3538">
      <w:pPr>
        <w:spacing w:after="0"/>
      </w:pPr>
      <w:r>
        <w:t>Complex (two or three sizes)</w:t>
      </w:r>
      <w:r w:rsidRPr="00C6003E">
        <w:t xml:space="preserve"> </w:t>
      </w:r>
      <w:r>
        <w:tab/>
        <w:t>size inferred</w:t>
      </w:r>
    </w:p>
    <w:p w:rsidR="00C6003E" w:rsidRDefault="00C6003E" w:rsidP="001F3538">
      <w:pPr>
        <w:spacing w:after="0"/>
      </w:pPr>
      <w:r>
        <w:lastRenderedPageBreak/>
        <w:t>Array</w:t>
      </w:r>
      <w:r>
        <w:tab/>
      </w:r>
      <w:r>
        <w:tab/>
      </w:r>
      <w:r>
        <w:tab/>
      </w:r>
      <w:r>
        <w:tab/>
        <w:t>size included</w:t>
      </w:r>
    </w:p>
    <w:p w:rsidR="00C6003E" w:rsidRDefault="00C6003E" w:rsidP="001F3538">
      <w:pPr>
        <w:spacing w:after="0"/>
      </w:pPr>
      <w:r>
        <w:t>Character string</w:t>
      </w:r>
      <w:r>
        <w:tab/>
      </w:r>
      <w:r>
        <w:tab/>
      </w:r>
      <w:r>
        <w:tab/>
        <w:t>size included</w:t>
      </w:r>
    </w:p>
    <w:p w:rsidR="00C6003E" w:rsidRDefault="00C6003E" w:rsidP="001F3538">
      <w:pPr>
        <w:spacing w:after="0"/>
      </w:pPr>
      <w:r>
        <w:t>Word list</w:t>
      </w:r>
      <w:r>
        <w:tab/>
      </w:r>
      <w:r>
        <w:tab/>
      </w:r>
      <w:r>
        <w:tab/>
        <w:t>size included</w:t>
      </w:r>
    </w:p>
    <w:p w:rsidR="00C6003E" w:rsidRDefault="00C6003E" w:rsidP="001F3538">
      <w:pPr>
        <w:spacing w:after="0"/>
      </w:pPr>
      <w:r>
        <w:t>Code segment (executable)</w:t>
      </w:r>
      <w:r>
        <w:tab/>
        <w:t>size included</w:t>
      </w:r>
    </w:p>
    <w:p w:rsidR="00C6003E" w:rsidRDefault="00C6003E" w:rsidP="001F3538">
      <w:pPr>
        <w:spacing w:after="0"/>
      </w:pPr>
      <w:r>
        <w:t>Dicti</w:t>
      </w:r>
      <w:r w:rsidR="00805F38">
        <w:t>onary entry</w:t>
      </w:r>
      <w:r w:rsidR="00805F38">
        <w:tab/>
      </w:r>
      <w:r>
        <w:tab/>
        <w:t>size inferred</w:t>
      </w:r>
    </w:p>
    <w:p w:rsidR="00805F38" w:rsidRDefault="00805F38" w:rsidP="001F3538">
      <w:pPr>
        <w:spacing w:after="0"/>
      </w:pPr>
      <w:r>
        <w:t>Vocabulary array</w:t>
      </w:r>
      <w:r>
        <w:tab/>
      </w:r>
      <w:r>
        <w:tab/>
        <w:t>size included</w:t>
      </w:r>
    </w:p>
    <w:p w:rsidR="00805F38" w:rsidRDefault="00805F38" w:rsidP="001F3538">
      <w:pPr>
        <w:spacing w:after="0"/>
        <w:sectPr w:rsidR="00805F38" w:rsidSect="00982279">
          <w:type w:val="continuous"/>
          <w:pgSz w:w="12240" w:h="15840"/>
          <w:pgMar w:top="1440" w:right="1440" w:bottom="1440" w:left="1440" w:header="720" w:footer="720" w:gutter="0"/>
          <w:cols w:num="2" w:space="720"/>
          <w:docGrid w:linePitch="360"/>
        </w:sectPr>
      </w:pPr>
    </w:p>
    <w:p w:rsidR="00805F38" w:rsidRDefault="00C6003E" w:rsidP="00805F38">
      <w:pPr>
        <w:spacing w:after="0"/>
      </w:pPr>
      <w:r>
        <w:lastRenderedPageBreak/>
        <w:t>Objects: any of the above with</w:t>
      </w:r>
      <w:r w:rsidR="00805F38">
        <w:t>:</w:t>
      </w:r>
    </w:p>
    <w:p w:rsidR="00A54527" w:rsidRDefault="00805F38" w:rsidP="00805F38">
      <w:pPr>
        <w:spacing w:after="0"/>
        <w:ind w:firstLine="720"/>
      </w:pPr>
      <w:r>
        <w:t>T</w:t>
      </w:r>
      <w:r w:rsidR="00C6003E">
        <w:t xml:space="preserve">ype field, size field if not inferred, </w:t>
      </w:r>
      <w:r w:rsidR="000B7489">
        <w:t>constancy link (all constants in hash table)</w:t>
      </w:r>
      <w:r>
        <w:t xml:space="preserve"> &amp;</w:t>
      </w:r>
      <w:r w:rsidR="00A54527">
        <w:t xml:space="preserve"> </w:t>
      </w:r>
      <w:r w:rsidR="00D42B6B">
        <w:t>datum</w:t>
      </w:r>
    </w:p>
    <w:p w:rsidR="00805F38" w:rsidRDefault="00805F38" w:rsidP="00A54527">
      <w:pPr>
        <w:spacing w:after="0"/>
      </w:pPr>
      <w:r>
        <w:t>Hash table entry for constants:</w:t>
      </w:r>
      <w:r>
        <w:tab/>
        <w:t xml:space="preserve">Has </w:t>
      </w:r>
      <w:r w:rsidR="00A54527">
        <w:t>object pointer</w:t>
      </w:r>
      <w:r>
        <w:t xml:space="preserve">, is hash of </w:t>
      </w:r>
      <w:r w:rsidR="00261119">
        <w:t>type plus</w:t>
      </w:r>
      <w:r>
        <w:t xml:space="preserve"> value</w:t>
      </w:r>
    </w:p>
    <w:p w:rsidR="00805F38" w:rsidRDefault="00805F38" w:rsidP="00805F38">
      <w:pPr>
        <w:spacing w:after="0"/>
      </w:pPr>
      <w:r>
        <w:t>Vocabulary entry:</w:t>
      </w:r>
      <w:r>
        <w:tab/>
        <w:t>Has PFA link, CFA link, Name link</w:t>
      </w:r>
      <w:r w:rsidR="0068066B">
        <w:t xml:space="preserve"> and immediacy</w:t>
      </w:r>
    </w:p>
    <w:p w:rsidR="00261119" w:rsidRDefault="00261119" w:rsidP="00805F38">
      <w:pPr>
        <w:spacing w:after="0"/>
      </w:pPr>
      <w:r>
        <w:t>On a small target processor, host processor can maintain most or all of the metadata</w:t>
      </w:r>
      <w:r w:rsidR="00D2783B">
        <w:t xml:space="preserve"> </w:t>
      </w:r>
      <w:r w:rsidR="00982279">
        <w:t>(type codes)</w:t>
      </w:r>
      <w:r>
        <w:t>.</w:t>
      </w:r>
    </w:p>
    <w:p w:rsidR="00C84B43" w:rsidRDefault="00C84B43" w:rsidP="008E189F">
      <w:pPr>
        <w:pStyle w:val="ListParagraph"/>
        <w:numPr>
          <w:ilvl w:val="0"/>
          <w:numId w:val="38"/>
        </w:numPr>
        <w:rPr>
          <w:rFonts w:ascii="Arial" w:hAnsi="Arial" w:cs="Arial"/>
          <w:b/>
        </w:rPr>
      </w:pPr>
      <w:r w:rsidRPr="00C84B43">
        <w:rPr>
          <w:rFonts w:ascii="Arial" w:hAnsi="Arial" w:cs="Arial"/>
          <w:b/>
        </w:rPr>
        <w:t>Speedups</w:t>
      </w:r>
    </w:p>
    <w:p w:rsidR="00C84B43" w:rsidRPr="00977CB2" w:rsidRDefault="00001A09" w:rsidP="008E189F">
      <w:pPr>
        <w:pStyle w:val="ListParagraph"/>
        <w:numPr>
          <w:ilvl w:val="1"/>
          <w:numId w:val="38"/>
        </w:numPr>
        <w:rPr>
          <w:rFonts w:cs="Arial"/>
        </w:rPr>
      </w:pPr>
      <w:r w:rsidRPr="0021311F">
        <w:rPr>
          <w:rFonts w:cs="Arial"/>
          <w:b/>
        </w:rPr>
        <w:t>Multi-stage p</w:t>
      </w:r>
      <w:r w:rsidR="00C84B43" w:rsidRPr="0021311F">
        <w:rPr>
          <w:rFonts w:cs="Arial"/>
          <w:b/>
        </w:rPr>
        <w:t>ipelining</w:t>
      </w:r>
      <w:r>
        <w:rPr>
          <w:rFonts w:cs="Arial"/>
        </w:rPr>
        <w:t>,</w:t>
      </w:r>
      <w:r w:rsidR="00C84B43" w:rsidRPr="00977CB2">
        <w:rPr>
          <w:rFonts w:cs="Arial"/>
        </w:rPr>
        <w:t xml:space="preserve"> of course.</w:t>
      </w:r>
    </w:p>
    <w:p w:rsidR="00C84B43" w:rsidRPr="00C84B43" w:rsidRDefault="00BF4A2A" w:rsidP="008E189F">
      <w:pPr>
        <w:pStyle w:val="ListParagraph"/>
        <w:numPr>
          <w:ilvl w:val="1"/>
          <w:numId w:val="38"/>
        </w:numPr>
        <w:rPr>
          <w:rFonts w:ascii="Arial" w:hAnsi="Arial" w:cs="Arial"/>
        </w:rPr>
      </w:pPr>
      <w:r w:rsidRPr="0021311F">
        <w:rPr>
          <w:b/>
        </w:rPr>
        <w:t>Have the program memory 48</w:t>
      </w:r>
      <w:r w:rsidR="00C84B43" w:rsidRPr="0021311F">
        <w:rPr>
          <w:b/>
        </w:rPr>
        <w:t>-bits wide.</w:t>
      </w:r>
      <w:r w:rsidR="00C84B43" w:rsidRPr="00C84B43">
        <w:t xml:space="preserve">  Process the first instruction and its prefixes simultaneously.  </w:t>
      </w:r>
      <w:r>
        <w:t>With 12</w:t>
      </w:r>
      <w:r w:rsidR="001A32BF">
        <w:t xml:space="preserve">-bit chunks one can have one to four instructions per word and multiple </w:t>
      </w:r>
      <w:proofErr w:type="gramStart"/>
      <w:r w:rsidR="001A32BF">
        <w:t>dispatch</w:t>
      </w:r>
      <w:proofErr w:type="gramEnd"/>
      <w:r w:rsidR="00C84B43" w:rsidRPr="00C84B43">
        <w:t>.</w:t>
      </w:r>
    </w:p>
    <w:p w:rsidR="00A449FF" w:rsidRPr="00C84B43" w:rsidRDefault="00A449FF" w:rsidP="008E189F">
      <w:pPr>
        <w:pStyle w:val="ListParagraph"/>
        <w:numPr>
          <w:ilvl w:val="1"/>
          <w:numId w:val="38"/>
        </w:numPr>
        <w:rPr>
          <w:rFonts w:ascii="Arial" w:hAnsi="Arial" w:cs="Arial"/>
        </w:rPr>
      </w:pPr>
      <w:r w:rsidRPr="0021311F">
        <w:rPr>
          <w:b/>
        </w:rPr>
        <w:t>Implement parallel ALUs</w:t>
      </w:r>
      <w:r>
        <w:t>, one each for each addressable stack (</w:t>
      </w:r>
      <w:r w:rsidR="00225347">
        <w:t>e.g.</w:t>
      </w:r>
      <w:r w:rsidR="00715A9C">
        <w:t xml:space="preserve"> </w:t>
      </w:r>
      <w:r>
        <w:t xml:space="preserve">simplify multiple </w:t>
      </w:r>
      <w:proofErr w:type="gramStart"/>
      <w:r>
        <w:t>dispatch</w:t>
      </w:r>
      <w:proofErr w:type="gramEnd"/>
      <w:r w:rsidR="0021311F">
        <w:t xml:space="preserve"> for</w:t>
      </w:r>
      <w:r w:rsidR="00F812D5">
        <w:t xml:space="preserve"> superscalar implementation</w:t>
      </w:r>
      <w:r>
        <w:t>).</w:t>
      </w:r>
    </w:p>
    <w:p w:rsidR="00C84B43" w:rsidRPr="00C84B43" w:rsidRDefault="0021311F" w:rsidP="008E189F">
      <w:pPr>
        <w:pStyle w:val="ListParagraph"/>
        <w:numPr>
          <w:ilvl w:val="1"/>
          <w:numId w:val="38"/>
        </w:numPr>
        <w:rPr>
          <w:rFonts w:ascii="Arial" w:hAnsi="Arial" w:cs="Arial"/>
        </w:rPr>
      </w:pPr>
      <w:r w:rsidRPr="0021311F">
        <w:rPr>
          <w:b/>
        </w:rPr>
        <w:t>Use a larger</w:t>
      </w:r>
      <w:r w:rsidR="00C84B43" w:rsidRPr="0021311F">
        <w:rPr>
          <w:b/>
        </w:rPr>
        <w:t xml:space="preserve"> </w:t>
      </w:r>
      <w:r w:rsidR="00411521" w:rsidRPr="0021311F">
        <w:rPr>
          <w:b/>
        </w:rPr>
        <w:t>chunk</w:t>
      </w:r>
      <w:r w:rsidR="00C84B43" w:rsidRPr="0021311F">
        <w:rPr>
          <w:b/>
        </w:rPr>
        <w:t xml:space="preserve"> size</w:t>
      </w:r>
      <w:r w:rsidR="00C84B43">
        <w:t xml:space="preserve"> so there are fewer prefixes.</w:t>
      </w:r>
    </w:p>
    <w:p w:rsidR="001A32BF" w:rsidRPr="00AA7184" w:rsidRDefault="001A32BF" w:rsidP="008E189F">
      <w:pPr>
        <w:pStyle w:val="ListParagraph"/>
        <w:numPr>
          <w:ilvl w:val="1"/>
          <w:numId w:val="38"/>
        </w:numPr>
        <w:rPr>
          <w:rFonts w:ascii="Arial" w:hAnsi="Arial" w:cs="Arial"/>
        </w:rPr>
      </w:pPr>
      <w:r>
        <w:rPr>
          <w:rFonts w:cs="Arial"/>
        </w:rPr>
        <w:t xml:space="preserve">Have the compiler arrange </w:t>
      </w:r>
      <w:r w:rsidRPr="0098798D">
        <w:rPr>
          <w:rFonts w:cs="Arial"/>
          <w:b/>
        </w:rPr>
        <w:t>multiple instructions per word</w:t>
      </w:r>
      <w:r>
        <w:rPr>
          <w:rFonts w:cs="Arial"/>
        </w:rPr>
        <w:t xml:space="preserve"> so multiple dispatch always on (e.g. NOPs inserted as necessary</w:t>
      </w:r>
      <w:r w:rsidR="00001A09">
        <w:rPr>
          <w:rFonts w:cs="Arial"/>
        </w:rPr>
        <w:t xml:space="preserve"> by compiler</w:t>
      </w:r>
      <w:r w:rsidR="00B55531">
        <w:rPr>
          <w:rFonts w:cs="Arial"/>
        </w:rPr>
        <w:t xml:space="preserve"> and entire 48</w:t>
      </w:r>
      <w:r>
        <w:rPr>
          <w:rFonts w:cs="Arial"/>
        </w:rPr>
        <w:t>-bits of instructions always dispatched).</w:t>
      </w:r>
    </w:p>
    <w:p w:rsidR="00AA7184" w:rsidRPr="001A32BF" w:rsidRDefault="0098798D" w:rsidP="008E189F">
      <w:pPr>
        <w:pStyle w:val="ListParagraph"/>
        <w:numPr>
          <w:ilvl w:val="1"/>
          <w:numId w:val="38"/>
        </w:numPr>
        <w:rPr>
          <w:rFonts w:ascii="Arial" w:hAnsi="Arial" w:cs="Arial"/>
        </w:rPr>
      </w:pPr>
      <w:r w:rsidRPr="0098798D">
        <w:rPr>
          <w:rFonts w:cs="Arial"/>
          <w:b/>
        </w:rPr>
        <w:t>Use NOP space for</w:t>
      </w:r>
      <w:r w:rsidR="00AA7184" w:rsidRPr="0098798D">
        <w:rPr>
          <w:rFonts w:cs="Arial"/>
          <w:b/>
        </w:rPr>
        <w:t xml:space="preserve"> immediate </w:t>
      </w:r>
      <w:r>
        <w:rPr>
          <w:rFonts w:cs="Arial"/>
          <w:b/>
        </w:rPr>
        <w:t xml:space="preserve">chunk </w:t>
      </w:r>
      <w:r w:rsidR="00AA7184" w:rsidRPr="0098798D">
        <w:rPr>
          <w:rFonts w:cs="Arial"/>
          <w:b/>
        </w:rPr>
        <w:t>data</w:t>
      </w:r>
      <w:r w:rsidR="00AA7184">
        <w:rPr>
          <w:rFonts w:cs="Arial"/>
        </w:rPr>
        <w:t xml:space="preserve"> that is used later.</w:t>
      </w:r>
    </w:p>
    <w:p w:rsidR="00A449FF" w:rsidRPr="00004739" w:rsidRDefault="00A449FF" w:rsidP="008E189F">
      <w:pPr>
        <w:pStyle w:val="ListParagraph"/>
        <w:numPr>
          <w:ilvl w:val="1"/>
          <w:numId w:val="38"/>
        </w:numPr>
        <w:rPr>
          <w:rFonts w:ascii="Arial" w:hAnsi="Arial" w:cs="Arial"/>
        </w:rPr>
      </w:pPr>
      <w:r w:rsidRPr="0098798D">
        <w:rPr>
          <w:b/>
        </w:rPr>
        <w:t>Add co-processor(s)</w:t>
      </w:r>
      <w:r>
        <w:t xml:space="preserve"> and support long instructions with sections for each co-processor (e.g. another way to do multiple </w:t>
      </w:r>
      <w:proofErr w:type="gramStart"/>
      <w:r>
        <w:t>dispatch</w:t>
      </w:r>
      <w:proofErr w:type="gramEnd"/>
      <w:r>
        <w:t>).</w:t>
      </w:r>
    </w:p>
    <w:p w:rsidR="00C84B43" w:rsidRDefault="00874F36" w:rsidP="008E189F">
      <w:pPr>
        <w:pStyle w:val="ListParagraph"/>
        <w:numPr>
          <w:ilvl w:val="1"/>
          <w:numId w:val="38"/>
        </w:numPr>
        <w:rPr>
          <w:rFonts w:cs="Arial"/>
        </w:rPr>
      </w:pPr>
      <w:r w:rsidRPr="0045522D">
        <w:rPr>
          <w:rFonts w:cs="Arial"/>
        </w:rPr>
        <w:t xml:space="preserve">Implement </w:t>
      </w:r>
      <w:r w:rsidRPr="0098798D">
        <w:rPr>
          <w:rFonts w:cs="Arial"/>
          <w:b/>
        </w:rPr>
        <w:t>multiple threads via pipeline and pipeline barrel</w:t>
      </w:r>
      <w:r w:rsidRPr="0045522D">
        <w:rPr>
          <w:rFonts w:cs="Arial"/>
        </w:rPr>
        <w:t>.  High speed without pipeline interlocks.</w:t>
      </w:r>
    </w:p>
    <w:p w:rsidR="00982279" w:rsidRPr="0045522D" w:rsidRDefault="00982279" w:rsidP="008E189F">
      <w:pPr>
        <w:pStyle w:val="ListParagraph"/>
        <w:numPr>
          <w:ilvl w:val="1"/>
          <w:numId w:val="38"/>
        </w:numPr>
        <w:rPr>
          <w:rFonts w:cs="Arial"/>
        </w:rPr>
      </w:pPr>
      <w:r>
        <w:rPr>
          <w:rFonts w:cs="Arial"/>
        </w:rPr>
        <w:t xml:space="preserve">Waste space on the data stack: have a </w:t>
      </w:r>
      <w:r w:rsidRPr="00666CCB">
        <w:rPr>
          <w:rFonts w:cs="Arial"/>
          <w:b/>
        </w:rPr>
        <w:t>unique stack location for each result</w:t>
      </w:r>
      <w:r>
        <w:rPr>
          <w:rFonts w:cs="Arial"/>
        </w:rPr>
        <w:t xml:space="preserve">.  Use a valid bit per stack location </w:t>
      </w:r>
      <w:r w:rsidR="00AE44AD">
        <w:rPr>
          <w:rFonts w:cs="Arial"/>
        </w:rPr>
        <w:t>that</w:t>
      </w:r>
      <w:r>
        <w:rPr>
          <w:rFonts w:cs="Arial"/>
        </w:rPr>
        <w:t xml:space="preserve"> permit</w:t>
      </w:r>
      <w:r w:rsidR="00AE44AD">
        <w:rPr>
          <w:rFonts w:cs="Arial"/>
        </w:rPr>
        <w:t>s</w:t>
      </w:r>
      <w:r>
        <w:rPr>
          <w:rFonts w:cs="Arial"/>
        </w:rPr>
        <w:t xml:space="preserve"> instruction dispatching prior to operands being computed.</w:t>
      </w:r>
    </w:p>
    <w:p w:rsidR="00934D21" w:rsidRDefault="00934D21" w:rsidP="00934D21">
      <w:pPr>
        <w:pStyle w:val="ListParagraph"/>
        <w:ind w:left="360"/>
        <w:rPr>
          <w:b/>
        </w:rPr>
      </w:pPr>
    </w:p>
    <w:p w:rsidR="00D2783B" w:rsidRDefault="00D73622" w:rsidP="008E189F">
      <w:pPr>
        <w:pStyle w:val="ListParagraph"/>
        <w:numPr>
          <w:ilvl w:val="0"/>
          <w:numId w:val="38"/>
        </w:numPr>
        <w:spacing w:after="120"/>
        <w:rPr>
          <w:rFonts w:ascii="Arial" w:hAnsi="Arial" w:cs="Arial"/>
          <w:b/>
        </w:rPr>
      </w:pPr>
      <w:r>
        <w:rPr>
          <w:rFonts w:ascii="Arial" w:hAnsi="Arial" w:cs="Arial"/>
          <w:b/>
        </w:rPr>
        <w:t>Implementation</w:t>
      </w:r>
      <w:r w:rsidR="00C1123A">
        <w:rPr>
          <w:rFonts w:ascii="Arial" w:hAnsi="Arial" w:cs="Arial"/>
          <w:b/>
        </w:rPr>
        <w:t xml:space="preserve"> decisions</w:t>
      </w:r>
    </w:p>
    <w:p w:rsidR="00A61DEA" w:rsidRPr="00D2783B" w:rsidRDefault="00A61DEA" w:rsidP="008E189F">
      <w:pPr>
        <w:pStyle w:val="ListParagraph"/>
        <w:numPr>
          <w:ilvl w:val="1"/>
          <w:numId w:val="38"/>
        </w:numPr>
        <w:spacing w:after="120"/>
        <w:rPr>
          <w:rFonts w:ascii="Arial" w:hAnsi="Arial" w:cs="Arial"/>
          <w:b/>
        </w:rPr>
      </w:pPr>
      <w:r w:rsidRPr="00D2783B">
        <w:rPr>
          <w:rFonts w:ascii="Arial" w:hAnsi="Arial" w:cs="Arial"/>
          <w:b/>
        </w:rPr>
        <w:t>Block RAM versus LUT RAM for the stacks</w:t>
      </w:r>
    </w:p>
    <w:p w:rsidR="00A13622" w:rsidRPr="00A13622" w:rsidRDefault="00A13622" w:rsidP="00A13622">
      <w:pPr>
        <w:pStyle w:val="ListParagraph"/>
        <w:spacing w:after="0"/>
        <w:ind w:left="0" w:firstLine="720"/>
        <w:rPr>
          <w:rFonts w:cs="Arial"/>
        </w:rPr>
      </w:pPr>
      <w:r w:rsidRPr="00A13622">
        <w:rPr>
          <w:rFonts w:cs="Arial"/>
        </w:rPr>
        <w:t>The LUT RAM approach keeps the stacks in LUT RAM and the program and data in block RAM.   Block RAM memory bandwidth is limited to instruction reads and data memory read/write.  LUT RAMs allow asynchronous operation, meaning that a single phase instruction cycle is possible: Read instruction, decode instruction and forward stack read addresses to the LUT RAM, forward LUT RAM read data to ALU, write ALU result to LUT RAM or data RAM.  Instructions with data RAM reads</w:t>
      </w:r>
      <w:r w:rsidR="00666CCB">
        <w:rPr>
          <w:rFonts w:cs="Arial"/>
        </w:rPr>
        <w:t xml:space="preserve"> or writes require an</w:t>
      </w:r>
      <w:r w:rsidRPr="00A13622">
        <w:rPr>
          <w:rFonts w:cs="Arial"/>
        </w:rPr>
        <w:t xml:space="preserve"> additional phase.</w:t>
      </w:r>
    </w:p>
    <w:p w:rsidR="00A61DEA" w:rsidRDefault="00A61DEA" w:rsidP="00A61DEA">
      <w:pPr>
        <w:pStyle w:val="ListParagraph"/>
        <w:spacing w:after="0"/>
        <w:ind w:left="0" w:firstLine="720"/>
        <w:rPr>
          <w:rFonts w:cs="Arial"/>
        </w:rPr>
      </w:pPr>
      <w:r w:rsidRPr="00A61DEA">
        <w:rPr>
          <w:rFonts w:cs="Arial"/>
        </w:rPr>
        <w:lastRenderedPageBreak/>
        <w:t xml:space="preserve">The </w:t>
      </w:r>
      <w:r w:rsidR="00A13622">
        <w:rPr>
          <w:rFonts w:cs="Arial"/>
        </w:rPr>
        <w:t xml:space="preserve">alternate </w:t>
      </w:r>
      <w:r>
        <w:rPr>
          <w:rFonts w:cs="Arial"/>
        </w:rPr>
        <w:t xml:space="preserve">implementation is to use a single dual port block RAM for all RAM usage: program memory, stack memory and data memory.  The processing cycle consists of two phases: </w:t>
      </w:r>
    </w:p>
    <w:p w:rsidR="00A61DEA" w:rsidRDefault="00A61DEA" w:rsidP="00A61DEA">
      <w:pPr>
        <w:pStyle w:val="ListParagraph"/>
        <w:numPr>
          <w:ilvl w:val="0"/>
          <w:numId w:val="10"/>
        </w:numPr>
        <w:spacing w:after="0"/>
        <w:rPr>
          <w:rFonts w:cs="Arial"/>
        </w:rPr>
      </w:pPr>
      <w:r>
        <w:rPr>
          <w:rFonts w:cs="Arial"/>
        </w:rPr>
        <w:t>Writing the result of the previous instruction to memory while also reading the next instruction.</w:t>
      </w:r>
    </w:p>
    <w:p w:rsidR="00A61DEA" w:rsidRDefault="00A61DEA" w:rsidP="00A61DEA">
      <w:pPr>
        <w:pStyle w:val="ListParagraph"/>
        <w:numPr>
          <w:ilvl w:val="0"/>
          <w:numId w:val="10"/>
        </w:numPr>
        <w:spacing w:after="0"/>
        <w:rPr>
          <w:rFonts w:cs="Arial"/>
        </w:rPr>
      </w:pPr>
      <w:r>
        <w:rPr>
          <w:rFonts w:cs="Arial"/>
        </w:rPr>
        <w:t>Reading the two operands and computing the result.</w:t>
      </w:r>
    </w:p>
    <w:p w:rsidR="00A61DEA" w:rsidRDefault="00A61DEA" w:rsidP="00A61DEA">
      <w:pPr>
        <w:spacing w:after="0"/>
        <w:rPr>
          <w:rFonts w:cs="Arial"/>
        </w:rPr>
      </w:pPr>
      <w:r>
        <w:rPr>
          <w:rFonts w:cs="Arial"/>
        </w:rPr>
        <w:t xml:space="preserve">Phase A includes instruction decode and address generation.  Not all instructions require phase B, in particular the conditional branches.  Some instructions will require </w:t>
      </w:r>
      <w:r w:rsidR="00FE27AE">
        <w:rPr>
          <w:rFonts w:cs="Arial"/>
        </w:rPr>
        <w:t>a phase C</w:t>
      </w:r>
      <w:r>
        <w:rPr>
          <w:rFonts w:cs="Arial"/>
        </w:rPr>
        <w:t xml:space="preserve">, such as doing a </w:t>
      </w:r>
      <w:r w:rsidR="00FE27AE">
        <w:rPr>
          <w:rFonts w:cs="Arial"/>
        </w:rPr>
        <w:t>subroutine return as part of an ALU instruction.</w:t>
      </w:r>
    </w:p>
    <w:p w:rsidR="00A61DEA" w:rsidRDefault="00A61DEA" w:rsidP="00A61DEA">
      <w:pPr>
        <w:spacing w:after="0"/>
        <w:ind w:firstLine="360"/>
        <w:rPr>
          <w:rFonts w:cs="Arial"/>
        </w:rPr>
      </w:pPr>
      <w:r>
        <w:rPr>
          <w:rFonts w:cs="Arial"/>
        </w:rPr>
        <w:t>As block RAM can cycle faster than needed for the two phases, it is possible to do two or more instructions in about the same amount of time by pipelining the address generation and the ALU computation.</w:t>
      </w:r>
    </w:p>
    <w:p w:rsidR="00FE27AE" w:rsidRDefault="00FE27AE" w:rsidP="00A61DEA">
      <w:pPr>
        <w:spacing w:after="0"/>
        <w:ind w:firstLine="360"/>
        <w:rPr>
          <w:rFonts w:cs="Arial"/>
        </w:rPr>
      </w:pPr>
      <w:r>
        <w:rPr>
          <w:rFonts w:cs="Arial"/>
        </w:rPr>
        <w:t>This block RAM approach is similar to the historical three address computer.  Due to the dual ports and performance of FPGA block RAM, this is simple to implement and gives high performance.</w:t>
      </w:r>
    </w:p>
    <w:p w:rsidR="00D43BA9" w:rsidRPr="00D2783B" w:rsidRDefault="00D43BA9" w:rsidP="008E189F">
      <w:pPr>
        <w:pStyle w:val="ListParagraph"/>
        <w:numPr>
          <w:ilvl w:val="1"/>
          <w:numId w:val="38"/>
        </w:numPr>
        <w:spacing w:after="120"/>
        <w:rPr>
          <w:rFonts w:ascii="Arial" w:hAnsi="Arial" w:cs="Arial"/>
          <w:b/>
        </w:rPr>
      </w:pPr>
      <w:r w:rsidRPr="00D2783B">
        <w:rPr>
          <w:rFonts w:ascii="Arial" w:hAnsi="Arial" w:cs="Arial"/>
          <w:b/>
        </w:rPr>
        <w:t>Go for a minimal design</w:t>
      </w:r>
    </w:p>
    <w:p w:rsidR="00D43BA9" w:rsidRDefault="00D43BA9" w:rsidP="00DF1A5F">
      <w:pPr>
        <w:spacing w:after="0"/>
        <w:ind w:left="360" w:firstLine="360"/>
        <w:rPr>
          <w:rFonts w:cs="Arial"/>
        </w:rPr>
      </w:pPr>
      <w:r>
        <w:rPr>
          <w:rFonts w:cs="Arial"/>
        </w:rPr>
        <w:t xml:space="preserve">There are arguments for going for either the smallest possible design or going for the highest performance design.  The figure of merit is </w:t>
      </w:r>
      <w:r w:rsidR="00C1123A">
        <w:rPr>
          <w:rFonts w:cs="Arial"/>
        </w:rPr>
        <w:t>D</w:t>
      </w:r>
      <w:r>
        <w:rPr>
          <w:rFonts w:cs="Arial"/>
        </w:rPr>
        <w:t xml:space="preserve">MIPS per LUT.  Or equivalently, </w:t>
      </w:r>
      <w:r w:rsidR="00C1123A">
        <w:rPr>
          <w:rFonts w:cs="Arial"/>
        </w:rPr>
        <w:t>D</w:t>
      </w:r>
      <w:r>
        <w:rPr>
          <w:rFonts w:cs="Arial"/>
        </w:rPr>
        <w:t>MIPS per unit silicon area, which factors in the area taken by multiplier/DSP units and block RAMs.</w:t>
      </w:r>
      <w:r w:rsidR="00C1123A">
        <w:rPr>
          <w:rFonts w:cs="Arial"/>
        </w:rPr>
        <w:t xml:space="preserve">  Of course</w:t>
      </w:r>
      <w:r w:rsidR="00DF1A5F">
        <w:rPr>
          <w:rFonts w:cs="Arial"/>
        </w:rPr>
        <w:t xml:space="preserve"> LUTs </w:t>
      </w:r>
      <w:r w:rsidR="00C1123A">
        <w:rPr>
          <w:rFonts w:cs="Arial"/>
        </w:rPr>
        <w:t xml:space="preserve">from different FPGA families </w:t>
      </w:r>
      <w:r w:rsidR="00DF1A5F">
        <w:rPr>
          <w:rFonts w:cs="Arial"/>
        </w:rPr>
        <w:t>are</w:t>
      </w:r>
      <w:r w:rsidR="00C1123A">
        <w:rPr>
          <w:rFonts w:cs="Arial"/>
        </w:rPr>
        <w:t xml:space="preserve"> not necessarily</w:t>
      </w:r>
      <w:r w:rsidR="00DF1A5F">
        <w:rPr>
          <w:rFonts w:cs="Arial"/>
        </w:rPr>
        <w:t xml:space="preserve"> equivalent.  The ultimate figure of merit is </w:t>
      </w:r>
      <w:r w:rsidR="00C1123A">
        <w:rPr>
          <w:rFonts w:cs="Arial"/>
        </w:rPr>
        <w:t>D</w:t>
      </w:r>
      <w:r w:rsidR="00DF1A5F">
        <w:rPr>
          <w:rFonts w:cs="Arial"/>
        </w:rPr>
        <w:t>MIPS per dollar using the prorated chip area.</w:t>
      </w:r>
    </w:p>
    <w:p w:rsidR="00DF1A5F" w:rsidRDefault="00DF1A5F" w:rsidP="00DF1A5F">
      <w:pPr>
        <w:spacing w:after="0"/>
        <w:ind w:left="360" w:firstLine="360"/>
        <w:rPr>
          <w:rFonts w:cs="Arial"/>
        </w:rPr>
      </w:pPr>
      <w:r>
        <w:rPr>
          <w:rFonts w:cs="Arial"/>
        </w:rPr>
        <w:t xml:space="preserve">The </w:t>
      </w:r>
      <w:r w:rsidR="00C1123A">
        <w:rPr>
          <w:rFonts w:cs="Arial"/>
        </w:rPr>
        <w:t>D</w:t>
      </w:r>
      <w:r>
        <w:rPr>
          <w:rFonts w:cs="Arial"/>
        </w:rPr>
        <w:t xml:space="preserve">MIPS per dollar and </w:t>
      </w:r>
      <w:r w:rsidR="00C1123A">
        <w:rPr>
          <w:rFonts w:cs="Arial"/>
        </w:rPr>
        <w:t>D</w:t>
      </w:r>
      <w:r>
        <w:rPr>
          <w:rFonts w:cs="Arial"/>
        </w:rPr>
        <w:t xml:space="preserve">MIPS per unit silicon area metrics also allow comparison with </w:t>
      </w:r>
      <w:r w:rsidR="009A34CD">
        <w:rPr>
          <w:rFonts w:cs="Arial"/>
        </w:rPr>
        <w:t xml:space="preserve">FPGAs with </w:t>
      </w:r>
      <w:r>
        <w:rPr>
          <w:rFonts w:cs="Arial"/>
        </w:rPr>
        <w:t xml:space="preserve">hard core processors such as the </w:t>
      </w:r>
      <w:r w:rsidR="00411521">
        <w:rPr>
          <w:rFonts w:cs="Arial"/>
        </w:rPr>
        <w:t xml:space="preserve">PowerPC, </w:t>
      </w:r>
      <w:r>
        <w:rPr>
          <w:rFonts w:cs="Arial"/>
        </w:rPr>
        <w:t xml:space="preserve">ARM Cortex A9 or </w:t>
      </w:r>
      <w:r w:rsidR="00411521">
        <w:rPr>
          <w:rFonts w:cs="Arial"/>
        </w:rPr>
        <w:t xml:space="preserve">Cortex </w:t>
      </w:r>
      <w:r>
        <w:rPr>
          <w:rFonts w:cs="Arial"/>
        </w:rPr>
        <w:t>A3</w:t>
      </w:r>
      <w:r w:rsidR="009A34CD">
        <w:rPr>
          <w:rFonts w:cs="Arial"/>
        </w:rPr>
        <w:t xml:space="preserve">, or </w:t>
      </w:r>
      <w:r w:rsidR="00C1123A">
        <w:rPr>
          <w:rFonts w:cs="Arial"/>
        </w:rPr>
        <w:t>with non-FPGA</w:t>
      </w:r>
      <w:r w:rsidR="009A34CD">
        <w:rPr>
          <w:rFonts w:cs="Arial"/>
        </w:rPr>
        <w:t xml:space="preserve"> embedded processors</w:t>
      </w:r>
      <w:r>
        <w:rPr>
          <w:rFonts w:cs="Arial"/>
        </w:rPr>
        <w:t>.</w:t>
      </w:r>
    </w:p>
    <w:p w:rsidR="00DF1A5F" w:rsidRDefault="00DF1A5F" w:rsidP="00DF1A5F">
      <w:pPr>
        <w:spacing w:after="0"/>
        <w:ind w:left="360" w:firstLine="360"/>
        <w:rPr>
          <w:rFonts w:cs="Arial"/>
        </w:rPr>
      </w:pPr>
      <w:r>
        <w:rPr>
          <w:rFonts w:cs="Arial"/>
        </w:rPr>
        <w:t>Naturally some applications call for very little data RAM or instruction memory.  Other applications call for a full 32-bit processor with floating-point, caches and/or memory management.</w:t>
      </w:r>
    </w:p>
    <w:p w:rsidR="00DF1A5F" w:rsidRDefault="00DF1A5F" w:rsidP="00DF1A5F">
      <w:pPr>
        <w:spacing w:after="0"/>
        <w:ind w:left="360" w:firstLine="360"/>
        <w:rPr>
          <w:rFonts w:cs="Arial"/>
        </w:rPr>
      </w:pPr>
      <w:r>
        <w:rPr>
          <w:rFonts w:cs="Arial"/>
        </w:rPr>
        <w:t xml:space="preserve">Interestingly enough there are </w:t>
      </w:r>
      <w:r w:rsidR="001A6E7F">
        <w:rPr>
          <w:rFonts w:cs="Arial"/>
        </w:rPr>
        <w:t xml:space="preserve">examples of </w:t>
      </w:r>
      <w:r>
        <w:rPr>
          <w:rFonts w:cs="Arial"/>
        </w:rPr>
        <w:t xml:space="preserve">high performance FPGA soft core processors at the minimal level, </w:t>
      </w:r>
      <w:r w:rsidR="009A34CD">
        <w:rPr>
          <w:rFonts w:cs="Arial"/>
        </w:rPr>
        <w:t xml:space="preserve">at </w:t>
      </w:r>
      <w:r>
        <w:rPr>
          <w:rFonts w:cs="Arial"/>
        </w:rPr>
        <w:t>the single processor pipelined level and at the multi-processor/barrel approach.</w:t>
      </w:r>
      <w:r w:rsidR="009A34CD">
        <w:rPr>
          <w:rFonts w:cs="Arial"/>
        </w:rPr>
        <w:t xml:space="preserve">  Thus it is possible to get a high figure of merit for any of the three design approaches.</w:t>
      </w:r>
    </w:p>
    <w:p w:rsidR="00956D01" w:rsidRDefault="00956D01" w:rsidP="00DF1A5F">
      <w:pPr>
        <w:spacing w:after="0"/>
        <w:ind w:left="360" w:firstLine="360"/>
        <w:rPr>
          <w:rFonts w:cs="Arial"/>
        </w:rPr>
      </w:pPr>
      <w:r>
        <w:rPr>
          <w:rFonts w:cs="Arial"/>
        </w:rPr>
        <w:t>Minimal treatment of the stack RAM is to not support spilling or refilling.  A LUT RAM in 6LUT FPGA technology can provide 64 locations for the combined return and data stacks.</w:t>
      </w:r>
    </w:p>
    <w:p w:rsidR="00DF1A5F" w:rsidRDefault="00DF1A5F" w:rsidP="00DF1A5F">
      <w:pPr>
        <w:spacing w:after="0"/>
        <w:ind w:left="360" w:firstLine="360"/>
        <w:rPr>
          <w:rFonts w:cs="Arial"/>
        </w:rPr>
      </w:pPr>
      <w:r>
        <w:rPr>
          <w:rFonts w:cs="Arial"/>
        </w:rPr>
        <w:t xml:space="preserve">Given that </w:t>
      </w:r>
      <w:r w:rsidR="00BF4A2A">
        <w:rPr>
          <w:rFonts w:cs="Arial"/>
          <w:b/>
        </w:rPr>
        <w:t>12X_</w:t>
      </w:r>
      <w:r w:rsidR="00291D0A">
        <w:rPr>
          <w:rFonts w:cs="Arial"/>
          <w:b/>
        </w:rPr>
        <w:t>12</w:t>
      </w:r>
      <w:r w:rsidR="00BF4A2A">
        <w:rPr>
          <w:rFonts w:cs="Arial"/>
          <w:b/>
        </w:rPr>
        <w:t>uP</w:t>
      </w:r>
      <w:r>
        <w:rPr>
          <w:rFonts w:cs="Arial"/>
        </w:rPr>
        <w:t xml:space="preserve"> is a new architecture</w:t>
      </w:r>
      <w:r w:rsidR="008D49E8">
        <w:rPr>
          <w:rFonts w:cs="Arial"/>
        </w:rPr>
        <w:t>,</w:t>
      </w:r>
      <w:r>
        <w:rPr>
          <w:rFonts w:cs="Arial"/>
        </w:rPr>
        <w:t xml:space="preserve"> a simple or min</w:t>
      </w:r>
      <w:r w:rsidR="00220517">
        <w:rPr>
          <w:rFonts w:cs="Arial"/>
        </w:rPr>
        <w:t>imal implementation is the lowest</w:t>
      </w:r>
      <w:r>
        <w:rPr>
          <w:rFonts w:cs="Arial"/>
        </w:rPr>
        <w:t xml:space="preserve"> risk and fastest </w:t>
      </w:r>
      <w:r w:rsidR="00220517">
        <w:rPr>
          <w:rFonts w:cs="Arial"/>
        </w:rPr>
        <w:t>to implement choice</w:t>
      </w:r>
      <w:r>
        <w:rPr>
          <w:rFonts w:cs="Arial"/>
        </w:rPr>
        <w:t>.</w:t>
      </w:r>
      <w:r w:rsidR="008D49E8">
        <w:rPr>
          <w:rFonts w:cs="Arial"/>
        </w:rPr>
        <w:t xml:space="preserve">  A minimal implementation also offers the greatest insight into LUT count versus instruction set complexity</w:t>
      </w:r>
      <w:r w:rsidR="00C7459C">
        <w:rPr>
          <w:rFonts w:cs="Arial"/>
        </w:rPr>
        <w:t xml:space="preserve"> or cycle time</w:t>
      </w:r>
      <w:r w:rsidR="008D49E8">
        <w:rPr>
          <w:rFonts w:cs="Arial"/>
        </w:rPr>
        <w:t>.</w:t>
      </w:r>
    </w:p>
    <w:p w:rsidR="00D2783B" w:rsidRPr="00D2783B" w:rsidRDefault="00D2783B" w:rsidP="008E189F">
      <w:pPr>
        <w:pStyle w:val="ListParagraph"/>
        <w:numPr>
          <w:ilvl w:val="1"/>
          <w:numId w:val="38"/>
        </w:numPr>
        <w:spacing w:after="120"/>
        <w:rPr>
          <w:rFonts w:ascii="Arial" w:hAnsi="Arial" w:cs="Arial"/>
          <w:b/>
        </w:rPr>
      </w:pPr>
      <w:r w:rsidRPr="00D2783B">
        <w:rPr>
          <w:rFonts w:ascii="Arial" w:hAnsi="Arial" w:cs="Arial"/>
          <w:b/>
        </w:rPr>
        <w:t>Use a single pipeline stage</w:t>
      </w:r>
    </w:p>
    <w:p w:rsidR="00FE06A3" w:rsidRDefault="00FE06A3" w:rsidP="00DF1A5F">
      <w:pPr>
        <w:pStyle w:val="ListParagraph"/>
        <w:spacing w:after="0"/>
        <w:ind w:left="360" w:firstLine="360"/>
        <w:rPr>
          <w:rFonts w:cs="Arial"/>
        </w:rPr>
      </w:pPr>
      <w:r>
        <w:rPr>
          <w:rFonts w:cs="Arial"/>
        </w:rPr>
        <w:t>This mode of operation uses LUT RAM with asynchronous read for fetching operands.  Thus in one clock cycle an instruction is read, is decoded, the operands are read, the operation performed and the results along with the updated PC registered at the beginning of the next clock cycle.</w:t>
      </w:r>
    </w:p>
    <w:p w:rsidR="00FE06A3" w:rsidRDefault="00D43BA9" w:rsidP="00DF1A5F">
      <w:pPr>
        <w:pStyle w:val="ListParagraph"/>
        <w:spacing w:after="0"/>
        <w:ind w:left="360" w:firstLine="360"/>
        <w:rPr>
          <w:rFonts w:cs="Arial"/>
        </w:rPr>
      </w:pPr>
      <w:r>
        <w:rPr>
          <w:rFonts w:cs="Arial"/>
        </w:rPr>
        <w:t>A pipeline design with</w:t>
      </w:r>
      <w:r w:rsidR="00FE06A3">
        <w:rPr>
          <w:rFonts w:cs="Arial"/>
        </w:rPr>
        <w:t xml:space="preserve"> additional stages will res</w:t>
      </w:r>
      <w:r>
        <w:rPr>
          <w:rFonts w:cs="Arial"/>
        </w:rPr>
        <w:t>ult in a higher clock speed and</w:t>
      </w:r>
      <w:r w:rsidR="00FE06A3">
        <w:rPr>
          <w:rFonts w:cs="Arial"/>
        </w:rPr>
        <w:t xml:space="preserve"> greater performance.  However, there is greater complexity which is best left to when after the single pipeline stage design is up and running.  A full pipelined “barrel</w:t>
      </w:r>
      <w:r w:rsidR="000B0C2E">
        <w:rPr>
          <w:rFonts w:cs="Arial"/>
        </w:rPr>
        <w:t xml:space="preserve"> </w:t>
      </w:r>
      <w:r w:rsidR="00FE06A3">
        <w:rPr>
          <w:rFonts w:cs="Arial"/>
        </w:rPr>
        <w:t>processor</w:t>
      </w:r>
      <w:r w:rsidR="000B0C2E">
        <w:rPr>
          <w:rFonts w:cs="Arial"/>
        </w:rPr>
        <w:t>”</w:t>
      </w:r>
      <w:r w:rsidR="00FE06A3">
        <w:rPr>
          <w:rFonts w:cs="Arial"/>
        </w:rPr>
        <w:t xml:space="preserve"> design, with one processor per pipeline stage, is a straight forward way to get maximum clock rate. </w:t>
      </w:r>
    </w:p>
    <w:p w:rsidR="00D2783B" w:rsidRPr="00D2783B" w:rsidRDefault="00D2783B" w:rsidP="008E189F">
      <w:pPr>
        <w:pStyle w:val="ListParagraph"/>
        <w:numPr>
          <w:ilvl w:val="1"/>
          <w:numId w:val="38"/>
        </w:numPr>
        <w:spacing w:after="0"/>
        <w:rPr>
          <w:rFonts w:ascii="Arial" w:hAnsi="Arial" w:cs="Arial"/>
          <w:b/>
        </w:rPr>
      </w:pPr>
      <w:r w:rsidRPr="00D2783B">
        <w:rPr>
          <w:rFonts w:ascii="Arial" w:hAnsi="Arial" w:cs="Arial"/>
          <w:b/>
        </w:rPr>
        <w:t>Keep the accumulators in RAM (LUT or Block)</w:t>
      </w:r>
    </w:p>
    <w:p w:rsidR="00093515" w:rsidRDefault="000A0DA4" w:rsidP="00DF1A5F">
      <w:pPr>
        <w:spacing w:after="0"/>
        <w:ind w:left="360" w:firstLine="360"/>
        <w:rPr>
          <w:rFonts w:cs="Arial"/>
        </w:rPr>
      </w:pPr>
      <w:r>
        <w:rPr>
          <w:rFonts w:cs="Arial"/>
        </w:rPr>
        <w:lastRenderedPageBreak/>
        <w:t>Keeping the accumulators in RAM e</w:t>
      </w:r>
      <w:r w:rsidR="00093515">
        <w:rPr>
          <w:rFonts w:cs="Arial"/>
        </w:rPr>
        <w:t xml:space="preserve">liminates the complexity of updating </w:t>
      </w:r>
      <w:r w:rsidR="000B0C2E">
        <w:rPr>
          <w:rFonts w:cs="Arial"/>
        </w:rPr>
        <w:t xml:space="preserve">discrete </w:t>
      </w:r>
      <w:r w:rsidR="00411521">
        <w:rPr>
          <w:rFonts w:cs="Arial"/>
        </w:rPr>
        <w:t>accumulator registers and pushing them to RAM.</w:t>
      </w:r>
    </w:p>
    <w:p w:rsidR="00D2783B" w:rsidRDefault="00D2783B" w:rsidP="008E189F">
      <w:pPr>
        <w:pStyle w:val="ListParagraph"/>
        <w:numPr>
          <w:ilvl w:val="1"/>
          <w:numId w:val="38"/>
        </w:numPr>
        <w:spacing w:after="0"/>
        <w:rPr>
          <w:rFonts w:ascii="Arial" w:hAnsi="Arial" w:cs="Arial"/>
          <w:b/>
        </w:rPr>
      </w:pPr>
      <w:r>
        <w:rPr>
          <w:rFonts w:ascii="Arial" w:hAnsi="Arial" w:cs="Arial"/>
          <w:b/>
        </w:rPr>
        <w:t>Use block RAM for instruction memory</w:t>
      </w:r>
    </w:p>
    <w:p w:rsidR="00093515" w:rsidRDefault="00093515" w:rsidP="00DF1A5F">
      <w:pPr>
        <w:pStyle w:val="ListParagraph"/>
        <w:spacing w:after="0"/>
        <w:ind w:left="360" w:firstLine="360"/>
        <w:rPr>
          <w:rFonts w:cs="Arial"/>
        </w:rPr>
      </w:pPr>
      <w:r>
        <w:rPr>
          <w:rFonts w:cs="Arial"/>
        </w:rPr>
        <w:t>The smallest block RAM allows for several hundred instructions, a reasonable number.</w:t>
      </w:r>
      <w:r w:rsidR="00FE06A3">
        <w:rPr>
          <w:rFonts w:cs="Arial"/>
        </w:rPr>
        <w:t xml:space="preserve">  Reading instructions from a synchronous RAM is compatible with a single pipe stage implementation.</w:t>
      </w:r>
    </w:p>
    <w:p w:rsidR="00093515" w:rsidRPr="00D2783B" w:rsidRDefault="00093515" w:rsidP="008E189F">
      <w:pPr>
        <w:pStyle w:val="ListParagraph"/>
        <w:numPr>
          <w:ilvl w:val="1"/>
          <w:numId w:val="38"/>
        </w:numPr>
        <w:spacing w:after="0"/>
        <w:rPr>
          <w:rFonts w:ascii="Arial" w:hAnsi="Arial" w:cs="Arial"/>
          <w:b/>
        </w:rPr>
      </w:pPr>
      <w:r w:rsidRPr="00D2783B">
        <w:rPr>
          <w:rFonts w:ascii="Arial" w:hAnsi="Arial" w:cs="Arial"/>
          <w:b/>
        </w:rPr>
        <w:t>Use dual port or quad port LUT RAM for the stacks</w:t>
      </w:r>
      <w:r w:rsidR="00075B92" w:rsidRPr="00D2783B">
        <w:rPr>
          <w:rFonts w:ascii="Arial" w:hAnsi="Arial" w:cs="Arial"/>
          <w:b/>
        </w:rPr>
        <w:t xml:space="preserve"> and accumulators</w:t>
      </w:r>
    </w:p>
    <w:p w:rsidR="00093515" w:rsidRDefault="00093515" w:rsidP="00DF1A5F">
      <w:pPr>
        <w:pStyle w:val="ListParagraph"/>
        <w:spacing w:after="0"/>
        <w:ind w:left="360" w:firstLine="360"/>
        <w:rPr>
          <w:rFonts w:cs="Arial"/>
        </w:rPr>
      </w:pPr>
      <w:r>
        <w:rPr>
          <w:rFonts w:cs="Arial"/>
        </w:rPr>
        <w:t>A Xilinx series 6 or 7 FPGA</w:t>
      </w:r>
      <w:r w:rsidR="000B0C2E">
        <w:rPr>
          <w:rFonts w:cs="Arial"/>
        </w:rPr>
        <w:t>s</w:t>
      </w:r>
      <w:r>
        <w:rPr>
          <w:rFonts w:cs="Arial"/>
        </w:rPr>
        <w:t xml:space="preserve"> support quad port LUT RAM</w:t>
      </w:r>
      <w:r w:rsidR="000B0C2E">
        <w:rPr>
          <w:rFonts w:cs="Arial"/>
        </w:rPr>
        <w:t>s</w:t>
      </w:r>
      <w:r>
        <w:rPr>
          <w:rFonts w:cs="Arial"/>
        </w:rPr>
        <w:t xml:space="preserve"> (three </w:t>
      </w:r>
      <w:r w:rsidR="001A658D">
        <w:rPr>
          <w:rFonts w:cs="Arial"/>
        </w:rPr>
        <w:t xml:space="preserve">asynchronous </w:t>
      </w:r>
      <w:r>
        <w:rPr>
          <w:rFonts w:cs="Arial"/>
        </w:rPr>
        <w:t xml:space="preserve">read ports and one </w:t>
      </w:r>
      <w:r w:rsidR="001A658D">
        <w:rPr>
          <w:rFonts w:cs="Arial"/>
        </w:rPr>
        <w:t xml:space="preserve">asynchronous </w:t>
      </w:r>
      <w:r>
        <w:rPr>
          <w:rFonts w:cs="Arial"/>
        </w:rPr>
        <w:t>read/</w:t>
      </w:r>
      <w:r w:rsidR="001A658D">
        <w:rPr>
          <w:rFonts w:cs="Arial"/>
        </w:rPr>
        <w:t xml:space="preserve">synchronous </w:t>
      </w:r>
      <w:r>
        <w:rPr>
          <w:rFonts w:cs="Arial"/>
        </w:rPr>
        <w:t xml:space="preserve">write port).  </w:t>
      </w:r>
      <w:r w:rsidR="00F40CED">
        <w:rPr>
          <w:rFonts w:cs="Arial"/>
        </w:rPr>
        <w:t>F</w:t>
      </w:r>
      <w:r w:rsidR="001A658D">
        <w:rPr>
          <w:rFonts w:cs="Arial"/>
        </w:rPr>
        <w:t xml:space="preserve">or the </w:t>
      </w:r>
      <w:r w:rsidR="0098798D">
        <w:rPr>
          <w:rFonts w:cs="Arial"/>
          <w:b/>
        </w:rPr>
        <w:t>12X_uP</w:t>
      </w:r>
      <w:r w:rsidR="001A658D">
        <w:rPr>
          <w:rFonts w:cs="Arial"/>
        </w:rPr>
        <w:t xml:space="preserve"> instruction set</w:t>
      </w:r>
      <w:r w:rsidR="00F40CED">
        <w:rPr>
          <w:rFonts w:cs="Arial"/>
        </w:rPr>
        <w:t xml:space="preserve"> one can use</w:t>
      </w:r>
      <w:r>
        <w:rPr>
          <w:rFonts w:cs="Arial"/>
        </w:rPr>
        <w:t xml:space="preserve"> </w:t>
      </w:r>
      <w:r w:rsidR="00A13622">
        <w:rPr>
          <w:rFonts w:cs="Arial"/>
        </w:rPr>
        <w:t>all four</w:t>
      </w:r>
      <w:r w:rsidR="001A658D">
        <w:rPr>
          <w:rFonts w:cs="Arial"/>
        </w:rPr>
        <w:t xml:space="preserve"> ports: </w:t>
      </w:r>
      <w:r>
        <w:rPr>
          <w:rFonts w:cs="Arial"/>
        </w:rPr>
        <w:t>one port for pulling the return address from the return stack, a read port for o</w:t>
      </w:r>
      <w:r w:rsidR="00A13622">
        <w:rPr>
          <w:rFonts w:cs="Arial"/>
        </w:rPr>
        <w:t>ne operand of an instruction,</w:t>
      </w:r>
      <w:r>
        <w:rPr>
          <w:rFonts w:cs="Arial"/>
        </w:rPr>
        <w:t xml:space="preserve"> a read port for the</w:t>
      </w:r>
      <w:r w:rsidR="008D49E8">
        <w:rPr>
          <w:rFonts w:cs="Arial"/>
        </w:rPr>
        <w:t xml:space="preserve"> second</w:t>
      </w:r>
      <w:r w:rsidR="001A658D">
        <w:rPr>
          <w:rFonts w:cs="Arial"/>
        </w:rPr>
        <w:t xml:space="preserve"> operand and </w:t>
      </w:r>
      <w:r w:rsidR="00A13622">
        <w:rPr>
          <w:rFonts w:cs="Arial"/>
        </w:rPr>
        <w:t xml:space="preserve">a write port for </w:t>
      </w:r>
      <w:r w:rsidR="001A658D">
        <w:rPr>
          <w:rFonts w:cs="Arial"/>
        </w:rPr>
        <w:t>the result data</w:t>
      </w:r>
      <w:r>
        <w:rPr>
          <w:rFonts w:cs="Arial"/>
        </w:rPr>
        <w:t>.</w:t>
      </w:r>
    </w:p>
    <w:p w:rsidR="008D49E8" w:rsidRDefault="002C49D4" w:rsidP="00DF1A5F">
      <w:pPr>
        <w:pStyle w:val="ListParagraph"/>
        <w:spacing w:after="0"/>
        <w:ind w:left="360" w:firstLine="360"/>
        <w:rPr>
          <w:rFonts w:cs="Arial"/>
        </w:rPr>
      </w:pPr>
      <w:r>
        <w:rPr>
          <w:rFonts w:cs="Arial"/>
        </w:rPr>
        <w:t>Some</w:t>
      </w:r>
      <w:r w:rsidR="001A658D">
        <w:rPr>
          <w:rFonts w:cs="Arial"/>
        </w:rPr>
        <w:t xml:space="preserve"> Altera </w:t>
      </w:r>
      <w:r w:rsidR="000B0C2E">
        <w:rPr>
          <w:rFonts w:cs="Arial"/>
        </w:rPr>
        <w:t>FPGAs support</w:t>
      </w:r>
      <w:r w:rsidR="008D49E8">
        <w:rPr>
          <w:rFonts w:cs="Arial"/>
        </w:rPr>
        <w:t xml:space="preserve"> a s</w:t>
      </w:r>
      <w:r w:rsidR="00DA70B1">
        <w:rPr>
          <w:rFonts w:cs="Arial"/>
        </w:rPr>
        <w:t>imple dual</w:t>
      </w:r>
      <w:r w:rsidR="008D49E8">
        <w:rPr>
          <w:rFonts w:cs="Arial"/>
        </w:rPr>
        <w:t xml:space="preserve"> block RAM </w:t>
      </w:r>
      <w:r w:rsidR="00DA70B1">
        <w:rPr>
          <w:rFonts w:cs="Arial"/>
        </w:rPr>
        <w:t>“MLAB</w:t>
      </w:r>
      <w:r w:rsidR="000B0C2E">
        <w:rPr>
          <w:rFonts w:cs="Arial"/>
        </w:rPr>
        <w:t>s</w:t>
      </w:r>
      <w:r w:rsidR="00DA70B1">
        <w:rPr>
          <w:rFonts w:cs="Arial"/>
        </w:rPr>
        <w:t>”</w:t>
      </w:r>
      <w:r w:rsidR="008D49E8">
        <w:rPr>
          <w:rFonts w:cs="Arial"/>
        </w:rPr>
        <w:t xml:space="preserve"> </w:t>
      </w:r>
      <w:r w:rsidR="00DA70B1">
        <w:rPr>
          <w:rFonts w:cs="Arial"/>
        </w:rPr>
        <w:t>(</w:t>
      </w:r>
      <w:r w:rsidR="008D49E8">
        <w:rPr>
          <w:rFonts w:cs="Arial"/>
        </w:rPr>
        <w:t>with asynchronous read and a separate synchronous write</w:t>
      </w:r>
      <w:r w:rsidR="00DA70B1">
        <w:rPr>
          <w:rFonts w:cs="Arial"/>
        </w:rPr>
        <w:t>)</w:t>
      </w:r>
      <w:r w:rsidR="001A658D">
        <w:rPr>
          <w:rFonts w:cs="Arial"/>
        </w:rPr>
        <w:t>.  By operating three</w:t>
      </w:r>
      <w:r w:rsidR="00DA70B1">
        <w:rPr>
          <w:rFonts w:cs="Arial"/>
        </w:rPr>
        <w:t xml:space="preserve"> MLAB</w:t>
      </w:r>
      <w:r w:rsidR="001A658D">
        <w:rPr>
          <w:rFonts w:cs="Arial"/>
        </w:rPr>
        <w:t>s</w:t>
      </w:r>
      <w:r w:rsidR="008D49E8">
        <w:rPr>
          <w:rFonts w:cs="Arial"/>
        </w:rPr>
        <w:t xml:space="preserve"> in parallel one can obtain </w:t>
      </w:r>
      <w:r w:rsidR="001A658D">
        <w:rPr>
          <w:rFonts w:cs="Arial"/>
        </w:rPr>
        <w:t>three</w:t>
      </w:r>
      <w:r w:rsidR="008D49E8">
        <w:rPr>
          <w:rFonts w:cs="Arial"/>
        </w:rPr>
        <w:t xml:space="preserve"> </w:t>
      </w:r>
      <w:r w:rsidR="00DA70B1">
        <w:rPr>
          <w:rFonts w:cs="Arial"/>
        </w:rPr>
        <w:t xml:space="preserve">asynchronous </w:t>
      </w:r>
      <w:r w:rsidR="008D49E8">
        <w:rPr>
          <w:rFonts w:cs="Arial"/>
        </w:rPr>
        <w:t>read ports and a single</w:t>
      </w:r>
      <w:r w:rsidR="00DA70B1">
        <w:rPr>
          <w:rFonts w:cs="Arial"/>
        </w:rPr>
        <w:t xml:space="preserve"> synchronous</w:t>
      </w:r>
      <w:r w:rsidR="008D49E8">
        <w:rPr>
          <w:rFonts w:cs="Arial"/>
        </w:rPr>
        <w:t xml:space="preserve"> write port</w:t>
      </w:r>
      <w:r w:rsidR="000A0DA4">
        <w:rPr>
          <w:rFonts w:cs="Arial"/>
        </w:rPr>
        <w:t xml:space="preserve"> (always writing</w:t>
      </w:r>
      <w:r w:rsidR="00DA70B1">
        <w:rPr>
          <w:rFonts w:cs="Arial"/>
        </w:rPr>
        <w:t xml:space="preserve"> the same l</w:t>
      </w:r>
      <w:r w:rsidR="000B0C2E">
        <w:rPr>
          <w:rFonts w:cs="Arial"/>
        </w:rPr>
        <w:t>ocation and da</w:t>
      </w:r>
      <w:r w:rsidR="000A0DA4">
        <w:rPr>
          <w:rFonts w:cs="Arial"/>
        </w:rPr>
        <w:t>ta to the three</w:t>
      </w:r>
      <w:r w:rsidR="00DA70B1">
        <w:rPr>
          <w:rFonts w:cs="Arial"/>
        </w:rPr>
        <w:t xml:space="preserve"> MLABs simultaneously)</w:t>
      </w:r>
      <w:r w:rsidR="008D49E8">
        <w:rPr>
          <w:rFonts w:cs="Arial"/>
        </w:rPr>
        <w:t>.</w:t>
      </w:r>
    </w:p>
    <w:p w:rsidR="00DA70B1" w:rsidRDefault="00DA70B1" w:rsidP="00DF1A5F">
      <w:pPr>
        <w:pStyle w:val="ListParagraph"/>
        <w:spacing w:after="0"/>
        <w:ind w:left="360" w:firstLine="360"/>
        <w:rPr>
          <w:rFonts w:cs="Arial"/>
        </w:rPr>
      </w:pPr>
      <w:r>
        <w:rPr>
          <w:rFonts w:cs="Arial"/>
        </w:rPr>
        <w:t xml:space="preserve">Micro Semiconductor, formerly </w:t>
      </w:r>
      <w:proofErr w:type="spellStart"/>
      <w:r>
        <w:rPr>
          <w:rFonts w:cs="Arial"/>
        </w:rPr>
        <w:t>Actel</w:t>
      </w:r>
      <w:proofErr w:type="spellEnd"/>
      <w:r w:rsidR="000B0C2E">
        <w:rPr>
          <w:rFonts w:cs="Arial"/>
        </w:rPr>
        <w:t>,</w:t>
      </w:r>
      <w:r>
        <w:rPr>
          <w:rFonts w:cs="Arial"/>
        </w:rPr>
        <w:t xml:space="preserve"> and Lattice Semiconductor FPGAs provide similar capabilities as the Xilinx and Altera FPGAs (block RAM and LUT or MLAB RAM). </w:t>
      </w:r>
    </w:p>
    <w:p w:rsidR="00D73622" w:rsidRPr="00B7435A" w:rsidRDefault="00FE06A3" w:rsidP="008E189F">
      <w:pPr>
        <w:pStyle w:val="ListParagraph"/>
        <w:numPr>
          <w:ilvl w:val="1"/>
          <w:numId w:val="38"/>
        </w:numPr>
        <w:spacing w:after="0"/>
        <w:rPr>
          <w:rFonts w:ascii="Arial" w:hAnsi="Arial" w:cs="Arial"/>
          <w:b/>
        </w:rPr>
      </w:pPr>
      <w:r>
        <w:rPr>
          <w:rFonts w:ascii="Arial" w:hAnsi="Arial" w:cs="Arial"/>
          <w:b/>
        </w:rPr>
        <w:t>Use discrete p</w:t>
      </w:r>
      <w:r w:rsidR="00D73622" w:rsidRPr="00B7435A">
        <w:rPr>
          <w:rFonts w:ascii="Arial" w:hAnsi="Arial" w:cs="Arial"/>
          <w:b/>
        </w:rPr>
        <w:t>ointer</w:t>
      </w:r>
      <w:r>
        <w:rPr>
          <w:rFonts w:ascii="Arial" w:hAnsi="Arial" w:cs="Arial"/>
          <w:b/>
        </w:rPr>
        <w:t xml:space="preserve"> register</w:t>
      </w:r>
      <w:r w:rsidR="00D73622" w:rsidRPr="00B7435A">
        <w:rPr>
          <w:rFonts w:ascii="Arial" w:hAnsi="Arial" w:cs="Arial"/>
          <w:b/>
        </w:rPr>
        <w:t>s</w:t>
      </w:r>
    </w:p>
    <w:p w:rsidR="00D73622" w:rsidRDefault="00D73622" w:rsidP="00DF1A5F">
      <w:pPr>
        <w:spacing w:after="0"/>
        <w:ind w:left="360" w:firstLine="360"/>
        <w:rPr>
          <w:rFonts w:cs="Arial"/>
        </w:rPr>
      </w:pPr>
      <w:r w:rsidRPr="00056B84">
        <w:rPr>
          <w:rFonts w:cs="Arial"/>
        </w:rPr>
        <w:t xml:space="preserve">The pointer registers are: </w:t>
      </w:r>
      <w:r w:rsidR="008C5376" w:rsidRPr="00056B84">
        <w:rPr>
          <w:rFonts w:cs="Arial"/>
        </w:rPr>
        <w:t xml:space="preserve">Program counter, </w:t>
      </w:r>
      <w:r w:rsidR="00A13622">
        <w:rPr>
          <w:rFonts w:cs="Arial"/>
        </w:rPr>
        <w:t>Data stack pointer, Locals</w:t>
      </w:r>
      <w:r w:rsidRPr="00056B84">
        <w:rPr>
          <w:rFonts w:cs="Arial"/>
        </w:rPr>
        <w:t xml:space="preserve"> point</w:t>
      </w:r>
      <w:r w:rsidR="008C5376" w:rsidRPr="00056B84">
        <w:rPr>
          <w:rFonts w:cs="Arial"/>
        </w:rPr>
        <w:t>er and</w:t>
      </w:r>
      <w:r w:rsidR="00A13622">
        <w:rPr>
          <w:rFonts w:cs="Arial"/>
        </w:rPr>
        <w:t xml:space="preserve"> Return stack</w:t>
      </w:r>
      <w:r w:rsidRPr="00056B84">
        <w:rPr>
          <w:rFonts w:cs="Arial"/>
        </w:rPr>
        <w:t xml:space="preserve"> pointer</w:t>
      </w:r>
      <w:r w:rsidR="00644F0B">
        <w:rPr>
          <w:rFonts w:cs="Arial"/>
        </w:rPr>
        <w:t>.</w:t>
      </w:r>
      <w:r w:rsidR="00FE06A3">
        <w:rPr>
          <w:rFonts w:cs="Arial"/>
        </w:rPr>
        <w:t xml:space="preserve">  These are individual D flip-flop registers.</w:t>
      </w:r>
      <w:r w:rsidR="001A6E7F">
        <w:rPr>
          <w:rFonts w:cs="Arial"/>
        </w:rPr>
        <w:t xml:space="preserve">  The alternative, </w:t>
      </w:r>
      <w:r w:rsidR="00075B92">
        <w:rPr>
          <w:rFonts w:cs="Arial"/>
        </w:rPr>
        <w:t>to introduce another LUT RAM to hold these registers</w:t>
      </w:r>
      <w:r w:rsidR="001A6E7F">
        <w:rPr>
          <w:rFonts w:cs="Arial"/>
        </w:rPr>
        <w:t>, is ruled out by the instruction set modifying more than one pointer per instruction</w:t>
      </w:r>
      <w:r w:rsidR="00075B92">
        <w:rPr>
          <w:rFonts w:cs="Arial"/>
        </w:rPr>
        <w:t>.</w:t>
      </w:r>
    </w:p>
    <w:p w:rsidR="00590A75" w:rsidRDefault="00590A75" w:rsidP="008E189F">
      <w:pPr>
        <w:pStyle w:val="ListParagraph"/>
        <w:numPr>
          <w:ilvl w:val="1"/>
          <w:numId w:val="38"/>
        </w:numPr>
        <w:spacing w:after="0"/>
        <w:rPr>
          <w:rFonts w:ascii="Arial" w:hAnsi="Arial" w:cs="Arial"/>
          <w:b/>
        </w:rPr>
      </w:pPr>
      <w:r>
        <w:rPr>
          <w:rFonts w:ascii="Arial" w:hAnsi="Arial" w:cs="Arial"/>
          <w:b/>
        </w:rPr>
        <w:t>Use block RAM for all operands and results</w:t>
      </w:r>
    </w:p>
    <w:p w:rsidR="00590A75" w:rsidRPr="00590A75" w:rsidRDefault="00590A75" w:rsidP="00F43E4B">
      <w:pPr>
        <w:spacing w:after="0"/>
        <w:ind w:left="360" w:firstLine="360"/>
        <w:rPr>
          <w:rFonts w:cs="Arial"/>
        </w:rPr>
      </w:pPr>
      <w:r w:rsidRPr="00590A75">
        <w:rPr>
          <w:rFonts w:cs="Arial"/>
        </w:rPr>
        <w:t xml:space="preserve">With a </w:t>
      </w:r>
      <w:r w:rsidR="00001A09">
        <w:rPr>
          <w:rFonts w:cs="Arial"/>
        </w:rPr>
        <w:t>two stage pipeline and a full</w:t>
      </w:r>
      <w:r>
        <w:rPr>
          <w:rFonts w:cs="Arial"/>
        </w:rPr>
        <w:t xml:space="preserve"> dual port RAM, the sequence is: 1</w:t>
      </w:r>
      <w:r w:rsidRPr="00590A75">
        <w:rPr>
          <w:rFonts w:cs="Arial"/>
          <w:vertAlign w:val="superscript"/>
        </w:rPr>
        <w:t>st</w:t>
      </w:r>
      <w:r>
        <w:rPr>
          <w:rFonts w:cs="Arial"/>
        </w:rPr>
        <w:t xml:space="preserve"> pipeline stage reads the next instruction and writes the previous result.  2</w:t>
      </w:r>
      <w:r w:rsidRPr="00590A75">
        <w:rPr>
          <w:rFonts w:cs="Arial"/>
          <w:vertAlign w:val="superscript"/>
        </w:rPr>
        <w:t>nd</w:t>
      </w:r>
      <w:r>
        <w:rPr>
          <w:rFonts w:cs="Arial"/>
        </w:rPr>
        <w:t xml:space="preserve"> pipeline stage reads the two operands and computes the result.  Address calculation fitted into first stage.  ALU operation fitted into second stage.  Delay exceptions or resource constraints force additional pipeline stages.  A conditional branch can be fitted into a single pipeline stage</w:t>
      </w:r>
      <w:r w:rsidR="00001A09">
        <w:rPr>
          <w:rFonts w:cs="Arial"/>
        </w:rPr>
        <w:t xml:space="preserve"> if it uses CCR results from completed instructions</w:t>
      </w:r>
      <w:r>
        <w:rPr>
          <w:rFonts w:cs="Arial"/>
        </w:rPr>
        <w:t>.</w:t>
      </w:r>
    </w:p>
    <w:p w:rsidR="00D43BA9" w:rsidRDefault="00D43BA9" w:rsidP="008E189F">
      <w:pPr>
        <w:pStyle w:val="ListParagraph"/>
        <w:numPr>
          <w:ilvl w:val="1"/>
          <w:numId w:val="38"/>
        </w:numPr>
        <w:spacing w:after="0"/>
        <w:rPr>
          <w:rFonts w:ascii="Arial" w:hAnsi="Arial" w:cs="Arial"/>
          <w:b/>
        </w:rPr>
      </w:pPr>
      <w:r>
        <w:rPr>
          <w:rFonts w:ascii="Arial" w:hAnsi="Arial" w:cs="Arial"/>
          <w:b/>
        </w:rPr>
        <w:t>Instruction memory data width</w:t>
      </w:r>
    </w:p>
    <w:p w:rsidR="00D43BA9" w:rsidRDefault="00411521" w:rsidP="00DF1A5F">
      <w:pPr>
        <w:spacing w:after="0"/>
        <w:ind w:left="360" w:firstLine="360"/>
        <w:rPr>
          <w:rFonts w:cs="Arial"/>
        </w:rPr>
      </w:pPr>
      <w:r>
        <w:rPr>
          <w:rFonts w:cs="Arial"/>
        </w:rPr>
        <w:t>Three</w:t>
      </w:r>
      <w:r w:rsidR="00D43BA9">
        <w:rPr>
          <w:rFonts w:cs="Arial"/>
        </w:rPr>
        <w:t xml:space="preserve"> instruction formats are defined: one for </w:t>
      </w:r>
      <w:r w:rsidR="001B0A19">
        <w:rPr>
          <w:rFonts w:cs="Arial"/>
        </w:rPr>
        <w:t>six to</w:t>
      </w:r>
      <w:r w:rsidR="00D43BA9">
        <w:rPr>
          <w:rFonts w:cs="Arial"/>
        </w:rPr>
        <w:t xml:space="preserve"> nine bit i</w:t>
      </w:r>
      <w:r>
        <w:rPr>
          <w:rFonts w:cs="Arial"/>
        </w:rPr>
        <w:t>nstruction memory width,</w:t>
      </w:r>
      <w:r w:rsidR="001B0A19">
        <w:rPr>
          <w:rFonts w:cs="Arial"/>
        </w:rPr>
        <w:t xml:space="preserve"> one for twelve to</w:t>
      </w:r>
      <w:r w:rsidR="00D43BA9">
        <w:rPr>
          <w:rFonts w:cs="Arial"/>
        </w:rPr>
        <w:t xml:space="preserve"> eighteen</w:t>
      </w:r>
      <w:r w:rsidR="001B0A19">
        <w:rPr>
          <w:rFonts w:cs="Arial"/>
        </w:rPr>
        <w:t xml:space="preserve"> bit</w:t>
      </w:r>
      <w:r w:rsidR="00D43BA9">
        <w:rPr>
          <w:rFonts w:cs="Arial"/>
        </w:rPr>
        <w:t xml:space="preserve"> width</w:t>
      </w:r>
      <w:r>
        <w:rPr>
          <w:rFonts w:cs="Arial"/>
        </w:rPr>
        <w:t xml:space="preserve"> and one for</w:t>
      </w:r>
      <w:r w:rsidR="00182658">
        <w:rPr>
          <w:rFonts w:cs="Arial"/>
        </w:rPr>
        <w:t xml:space="preserve"> 24 to 36</w:t>
      </w:r>
      <w:r>
        <w:rPr>
          <w:rFonts w:cs="Arial"/>
        </w:rPr>
        <w:t>-bit width</w:t>
      </w:r>
      <w:r w:rsidR="00D43BA9">
        <w:rPr>
          <w:rFonts w:cs="Arial"/>
        </w:rPr>
        <w:t>.  Using block RA</w:t>
      </w:r>
      <w:r w:rsidR="00182658">
        <w:rPr>
          <w:rFonts w:cs="Arial"/>
        </w:rPr>
        <w:t>M for instruction memory, any</w:t>
      </w:r>
      <w:r w:rsidR="00D43BA9">
        <w:rPr>
          <w:rFonts w:cs="Arial"/>
        </w:rPr>
        <w:t xml:space="preserve"> width is readily supported.  Additional</w:t>
      </w:r>
      <w:r w:rsidR="008D49E8">
        <w:rPr>
          <w:rFonts w:cs="Arial"/>
        </w:rPr>
        <w:t xml:space="preserve"> block RAM</w:t>
      </w:r>
      <w:r w:rsidR="00D43BA9">
        <w:rPr>
          <w:rFonts w:cs="Arial"/>
        </w:rPr>
        <w:t xml:space="preserve"> width is useful for faster instruction issue (prefix chunks can </w:t>
      </w:r>
      <w:r w:rsidR="008D49E8">
        <w:rPr>
          <w:rFonts w:cs="Arial"/>
        </w:rPr>
        <w:t xml:space="preserve">often </w:t>
      </w:r>
      <w:r w:rsidR="00D43BA9">
        <w:rPr>
          <w:rFonts w:cs="Arial"/>
        </w:rPr>
        <w:t>be processed in parallel</w:t>
      </w:r>
      <w:r w:rsidR="008D49E8">
        <w:rPr>
          <w:rFonts w:cs="Arial"/>
        </w:rPr>
        <w:t xml:space="preserve"> </w:t>
      </w:r>
      <w:r w:rsidR="005A0B9E">
        <w:rPr>
          <w:rFonts w:cs="Arial"/>
        </w:rPr>
        <w:t xml:space="preserve">with </w:t>
      </w:r>
      <w:r w:rsidR="008D49E8">
        <w:rPr>
          <w:rFonts w:cs="Arial"/>
        </w:rPr>
        <w:t>the operation chunk</w:t>
      </w:r>
      <w:r w:rsidR="00D43BA9">
        <w:rPr>
          <w:rFonts w:cs="Arial"/>
        </w:rPr>
        <w:t>).</w:t>
      </w:r>
    </w:p>
    <w:p w:rsidR="008D49E8" w:rsidRPr="00D43BA9" w:rsidRDefault="008D49E8" w:rsidP="00DF1A5F">
      <w:pPr>
        <w:spacing w:after="0"/>
        <w:ind w:left="360" w:firstLine="360"/>
        <w:rPr>
          <w:rFonts w:cs="Arial"/>
        </w:rPr>
      </w:pPr>
      <w:r>
        <w:rPr>
          <w:rFonts w:cs="Arial"/>
        </w:rPr>
        <w:t>Even wider instruction block RAM width is useful for dual instruction</w:t>
      </w:r>
      <w:r w:rsidR="001A6E7F">
        <w:rPr>
          <w:rFonts w:cs="Arial"/>
        </w:rPr>
        <w:t xml:space="preserve"> issue, e.g. superscalar, </w:t>
      </w:r>
      <w:r>
        <w:rPr>
          <w:rFonts w:cs="Arial"/>
        </w:rPr>
        <w:t>designs.</w:t>
      </w:r>
    </w:p>
    <w:p w:rsidR="00220517" w:rsidRDefault="00220517" w:rsidP="008E189F">
      <w:pPr>
        <w:pStyle w:val="ListParagraph"/>
        <w:numPr>
          <w:ilvl w:val="1"/>
          <w:numId w:val="38"/>
        </w:numPr>
        <w:spacing w:after="0"/>
        <w:rPr>
          <w:rFonts w:ascii="Arial" w:hAnsi="Arial" w:cs="Arial"/>
          <w:b/>
        </w:rPr>
      </w:pPr>
      <w:r>
        <w:rPr>
          <w:rFonts w:ascii="Arial" w:hAnsi="Arial" w:cs="Arial"/>
          <w:b/>
        </w:rPr>
        <w:t>Using instruction memory for data memory</w:t>
      </w:r>
    </w:p>
    <w:p w:rsidR="00220517" w:rsidRDefault="00220517" w:rsidP="00220517">
      <w:pPr>
        <w:spacing w:after="0"/>
        <w:ind w:left="360" w:firstLine="360"/>
        <w:rPr>
          <w:rFonts w:cs="Arial"/>
        </w:rPr>
      </w:pPr>
      <w:r>
        <w:rPr>
          <w:rFonts w:cs="Arial"/>
        </w:rPr>
        <w:t>Given that instruction memory is block RAM and therefore has synchronous reads, and supports dual port operation (first port for instruction reads, second port used for data RAM read/write), the single stage pipe design does not allow a block RAM data read to occur in the same cycle as the instruction read.  However a block RAM data write can occur at the end of the cycle.</w:t>
      </w:r>
    </w:p>
    <w:p w:rsidR="00220517" w:rsidRPr="00220517" w:rsidRDefault="00220517" w:rsidP="00220517">
      <w:pPr>
        <w:spacing w:after="0"/>
        <w:ind w:left="360" w:firstLine="360"/>
        <w:rPr>
          <w:rFonts w:cs="Arial"/>
        </w:rPr>
      </w:pPr>
      <w:r>
        <w:rPr>
          <w:rFonts w:cs="Arial"/>
        </w:rPr>
        <w:t xml:space="preserve">Given that it takes one cycle to post the read address and the next cycle to read from the block RAM, a variety of arrangements can be made for data read: Use two instructions, one to post the </w:t>
      </w:r>
      <w:r>
        <w:rPr>
          <w:rFonts w:cs="Arial"/>
        </w:rPr>
        <w:lastRenderedPageBreak/>
        <w:t>read address and the next instruction to process the data.  Or use a memory pointer register (in IO space) which auto increments after each data read</w:t>
      </w:r>
      <w:r w:rsidR="00F40CED">
        <w:rPr>
          <w:rFonts w:cs="Arial"/>
        </w:rPr>
        <w:t xml:space="preserve"> and fetches data at the next location</w:t>
      </w:r>
      <w:r>
        <w:rPr>
          <w:rFonts w:cs="Arial"/>
        </w:rPr>
        <w:t>.</w:t>
      </w:r>
    </w:p>
    <w:p w:rsidR="007425A7" w:rsidRDefault="007425A7" w:rsidP="008E189F">
      <w:pPr>
        <w:pStyle w:val="ListParagraph"/>
        <w:numPr>
          <w:ilvl w:val="1"/>
          <w:numId w:val="38"/>
        </w:numPr>
        <w:spacing w:after="0"/>
        <w:rPr>
          <w:rFonts w:ascii="Arial" w:hAnsi="Arial" w:cs="Arial"/>
          <w:b/>
        </w:rPr>
      </w:pPr>
      <w:r>
        <w:rPr>
          <w:rFonts w:ascii="Arial" w:hAnsi="Arial" w:cs="Arial"/>
          <w:b/>
        </w:rPr>
        <w:t>Interrupts</w:t>
      </w:r>
    </w:p>
    <w:p w:rsidR="007425A7" w:rsidRPr="007425A7" w:rsidRDefault="007425A7" w:rsidP="007425A7">
      <w:pPr>
        <w:spacing w:after="0"/>
        <w:ind w:left="360" w:firstLine="360"/>
        <w:rPr>
          <w:rFonts w:cs="Arial"/>
        </w:rPr>
      </w:pPr>
      <w:r>
        <w:rPr>
          <w:rFonts w:cs="Arial"/>
        </w:rPr>
        <w:t>Interrupts shall push sufficient information (program counter, condition code register, etc.) to transparently resume the program at the point of interrupt assuming no stack overflows.</w:t>
      </w:r>
    </w:p>
    <w:p w:rsidR="007425A7" w:rsidRDefault="007425A7" w:rsidP="008E189F">
      <w:pPr>
        <w:pStyle w:val="ListParagraph"/>
        <w:numPr>
          <w:ilvl w:val="1"/>
          <w:numId w:val="38"/>
        </w:numPr>
        <w:spacing w:after="0"/>
        <w:rPr>
          <w:rFonts w:ascii="Arial" w:hAnsi="Arial" w:cs="Arial"/>
          <w:b/>
        </w:rPr>
      </w:pPr>
      <w:r>
        <w:rPr>
          <w:rFonts w:ascii="Arial" w:hAnsi="Arial" w:cs="Arial"/>
          <w:b/>
        </w:rPr>
        <w:t>Condition code register</w:t>
      </w:r>
      <w:r w:rsidR="001E3F7C">
        <w:rPr>
          <w:rFonts w:ascii="Arial" w:hAnsi="Arial" w:cs="Arial"/>
          <w:b/>
        </w:rPr>
        <w:t xml:space="preserve"> (CCR)</w:t>
      </w:r>
    </w:p>
    <w:p w:rsidR="00955ADD" w:rsidRDefault="001E3F7C" w:rsidP="001E3F7C">
      <w:pPr>
        <w:spacing w:after="0"/>
        <w:ind w:left="360" w:firstLine="360"/>
        <w:rPr>
          <w:rFonts w:cs="Arial"/>
        </w:rPr>
      </w:pPr>
      <w:r>
        <w:rPr>
          <w:rFonts w:cs="Arial"/>
        </w:rPr>
        <w:t xml:space="preserve">The conditional branch instructions specify an accumulator and a condition code.  </w:t>
      </w:r>
      <w:r w:rsidR="0076053A">
        <w:rPr>
          <w:rFonts w:cs="Arial"/>
        </w:rPr>
        <w:t>There are arguments for and against condition code registers.  Here, it was decided to stay with a full condition code register.  Thus, the CCR contains carry,</w:t>
      </w:r>
      <w:r>
        <w:rPr>
          <w:rFonts w:cs="Arial"/>
        </w:rPr>
        <w:t xml:space="preserve"> </w:t>
      </w:r>
      <w:r w:rsidR="0076053A">
        <w:rPr>
          <w:rFonts w:cs="Arial"/>
        </w:rPr>
        <w:t xml:space="preserve">signed </w:t>
      </w:r>
      <w:r>
        <w:rPr>
          <w:rFonts w:cs="Arial"/>
        </w:rPr>
        <w:t>overflow</w:t>
      </w:r>
      <w:r w:rsidR="0076053A">
        <w:rPr>
          <w:rFonts w:cs="Arial"/>
        </w:rPr>
        <w:t>, zero and sign</w:t>
      </w:r>
      <w:r>
        <w:rPr>
          <w:rFonts w:cs="Arial"/>
        </w:rPr>
        <w:t xml:space="preserve"> for eac</w:t>
      </w:r>
      <w:r w:rsidR="00955ADD">
        <w:rPr>
          <w:rFonts w:cs="Arial"/>
        </w:rPr>
        <w:t>h accumulator.</w:t>
      </w:r>
      <w:r w:rsidR="0076053A">
        <w:rPr>
          <w:rFonts w:cs="Arial"/>
        </w:rPr>
        <w:t xml:space="preserve">  As the CCR with status bits for each accumulator takes more than 16-bits, there is room for a least significant bit, a parity bit and a default stack direction bit.</w:t>
      </w:r>
      <w:r w:rsidR="00817D37">
        <w:rPr>
          <w:rFonts w:cs="Arial"/>
        </w:rPr>
        <w:t xml:space="preserve">  Instead of parity bit, use a default bit to indicate stack pointer not in stack mode (must use P bit to force pop/push).</w:t>
      </w:r>
    </w:p>
    <w:p w:rsidR="007425A7" w:rsidRDefault="001E3F7C" w:rsidP="001E3F7C">
      <w:pPr>
        <w:spacing w:after="0"/>
        <w:ind w:left="360" w:firstLine="360"/>
        <w:rPr>
          <w:rFonts w:cs="Arial"/>
        </w:rPr>
      </w:pPr>
      <w:r>
        <w:rPr>
          <w:rFonts w:cs="Arial"/>
        </w:rPr>
        <w:t>The CCR</w:t>
      </w:r>
      <w:r w:rsidR="00676471">
        <w:rPr>
          <w:rFonts w:cs="Arial"/>
        </w:rPr>
        <w:t xml:space="preserve"> </w:t>
      </w:r>
      <w:r>
        <w:rPr>
          <w:rFonts w:cs="Arial"/>
        </w:rPr>
        <w:t>also contain</w:t>
      </w:r>
      <w:r w:rsidR="00676471">
        <w:rPr>
          <w:rFonts w:cs="Arial"/>
        </w:rPr>
        <w:t>s</w:t>
      </w:r>
      <w:r>
        <w:rPr>
          <w:rFonts w:cs="Arial"/>
        </w:rPr>
        <w:t xml:space="preserve"> defaults such as the default size field for instructions that do not specify a data size (8, </w:t>
      </w:r>
      <w:r w:rsidR="00182658">
        <w:rPr>
          <w:rFonts w:cs="Arial"/>
        </w:rPr>
        <w:t xml:space="preserve">12, </w:t>
      </w:r>
      <w:r>
        <w:rPr>
          <w:rFonts w:cs="Arial"/>
        </w:rPr>
        <w:t xml:space="preserve">16, </w:t>
      </w:r>
      <w:r w:rsidR="00182658">
        <w:rPr>
          <w:rFonts w:cs="Arial"/>
        </w:rPr>
        <w:t xml:space="preserve">24, </w:t>
      </w:r>
      <w:r>
        <w:rPr>
          <w:rFonts w:cs="Arial"/>
        </w:rPr>
        <w:t>32</w:t>
      </w:r>
      <w:r w:rsidR="00182658">
        <w:rPr>
          <w:rFonts w:cs="Arial"/>
        </w:rPr>
        <w:t>, 48</w:t>
      </w:r>
      <w:r>
        <w:rPr>
          <w:rFonts w:cs="Arial"/>
        </w:rPr>
        <w:t xml:space="preserve"> or 64 bits).  Additional CCR bits for floating point are probably necessary.</w:t>
      </w:r>
      <w:r w:rsidR="00955ADD">
        <w:rPr>
          <w:rFonts w:cs="Arial"/>
        </w:rPr>
        <w:t xml:space="preserve">  Interrupt enable and Interrupted bits also present.</w:t>
      </w:r>
    </w:p>
    <w:p w:rsidR="00D73622" w:rsidRPr="00182658" w:rsidRDefault="00220517" w:rsidP="008E189F">
      <w:pPr>
        <w:pStyle w:val="ListParagraph"/>
        <w:numPr>
          <w:ilvl w:val="1"/>
          <w:numId w:val="38"/>
        </w:numPr>
        <w:spacing w:after="0"/>
        <w:rPr>
          <w:rFonts w:ascii="Arial" w:hAnsi="Arial" w:cs="Arial"/>
          <w:b/>
          <w:color w:val="808080" w:themeColor="background1" w:themeShade="80"/>
        </w:rPr>
      </w:pPr>
      <w:r w:rsidRPr="00182658">
        <w:rPr>
          <w:rFonts w:ascii="Arial" w:hAnsi="Arial" w:cs="Arial"/>
          <w:b/>
          <w:color w:val="808080" w:themeColor="background1" w:themeShade="80"/>
        </w:rPr>
        <w:t>Main</w:t>
      </w:r>
      <w:r w:rsidR="00B7435A" w:rsidRPr="00182658">
        <w:rPr>
          <w:rFonts w:ascii="Arial" w:hAnsi="Arial" w:cs="Arial"/>
          <w:b/>
          <w:color w:val="808080" w:themeColor="background1" w:themeShade="80"/>
        </w:rPr>
        <w:t xml:space="preserve"> </w:t>
      </w:r>
      <w:r w:rsidR="00D73622" w:rsidRPr="00182658">
        <w:rPr>
          <w:rFonts w:ascii="Arial" w:hAnsi="Arial" w:cs="Arial"/>
          <w:b/>
          <w:color w:val="808080" w:themeColor="background1" w:themeShade="80"/>
        </w:rPr>
        <w:t>ALU</w:t>
      </w:r>
    </w:p>
    <w:p w:rsidR="00B7435A" w:rsidRPr="00056B84" w:rsidRDefault="00B7435A" w:rsidP="007425A7">
      <w:pPr>
        <w:spacing w:after="0"/>
        <w:ind w:firstLine="360"/>
        <w:rPr>
          <w:rFonts w:cs="Arial"/>
        </w:rPr>
      </w:pPr>
      <w:r w:rsidRPr="00056B84">
        <w:rPr>
          <w:rFonts w:cs="Arial"/>
        </w:rPr>
        <w:t xml:space="preserve">Operations: </w:t>
      </w:r>
      <w:r w:rsidR="001E3F7C">
        <w:rPr>
          <w:rFonts w:cs="Arial"/>
        </w:rPr>
        <w:t>A</w:t>
      </w:r>
      <w:r w:rsidRPr="00056B84">
        <w:rPr>
          <w:rFonts w:cs="Arial"/>
        </w:rPr>
        <w:t xml:space="preserve">dd, </w:t>
      </w:r>
      <w:r w:rsidR="001E3F7C">
        <w:rPr>
          <w:rFonts w:cs="Arial"/>
        </w:rPr>
        <w:t>S</w:t>
      </w:r>
      <w:r w:rsidRPr="00056B84">
        <w:rPr>
          <w:rFonts w:cs="Arial"/>
        </w:rPr>
        <w:t xml:space="preserve">ubtract, </w:t>
      </w:r>
      <w:r w:rsidR="001E3F7C">
        <w:rPr>
          <w:rFonts w:cs="Arial"/>
        </w:rPr>
        <w:t>A</w:t>
      </w:r>
      <w:r w:rsidR="003C68FD">
        <w:rPr>
          <w:rFonts w:cs="Arial"/>
        </w:rPr>
        <w:t>ND</w:t>
      </w:r>
      <w:r w:rsidRPr="00056B84">
        <w:rPr>
          <w:rFonts w:cs="Arial"/>
        </w:rPr>
        <w:t xml:space="preserve">, </w:t>
      </w:r>
      <w:r w:rsidR="001E3F7C">
        <w:rPr>
          <w:rFonts w:cs="Arial"/>
        </w:rPr>
        <w:t>O</w:t>
      </w:r>
      <w:r w:rsidR="003C68FD">
        <w:rPr>
          <w:rFonts w:cs="Arial"/>
        </w:rPr>
        <w:t>R</w:t>
      </w:r>
      <w:r w:rsidRPr="00056B84">
        <w:rPr>
          <w:rFonts w:cs="Arial"/>
        </w:rPr>
        <w:t xml:space="preserve">, </w:t>
      </w:r>
      <w:r w:rsidR="001E3F7C">
        <w:rPr>
          <w:rFonts w:cs="Arial"/>
        </w:rPr>
        <w:t>X</w:t>
      </w:r>
      <w:r w:rsidR="003C68FD">
        <w:rPr>
          <w:rFonts w:cs="Arial"/>
        </w:rPr>
        <w:t>OR</w:t>
      </w:r>
      <w:r w:rsidRPr="00056B84">
        <w:rPr>
          <w:rFonts w:cs="Arial"/>
        </w:rPr>
        <w:t xml:space="preserve">, </w:t>
      </w:r>
      <w:r w:rsidR="001E3F7C">
        <w:rPr>
          <w:rFonts w:cs="Arial"/>
        </w:rPr>
        <w:t>S</w:t>
      </w:r>
      <w:r w:rsidR="005E6C6C" w:rsidRPr="00056B84">
        <w:rPr>
          <w:rFonts w:cs="Arial"/>
        </w:rPr>
        <w:t xml:space="preserve">hifts, </w:t>
      </w:r>
      <w:r w:rsidR="001E3F7C">
        <w:rPr>
          <w:rFonts w:cs="Arial"/>
        </w:rPr>
        <w:t>M</w:t>
      </w:r>
      <w:r w:rsidR="005E6C6C" w:rsidRPr="00056B84">
        <w:rPr>
          <w:rFonts w:cs="Arial"/>
        </w:rPr>
        <w:t xml:space="preserve">ultiply, </w:t>
      </w:r>
      <w:r w:rsidR="001E3F7C">
        <w:rPr>
          <w:rFonts w:cs="Arial"/>
        </w:rPr>
        <w:t>I</w:t>
      </w:r>
      <w:r w:rsidR="005E6C6C" w:rsidRPr="00056B84">
        <w:rPr>
          <w:rFonts w:cs="Arial"/>
        </w:rPr>
        <w:t>ns</w:t>
      </w:r>
      <w:r w:rsidR="001E3F7C">
        <w:rPr>
          <w:rFonts w:cs="Arial"/>
        </w:rPr>
        <w:t>ert field,</w:t>
      </w:r>
      <w:r w:rsidRPr="00056B84">
        <w:rPr>
          <w:rFonts w:cs="Arial"/>
        </w:rPr>
        <w:t xml:space="preserve"> </w:t>
      </w:r>
      <w:r w:rsidR="001E3F7C">
        <w:rPr>
          <w:rFonts w:cs="Arial"/>
        </w:rPr>
        <w:t>E</w:t>
      </w:r>
      <w:r w:rsidRPr="00056B84">
        <w:rPr>
          <w:rFonts w:cs="Arial"/>
        </w:rPr>
        <w:t>xtract</w:t>
      </w:r>
      <w:r w:rsidR="001E3F7C">
        <w:rPr>
          <w:rFonts w:cs="Arial"/>
        </w:rPr>
        <w:t xml:space="preserve"> field</w:t>
      </w:r>
    </w:p>
    <w:p w:rsidR="00324A99" w:rsidRPr="00056B84" w:rsidRDefault="00324A99" w:rsidP="007425A7">
      <w:pPr>
        <w:spacing w:after="0"/>
        <w:ind w:firstLine="360"/>
        <w:rPr>
          <w:rFonts w:cs="Arial"/>
        </w:rPr>
      </w:pPr>
      <w:r w:rsidRPr="00056B84">
        <w:rPr>
          <w:rFonts w:cs="Arial"/>
        </w:rPr>
        <w:t xml:space="preserve">First operand: </w:t>
      </w:r>
      <w:r w:rsidR="001A6E7F">
        <w:rPr>
          <w:rFonts w:cs="Arial"/>
        </w:rPr>
        <w:t>Acc</w:t>
      </w:r>
      <w:r w:rsidR="001E3F7C">
        <w:rPr>
          <w:rFonts w:cs="Arial"/>
        </w:rPr>
        <w:t>umulator</w:t>
      </w:r>
    </w:p>
    <w:p w:rsidR="00446E22" w:rsidRPr="00056B84" w:rsidRDefault="001A6E7F" w:rsidP="007425A7">
      <w:pPr>
        <w:spacing w:after="0"/>
        <w:ind w:left="360"/>
        <w:rPr>
          <w:rFonts w:cs="Arial"/>
        </w:rPr>
      </w:pPr>
      <w:r>
        <w:rPr>
          <w:rFonts w:cs="Arial"/>
        </w:rPr>
        <w:t>Second operand: LUT RAM read port</w:t>
      </w:r>
      <w:r w:rsidR="001E3F7C">
        <w:rPr>
          <w:rFonts w:cs="Arial"/>
        </w:rPr>
        <w:t>(s)</w:t>
      </w:r>
      <w:r w:rsidR="00324A99" w:rsidRPr="00056B84">
        <w:rPr>
          <w:rFonts w:cs="Arial"/>
        </w:rPr>
        <w:t>,</w:t>
      </w:r>
      <w:r>
        <w:rPr>
          <w:rFonts w:cs="Arial"/>
        </w:rPr>
        <w:t xml:space="preserve"> block RAM read port</w:t>
      </w:r>
      <w:r w:rsidR="001E3F7C">
        <w:rPr>
          <w:rFonts w:cs="Arial"/>
        </w:rPr>
        <w:t>(s)</w:t>
      </w:r>
      <w:r w:rsidR="003C68FD">
        <w:rPr>
          <w:rFonts w:cs="Arial"/>
        </w:rPr>
        <w:t>, EA or immediate</w:t>
      </w:r>
      <w:r w:rsidR="00324A99" w:rsidRPr="00056B84">
        <w:rPr>
          <w:rFonts w:cs="Arial"/>
        </w:rPr>
        <w:t>, zero</w:t>
      </w:r>
      <w:r w:rsidR="003C68FD">
        <w:rPr>
          <w:rFonts w:cs="Arial"/>
        </w:rPr>
        <w:t>, CCR, IO input port</w:t>
      </w:r>
    </w:p>
    <w:p w:rsidR="00221F0B" w:rsidRPr="00056B84" w:rsidRDefault="00221F0B" w:rsidP="008E189F">
      <w:pPr>
        <w:pStyle w:val="ListParagraph"/>
        <w:numPr>
          <w:ilvl w:val="1"/>
          <w:numId w:val="38"/>
        </w:numPr>
        <w:spacing w:after="0"/>
        <w:rPr>
          <w:rFonts w:cs="Arial"/>
          <w:b/>
        </w:rPr>
        <w:sectPr w:rsidR="00221F0B" w:rsidRPr="00056B84" w:rsidSect="00261A8F">
          <w:type w:val="continuous"/>
          <w:pgSz w:w="12240" w:h="15840"/>
          <w:pgMar w:top="1440" w:right="1440" w:bottom="1440" w:left="1440" w:header="720" w:footer="720" w:gutter="0"/>
          <w:cols w:space="720"/>
          <w:docGrid w:linePitch="360"/>
        </w:sectPr>
      </w:pPr>
    </w:p>
    <w:p w:rsidR="00796373" w:rsidRPr="00182658" w:rsidRDefault="00796373" w:rsidP="008E189F">
      <w:pPr>
        <w:pStyle w:val="ListParagraph"/>
        <w:numPr>
          <w:ilvl w:val="1"/>
          <w:numId w:val="38"/>
        </w:numPr>
        <w:spacing w:after="0"/>
        <w:rPr>
          <w:rFonts w:ascii="Arial" w:hAnsi="Arial" w:cs="Arial"/>
          <w:b/>
          <w:color w:val="808080" w:themeColor="background1" w:themeShade="80"/>
        </w:rPr>
      </w:pPr>
      <w:r w:rsidRPr="00182658">
        <w:rPr>
          <w:rFonts w:ascii="Arial" w:hAnsi="Arial" w:cs="Arial"/>
          <w:b/>
          <w:color w:val="808080" w:themeColor="background1" w:themeShade="80"/>
        </w:rPr>
        <w:lastRenderedPageBreak/>
        <w:t>Effective address ALU</w:t>
      </w:r>
    </w:p>
    <w:p w:rsidR="00796373" w:rsidRDefault="00796373" w:rsidP="00796373">
      <w:pPr>
        <w:spacing w:after="0"/>
        <w:ind w:left="360" w:firstLine="360"/>
        <w:rPr>
          <w:rFonts w:cs="Arial"/>
        </w:rPr>
      </w:pPr>
      <w:r w:rsidRPr="00796373">
        <w:rPr>
          <w:rFonts w:cs="Arial"/>
        </w:rPr>
        <w:t>An accumu</w:t>
      </w:r>
      <w:r>
        <w:rPr>
          <w:rFonts w:cs="Arial"/>
        </w:rPr>
        <w:t xml:space="preserve">lator is always one operand and an effective address or data at the effective address is usually the second operand.  The effective address is a location relative to one of the stacks, relative to the frame or thread pointer, relative to the PC or an absolute memory address.  </w:t>
      </w:r>
    </w:p>
    <w:p w:rsidR="00796373" w:rsidRPr="00796373" w:rsidRDefault="00796373" w:rsidP="00796373">
      <w:pPr>
        <w:spacing w:after="0"/>
        <w:ind w:left="360" w:firstLine="360"/>
        <w:rPr>
          <w:rFonts w:cs="Arial"/>
        </w:rPr>
      </w:pPr>
      <w:r>
        <w:rPr>
          <w:rFonts w:cs="Arial"/>
        </w:rPr>
        <w:t>A two cycle instruction is provided in the instruction set where the first cycle accesses and possibly modifies an address at the effective address and the second cycle uses the address at the effective address to access the operand to complete the instruction.</w:t>
      </w:r>
    </w:p>
    <w:p w:rsidR="00EA3498" w:rsidRPr="00182658" w:rsidRDefault="00EA3498" w:rsidP="008E189F">
      <w:pPr>
        <w:pStyle w:val="ListParagraph"/>
        <w:numPr>
          <w:ilvl w:val="1"/>
          <w:numId w:val="38"/>
        </w:numPr>
        <w:spacing w:after="0"/>
        <w:rPr>
          <w:rFonts w:ascii="Arial" w:hAnsi="Arial" w:cs="Arial"/>
          <w:b/>
          <w:color w:val="808080" w:themeColor="background1" w:themeShade="80"/>
        </w:rPr>
      </w:pPr>
      <w:r w:rsidRPr="00182658">
        <w:rPr>
          <w:rFonts w:ascii="Arial" w:hAnsi="Arial" w:cs="Arial"/>
          <w:b/>
          <w:color w:val="808080" w:themeColor="background1" w:themeShade="80"/>
        </w:rPr>
        <w:t>Implementation resources</w:t>
      </w:r>
      <w:r w:rsidR="00455B83" w:rsidRPr="00182658">
        <w:rPr>
          <w:rFonts w:ascii="Arial" w:hAnsi="Arial" w:cs="Arial"/>
          <w:b/>
          <w:color w:val="808080" w:themeColor="background1" w:themeShade="80"/>
        </w:rPr>
        <w:t xml:space="preserve"> (Spartan-6)</w:t>
      </w:r>
      <w:r w:rsidR="002C49D4" w:rsidRPr="00182658">
        <w:rPr>
          <w:rFonts w:ascii="Arial" w:hAnsi="Arial" w:cs="Arial"/>
          <w:b/>
          <w:color w:val="808080" w:themeColor="background1" w:themeShade="80"/>
        </w:rPr>
        <w:tab/>
        <w:t xml:space="preserve">          </w:t>
      </w:r>
      <w:r w:rsidRPr="00182658">
        <w:rPr>
          <w:rFonts w:ascii="Arial" w:hAnsi="Arial" w:cs="Arial"/>
          <w:b/>
          <w:color w:val="808080" w:themeColor="background1" w:themeShade="80"/>
        </w:rPr>
        <w:t>LUTs</w:t>
      </w:r>
      <w:r w:rsidR="002C49D4" w:rsidRPr="00182658">
        <w:rPr>
          <w:rFonts w:ascii="Arial" w:hAnsi="Arial" w:cs="Arial"/>
          <w:b/>
          <w:color w:val="808080" w:themeColor="background1" w:themeShade="80"/>
        </w:rPr>
        <w:t xml:space="preserve">:  min </w:t>
      </w:r>
      <w:proofErr w:type="spellStart"/>
      <w:r w:rsidR="002C49D4" w:rsidRPr="00182658">
        <w:rPr>
          <w:rFonts w:ascii="Arial" w:hAnsi="Arial" w:cs="Arial"/>
          <w:b/>
          <w:color w:val="808080" w:themeColor="background1" w:themeShade="80"/>
        </w:rPr>
        <w:t>sz</w:t>
      </w:r>
      <w:proofErr w:type="spellEnd"/>
      <w:r w:rsidR="00820B5B" w:rsidRPr="00182658">
        <w:rPr>
          <w:rFonts w:ascii="Arial" w:hAnsi="Arial" w:cs="Arial"/>
          <w:b/>
          <w:color w:val="808080" w:themeColor="background1" w:themeShade="80"/>
        </w:rPr>
        <w:tab/>
        <w:t xml:space="preserve">full </w:t>
      </w:r>
      <w:proofErr w:type="spellStart"/>
      <w:r w:rsidR="00820B5B" w:rsidRPr="00182658">
        <w:rPr>
          <w:rFonts w:ascii="Arial" w:hAnsi="Arial" w:cs="Arial"/>
          <w:b/>
          <w:color w:val="808080" w:themeColor="background1" w:themeShade="80"/>
        </w:rPr>
        <w:t>sz</w:t>
      </w:r>
      <w:proofErr w:type="spellEnd"/>
      <w:r w:rsidR="00820B5B" w:rsidRPr="00182658">
        <w:rPr>
          <w:rFonts w:ascii="Arial" w:hAnsi="Arial" w:cs="Arial"/>
          <w:b/>
          <w:color w:val="808080" w:themeColor="background1" w:themeShade="80"/>
        </w:rPr>
        <w:tab/>
      </w:r>
      <w:r w:rsidR="00455B83" w:rsidRPr="00182658">
        <w:rPr>
          <w:rFonts w:ascii="Arial" w:hAnsi="Arial" w:cs="Arial"/>
          <w:b/>
          <w:color w:val="808080" w:themeColor="background1" w:themeShade="80"/>
        </w:rPr>
        <w:t>Other</w:t>
      </w:r>
    </w:p>
    <w:p w:rsidR="007C2AF9" w:rsidRPr="00644F31" w:rsidRDefault="007C2AF9" w:rsidP="00D04366">
      <w:pPr>
        <w:pStyle w:val="ListParagraph"/>
        <w:spacing w:after="0"/>
        <w:ind w:left="360" w:firstLine="648"/>
        <w:rPr>
          <w:rFonts w:cs="Arial"/>
          <w:color w:val="808080" w:themeColor="background1" w:themeShade="80"/>
        </w:rPr>
      </w:pPr>
      <w:r w:rsidRPr="00644F31">
        <w:rPr>
          <w:rFonts w:cs="Arial"/>
          <w:color w:val="808080" w:themeColor="background1" w:themeShade="80"/>
        </w:rPr>
        <w:t>Two co</w:t>
      </w:r>
      <w:r w:rsidR="002C49D4" w:rsidRPr="00644F31">
        <w:rPr>
          <w:rFonts w:cs="Arial"/>
          <w:color w:val="808080" w:themeColor="background1" w:themeShade="80"/>
        </w:rPr>
        <w:t>lumns of LUT counts are shown: 2</w:t>
      </w:r>
      <w:r w:rsidR="002C49D4" w:rsidRPr="00644F31">
        <w:rPr>
          <w:rFonts w:cs="Arial"/>
          <w:color w:val="808080" w:themeColor="background1" w:themeShade="80"/>
          <w:vertAlign w:val="superscript"/>
        </w:rPr>
        <w:t>nd</w:t>
      </w:r>
      <w:r w:rsidR="002C49D4" w:rsidRPr="00644F31">
        <w:rPr>
          <w:rFonts w:cs="Arial"/>
          <w:color w:val="808080" w:themeColor="background1" w:themeShade="80"/>
        </w:rPr>
        <w:t xml:space="preserve"> </w:t>
      </w:r>
      <w:r w:rsidRPr="00644F31">
        <w:rPr>
          <w:rFonts w:cs="Arial"/>
          <w:color w:val="808080" w:themeColor="background1" w:themeShade="80"/>
        </w:rPr>
        <w:t xml:space="preserve">column is for full block RAM address and </w:t>
      </w:r>
      <w:r w:rsidR="002C49D4" w:rsidRPr="00644F31">
        <w:rPr>
          <w:rFonts w:cs="Arial"/>
          <w:color w:val="808080" w:themeColor="background1" w:themeShade="80"/>
        </w:rPr>
        <w:t>1</w:t>
      </w:r>
      <w:r w:rsidR="002C49D4" w:rsidRPr="00644F31">
        <w:rPr>
          <w:rFonts w:cs="Arial"/>
          <w:color w:val="808080" w:themeColor="background1" w:themeShade="80"/>
          <w:vertAlign w:val="superscript"/>
        </w:rPr>
        <w:t>st</w:t>
      </w:r>
      <w:r w:rsidR="002C49D4" w:rsidRPr="00644F31">
        <w:rPr>
          <w:rFonts w:cs="Arial"/>
          <w:color w:val="808080" w:themeColor="background1" w:themeShade="80"/>
        </w:rPr>
        <w:t xml:space="preserve"> </w:t>
      </w:r>
      <w:r w:rsidRPr="00644F31">
        <w:rPr>
          <w:rFonts w:cs="Arial"/>
          <w:color w:val="808080" w:themeColor="background1" w:themeShade="80"/>
        </w:rPr>
        <w:t xml:space="preserve">column is number for quad port </w:t>
      </w:r>
      <w:r w:rsidR="0013107E" w:rsidRPr="00644F31">
        <w:rPr>
          <w:rFonts w:cs="Arial"/>
          <w:color w:val="808080" w:themeColor="background1" w:themeShade="80"/>
        </w:rPr>
        <w:t xml:space="preserve">LUT </w:t>
      </w:r>
      <w:r w:rsidRPr="00644F31">
        <w:rPr>
          <w:rFonts w:cs="Arial"/>
          <w:color w:val="808080" w:themeColor="background1" w:themeShade="80"/>
        </w:rPr>
        <w:t>RAM address.  E.g. t</w:t>
      </w:r>
      <w:r w:rsidR="00D04366" w:rsidRPr="00644F31">
        <w:rPr>
          <w:rFonts w:cs="Arial"/>
          <w:color w:val="808080" w:themeColor="background1" w:themeShade="80"/>
        </w:rPr>
        <w:t>he smaller number is feasible.</w:t>
      </w:r>
    </w:p>
    <w:p w:rsidR="007C2AF9" w:rsidRPr="00644F31" w:rsidRDefault="007C2AF9" w:rsidP="00D04366">
      <w:pPr>
        <w:pStyle w:val="ListParagraph"/>
        <w:spacing w:after="0"/>
        <w:ind w:left="360" w:firstLine="648"/>
        <w:rPr>
          <w:rFonts w:cs="Arial"/>
          <w:color w:val="808080" w:themeColor="background1" w:themeShade="80"/>
        </w:rPr>
      </w:pPr>
      <w:r w:rsidRPr="00644F31">
        <w:rPr>
          <w:rFonts w:cs="Arial"/>
          <w:color w:val="808080" w:themeColor="background1" w:themeShade="80"/>
        </w:rPr>
        <w:t>A variant with LUT RAM for instruction memory is feasible</w:t>
      </w:r>
      <w:r w:rsidR="00411521" w:rsidRPr="00644F31">
        <w:rPr>
          <w:rFonts w:cs="Arial"/>
          <w:color w:val="808080" w:themeColor="background1" w:themeShade="80"/>
        </w:rPr>
        <w:t>:</w:t>
      </w:r>
      <w:r w:rsidRPr="00644F31">
        <w:rPr>
          <w:rFonts w:cs="Arial"/>
          <w:color w:val="808080" w:themeColor="background1" w:themeShade="80"/>
        </w:rPr>
        <w:t xml:space="preserve"> however, it both increases the LUT count and decreases the </w:t>
      </w:r>
      <w:r w:rsidR="00820B5B" w:rsidRPr="00644F31">
        <w:rPr>
          <w:rFonts w:cs="Arial"/>
          <w:color w:val="808080" w:themeColor="background1" w:themeShade="80"/>
        </w:rPr>
        <w:t xml:space="preserve">available </w:t>
      </w:r>
      <w:r w:rsidRPr="00644F31">
        <w:rPr>
          <w:rFonts w:cs="Arial"/>
          <w:color w:val="808080" w:themeColor="background1" w:themeShade="80"/>
        </w:rPr>
        <w:t>program size drastically.</w:t>
      </w:r>
    </w:p>
    <w:p w:rsidR="00395394" w:rsidRPr="00644F31" w:rsidRDefault="00B7435A" w:rsidP="008E189F">
      <w:pPr>
        <w:pStyle w:val="ListParagraph"/>
        <w:numPr>
          <w:ilvl w:val="2"/>
          <w:numId w:val="38"/>
        </w:numPr>
        <w:spacing w:after="0"/>
        <w:ind w:left="1170" w:hanging="810"/>
        <w:rPr>
          <w:rFonts w:ascii="Arial" w:hAnsi="Arial" w:cs="Arial"/>
          <w:b/>
          <w:color w:val="808080" w:themeColor="background1" w:themeShade="80"/>
        </w:rPr>
      </w:pPr>
      <w:r w:rsidRPr="00644F31">
        <w:rPr>
          <w:rFonts w:ascii="Arial" w:hAnsi="Arial" w:cs="Arial"/>
          <w:b/>
          <w:color w:val="808080" w:themeColor="background1" w:themeShade="80"/>
        </w:rPr>
        <w:t xml:space="preserve">PC </w:t>
      </w:r>
      <w:r w:rsidR="00EA3498" w:rsidRPr="00644F31">
        <w:rPr>
          <w:rFonts w:ascii="Arial" w:hAnsi="Arial" w:cs="Arial"/>
          <w:b/>
          <w:color w:val="808080" w:themeColor="background1" w:themeShade="80"/>
        </w:rPr>
        <w:t xml:space="preserve">address </w:t>
      </w:r>
      <w:r w:rsidRPr="00644F31">
        <w:rPr>
          <w:rFonts w:ascii="Arial" w:hAnsi="Arial" w:cs="Arial"/>
          <w:b/>
          <w:color w:val="808080" w:themeColor="background1" w:themeShade="80"/>
        </w:rPr>
        <w:t>ALU</w:t>
      </w:r>
      <w:r w:rsidR="002A7DB4" w:rsidRPr="00644F31">
        <w:rPr>
          <w:rFonts w:ascii="Arial" w:hAnsi="Arial" w:cs="Arial"/>
          <w:b/>
          <w:color w:val="808080" w:themeColor="background1" w:themeShade="80"/>
        </w:rPr>
        <w:t xml:space="preserve"> (</w:t>
      </w:r>
      <w:proofErr w:type="spellStart"/>
      <w:r w:rsidR="002A7DB4" w:rsidRPr="00644F31">
        <w:rPr>
          <w:rFonts w:ascii="Arial" w:hAnsi="Arial" w:cs="Arial"/>
          <w:b/>
          <w:color w:val="808080" w:themeColor="background1" w:themeShade="80"/>
        </w:rPr>
        <w:t>PC</w:t>
      </w:r>
      <w:r w:rsidR="0025090A" w:rsidRPr="00644F31">
        <w:rPr>
          <w:rFonts w:ascii="Arial" w:hAnsi="Arial" w:cs="Arial"/>
          <w:b/>
          <w:color w:val="808080" w:themeColor="background1" w:themeShade="80"/>
        </w:rPr>
        <w:t>_ctrl</w:t>
      </w:r>
      <w:proofErr w:type="spellEnd"/>
      <w:r w:rsidR="002A7DB4" w:rsidRPr="00644F31">
        <w:rPr>
          <w:rFonts w:ascii="Arial" w:hAnsi="Arial" w:cs="Arial"/>
          <w:b/>
          <w:color w:val="808080" w:themeColor="background1" w:themeShade="80"/>
        </w:rPr>
        <w:t>)</w:t>
      </w:r>
      <w:r w:rsidR="00EA3498" w:rsidRPr="00644F31">
        <w:rPr>
          <w:rFonts w:ascii="Arial" w:hAnsi="Arial" w:cs="Arial"/>
          <w:b/>
          <w:color w:val="808080" w:themeColor="background1" w:themeShade="80"/>
        </w:rPr>
        <w:tab/>
      </w:r>
      <w:r w:rsidR="00EA3498" w:rsidRPr="00644F31">
        <w:rPr>
          <w:rFonts w:ascii="Arial" w:hAnsi="Arial" w:cs="Arial"/>
          <w:b/>
          <w:color w:val="808080" w:themeColor="background1" w:themeShade="80"/>
        </w:rPr>
        <w:tab/>
      </w:r>
      <w:r w:rsidR="00EA3498" w:rsidRPr="00644F31">
        <w:rPr>
          <w:rFonts w:ascii="Arial" w:hAnsi="Arial" w:cs="Arial"/>
          <w:b/>
          <w:color w:val="808080" w:themeColor="background1" w:themeShade="80"/>
        </w:rPr>
        <w:tab/>
      </w:r>
      <w:r w:rsidR="00EA3498" w:rsidRPr="00644F31">
        <w:rPr>
          <w:rFonts w:ascii="Arial" w:hAnsi="Arial" w:cs="Arial"/>
          <w:b/>
          <w:color w:val="808080" w:themeColor="background1" w:themeShade="80"/>
        </w:rPr>
        <w:tab/>
      </w:r>
      <w:r w:rsidR="00EA3498" w:rsidRPr="00644F31">
        <w:rPr>
          <w:rFonts w:ascii="Arial" w:hAnsi="Arial" w:cs="Arial"/>
          <w:b/>
          <w:color w:val="808080" w:themeColor="background1" w:themeShade="80"/>
        </w:rPr>
        <w:tab/>
        <w:t>10</w:t>
      </w:r>
      <w:r w:rsidR="00820B5B" w:rsidRPr="00644F31">
        <w:rPr>
          <w:rFonts w:ascii="Arial" w:hAnsi="Arial" w:cs="Arial"/>
          <w:b/>
          <w:color w:val="808080" w:themeColor="background1" w:themeShade="80"/>
        </w:rPr>
        <w:tab/>
        <w:t>16</w:t>
      </w:r>
    </w:p>
    <w:p w:rsidR="00A8749B" w:rsidRPr="00644F31" w:rsidRDefault="00C401CC" w:rsidP="002A7DB4">
      <w:pPr>
        <w:spacing w:after="0"/>
        <w:ind w:left="720"/>
        <w:rPr>
          <w:rFonts w:cs="Arial"/>
          <w:color w:val="808080" w:themeColor="background1" w:themeShade="80"/>
        </w:rPr>
      </w:pPr>
      <w:r w:rsidRPr="00644F31">
        <w:rPr>
          <w:rFonts w:cs="Arial"/>
          <w:color w:val="808080" w:themeColor="background1" w:themeShade="80"/>
        </w:rPr>
        <w:t>Inputs: PC</w:t>
      </w:r>
      <w:r w:rsidR="0025090A" w:rsidRPr="00644F31">
        <w:rPr>
          <w:rFonts w:cs="Arial"/>
          <w:color w:val="808080" w:themeColor="background1" w:themeShade="80"/>
        </w:rPr>
        <w:t>+1, Op2</w:t>
      </w:r>
      <w:r w:rsidRPr="00644F31">
        <w:rPr>
          <w:rFonts w:cs="Arial"/>
          <w:color w:val="808080" w:themeColor="background1" w:themeShade="80"/>
        </w:rPr>
        <w:t>, Return Address</w:t>
      </w:r>
      <w:r w:rsidR="00A8749B" w:rsidRPr="00644F31">
        <w:rPr>
          <w:rFonts w:cs="Arial"/>
          <w:color w:val="808080" w:themeColor="background1" w:themeShade="80"/>
        </w:rPr>
        <w:t xml:space="preserve">; Operations: </w:t>
      </w:r>
      <w:r w:rsidR="0025090A" w:rsidRPr="00644F31">
        <w:rPr>
          <w:rFonts w:cs="Arial"/>
          <w:color w:val="808080" w:themeColor="background1" w:themeShade="80"/>
        </w:rPr>
        <w:t>select one</w:t>
      </w:r>
    </w:p>
    <w:p w:rsidR="00395394" w:rsidRPr="00644F31" w:rsidRDefault="00E755AC" w:rsidP="008E189F">
      <w:pPr>
        <w:pStyle w:val="ListParagraph"/>
        <w:numPr>
          <w:ilvl w:val="2"/>
          <w:numId w:val="38"/>
        </w:numPr>
        <w:spacing w:after="0"/>
        <w:ind w:left="1170" w:hanging="810"/>
        <w:rPr>
          <w:rFonts w:ascii="Arial" w:hAnsi="Arial" w:cs="Arial"/>
          <w:b/>
          <w:color w:val="808080" w:themeColor="background1" w:themeShade="80"/>
        </w:rPr>
      </w:pPr>
      <w:r w:rsidRPr="00644F31">
        <w:rPr>
          <w:rFonts w:ascii="Arial" w:hAnsi="Arial" w:cs="Arial"/>
          <w:b/>
          <w:color w:val="808080" w:themeColor="background1" w:themeShade="80"/>
        </w:rPr>
        <w:t>AFTP mux</w:t>
      </w:r>
      <w:r w:rsidR="0025090A" w:rsidRPr="00644F31">
        <w:rPr>
          <w:rFonts w:ascii="Arial" w:hAnsi="Arial" w:cs="Arial"/>
          <w:b/>
          <w:color w:val="808080" w:themeColor="background1" w:themeShade="80"/>
        </w:rPr>
        <w:t xml:space="preserve"> (</w:t>
      </w:r>
      <w:proofErr w:type="spellStart"/>
      <w:r w:rsidR="0025090A" w:rsidRPr="00644F31">
        <w:rPr>
          <w:rFonts w:ascii="Arial" w:hAnsi="Arial" w:cs="Arial"/>
          <w:b/>
          <w:color w:val="808080" w:themeColor="background1" w:themeShade="80"/>
        </w:rPr>
        <w:t>AFTP_ctrl</w:t>
      </w:r>
      <w:proofErr w:type="spellEnd"/>
      <w:r w:rsidR="0025090A" w:rsidRPr="00644F31">
        <w:rPr>
          <w:rFonts w:ascii="Arial" w:hAnsi="Arial" w:cs="Arial"/>
          <w:b/>
          <w:color w:val="808080" w:themeColor="background1" w:themeShade="80"/>
        </w:rPr>
        <w:t>)</w:t>
      </w:r>
      <w:r w:rsidRPr="00644F31">
        <w:rPr>
          <w:rFonts w:ascii="Arial" w:hAnsi="Arial" w:cs="Arial"/>
          <w:b/>
          <w:color w:val="808080" w:themeColor="background1" w:themeShade="80"/>
        </w:rPr>
        <w:tab/>
      </w:r>
      <w:r w:rsidRPr="00644F31">
        <w:rPr>
          <w:rFonts w:ascii="Arial" w:hAnsi="Arial" w:cs="Arial"/>
          <w:b/>
          <w:color w:val="808080" w:themeColor="background1" w:themeShade="80"/>
        </w:rPr>
        <w:tab/>
      </w:r>
      <w:r w:rsidRPr="00644F31">
        <w:rPr>
          <w:rFonts w:ascii="Arial" w:hAnsi="Arial" w:cs="Arial"/>
          <w:b/>
          <w:color w:val="808080" w:themeColor="background1" w:themeShade="80"/>
        </w:rPr>
        <w:tab/>
      </w:r>
      <w:r w:rsidR="00EA3498" w:rsidRPr="00644F31">
        <w:rPr>
          <w:rFonts w:ascii="Arial" w:hAnsi="Arial" w:cs="Arial"/>
          <w:b/>
          <w:color w:val="808080" w:themeColor="background1" w:themeShade="80"/>
        </w:rPr>
        <w:tab/>
      </w:r>
      <w:r w:rsidR="00EA3498" w:rsidRPr="00644F31">
        <w:rPr>
          <w:rFonts w:ascii="Arial" w:hAnsi="Arial" w:cs="Arial"/>
          <w:b/>
          <w:color w:val="808080" w:themeColor="background1" w:themeShade="80"/>
        </w:rPr>
        <w:tab/>
      </w:r>
      <w:r w:rsidR="00EA3498" w:rsidRPr="00644F31">
        <w:rPr>
          <w:rFonts w:ascii="Arial" w:hAnsi="Arial" w:cs="Arial"/>
          <w:b/>
          <w:color w:val="808080" w:themeColor="background1" w:themeShade="80"/>
        </w:rPr>
        <w:tab/>
      </w:r>
      <w:r w:rsidRPr="00644F31">
        <w:rPr>
          <w:rFonts w:ascii="Arial" w:hAnsi="Arial" w:cs="Arial"/>
          <w:b/>
          <w:color w:val="808080" w:themeColor="background1" w:themeShade="80"/>
        </w:rPr>
        <w:t>10</w:t>
      </w:r>
      <w:r w:rsidR="00820B5B" w:rsidRPr="00644F31">
        <w:rPr>
          <w:rFonts w:ascii="Arial" w:hAnsi="Arial" w:cs="Arial"/>
          <w:b/>
          <w:color w:val="808080" w:themeColor="background1" w:themeShade="80"/>
        </w:rPr>
        <w:tab/>
        <w:t>16</w:t>
      </w:r>
    </w:p>
    <w:p w:rsidR="00A8749B" w:rsidRPr="00644F31" w:rsidRDefault="00A8749B" w:rsidP="002A7DB4">
      <w:pPr>
        <w:pStyle w:val="ListParagraph"/>
        <w:spacing w:after="0"/>
        <w:ind w:left="360" w:firstLine="360"/>
        <w:rPr>
          <w:rFonts w:cs="Arial"/>
          <w:color w:val="808080" w:themeColor="background1" w:themeShade="80"/>
        </w:rPr>
      </w:pPr>
      <w:r w:rsidRPr="00644F31">
        <w:rPr>
          <w:rFonts w:cs="Arial"/>
          <w:color w:val="808080" w:themeColor="background1" w:themeShade="80"/>
        </w:rPr>
        <w:t>Inputs:</w:t>
      </w:r>
      <w:r w:rsidR="00E755AC" w:rsidRPr="00644F31">
        <w:rPr>
          <w:rFonts w:cs="Arial"/>
          <w:color w:val="808080" w:themeColor="background1" w:themeShade="80"/>
        </w:rPr>
        <w:t xml:space="preserve"> ALU output, FP, TP, PC+1</w:t>
      </w:r>
      <w:r w:rsidRPr="00644F31">
        <w:rPr>
          <w:rFonts w:cs="Arial"/>
          <w:color w:val="808080" w:themeColor="background1" w:themeShade="80"/>
        </w:rPr>
        <w:t xml:space="preserve">; Operations: </w:t>
      </w:r>
      <w:r w:rsidR="00D04366" w:rsidRPr="00644F31">
        <w:rPr>
          <w:rFonts w:cs="Arial"/>
          <w:color w:val="808080" w:themeColor="background1" w:themeShade="80"/>
        </w:rPr>
        <w:t>Select one</w:t>
      </w:r>
    </w:p>
    <w:p w:rsidR="00EA3498" w:rsidRPr="00644F31" w:rsidRDefault="00EA3498" w:rsidP="008E189F">
      <w:pPr>
        <w:pStyle w:val="ListParagraph"/>
        <w:numPr>
          <w:ilvl w:val="2"/>
          <w:numId w:val="38"/>
        </w:numPr>
        <w:spacing w:after="0"/>
        <w:ind w:left="1170" w:hanging="810"/>
        <w:rPr>
          <w:rFonts w:ascii="Arial" w:hAnsi="Arial" w:cs="Arial"/>
          <w:b/>
          <w:color w:val="808080" w:themeColor="background1" w:themeShade="80"/>
        </w:rPr>
      </w:pPr>
      <w:r w:rsidRPr="00644F31">
        <w:rPr>
          <w:rFonts w:ascii="Arial" w:hAnsi="Arial" w:cs="Arial"/>
          <w:b/>
          <w:color w:val="808080" w:themeColor="background1" w:themeShade="80"/>
        </w:rPr>
        <w:t>Accumulator address mux</w:t>
      </w:r>
      <w:r w:rsidR="00A8749B" w:rsidRPr="00644F31">
        <w:rPr>
          <w:rFonts w:ascii="Arial" w:hAnsi="Arial" w:cs="Arial"/>
          <w:b/>
          <w:color w:val="808080" w:themeColor="background1" w:themeShade="80"/>
        </w:rPr>
        <w:t xml:space="preserve"> (</w:t>
      </w:r>
      <w:proofErr w:type="spellStart"/>
      <w:r w:rsidR="0025090A" w:rsidRPr="00644F31">
        <w:rPr>
          <w:rFonts w:ascii="Arial" w:hAnsi="Arial" w:cs="Arial"/>
          <w:b/>
          <w:color w:val="808080" w:themeColor="background1" w:themeShade="80"/>
        </w:rPr>
        <w:t>SPn_ctrl</w:t>
      </w:r>
      <w:proofErr w:type="spellEnd"/>
      <w:r w:rsidR="00A8749B" w:rsidRPr="00644F31">
        <w:rPr>
          <w:rFonts w:ascii="Arial" w:hAnsi="Arial" w:cs="Arial"/>
          <w:b/>
          <w:color w:val="808080" w:themeColor="background1" w:themeShade="80"/>
        </w:rPr>
        <w:t>)</w:t>
      </w:r>
      <w:r w:rsidR="00455B83" w:rsidRPr="00644F31">
        <w:rPr>
          <w:rFonts w:ascii="Arial" w:hAnsi="Arial" w:cs="Arial"/>
          <w:b/>
          <w:color w:val="808080" w:themeColor="background1" w:themeShade="80"/>
        </w:rPr>
        <w:tab/>
      </w:r>
      <w:r w:rsidR="0025090A"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7C2AF9" w:rsidRPr="00644F31">
        <w:rPr>
          <w:rFonts w:ascii="Arial" w:hAnsi="Arial" w:cs="Arial"/>
          <w:b/>
          <w:color w:val="808080" w:themeColor="background1" w:themeShade="80"/>
        </w:rPr>
        <w:t xml:space="preserve">  </w:t>
      </w:r>
      <w:r w:rsidR="00455B83" w:rsidRPr="00644F31">
        <w:rPr>
          <w:rFonts w:ascii="Arial" w:hAnsi="Arial" w:cs="Arial"/>
          <w:b/>
          <w:color w:val="808080" w:themeColor="background1" w:themeShade="80"/>
        </w:rPr>
        <w:t>6</w:t>
      </w:r>
      <w:r w:rsidR="00820B5B" w:rsidRPr="00644F31">
        <w:rPr>
          <w:rFonts w:ascii="Arial" w:hAnsi="Arial" w:cs="Arial"/>
          <w:b/>
          <w:color w:val="808080" w:themeColor="background1" w:themeShade="80"/>
        </w:rPr>
        <w:tab/>
        <w:t>16</w:t>
      </w:r>
    </w:p>
    <w:p w:rsidR="00A8749B" w:rsidRPr="00644F31" w:rsidRDefault="00A8749B" w:rsidP="002A7DB4">
      <w:pPr>
        <w:pStyle w:val="ListParagraph"/>
        <w:spacing w:after="0"/>
        <w:ind w:left="360" w:firstLine="360"/>
        <w:rPr>
          <w:rFonts w:cs="Arial"/>
          <w:color w:val="808080" w:themeColor="background1" w:themeShade="80"/>
        </w:rPr>
      </w:pPr>
      <w:r w:rsidRPr="00644F31">
        <w:rPr>
          <w:rFonts w:cs="Arial"/>
          <w:color w:val="808080" w:themeColor="background1" w:themeShade="80"/>
        </w:rPr>
        <w:t>Inputs:</w:t>
      </w:r>
      <w:r w:rsidR="00737C81" w:rsidRPr="00644F31">
        <w:rPr>
          <w:rFonts w:cs="Arial"/>
          <w:color w:val="808080" w:themeColor="background1" w:themeShade="80"/>
        </w:rPr>
        <w:t xml:space="preserve"> </w:t>
      </w:r>
      <w:proofErr w:type="spellStart"/>
      <w:r w:rsidR="00737C81" w:rsidRPr="00644F31">
        <w:rPr>
          <w:rFonts w:cs="Arial"/>
          <w:color w:val="808080" w:themeColor="background1" w:themeShade="80"/>
        </w:rPr>
        <w:t>SP</w:t>
      </w:r>
      <w:r w:rsidRPr="00644F31">
        <w:rPr>
          <w:rFonts w:cs="Arial"/>
          <w:color w:val="808080" w:themeColor="background1" w:themeShade="80"/>
        </w:rPr>
        <w:t>n</w:t>
      </w:r>
      <w:proofErr w:type="spellEnd"/>
      <w:r w:rsidRPr="00644F31">
        <w:rPr>
          <w:rFonts w:cs="Arial"/>
          <w:color w:val="808080" w:themeColor="background1" w:themeShade="80"/>
        </w:rPr>
        <w:t xml:space="preserve">; Operations: Select one </w:t>
      </w:r>
    </w:p>
    <w:p w:rsidR="00EA3498" w:rsidRPr="00644F31" w:rsidRDefault="00EA3498" w:rsidP="008E189F">
      <w:pPr>
        <w:pStyle w:val="ListParagraph"/>
        <w:numPr>
          <w:ilvl w:val="2"/>
          <w:numId w:val="38"/>
        </w:numPr>
        <w:spacing w:after="0"/>
        <w:ind w:left="1170" w:hanging="810"/>
        <w:rPr>
          <w:rFonts w:ascii="Arial" w:hAnsi="Arial" w:cs="Arial"/>
          <w:b/>
          <w:color w:val="808080" w:themeColor="background1" w:themeShade="80"/>
        </w:rPr>
      </w:pPr>
      <w:r w:rsidRPr="00644F31">
        <w:rPr>
          <w:rFonts w:ascii="Arial" w:hAnsi="Arial" w:cs="Arial"/>
          <w:b/>
          <w:color w:val="808080" w:themeColor="background1" w:themeShade="80"/>
        </w:rPr>
        <w:t>Source EA accumulator address mux</w:t>
      </w:r>
      <w:r w:rsidR="00A8749B" w:rsidRPr="00644F31">
        <w:rPr>
          <w:rFonts w:ascii="Arial" w:hAnsi="Arial" w:cs="Arial"/>
          <w:b/>
          <w:color w:val="808080" w:themeColor="background1" w:themeShade="80"/>
        </w:rPr>
        <w:t xml:space="preserve"> (</w:t>
      </w:r>
      <w:proofErr w:type="spellStart"/>
      <w:r w:rsidR="0025090A" w:rsidRPr="00644F31">
        <w:rPr>
          <w:rFonts w:ascii="Arial" w:hAnsi="Arial" w:cs="Arial"/>
          <w:b/>
          <w:color w:val="808080" w:themeColor="background1" w:themeShade="80"/>
        </w:rPr>
        <w:t>SPm_ctrl</w:t>
      </w:r>
      <w:proofErr w:type="spellEnd"/>
      <w:r w:rsidR="00A8749B" w:rsidRPr="00644F31">
        <w:rPr>
          <w:rFonts w:ascii="Arial" w:hAnsi="Arial" w:cs="Arial"/>
          <w:b/>
          <w:color w:val="808080" w:themeColor="background1" w:themeShade="80"/>
        </w:rPr>
        <w:t>)</w:t>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7C2AF9" w:rsidRPr="00644F31">
        <w:rPr>
          <w:rFonts w:ascii="Arial" w:hAnsi="Arial" w:cs="Arial"/>
          <w:b/>
          <w:color w:val="808080" w:themeColor="background1" w:themeShade="80"/>
        </w:rPr>
        <w:t xml:space="preserve">  </w:t>
      </w:r>
      <w:r w:rsidR="00455B83" w:rsidRPr="00644F31">
        <w:rPr>
          <w:rFonts w:ascii="Arial" w:hAnsi="Arial" w:cs="Arial"/>
          <w:b/>
          <w:color w:val="808080" w:themeColor="background1" w:themeShade="80"/>
        </w:rPr>
        <w:t>6</w:t>
      </w:r>
      <w:r w:rsidR="00820B5B" w:rsidRPr="00644F31">
        <w:rPr>
          <w:rFonts w:ascii="Arial" w:hAnsi="Arial" w:cs="Arial"/>
          <w:b/>
          <w:color w:val="808080" w:themeColor="background1" w:themeShade="80"/>
        </w:rPr>
        <w:tab/>
        <w:t>16</w:t>
      </w:r>
    </w:p>
    <w:p w:rsidR="00A8749B" w:rsidRPr="00644F31" w:rsidRDefault="00A8749B" w:rsidP="002A7DB4">
      <w:pPr>
        <w:pStyle w:val="ListParagraph"/>
        <w:spacing w:after="0"/>
        <w:ind w:left="360" w:firstLine="360"/>
        <w:rPr>
          <w:rFonts w:cs="Arial"/>
          <w:color w:val="808080" w:themeColor="background1" w:themeShade="80"/>
        </w:rPr>
      </w:pPr>
      <w:r w:rsidRPr="00644F31">
        <w:rPr>
          <w:rFonts w:cs="Arial"/>
          <w:color w:val="808080" w:themeColor="background1" w:themeShade="80"/>
        </w:rPr>
        <w:t xml:space="preserve">Inputs: </w:t>
      </w:r>
      <w:proofErr w:type="spellStart"/>
      <w:r w:rsidRPr="00644F31">
        <w:rPr>
          <w:rFonts w:cs="Arial"/>
          <w:color w:val="808080" w:themeColor="background1" w:themeShade="80"/>
        </w:rPr>
        <w:t>STKn</w:t>
      </w:r>
      <w:proofErr w:type="spellEnd"/>
      <w:r w:rsidRPr="00644F31">
        <w:rPr>
          <w:rFonts w:cs="Arial"/>
          <w:color w:val="808080" w:themeColor="background1" w:themeShade="80"/>
        </w:rPr>
        <w:t xml:space="preserve">; Operations: Select one </w:t>
      </w:r>
    </w:p>
    <w:p w:rsidR="00EA3498" w:rsidRPr="00644F31" w:rsidRDefault="00EA3498" w:rsidP="008E189F">
      <w:pPr>
        <w:pStyle w:val="ListParagraph"/>
        <w:numPr>
          <w:ilvl w:val="2"/>
          <w:numId w:val="38"/>
        </w:numPr>
        <w:spacing w:after="0"/>
        <w:ind w:left="1170" w:hanging="810"/>
        <w:rPr>
          <w:rFonts w:ascii="Arial" w:hAnsi="Arial" w:cs="Arial"/>
          <w:b/>
          <w:color w:val="808080" w:themeColor="background1" w:themeShade="80"/>
        </w:rPr>
      </w:pPr>
      <w:r w:rsidRPr="00644F31">
        <w:rPr>
          <w:rFonts w:ascii="Arial" w:hAnsi="Arial" w:cs="Arial"/>
          <w:b/>
          <w:color w:val="808080" w:themeColor="background1" w:themeShade="80"/>
        </w:rPr>
        <w:t>Source EA PC/FP/TP address mux</w:t>
      </w:r>
      <w:r w:rsidR="00E50764" w:rsidRPr="00644F31">
        <w:rPr>
          <w:rFonts w:ascii="Arial" w:hAnsi="Arial" w:cs="Arial"/>
          <w:b/>
          <w:color w:val="808080" w:themeColor="background1" w:themeShade="80"/>
        </w:rPr>
        <w:t xml:space="preserve"> </w:t>
      </w:r>
      <w:r w:rsidR="0025090A" w:rsidRPr="00644F31">
        <w:rPr>
          <w:rFonts w:ascii="Arial" w:hAnsi="Arial" w:cs="Arial"/>
          <w:b/>
          <w:color w:val="808080" w:themeColor="background1" w:themeShade="80"/>
        </w:rPr>
        <w:t>(</w:t>
      </w:r>
      <w:proofErr w:type="spellStart"/>
      <w:r w:rsidR="0025090A" w:rsidRPr="00644F31">
        <w:rPr>
          <w:rFonts w:ascii="Arial" w:hAnsi="Arial" w:cs="Arial"/>
          <w:b/>
          <w:color w:val="808080" w:themeColor="background1" w:themeShade="80"/>
        </w:rPr>
        <w:t>FTP_ctrl</w:t>
      </w:r>
      <w:proofErr w:type="spellEnd"/>
      <w:r w:rsidR="00A8749B" w:rsidRPr="00644F31">
        <w:rPr>
          <w:rFonts w:ascii="Arial" w:hAnsi="Arial" w:cs="Arial"/>
          <w:b/>
          <w:color w:val="808080" w:themeColor="background1" w:themeShade="80"/>
        </w:rPr>
        <w:t>)</w:t>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25090A" w:rsidRPr="00644F31">
        <w:rPr>
          <w:rFonts w:ascii="Arial" w:hAnsi="Arial" w:cs="Arial"/>
          <w:b/>
          <w:color w:val="808080" w:themeColor="background1" w:themeShade="80"/>
        </w:rPr>
        <w:t>12</w:t>
      </w:r>
      <w:r w:rsidR="00820B5B" w:rsidRPr="00644F31">
        <w:rPr>
          <w:rFonts w:ascii="Arial" w:hAnsi="Arial" w:cs="Arial"/>
          <w:b/>
          <w:color w:val="808080" w:themeColor="background1" w:themeShade="80"/>
        </w:rPr>
        <w:tab/>
        <w:t>16</w:t>
      </w:r>
    </w:p>
    <w:p w:rsidR="00A8749B" w:rsidRPr="00644F31" w:rsidRDefault="00A8749B" w:rsidP="002A7DB4">
      <w:pPr>
        <w:pStyle w:val="ListParagraph"/>
        <w:spacing w:after="0"/>
        <w:ind w:left="360" w:firstLine="360"/>
        <w:rPr>
          <w:rFonts w:cs="Arial"/>
          <w:color w:val="808080" w:themeColor="background1" w:themeShade="80"/>
        </w:rPr>
      </w:pPr>
      <w:r w:rsidRPr="00644F31">
        <w:rPr>
          <w:rFonts w:cs="Arial"/>
          <w:color w:val="808080" w:themeColor="background1" w:themeShade="80"/>
        </w:rPr>
        <w:t>Inputs: PC, FP, TP</w:t>
      </w:r>
      <w:r w:rsidR="0013107E" w:rsidRPr="00644F31">
        <w:rPr>
          <w:rFonts w:cs="Arial"/>
          <w:color w:val="808080" w:themeColor="background1" w:themeShade="80"/>
        </w:rPr>
        <w:t>, zero</w:t>
      </w:r>
      <w:r w:rsidRPr="00644F31">
        <w:rPr>
          <w:rFonts w:cs="Arial"/>
          <w:color w:val="808080" w:themeColor="background1" w:themeShade="80"/>
        </w:rPr>
        <w:t xml:space="preserve">; Operations: Select one </w:t>
      </w:r>
    </w:p>
    <w:p w:rsidR="00EA3498" w:rsidRPr="00644F31" w:rsidRDefault="00EA3498" w:rsidP="008E189F">
      <w:pPr>
        <w:pStyle w:val="ListParagraph"/>
        <w:numPr>
          <w:ilvl w:val="2"/>
          <w:numId w:val="38"/>
        </w:numPr>
        <w:spacing w:after="0"/>
        <w:ind w:left="1170" w:hanging="810"/>
        <w:rPr>
          <w:rFonts w:ascii="Arial" w:hAnsi="Arial" w:cs="Arial"/>
          <w:b/>
          <w:color w:val="808080" w:themeColor="background1" w:themeShade="80"/>
        </w:rPr>
      </w:pPr>
      <w:r w:rsidRPr="00644F31">
        <w:rPr>
          <w:rFonts w:ascii="Arial" w:hAnsi="Arial" w:cs="Arial"/>
          <w:b/>
          <w:color w:val="808080" w:themeColor="background1" w:themeShade="80"/>
        </w:rPr>
        <w:lastRenderedPageBreak/>
        <w:t>Source EA ALU</w:t>
      </w:r>
      <w:r w:rsidR="00EA2519" w:rsidRPr="00644F31">
        <w:rPr>
          <w:rFonts w:ascii="Arial" w:hAnsi="Arial" w:cs="Arial"/>
          <w:b/>
          <w:color w:val="808080" w:themeColor="background1" w:themeShade="80"/>
        </w:rPr>
        <w:t xml:space="preserve"> (</w:t>
      </w:r>
      <w:proofErr w:type="spellStart"/>
      <w:r w:rsidR="0025090A" w:rsidRPr="00644F31">
        <w:rPr>
          <w:rFonts w:ascii="Arial" w:hAnsi="Arial" w:cs="Arial"/>
          <w:b/>
          <w:color w:val="808080" w:themeColor="background1" w:themeShade="80"/>
        </w:rPr>
        <w:t>EA_alu_ctrl</w:t>
      </w:r>
      <w:proofErr w:type="spellEnd"/>
      <w:r w:rsidR="00EA2519" w:rsidRPr="00644F31">
        <w:rPr>
          <w:rFonts w:ascii="Arial" w:hAnsi="Arial" w:cs="Arial"/>
          <w:b/>
          <w:color w:val="808080" w:themeColor="background1" w:themeShade="80"/>
        </w:rPr>
        <w:t>)</w:t>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90527A" w:rsidRPr="00644F31">
        <w:rPr>
          <w:rFonts w:ascii="Arial" w:hAnsi="Arial" w:cs="Arial"/>
          <w:b/>
          <w:color w:val="808080" w:themeColor="background1" w:themeShade="80"/>
        </w:rPr>
        <w:t>12</w:t>
      </w:r>
      <w:r w:rsidR="00820B5B" w:rsidRPr="00644F31">
        <w:rPr>
          <w:rFonts w:ascii="Arial" w:hAnsi="Arial" w:cs="Arial"/>
          <w:b/>
          <w:color w:val="808080" w:themeColor="background1" w:themeShade="80"/>
        </w:rPr>
        <w:tab/>
        <w:t>16</w:t>
      </w:r>
    </w:p>
    <w:p w:rsidR="00A8749B" w:rsidRPr="00644F31" w:rsidRDefault="00A8749B" w:rsidP="002A7DB4">
      <w:pPr>
        <w:pStyle w:val="ListParagraph"/>
        <w:spacing w:after="0"/>
        <w:ind w:left="360" w:firstLine="360"/>
        <w:rPr>
          <w:rFonts w:cs="Arial"/>
          <w:color w:val="808080" w:themeColor="background1" w:themeShade="80"/>
        </w:rPr>
      </w:pPr>
      <w:r w:rsidRPr="00644F31">
        <w:rPr>
          <w:rFonts w:cs="Arial"/>
          <w:color w:val="808080" w:themeColor="background1" w:themeShade="80"/>
        </w:rPr>
        <w:t xml:space="preserve">Inputs: N, </w:t>
      </w:r>
      <w:proofErr w:type="spellStart"/>
      <w:r w:rsidR="0025090A" w:rsidRPr="00644F31">
        <w:rPr>
          <w:rFonts w:cs="Arial"/>
          <w:color w:val="808080" w:themeColor="background1" w:themeShade="80"/>
        </w:rPr>
        <w:t>SPm</w:t>
      </w:r>
      <w:proofErr w:type="spellEnd"/>
      <w:r w:rsidR="0025090A" w:rsidRPr="00644F31">
        <w:rPr>
          <w:rFonts w:cs="Arial"/>
          <w:color w:val="808080" w:themeColor="background1" w:themeShade="80"/>
        </w:rPr>
        <w:t>, FTP</w:t>
      </w:r>
      <w:r w:rsidRPr="00644F31">
        <w:rPr>
          <w:rFonts w:cs="Arial"/>
          <w:color w:val="808080" w:themeColor="background1" w:themeShade="80"/>
        </w:rPr>
        <w:t xml:space="preserve">; Operations: </w:t>
      </w:r>
      <w:proofErr w:type="spellStart"/>
      <w:r w:rsidR="0025090A" w:rsidRPr="00644F31">
        <w:rPr>
          <w:rFonts w:cs="Arial"/>
          <w:color w:val="808080" w:themeColor="background1" w:themeShade="80"/>
        </w:rPr>
        <w:t>SPm</w:t>
      </w:r>
      <w:proofErr w:type="spellEnd"/>
      <w:r w:rsidR="0025090A" w:rsidRPr="00644F31">
        <w:rPr>
          <w:rFonts w:cs="Arial"/>
          <w:color w:val="808080" w:themeColor="background1" w:themeShade="80"/>
        </w:rPr>
        <w:t xml:space="preserve">, </w:t>
      </w:r>
      <w:proofErr w:type="spellStart"/>
      <w:r w:rsidR="0025090A" w:rsidRPr="00644F31">
        <w:rPr>
          <w:rFonts w:cs="Arial"/>
          <w:color w:val="808080" w:themeColor="background1" w:themeShade="80"/>
        </w:rPr>
        <w:t>SPm</w:t>
      </w:r>
      <w:proofErr w:type="spellEnd"/>
      <w:r w:rsidR="0025090A" w:rsidRPr="00644F31">
        <w:rPr>
          <w:rFonts w:cs="Arial"/>
          <w:color w:val="808080" w:themeColor="background1" w:themeShade="80"/>
        </w:rPr>
        <w:t>+/-N, FTP+/-N; generates EA</w:t>
      </w:r>
    </w:p>
    <w:p w:rsidR="00EA3498" w:rsidRPr="00644F31" w:rsidRDefault="00EA3498" w:rsidP="008E189F">
      <w:pPr>
        <w:pStyle w:val="ListParagraph"/>
        <w:numPr>
          <w:ilvl w:val="2"/>
          <w:numId w:val="38"/>
        </w:numPr>
        <w:spacing w:after="0"/>
        <w:ind w:left="1170" w:hanging="810"/>
        <w:rPr>
          <w:rFonts w:ascii="Arial" w:hAnsi="Arial" w:cs="Arial"/>
          <w:b/>
          <w:color w:val="808080" w:themeColor="background1" w:themeShade="80"/>
        </w:rPr>
      </w:pPr>
      <w:r w:rsidRPr="00644F31">
        <w:rPr>
          <w:rFonts w:ascii="Arial" w:hAnsi="Arial" w:cs="Arial"/>
          <w:b/>
          <w:color w:val="808080" w:themeColor="background1" w:themeShade="80"/>
        </w:rPr>
        <w:t>Destination EA ALU</w:t>
      </w:r>
      <w:r w:rsidR="00455B83" w:rsidRPr="00644F31">
        <w:rPr>
          <w:rFonts w:ascii="Arial" w:hAnsi="Arial" w:cs="Arial"/>
          <w:b/>
          <w:color w:val="808080" w:themeColor="background1" w:themeShade="80"/>
        </w:rPr>
        <w:tab/>
      </w:r>
      <w:r w:rsidR="00242F57" w:rsidRPr="00644F31">
        <w:rPr>
          <w:rFonts w:ascii="Arial" w:hAnsi="Arial" w:cs="Arial"/>
          <w:b/>
          <w:color w:val="808080" w:themeColor="background1" w:themeShade="80"/>
        </w:rPr>
        <w:t>(</w:t>
      </w:r>
      <w:proofErr w:type="spellStart"/>
      <w:r w:rsidR="0025090A" w:rsidRPr="00644F31">
        <w:rPr>
          <w:rFonts w:ascii="Arial" w:hAnsi="Arial" w:cs="Arial"/>
          <w:b/>
          <w:color w:val="808080" w:themeColor="background1" w:themeShade="80"/>
        </w:rPr>
        <w:t>EAW_ctrl</w:t>
      </w:r>
      <w:proofErr w:type="spellEnd"/>
      <w:r w:rsidR="00242F57" w:rsidRPr="00644F31">
        <w:rPr>
          <w:rFonts w:ascii="Arial" w:hAnsi="Arial" w:cs="Arial"/>
          <w:b/>
          <w:color w:val="808080" w:themeColor="background1" w:themeShade="80"/>
        </w:rPr>
        <w:t>)</w:t>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E50764" w:rsidRPr="00644F31">
        <w:rPr>
          <w:rFonts w:ascii="Arial" w:hAnsi="Arial" w:cs="Arial"/>
          <w:b/>
          <w:color w:val="808080" w:themeColor="background1" w:themeShade="80"/>
        </w:rPr>
        <w:t xml:space="preserve">  6</w:t>
      </w:r>
      <w:r w:rsidR="00820B5B" w:rsidRPr="00644F31">
        <w:rPr>
          <w:rFonts w:ascii="Arial" w:hAnsi="Arial" w:cs="Arial"/>
          <w:b/>
          <w:color w:val="808080" w:themeColor="background1" w:themeShade="80"/>
        </w:rPr>
        <w:tab/>
        <w:t>16</w:t>
      </w:r>
    </w:p>
    <w:p w:rsidR="00EA2519" w:rsidRPr="00644F31" w:rsidRDefault="00EA2519" w:rsidP="002A7DB4">
      <w:pPr>
        <w:pStyle w:val="ListParagraph"/>
        <w:spacing w:after="0"/>
        <w:ind w:left="360" w:firstLine="360"/>
        <w:rPr>
          <w:rFonts w:cs="Arial"/>
          <w:color w:val="808080" w:themeColor="background1" w:themeShade="80"/>
        </w:rPr>
      </w:pPr>
      <w:r w:rsidRPr="00644F31">
        <w:rPr>
          <w:rFonts w:cs="Arial"/>
          <w:color w:val="808080" w:themeColor="background1" w:themeShade="80"/>
        </w:rPr>
        <w:t xml:space="preserve">Inputs: </w:t>
      </w:r>
      <w:proofErr w:type="spellStart"/>
      <w:r w:rsidR="0025090A" w:rsidRPr="00644F31">
        <w:rPr>
          <w:rFonts w:cs="Arial"/>
          <w:color w:val="808080" w:themeColor="background1" w:themeShade="80"/>
        </w:rPr>
        <w:t>SPn</w:t>
      </w:r>
      <w:proofErr w:type="spellEnd"/>
      <w:r w:rsidR="0025090A" w:rsidRPr="00644F31">
        <w:rPr>
          <w:rFonts w:cs="Arial"/>
          <w:color w:val="808080" w:themeColor="background1" w:themeShade="80"/>
        </w:rPr>
        <w:t>, EA</w:t>
      </w:r>
      <w:r w:rsidRPr="00644F31">
        <w:rPr>
          <w:rFonts w:cs="Arial"/>
          <w:color w:val="808080" w:themeColor="background1" w:themeShade="80"/>
        </w:rPr>
        <w:t xml:space="preserve">; Operations: </w:t>
      </w:r>
      <w:proofErr w:type="spellStart"/>
      <w:r w:rsidR="0025090A" w:rsidRPr="00644F31">
        <w:rPr>
          <w:rFonts w:cs="Arial"/>
          <w:color w:val="808080" w:themeColor="background1" w:themeShade="80"/>
        </w:rPr>
        <w:t>SPn</w:t>
      </w:r>
      <w:proofErr w:type="spellEnd"/>
      <w:r w:rsidR="0025090A" w:rsidRPr="00644F31">
        <w:rPr>
          <w:rFonts w:cs="Arial"/>
          <w:color w:val="808080" w:themeColor="background1" w:themeShade="80"/>
        </w:rPr>
        <w:t>, SPn+1, SPn-1, EA</w:t>
      </w:r>
    </w:p>
    <w:p w:rsidR="00EA3498" w:rsidRPr="00644F31" w:rsidRDefault="00EA3498" w:rsidP="008E189F">
      <w:pPr>
        <w:pStyle w:val="ListParagraph"/>
        <w:numPr>
          <w:ilvl w:val="2"/>
          <w:numId w:val="38"/>
        </w:numPr>
        <w:spacing w:after="0"/>
        <w:ind w:left="1170" w:hanging="810"/>
        <w:rPr>
          <w:rFonts w:ascii="Arial" w:hAnsi="Arial" w:cs="Arial"/>
          <w:b/>
          <w:color w:val="808080" w:themeColor="background1" w:themeShade="80"/>
        </w:rPr>
      </w:pPr>
      <w:r w:rsidRPr="00644F31">
        <w:rPr>
          <w:rFonts w:ascii="Arial" w:hAnsi="Arial" w:cs="Arial"/>
          <w:b/>
          <w:color w:val="808080" w:themeColor="background1" w:themeShade="80"/>
        </w:rPr>
        <w:t>Quad port RAM</w:t>
      </w:r>
      <w:r w:rsidR="002A7DB4" w:rsidRPr="00644F31">
        <w:rPr>
          <w:rFonts w:ascii="Arial" w:hAnsi="Arial" w:cs="Arial"/>
          <w:b/>
          <w:color w:val="808080" w:themeColor="background1" w:themeShade="80"/>
        </w:rPr>
        <w:tab/>
      </w:r>
      <w:r w:rsidR="002E30EA" w:rsidRPr="00644F31">
        <w:rPr>
          <w:rFonts w:ascii="Arial" w:hAnsi="Arial" w:cs="Arial"/>
          <w:b/>
          <w:color w:val="808080" w:themeColor="background1" w:themeShade="80"/>
        </w:rPr>
        <w:tab/>
      </w:r>
      <w:r w:rsidR="0025090A"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t>64</w:t>
      </w:r>
      <w:r w:rsidR="00820B5B" w:rsidRPr="00644F31">
        <w:rPr>
          <w:rFonts w:ascii="Arial" w:hAnsi="Arial" w:cs="Arial"/>
          <w:b/>
          <w:color w:val="808080" w:themeColor="background1" w:themeShade="80"/>
        </w:rPr>
        <w:tab/>
        <w:t>64</w:t>
      </w:r>
    </w:p>
    <w:p w:rsidR="002A7DB4" w:rsidRPr="00644F31" w:rsidRDefault="002A7DB4" w:rsidP="002A7DB4">
      <w:pPr>
        <w:spacing w:after="0"/>
        <w:ind w:left="720"/>
        <w:rPr>
          <w:rFonts w:cs="Arial"/>
          <w:color w:val="808080" w:themeColor="background1" w:themeShade="80"/>
        </w:rPr>
      </w:pPr>
      <w:r w:rsidRPr="00644F31">
        <w:rPr>
          <w:rFonts w:cs="Arial"/>
          <w:color w:val="808080" w:themeColor="background1" w:themeShade="80"/>
        </w:rPr>
        <w:t xml:space="preserve">Inputs: </w:t>
      </w:r>
      <w:r w:rsidR="0025090A" w:rsidRPr="00644F31">
        <w:rPr>
          <w:rFonts w:cs="Arial"/>
          <w:color w:val="808080" w:themeColor="background1" w:themeShade="80"/>
        </w:rPr>
        <w:t>SP0</w:t>
      </w:r>
      <w:r w:rsidRPr="00644F31">
        <w:rPr>
          <w:rFonts w:cs="Arial"/>
          <w:color w:val="808080" w:themeColor="background1" w:themeShade="80"/>
        </w:rPr>
        <w:t xml:space="preserve">, </w:t>
      </w:r>
      <w:proofErr w:type="spellStart"/>
      <w:r w:rsidR="0025090A" w:rsidRPr="00644F31">
        <w:rPr>
          <w:rFonts w:cs="Arial"/>
          <w:color w:val="808080" w:themeColor="background1" w:themeShade="80"/>
        </w:rPr>
        <w:t>SPn</w:t>
      </w:r>
      <w:proofErr w:type="spellEnd"/>
      <w:r w:rsidRPr="00644F31">
        <w:rPr>
          <w:rFonts w:cs="Arial"/>
          <w:color w:val="808080" w:themeColor="background1" w:themeShade="80"/>
        </w:rPr>
        <w:t xml:space="preserve">, </w:t>
      </w:r>
      <w:r w:rsidR="0025090A" w:rsidRPr="00644F31">
        <w:rPr>
          <w:rFonts w:cs="Arial"/>
          <w:color w:val="808080" w:themeColor="background1" w:themeShade="80"/>
        </w:rPr>
        <w:t>EA</w:t>
      </w:r>
      <w:r w:rsidR="0023132E" w:rsidRPr="00644F31">
        <w:rPr>
          <w:rFonts w:cs="Arial"/>
          <w:color w:val="808080" w:themeColor="background1" w:themeShade="80"/>
        </w:rPr>
        <w:t xml:space="preserve">, </w:t>
      </w:r>
      <w:r w:rsidR="00BD44CA" w:rsidRPr="00644F31">
        <w:rPr>
          <w:rFonts w:cs="Arial"/>
          <w:color w:val="808080" w:themeColor="background1" w:themeShade="80"/>
        </w:rPr>
        <w:t>WEA</w:t>
      </w:r>
      <w:r w:rsidR="0023132E" w:rsidRPr="00644F31">
        <w:rPr>
          <w:rFonts w:cs="Arial"/>
          <w:color w:val="808080" w:themeColor="background1" w:themeShade="80"/>
        </w:rPr>
        <w:t xml:space="preserve">, </w:t>
      </w:r>
      <w:r w:rsidR="00BD44CA" w:rsidRPr="00644F31">
        <w:rPr>
          <w:rFonts w:cs="Arial"/>
          <w:color w:val="808080" w:themeColor="background1" w:themeShade="80"/>
        </w:rPr>
        <w:t>DID</w:t>
      </w:r>
    </w:p>
    <w:p w:rsidR="0013107E" w:rsidRPr="00644F31" w:rsidRDefault="0013107E" w:rsidP="008E189F">
      <w:pPr>
        <w:pStyle w:val="ListParagraph"/>
        <w:numPr>
          <w:ilvl w:val="2"/>
          <w:numId w:val="38"/>
        </w:numPr>
        <w:spacing w:after="0"/>
        <w:ind w:hanging="864"/>
        <w:rPr>
          <w:rFonts w:ascii="Arial" w:hAnsi="Arial" w:cs="Arial"/>
          <w:b/>
          <w:color w:val="808080" w:themeColor="background1" w:themeShade="80"/>
        </w:rPr>
      </w:pPr>
      <w:r w:rsidRPr="00644F31">
        <w:rPr>
          <w:rFonts w:ascii="Arial" w:hAnsi="Arial" w:cs="Arial"/>
          <w:b/>
          <w:color w:val="808080" w:themeColor="background1" w:themeShade="80"/>
        </w:rPr>
        <w:t>IO input mux (</w:t>
      </w:r>
      <w:proofErr w:type="spellStart"/>
      <w:r w:rsidRPr="00644F31">
        <w:rPr>
          <w:rFonts w:ascii="Arial" w:hAnsi="Arial" w:cs="Arial"/>
          <w:b/>
          <w:color w:val="808080" w:themeColor="background1" w:themeShade="80"/>
        </w:rPr>
        <w:t>IOin</w:t>
      </w:r>
      <w:r w:rsidR="00BD44CA" w:rsidRPr="00644F31">
        <w:rPr>
          <w:rFonts w:ascii="Arial" w:hAnsi="Arial" w:cs="Arial"/>
          <w:b/>
          <w:color w:val="808080" w:themeColor="background1" w:themeShade="80"/>
        </w:rPr>
        <w:t>_ctrl</w:t>
      </w:r>
      <w:proofErr w:type="spellEnd"/>
      <w:r w:rsidRPr="00644F31">
        <w:rPr>
          <w:rFonts w:ascii="Arial" w:hAnsi="Arial" w:cs="Arial"/>
          <w:b/>
          <w:color w:val="808080" w:themeColor="background1" w:themeShade="80"/>
        </w:rPr>
        <w:t>)</w:t>
      </w:r>
      <w:r w:rsidR="00C401CC" w:rsidRPr="00644F31">
        <w:rPr>
          <w:rFonts w:ascii="Arial" w:hAnsi="Arial" w:cs="Arial"/>
          <w:b/>
          <w:color w:val="808080" w:themeColor="background1" w:themeShade="80"/>
        </w:rPr>
        <w:t xml:space="preserve"> </w:t>
      </w:r>
      <w:r w:rsidR="00C401CC" w:rsidRPr="00644F31">
        <w:rPr>
          <w:rFonts w:ascii="Arial" w:hAnsi="Arial" w:cs="Arial"/>
          <w:b/>
          <w:color w:val="808080" w:themeColor="background1" w:themeShade="80"/>
        </w:rPr>
        <w:tab/>
      </w:r>
      <w:r w:rsidR="00C401CC" w:rsidRPr="00644F31">
        <w:rPr>
          <w:rFonts w:ascii="Arial" w:hAnsi="Arial" w:cs="Arial"/>
          <w:b/>
          <w:color w:val="808080" w:themeColor="background1" w:themeShade="80"/>
        </w:rPr>
        <w:tab/>
      </w:r>
      <w:r w:rsidR="00C401CC" w:rsidRPr="00644F31">
        <w:rPr>
          <w:rFonts w:ascii="Arial" w:hAnsi="Arial" w:cs="Arial"/>
          <w:b/>
          <w:color w:val="808080" w:themeColor="background1" w:themeShade="80"/>
        </w:rPr>
        <w:tab/>
      </w:r>
      <w:r w:rsidR="00C401CC" w:rsidRPr="00644F31">
        <w:rPr>
          <w:rFonts w:ascii="Arial" w:hAnsi="Arial" w:cs="Arial"/>
          <w:b/>
          <w:color w:val="808080" w:themeColor="background1" w:themeShade="80"/>
        </w:rPr>
        <w:tab/>
      </w:r>
      <w:r w:rsidR="00C401CC" w:rsidRPr="00644F31">
        <w:rPr>
          <w:rFonts w:ascii="Arial" w:hAnsi="Arial" w:cs="Arial"/>
          <w:b/>
          <w:color w:val="808080" w:themeColor="background1" w:themeShade="80"/>
        </w:rPr>
        <w:tab/>
        <w:t>16</w:t>
      </w:r>
      <w:r w:rsidR="00C401CC" w:rsidRPr="00644F31">
        <w:rPr>
          <w:rFonts w:ascii="Arial" w:hAnsi="Arial" w:cs="Arial"/>
          <w:b/>
          <w:color w:val="808080" w:themeColor="background1" w:themeShade="80"/>
        </w:rPr>
        <w:tab/>
        <w:t>16</w:t>
      </w:r>
    </w:p>
    <w:p w:rsidR="0013107E" w:rsidRPr="00644F31" w:rsidRDefault="0013107E" w:rsidP="0013107E">
      <w:pPr>
        <w:spacing w:after="0"/>
        <w:ind w:left="720"/>
        <w:rPr>
          <w:rFonts w:cs="Arial"/>
          <w:color w:val="808080" w:themeColor="background1" w:themeShade="80"/>
        </w:rPr>
      </w:pPr>
      <w:r w:rsidRPr="00644F31">
        <w:rPr>
          <w:rFonts w:cs="Arial"/>
          <w:color w:val="808080" w:themeColor="background1" w:themeShade="80"/>
        </w:rPr>
        <w:t xml:space="preserve">Inputs: </w:t>
      </w:r>
      <w:r w:rsidR="00C401CC" w:rsidRPr="00644F31">
        <w:rPr>
          <w:rFonts w:cs="Arial"/>
          <w:color w:val="808080" w:themeColor="background1" w:themeShade="80"/>
        </w:rPr>
        <w:t>32-bit Input port &amp;</w:t>
      </w:r>
      <w:r w:rsidRPr="00644F31">
        <w:rPr>
          <w:rFonts w:cs="Arial"/>
          <w:color w:val="808080" w:themeColor="background1" w:themeShade="80"/>
        </w:rPr>
        <w:t xml:space="preserve"> CCR</w:t>
      </w:r>
      <w:r w:rsidR="00C401CC" w:rsidRPr="00644F31">
        <w:rPr>
          <w:rFonts w:cs="Arial"/>
          <w:color w:val="808080" w:themeColor="background1" w:themeShade="80"/>
        </w:rPr>
        <w:t xml:space="preserve">; Operations: Select one: CCR, CCR&gt;&gt;16, </w:t>
      </w:r>
      <w:proofErr w:type="spellStart"/>
      <w:r w:rsidR="00C401CC" w:rsidRPr="00644F31">
        <w:rPr>
          <w:rFonts w:cs="Arial"/>
          <w:color w:val="808080" w:themeColor="background1" w:themeShade="80"/>
        </w:rPr>
        <w:t>IOport</w:t>
      </w:r>
      <w:proofErr w:type="spellEnd"/>
      <w:r w:rsidR="00C401CC" w:rsidRPr="00644F31">
        <w:rPr>
          <w:rFonts w:cs="Arial"/>
          <w:color w:val="808080" w:themeColor="background1" w:themeShade="80"/>
        </w:rPr>
        <w:t xml:space="preserve">, </w:t>
      </w:r>
      <w:proofErr w:type="spellStart"/>
      <w:r w:rsidR="00C401CC" w:rsidRPr="00644F31">
        <w:rPr>
          <w:rFonts w:cs="Arial"/>
          <w:color w:val="808080" w:themeColor="background1" w:themeShade="80"/>
        </w:rPr>
        <w:t>IOport</w:t>
      </w:r>
      <w:proofErr w:type="spellEnd"/>
      <w:r w:rsidR="00C401CC" w:rsidRPr="00644F31">
        <w:rPr>
          <w:rFonts w:cs="Arial"/>
          <w:color w:val="808080" w:themeColor="background1" w:themeShade="80"/>
        </w:rPr>
        <w:t>&gt;&gt;16</w:t>
      </w:r>
    </w:p>
    <w:p w:rsidR="00395394" w:rsidRPr="00644F31" w:rsidRDefault="00EA3498" w:rsidP="008E189F">
      <w:pPr>
        <w:pStyle w:val="ListParagraph"/>
        <w:numPr>
          <w:ilvl w:val="2"/>
          <w:numId w:val="38"/>
        </w:numPr>
        <w:spacing w:after="0"/>
        <w:ind w:hanging="864"/>
        <w:rPr>
          <w:rFonts w:ascii="Arial" w:hAnsi="Arial" w:cs="Arial"/>
          <w:b/>
          <w:color w:val="808080" w:themeColor="background1" w:themeShade="80"/>
        </w:rPr>
      </w:pPr>
      <w:r w:rsidRPr="00644F31">
        <w:rPr>
          <w:rFonts w:ascii="Arial" w:hAnsi="Arial" w:cs="Arial"/>
          <w:b/>
          <w:color w:val="808080" w:themeColor="background1" w:themeShade="80"/>
        </w:rPr>
        <w:t>ALU input mux</w:t>
      </w:r>
      <w:r w:rsidR="00455B83" w:rsidRPr="00644F31">
        <w:rPr>
          <w:rFonts w:ascii="Arial" w:hAnsi="Arial" w:cs="Arial"/>
          <w:b/>
          <w:color w:val="808080" w:themeColor="background1" w:themeShade="80"/>
        </w:rPr>
        <w:tab/>
      </w:r>
      <w:r w:rsidR="002A7DB4" w:rsidRPr="00644F31">
        <w:rPr>
          <w:rFonts w:ascii="Arial" w:hAnsi="Arial" w:cs="Arial"/>
          <w:b/>
          <w:color w:val="808080" w:themeColor="background1" w:themeShade="80"/>
        </w:rPr>
        <w:t>(</w:t>
      </w:r>
      <w:r w:rsidR="00BD44CA" w:rsidRPr="00644F31">
        <w:rPr>
          <w:rFonts w:ascii="Arial" w:hAnsi="Arial" w:cs="Arial"/>
          <w:b/>
          <w:color w:val="808080" w:themeColor="background1" w:themeShade="80"/>
        </w:rPr>
        <w:t>Op2_ctrl</w:t>
      </w:r>
      <w:r w:rsidR="002A7DB4" w:rsidRPr="00644F31">
        <w:rPr>
          <w:rFonts w:ascii="Arial" w:hAnsi="Arial" w:cs="Arial"/>
          <w:b/>
          <w:color w:val="808080" w:themeColor="background1" w:themeShade="80"/>
        </w:rPr>
        <w:t>)</w:t>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2F23A7" w:rsidRPr="00644F31">
        <w:rPr>
          <w:rFonts w:ascii="Arial" w:hAnsi="Arial" w:cs="Arial"/>
          <w:b/>
          <w:color w:val="808080" w:themeColor="background1" w:themeShade="80"/>
        </w:rPr>
        <w:tab/>
      </w:r>
      <w:r w:rsidR="002A7DB4"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t>16</w:t>
      </w:r>
      <w:r w:rsidR="00820B5B" w:rsidRPr="00644F31">
        <w:rPr>
          <w:rFonts w:ascii="Arial" w:hAnsi="Arial" w:cs="Arial"/>
          <w:b/>
          <w:color w:val="808080" w:themeColor="background1" w:themeShade="80"/>
        </w:rPr>
        <w:tab/>
        <w:t>16</w:t>
      </w:r>
    </w:p>
    <w:p w:rsidR="00EA2519" w:rsidRPr="00644F31" w:rsidRDefault="00EA2519" w:rsidP="002A7DB4">
      <w:pPr>
        <w:pStyle w:val="ListParagraph"/>
        <w:spacing w:after="0"/>
        <w:ind w:left="360" w:firstLine="360"/>
        <w:rPr>
          <w:rFonts w:cs="Arial"/>
          <w:color w:val="808080" w:themeColor="background1" w:themeShade="80"/>
        </w:rPr>
      </w:pPr>
      <w:r w:rsidRPr="00644F31">
        <w:rPr>
          <w:rFonts w:cs="Arial"/>
          <w:color w:val="808080" w:themeColor="background1" w:themeShade="80"/>
        </w:rPr>
        <w:t>Inputs: BR</w:t>
      </w:r>
      <w:r w:rsidR="00242F57" w:rsidRPr="00644F31">
        <w:rPr>
          <w:rFonts w:cs="Arial"/>
          <w:color w:val="808080" w:themeColor="background1" w:themeShade="80"/>
        </w:rPr>
        <w:t>AM</w:t>
      </w:r>
      <w:r w:rsidRPr="00644F31">
        <w:rPr>
          <w:rFonts w:cs="Arial"/>
          <w:color w:val="808080" w:themeColor="background1" w:themeShade="80"/>
        </w:rPr>
        <w:t xml:space="preserve">DO, QPMDO, </w:t>
      </w:r>
      <w:r w:rsidR="00242F57" w:rsidRPr="00644F31">
        <w:rPr>
          <w:rFonts w:cs="Arial"/>
          <w:color w:val="808080" w:themeColor="background1" w:themeShade="80"/>
        </w:rPr>
        <w:t>EA</w:t>
      </w:r>
      <w:r w:rsidR="0013107E" w:rsidRPr="00644F31">
        <w:rPr>
          <w:rFonts w:cs="Arial"/>
          <w:color w:val="808080" w:themeColor="background1" w:themeShade="80"/>
        </w:rPr>
        <w:t xml:space="preserve">, </w:t>
      </w:r>
      <w:proofErr w:type="spellStart"/>
      <w:r w:rsidR="0013107E" w:rsidRPr="00644F31">
        <w:rPr>
          <w:rFonts w:cs="Arial"/>
          <w:color w:val="808080" w:themeColor="background1" w:themeShade="80"/>
        </w:rPr>
        <w:t>IOinMX</w:t>
      </w:r>
      <w:proofErr w:type="spellEnd"/>
      <w:r w:rsidRPr="00644F31">
        <w:rPr>
          <w:rFonts w:cs="Arial"/>
          <w:color w:val="808080" w:themeColor="background1" w:themeShade="80"/>
        </w:rPr>
        <w:t>; Operations: Select one</w:t>
      </w:r>
      <w:r w:rsidR="00BD44CA" w:rsidRPr="00644F31">
        <w:rPr>
          <w:rFonts w:cs="Arial"/>
          <w:color w:val="808080" w:themeColor="background1" w:themeShade="80"/>
        </w:rPr>
        <w:t>; generates Op2</w:t>
      </w:r>
      <w:r w:rsidRPr="00644F31">
        <w:rPr>
          <w:rFonts w:cs="Arial"/>
          <w:color w:val="808080" w:themeColor="background1" w:themeShade="80"/>
        </w:rPr>
        <w:t xml:space="preserve"> </w:t>
      </w:r>
    </w:p>
    <w:p w:rsidR="00BD44CA" w:rsidRPr="00644F31" w:rsidRDefault="00BD44CA" w:rsidP="008E189F">
      <w:pPr>
        <w:pStyle w:val="ListParagraph"/>
        <w:numPr>
          <w:ilvl w:val="2"/>
          <w:numId w:val="38"/>
        </w:numPr>
        <w:spacing w:after="0"/>
        <w:ind w:hanging="864"/>
        <w:rPr>
          <w:rFonts w:ascii="Arial" w:hAnsi="Arial" w:cs="Arial"/>
          <w:b/>
          <w:color w:val="808080" w:themeColor="background1" w:themeShade="80"/>
        </w:rPr>
      </w:pPr>
      <w:r w:rsidRPr="00644F31">
        <w:rPr>
          <w:rFonts w:ascii="Arial" w:hAnsi="Arial" w:cs="Arial"/>
          <w:b/>
          <w:color w:val="808080" w:themeColor="background1" w:themeShade="80"/>
        </w:rPr>
        <w:t>Boolean unit (</w:t>
      </w:r>
      <w:proofErr w:type="spellStart"/>
      <w:r w:rsidRPr="00644F31">
        <w:rPr>
          <w:rFonts w:ascii="Arial" w:hAnsi="Arial" w:cs="Arial"/>
          <w:b/>
          <w:color w:val="808080" w:themeColor="background1" w:themeShade="80"/>
        </w:rPr>
        <w:t>Bool_ctrl</w:t>
      </w:r>
      <w:proofErr w:type="spellEnd"/>
      <w:r w:rsidRPr="00644F31">
        <w:rPr>
          <w:rFonts w:ascii="Arial" w:hAnsi="Arial" w:cs="Arial"/>
          <w:b/>
          <w:color w:val="808080" w:themeColor="background1" w:themeShade="80"/>
        </w:rPr>
        <w:t xml:space="preserve">) </w:t>
      </w:r>
      <w:r w:rsidRPr="00644F31">
        <w:rPr>
          <w:rFonts w:ascii="Arial" w:hAnsi="Arial" w:cs="Arial"/>
          <w:b/>
          <w:color w:val="808080" w:themeColor="background1" w:themeShade="80"/>
        </w:rPr>
        <w:tab/>
      </w:r>
      <w:r w:rsidRPr="00644F31">
        <w:rPr>
          <w:rFonts w:ascii="Arial" w:hAnsi="Arial" w:cs="Arial"/>
          <w:b/>
          <w:color w:val="808080" w:themeColor="background1" w:themeShade="80"/>
        </w:rPr>
        <w:tab/>
      </w:r>
      <w:r w:rsidRPr="00644F31">
        <w:rPr>
          <w:rFonts w:ascii="Arial" w:hAnsi="Arial" w:cs="Arial"/>
          <w:b/>
          <w:color w:val="808080" w:themeColor="background1" w:themeShade="80"/>
        </w:rPr>
        <w:tab/>
      </w:r>
      <w:r w:rsidRPr="00644F31">
        <w:rPr>
          <w:rFonts w:ascii="Arial" w:hAnsi="Arial" w:cs="Arial"/>
          <w:b/>
          <w:color w:val="808080" w:themeColor="background1" w:themeShade="80"/>
        </w:rPr>
        <w:tab/>
      </w:r>
      <w:r w:rsidRPr="00644F31">
        <w:rPr>
          <w:rFonts w:ascii="Arial" w:hAnsi="Arial" w:cs="Arial"/>
          <w:b/>
          <w:color w:val="808080" w:themeColor="background1" w:themeShade="80"/>
        </w:rPr>
        <w:tab/>
        <w:t>16</w:t>
      </w:r>
      <w:r w:rsidRPr="00644F31">
        <w:rPr>
          <w:rFonts w:ascii="Arial" w:hAnsi="Arial" w:cs="Arial"/>
          <w:b/>
          <w:color w:val="808080" w:themeColor="background1" w:themeShade="80"/>
        </w:rPr>
        <w:tab/>
        <w:t>16</w:t>
      </w:r>
    </w:p>
    <w:p w:rsidR="00BD44CA" w:rsidRPr="00644F31" w:rsidRDefault="00BD44CA" w:rsidP="00BD44CA">
      <w:pPr>
        <w:pStyle w:val="ListParagraph"/>
        <w:spacing w:after="0"/>
        <w:ind w:left="360" w:firstLine="360"/>
        <w:rPr>
          <w:rFonts w:cs="Arial"/>
          <w:color w:val="808080" w:themeColor="background1" w:themeShade="80"/>
        </w:rPr>
      </w:pPr>
      <w:r w:rsidRPr="00644F31">
        <w:rPr>
          <w:rFonts w:cs="Arial"/>
          <w:color w:val="808080" w:themeColor="background1" w:themeShade="80"/>
        </w:rPr>
        <w:t xml:space="preserve">Inputs: QPMDOB, Op2; Operations: </w:t>
      </w:r>
      <w:r w:rsidR="005E6B1A" w:rsidRPr="00644F31">
        <w:rPr>
          <w:rFonts w:cs="Arial"/>
          <w:color w:val="808080" w:themeColor="background1" w:themeShade="80"/>
        </w:rPr>
        <w:t xml:space="preserve">a, not a, b, not b, zero, </w:t>
      </w:r>
      <w:proofErr w:type="spellStart"/>
      <w:r w:rsidR="005E6B1A" w:rsidRPr="00644F31">
        <w:rPr>
          <w:rFonts w:cs="Arial"/>
          <w:color w:val="808080" w:themeColor="background1" w:themeShade="80"/>
        </w:rPr>
        <w:t>a&amp;b</w:t>
      </w:r>
      <w:proofErr w:type="spellEnd"/>
      <w:r w:rsidR="005E6B1A" w:rsidRPr="00644F31">
        <w:rPr>
          <w:rFonts w:cs="Arial"/>
          <w:color w:val="808080" w:themeColor="background1" w:themeShade="80"/>
        </w:rPr>
        <w:t xml:space="preserve">, </w:t>
      </w:r>
      <w:proofErr w:type="spellStart"/>
      <w:r w:rsidR="005E6B1A" w:rsidRPr="00644F31">
        <w:rPr>
          <w:rFonts w:cs="Arial"/>
          <w:color w:val="808080" w:themeColor="background1" w:themeShade="80"/>
        </w:rPr>
        <w:t>a|b</w:t>
      </w:r>
      <w:proofErr w:type="spellEnd"/>
      <w:r w:rsidR="005E6B1A" w:rsidRPr="00644F31">
        <w:rPr>
          <w:rFonts w:cs="Arial"/>
          <w:color w:val="808080" w:themeColor="background1" w:themeShade="80"/>
        </w:rPr>
        <w:t xml:space="preserve">, </w:t>
      </w:r>
      <w:proofErr w:type="spellStart"/>
      <w:r w:rsidR="005E6B1A" w:rsidRPr="00644F31">
        <w:rPr>
          <w:rFonts w:cs="Arial"/>
          <w:color w:val="808080" w:themeColor="background1" w:themeShade="80"/>
        </w:rPr>
        <w:t>a^b</w:t>
      </w:r>
      <w:proofErr w:type="spellEnd"/>
    </w:p>
    <w:p w:rsidR="00EA3498" w:rsidRPr="00644F31" w:rsidRDefault="00BD44CA" w:rsidP="008E189F">
      <w:pPr>
        <w:pStyle w:val="ListParagraph"/>
        <w:numPr>
          <w:ilvl w:val="2"/>
          <w:numId w:val="38"/>
        </w:numPr>
        <w:spacing w:after="0"/>
        <w:ind w:hanging="864"/>
        <w:rPr>
          <w:rFonts w:ascii="Arial" w:hAnsi="Arial" w:cs="Arial"/>
          <w:b/>
          <w:color w:val="808080" w:themeColor="background1" w:themeShade="80"/>
        </w:rPr>
      </w:pPr>
      <w:r w:rsidRPr="00644F31">
        <w:rPr>
          <w:rFonts w:ascii="Arial" w:hAnsi="Arial" w:cs="Arial"/>
          <w:b/>
          <w:color w:val="808080" w:themeColor="background1" w:themeShade="80"/>
        </w:rPr>
        <w:t>ALU (</w:t>
      </w:r>
      <w:proofErr w:type="spellStart"/>
      <w:r w:rsidRPr="00644F31">
        <w:rPr>
          <w:rFonts w:ascii="Arial" w:hAnsi="Arial" w:cs="Arial"/>
          <w:b/>
          <w:color w:val="808080" w:themeColor="background1" w:themeShade="80"/>
        </w:rPr>
        <w:t>ALU_ctrl</w:t>
      </w:r>
      <w:proofErr w:type="spellEnd"/>
      <w:r w:rsidRPr="00644F31">
        <w:rPr>
          <w:rFonts w:ascii="Arial" w:hAnsi="Arial" w:cs="Arial"/>
          <w:b/>
          <w:color w:val="808080" w:themeColor="background1" w:themeShade="80"/>
        </w:rPr>
        <w:t>)</w:t>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Pr="00644F31">
        <w:rPr>
          <w:rFonts w:ascii="Arial" w:hAnsi="Arial" w:cs="Arial"/>
          <w:b/>
          <w:color w:val="808080" w:themeColor="background1" w:themeShade="80"/>
        </w:rPr>
        <w:t xml:space="preserve"> </w:t>
      </w:r>
      <w:r w:rsidRPr="00644F31">
        <w:rPr>
          <w:rFonts w:ascii="Arial" w:hAnsi="Arial" w:cs="Arial"/>
          <w:b/>
          <w:color w:val="808080" w:themeColor="background1" w:themeShade="80"/>
        </w:rPr>
        <w:tab/>
      </w:r>
      <w:r w:rsidRPr="00644F31">
        <w:rPr>
          <w:rFonts w:ascii="Arial" w:hAnsi="Arial" w:cs="Arial"/>
          <w:b/>
          <w:color w:val="808080" w:themeColor="background1" w:themeShade="80"/>
        </w:rPr>
        <w:tab/>
      </w:r>
      <w:r w:rsidRPr="00644F31">
        <w:rPr>
          <w:rFonts w:ascii="Arial" w:hAnsi="Arial" w:cs="Arial"/>
          <w:b/>
          <w:color w:val="808080" w:themeColor="background1" w:themeShade="80"/>
        </w:rPr>
        <w:tab/>
      </w:r>
      <w:r w:rsidRPr="00644F31">
        <w:rPr>
          <w:rFonts w:ascii="Arial" w:hAnsi="Arial" w:cs="Arial"/>
          <w:b/>
          <w:color w:val="808080" w:themeColor="background1" w:themeShade="80"/>
        </w:rPr>
        <w:tab/>
      </w:r>
      <w:r w:rsidRPr="00644F31">
        <w:rPr>
          <w:rFonts w:ascii="Arial" w:hAnsi="Arial" w:cs="Arial"/>
          <w:b/>
          <w:color w:val="808080" w:themeColor="background1" w:themeShade="80"/>
        </w:rPr>
        <w:tab/>
        <w:t>16</w:t>
      </w:r>
      <w:r w:rsidRPr="00644F31">
        <w:rPr>
          <w:rFonts w:ascii="Arial" w:hAnsi="Arial" w:cs="Arial"/>
          <w:b/>
          <w:color w:val="808080" w:themeColor="background1" w:themeShade="80"/>
        </w:rPr>
        <w:tab/>
        <w:t>16</w:t>
      </w:r>
    </w:p>
    <w:p w:rsidR="00EA2519" w:rsidRPr="00644F31" w:rsidRDefault="00EA2519" w:rsidP="002A7DB4">
      <w:pPr>
        <w:pStyle w:val="ListParagraph"/>
        <w:spacing w:after="0"/>
        <w:ind w:left="360" w:firstLine="360"/>
        <w:rPr>
          <w:rFonts w:cs="Arial"/>
          <w:color w:val="808080" w:themeColor="background1" w:themeShade="80"/>
        </w:rPr>
      </w:pPr>
      <w:r w:rsidRPr="00644F31">
        <w:rPr>
          <w:rFonts w:cs="Arial"/>
          <w:color w:val="808080" w:themeColor="background1" w:themeShade="80"/>
        </w:rPr>
        <w:t>Inputs:</w:t>
      </w:r>
      <w:r w:rsidR="0023132E" w:rsidRPr="00644F31">
        <w:rPr>
          <w:rFonts w:cs="Arial"/>
          <w:color w:val="808080" w:themeColor="background1" w:themeShade="80"/>
        </w:rPr>
        <w:t xml:space="preserve"> </w:t>
      </w:r>
      <w:r w:rsidR="005E6B1A" w:rsidRPr="00644F31">
        <w:rPr>
          <w:rFonts w:cs="Arial"/>
          <w:color w:val="808080" w:themeColor="background1" w:themeShade="80"/>
        </w:rPr>
        <w:t xml:space="preserve">bool, </w:t>
      </w:r>
      <w:r w:rsidR="00E50764" w:rsidRPr="00644F31">
        <w:rPr>
          <w:rFonts w:cs="Arial"/>
          <w:color w:val="808080" w:themeColor="background1" w:themeShade="80"/>
        </w:rPr>
        <w:t>op2</w:t>
      </w:r>
      <w:r w:rsidR="005E6B1A" w:rsidRPr="00644F31">
        <w:rPr>
          <w:rFonts w:cs="Arial"/>
          <w:color w:val="808080" w:themeColor="background1" w:themeShade="80"/>
        </w:rPr>
        <w:t xml:space="preserve">; Operations: </w:t>
      </w:r>
      <w:r w:rsidR="00E50764" w:rsidRPr="00644F31">
        <w:rPr>
          <w:rFonts w:cs="Arial"/>
          <w:color w:val="808080" w:themeColor="background1" w:themeShade="80"/>
        </w:rPr>
        <w:t>bool + op2, bool + not op2</w:t>
      </w:r>
    </w:p>
    <w:p w:rsidR="00EA3498" w:rsidRPr="00644F31" w:rsidRDefault="00EA3498" w:rsidP="008E189F">
      <w:pPr>
        <w:pStyle w:val="ListParagraph"/>
        <w:numPr>
          <w:ilvl w:val="2"/>
          <w:numId w:val="38"/>
        </w:numPr>
        <w:spacing w:after="0"/>
        <w:ind w:hanging="864"/>
        <w:rPr>
          <w:rFonts w:ascii="Arial" w:hAnsi="Arial" w:cs="Arial"/>
          <w:b/>
          <w:color w:val="808080" w:themeColor="background1" w:themeShade="80"/>
        </w:rPr>
      </w:pPr>
      <w:r w:rsidRPr="00644F31">
        <w:rPr>
          <w:rFonts w:ascii="Arial" w:hAnsi="Arial" w:cs="Arial"/>
          <w:b/>
          <w:color w:val="808080" w:themeColor="background1" w:themeShade="80"/>
        </w:rPr>
        <w:t>QPM write data mux</w:t>
      </w:r>
      <w:r w:rsidR="002A7DB4" w:rsidRPr="00644F31">
        <w:rPr>
          <w:rFonts w:ascii="Arial" w:hAnsi="Arial" w:cs="Arial"/>
          <w:b/>
          <w:color w:val="808080" w:themeColor="background1" w:themeShade="80"/>
        </w:rPr>
        <w:t xml:space="preserve"> (</w:t>
      </w:r>
      <w:proofErr w:type="spellStart"/>
      <w:r w:rsidR="00E50764" w:rsidRPr="00644F31">
        <w:rPr>
          <w:rFonts w:ascii="Arial" w:hAnsi="Arial" w:cs="Arial"/>
          <w:b/>
          <w:color w:val="808080" w:themeColor="background1" w:themeShade="80"/>
        </w:rPr>
        <w:t>DID_ctrl</w:t>
      </w:r>
      <w:proofErr w:type="spellEnd"/>
      <w:r w:rsidR="002A7DB4" w:rsidRPr="00644F31">
        <w:rPr>
          <w:rFonts w:ascii="Arial" w:hAnsi="Arial" w:cs="Arial"/>
          <w:b/>
          <w:color w:val="808080" w:themeColor="background1" w:themeShade="80"/>
        </w:rPr>
        <w:t>)</w:t>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t>16</w:t>
      </w:r>
      <w:r w:rsidR="00820B5B" w:rsidRPr="00644F31">
        <w:rPr>
          <w:rFonts w:ascii="Arial" w:hAnsi="Arial" w:cs="Arial"/>
          <w:b/>
          <w:color w:val="808080" w:themeColor="background1" w:themeShade="80"/>
        </w:rPr>
        <w:tab/>
        <w:t>16</w:t>
      </w:r>
    </w:p>
    <w:p w:rsidR="00EA2519" w:rsidRPr="00644F31" w:rsidRDefault="00EA2519" w:rsidP="002A7DB4">
      <w:pPr>
        <w:pStyle w:val="ListParagraph"/>
        <w:spacing w:after="0"/>
        <w:ind w:left="360" w:firstLine="360"/>
        <w:rPr>
          <w:rFonts w:cs="Arial"/>
          <w:color w:val="808080" w:themeColor="background1" w:themeShade="80"/>
        </w:rPr>
      </w:pPr>
      <w:r w:rsidRPr="00644F31">
        <w:rPr>
          <w:rFonts w:cs="Arial"/>
          <w:color w:val="808080" w:themeColor="background1" w:themeShade="80"/>
        </w:rPr>
        <w:t>Inputs:</w:t>
      </w:r>
      <w:r w:rsidR="00E755AC" w:rsidRPr="00644F31">
        <w:rPr>
          <w:rFonts w:cs="Arial"/>
          <w:color w:val="808080" w:themeColor="background1" w:themeShade="80"/>
        </w:rPr>
        <w:t xml:space="preserve"> AFTP mux</w:t>
      </w:r>
      <w:r w:rsidRPr="00644F31">
        <w:rPr>
          <w:rFonts w:cs="Arial"/>
          <w:color w:val="808080" w:themeColor="background1" w:themeShade="80"/>
        </w:rPr>
        <w:t>, DSP48, DSP48&gt;&gt;16</w:t>
      </w:r>
      <w:r w:rsidR="0013107E" w:rsidRPr="00644F31">
        <w:rPr>
          <w:rFonts w:cs="Arial"/>
          <w:color w:val="808080" w:themeColor="background1" w:themeShade="80"/>
        </w:rPr>
        <w:t>, DSP48</w:t>
      </w:r>
      <w:proofErr w:type="gramStart"/>
      <w:r w:rsidR="0013107E" w:rsidRPr="00644F31">
        <w:rPr>
          <w:rFonts w:cs="Arial"/>
          <w:color w:val="808080" w:themeColor="background1" w:themeShade="80"/>
        </w:rPr>
        <w:t>|(</w:t>
      </w:r>
      <w:proofErr w:type="gramEnd"/>
      <w:r w:rsidR="00E755AC" w:rsidRPr="00644F31">
        <w:rPr>
          <w:rFonts w:cs="Arial"/>
          <w:color w:val="808080" w:themeColor="background1" w:themeShade="80"/>
        </w:rPr>
        <w:t>DSP48&gt;&gt;16</w:t>
      </w:r>
      <w:r w:rsidR="0013107E" w:rsidRPr="00644F31">
        <w:rPr>
          <w:rFonts w:cs="Arial"/>
          <w:color w:val="808080" w:themeColor="background1" w:themeShade="80"/>
        </w:rPr>
        <w:t>)</w:t>
      </w:r>
      <w:r w:rsidRPr="00644F31">
        <w:rPr>
          <w:rFonts w:cs="Arial"/>
          <w:color w:val="808080" w:themeColor="background1" w:themeShade="80"/>
        </w:rPr>
        <w:t xml:space="preserve">; Operations: Select one </w:t>
      </w:r>
    </w:p>
    <w:p w:rsidR="00EA3498" w:rsidRPr="00644F31" w:rsidRDefault="0013107E" w:rsidP="008E189F">
      <w:pPr>
        <w:pStyle w:val="ListParagraph"/>
        <w:numPr>
          <w:ilvl w:val="2"/>
          <w:numId w:val="38"/>
        </w:numPr>
        <w:spacing w:after="0"/>
        <w:ind w:hanging="864"/>
        <w:rPr>
          <w:rFonts w:ascii="Arial" w:hAnsi="Arial" w:cs="Arial"/>
          <w:b/>
          <w:color w:val="808080" w:themeColor="background1" w:themeShade="80"/>
        </w:rPr>
      </w:pPr>
      <w:r w:rsidRPr="00644F31">
        <w:rPr>
          <w:rFonts w:ascii="Arial" w:hAnsi="Arial" w:cs="Arial"/>
          <w:b/>
          <w:color w:val="808080" w:themeColor="background1" w:themeShade="80"/>
        </w:rPr>
        <w:t>Stack pointer “n”</w:t>
      </w:r>
      <w:r w:rsidR="00EA3498" w:rsidRPr="00644F31">
        <w:rPr>
          <w:rFonts w:ascii="Arial" w:hAnsi="Arial" w:cs="Arial"/>
          <w:b/>
          <w:color w:val="808080" w:themeColor="background1" w:themeShade="80"/>
        </w:rPr>
        <w:t xml:space="preserve"> input ALU</w:t>
      </w:r>
      <w:r w:rsidR="00E50764" w:rsidRPr="00644F31">
        <w:rPr>
          <w:rFonts w:ascii="Arial" w:hAnsi="Arial" w:cs="Arial"/>
          <w:b/>
          <w:color w:val="808080" w:themeColor="background1" w:themeShade="80"/>
        </w:rPr>
        <w:t xml:space="preserve"> (</w:t>
      </w:r>
      <w:proofErr w:type="spellStart"/>
      <w:r w:rsidR="00E50764" w:rsidRPr="00644F31">
        <w:rPr>
          <w:rFonts w:ascii="Arial" w:hAnsi="Arial" w:cs="Arial"/>
          <w:b/>
          <w:color w:val="808080" w:themeColor="background1" w:themeShade="80"/>
        </w:rPr>
        <w:t>SPn_ctrl</w:t>
      </w:r>
      <w:proofErr w:type="spellEnd"/>
      <w:r w:rsidR="002A7DB4" w:rsidRPr="00644F31">
        <w:rPr>
          <w:rFonts w:ascii="Arial" w:hAnsi="Arial" w:cs="Arial"/>
          <w:b/>
          <w:color w:val="808080" w:themeColor="background1" w:themeShade="80"/>
        </w:rPr>
        <w:t>)</w:t>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2A7DB4" w:rsidRPr="00644F31">
        <w:rPr>
          <w:rFonts w:ascii="Arial" w:hAnsi="Arial" w:cs="Arial"/>
          <w:b/>
          <w:color w:val="808080" w:themeColor="background1" w:themeShade="80"/>
        </w:rPr>
        <w:tab/>
      </w:r>
      <w:r w:rsidR="007C2AF9" w:rsidRPr="00644F31">
        <w:rPr>
          <w:rFonts w:ascii="Arial" w:hAnsi="Arial" w:cs="Arial"/>
          <w:b/>
          <w:color w:val="808080" w:themeColor="background1" w:themeShade="80"/>
        </w:rPr>
        <w:t xml:space="preserve">  </w:t>
      </w:r>
      <w:r w:rsidR="00455B83" w:rsidRPr="00644F31">
        <w:rPr>
          <w:rFonts w:ascii="Arial" w:hAnsi="Arial" w:cs="Arial"/>
          <w:b/>
          <w:color w:val="808080" w:themeColor="background1" w:themeShade="80"/>
        </w:rPr>
        <w:t>6</w:t>
      </w:r>
      <w:r w:rsidR="00C401CC" w:rsidRPr="00644F31">
        <w:rPr>
          <w:rFonts w:ascii="Arial" w:hAnsi="Arial" w:cs="Arial"/>
          <w:b/>
          <w:color w:val="808080" w:themeColor="background1" w:themeShade="80"/>
        </w:rPr>
        <w:t>*4</w:t>
      </w:r>
      <w:r w:rsidR="00820B5B" w:rsidRPr="00644F31">
        <w:rPr>
          <w:rFonts w:ascii="Arial" w:hAnsi="Arial" w:cs="Arial"/>
          <w:b/>
          <w:color w:val="808080" w:themeColor="background1" w:themeShade="80"/>
        </w:rPr>
        <w:tab/>
        <w:t>16</w:t>
      </w:r>
      <w:r w:rsidR="00C401CC" w:rsidRPr="00644F31">
        <w:rPr>
          <w:rFonts w:ascii="Arial" w:hAnsi="Arial" w:cs="Arial"/>
          <w:b/>
          <w:color w:val="808080" w:themeColor="background1" w:themeShade="80"/>
        </w:rPr>
        <w:t>*4</w:t>
      </w:r>
    </w:p>
    <w:p w:rsidR="00C401CC" w:rsidRPr="00644F31" w:rsidRDefault="00C401CC" w:rsidP="00C401CC">
      <w:pPr>
        <w:pStyle w:val="ListParagraph"/>
        <w:spacing w:after="0"/>
        <w:ind w:left="360" w:firstLine="360"/>
        <w:rPr>
          <w:rFonts w:cs="Arial"/>
          <w:color w:val="808080" w:themeColor="background1" w:themeShade="80"/>
        </w:rPr>
      </w:pPr>
      <w:r w:rsidRPr="00644F31">
        <w:rPr>
          <w:rFonts w:cs="Arial"/>
          <w:color w:val="808080" w:themeColor="background1" w:themeShade="80"/>
        </w:rPr>
        <w:t xml:space="preserve">Inputs: </w:t>
      </w:r>
      <w:r w:rsidR="00E50764" w:rsidRPr="00644F31">
        <w:rPr>
          <w:rFonts w:cs="Arial"/>
          <w:color w:val="808080" w:themeColor="background1" w:themeShade="80"/>
        </w:rPr>
        <w:t>Op2</w:t>
      </w:r>
      <w:r w:rsidRPr="00644F31">
        <w:rPr>
          <w:rFonts w:cs="Arial"/>
          <w:color w:val="808080" w:themeColor="background1" w:themeShade="80"/>
        </w:rPr>
        <w:t xml:space="preserve">, EA, </w:t>
      </w:r>
      <w:proofErr w:type="spellStart"/>
      <w:r w:rsidRPr="00644F31">
        <w:rPr>
          <w:rFonts w:cs="Arial"/>
          <w:color w:val="808080" w:themeColor="background1" w:themeShade="80"/>
        </w:rPr>
        <w:t>SPn</w:t>
      </w:r>
      <w:proofErr w:type="spellEnd"/>
      <w:r w:rsidRPr="00644F31">
        <w:rPr>
          <w:rFonts w:cs="Arial"/>
          <w:color w:val="808080" w:themeColor="background1" w:themeShade="80"/>
        </w:rPr>
        <w:t xml:space="preserve">; Operations: </w:t>
      </w:r>
      <w:r w:rsidR="00E50764" w:rsidRPr="00644F31">
        <w:rPr>
          <w:rFonts w:cs="Arial"/>
          <w:color w:val="808080" w:themeColor="background1" w:themeShade="80"/>
        </w:rPr>
        <w:t>Op2</w:t>
      </w:r>
      <w:r w:rsidRPr="00644F31">
        <w:rPr>
          <w:rFonts w:cs="Arial"/>
          <w:color w:val="808080" w:themeColor="background1" w:themeShade="80"/>
        </w:rPr>
        <w:t xml:space="preserve">, EA, SPn+1, SPn-1 </w:t>
      </w:r>
    </w:p>
    <w:p w:rsidR="00C401CC" w:rsidRPr="00644F31" w:rsidRDefault="00C401CC" w:rsidP="008E189F">
      <w:pPr>
        <w:pStyle w:val="ListParagraph"/>
        <w:numPr>
          <w:ilvl w:val="2"/>
          <w:numId w:val="38"/>
        </w:numPr>
        <w:spacing w:after="0"/>
        <w:ind w:hanging="864"/>
        <w:rPr>
          <w:rFonts w:ascii="Arial" w:hAnsi="Arial" w:cs="Arial"/>
          <w:b/>
          <w:color w:val="808080" w:themeColor="background1" w:themeShade="80"/>
        </w:rPr>
      </w:pPr>
      <w:r w:rsidRPr="00644F31">
        <w:rPr>
          <w:rFonts w:ascii="Arial" w:hAnsi="Arial" w:cs="Arial"/>
          <w:b/>
          <w:color w:val="808080" w:themeColor="background1" w:themeShade="80"/>
        </w:rPr>
        <w:t>FP or TP input mux</w:t>
      </w:r>
      <w:r w:rsidR="00E50764" w:rsidRPr="00644F31">
        <w:rPr>
          <w:rFonts w:ascii="Arial" w:hAnsi="Arial" w:cs="Arial"/>
          <w:b/>
          <w:color w:val="808080" w:themeColor="background1" w:themeShade="80"/>
        </w:rPr>
        <w:t xml:space="preserve"> (</w:t>
      </w:r>
      <w:proofErr w:type="spellStart"/>
      <w:r w:rsidR="00E50764" w:rsidRPr="00644F31">
        <w:rPr>
          <w:rFonts w:ascii="Arial" w:hAnsi="Arial" w:cs="Arial"/>
          <w:b/>
          <w:color w:val="808080" w:themeColor="background1" w:themeShade="80"/>
        </w:rPr>
        <w:t>FP_ctrl</w:t>
      </w:r>
      <w:proofErr w:type="spellEnd"/>
      <w:r w:rsidR="00E50764" w:rsidRPr="00644F31">
        <w:rPr>
          <w:rFonts w:ascii="Arial" w:hAnsi="Arial" w:cs="Arial"/>
          <w:b/>
          <w:color w:val="808080" w:themeColor="background1" w:themeShade="80"/>
        </w:rPr>
        <w:t xml:space="preserve">, </w:t>
      </w:r>
      <w:proofErr w:type="spellStart"/>
      <w:r w:rsidR="00E50764" w:rsidRPr="00644F31">
        <w:rPr>
          <w:rFonts w:ascii="Arial" w:hAnsi="Arial" w:cs="Arial"/>
          <w:b/>
          <w:color w:val="808080" w:themeColor="background1" w:themeShade="80"/>
        </w:rPr>
        <w:t>TP_ctrl</w:t>
      </w:r>
      <w:proofErr w:type="spellEnd"/>
      <w:r w:rsidR="00E50764" w:rsidRPr="00644F31">
        <w:rPr>
          <w:rFonts w:ascii="Arial" w:hAnsi="Arial" w:cs="Arial"/>
          <w:b/>
          <w:color w:val="808080" w:themeColor="background1" w:themeShade="80"/>
        </w:rPr>
        <w:t>)</w:t>
      </w:r>
      <w:r w:rsidRPr="00644F31">
        <w:rPr>
          <w:rFonts w:ascii="Arial" w:hAnsi="Arial" w:cs="Arial"/>
          <w:b/>
          <w:color w:val="808080" w:themeColor="background1" w:themeShade="80"/>
        </w:rPr>
        <w:tab/>
      </w:r>
      <w:r w:rsidRPr="00644F31">
        <w:rPr>
          <w:rFonts w:ascii="Arial" w:hAnsi="Arial" w:cs="Arial"/>
          <w:b/>
          <w:color w:val="808080" w:themeColor="background1" w:themeShade="80"/>
        </w:rPr>
        <w:tab/>
      </w:r>
      <w:r w:rsidRPr="00644F31">
        <w:rPr>
          <w:rFonts w:ascii="Arial" w:hAnsi="Arial" w:cs="Arial"/>
          <w:b/>
          <w:color w:val="808080" w:themeColor="background1" w:themeShade="80"/>
        </w:rPr>
        <w:tab/>
        <w:t xml:space="preserve">  </w:t>
      </w:r>
      <w:r w:rsidR="00E50764" w:rsidRPr="00644F31">
        <w:rPr>
          <w:rFonts w:ascii="Arial" w:hAnsi="Arial" w:cs="Arial"/>
          <w:b/>
          <w:color w:val="808080" w:themeColor="background1" w:themeShade="80"/>
        </w:rPr>
        <w:t>6</w:t>
      </w:r>
      <w:r w:rsidRPr="00644F31">
        <w:rPr>
          <w:rFonts w:ascii="Arial" w:hAnsi="Arial" w:cs="Arial"/>
          <w:b/>
          <w:color w:val="808080" w:themeColor="background1" w:themeShade="80"/>
        </w:rPr>
        <w:t>*2</w:t>
      </w:r>
      <w:r w:rsidRPr="00644F31">
        <w:rPr>
          <w:rFonts w:ascii="Arial" w:hAnsi="Arial" w:cs="Arial"/>
          <w:b/>
          <w:color w:val="808080" w:themeColor="background1" w:themeShade="80"/>
        </w:rPr>
        <w:tab/>
        <w:t xml:space="preserve">  8*2</w:t>
      </w:r>
    </w:p>
    <w:p w:rsidR="00EA2519" w:rsidRPr="00644F31" w:rsidRDefault="00EA2519" w:rsidP="00C401CC">
      <w:pPr>
        <w:pStyle w:val="ListParagraph"/>
        <w:spacing w:after="0"/>
        <w:ind w:left="360" w:firstLine="360"/>
        <w:rPr>
          <w:rFonts w:cs="Arial"/>
          <w:color w:val="808080" w:themeColor="background1" w:themeShade="80"/>
        </w:rPr>
      </w:pPr>
      <w:r w:rsidRPr="00644F31">
        <w:rPr>
          <w:rFonts w:cs="Arial"/>
          <w:color w:val="808080" w:themeColor="background1" w:themeShade="80"/>
        </w:rPr>
        <w:t>Inputs:</w:t>
      </w:r>
      <w:r w:rsidR="00C401CC" w:rsidRPr="00644F31">
        <w:rPr>
          <w:rFonts w:cs="Arial"/>
          <w:color w:val="808080" w:themeColor="background1" w:themeShade="80"/>
        </w:rPr>
        <w:t xml:space="preserve"> </w:t>
      </w:r>
      <w:r w:rsidR="00E50764" w:rsidRPr="00644F31">
        <w:rPr>
          <w:rFonts w:cs="Arial"/>
          <w:color w:val="808080" w:themeColor="background1" w:themeShade="80"/>
        </w:rPr>
        <w:t>Op2</w:t>
      </w:r>
      <w:r w:rsidR="0013107E" w:rsidRPr="00644F31">
        <w:rPr>
          <w:rFonts w:cs="Arial"/>
          <w:color w:val="808080" w:themeColor="background1" w:themeShade="80"/>
        </w:rPr>
        <w:t>, EA</w:t>
      </w:r>
      <w:r w:rsidRPr="00644F31">
        <w:rPr>
          <w:rFonts w:cs="Arial"/>
          <w:color w:val="808080" w:themeColor="background1" w:themeShade="80"/>
        </w:rPr>
        <w:t xml:space="preserve">; Operations: </w:t>
      </w:r>
      <w:r w:rsidR="00C401CC" w:rsidRPr="00644F31">
        <w:rPr>
          <w:rFonts w:cs="Arial"/>
          <w:color w:val="808080" w:themeColor="background1" w:themeShade="80"/>
        </w:rPr>
        <w:t>Select one</w:t>
      </w:r>
      <w:r w:rsidRPr="00644F31">
        <w:rPr>
          <w:rFonts w:cs="Arial"/>
          <w:color w:val="808080" w:themeColor="background1" w:themeShade="80"/>
        </w:rPr>
        <w:t xml:space="preserve"> </w:t>
      </w:r>
    </w:p>
    <w:p w:rsidR="00B7435A" w:rsidRPr="00644F31" w:rsidRDefault="00EA3498" w:rsidP="008E189F">
      <w:pPr>
        <w:pStyle w:val="ListParagraph"/>
        <w:numPr>
          <w:ilvl w:val="2"/>
          <w:numId w:val="38"/>
        </w:numPr>
        <w:spacing w:after="0"/>
        <w:ind w:hanging="864"/>
        <w:rPr>
          <w:rFonts w:ascii="Arial" w:hAnsi="Arial" w:cs="Arial"/>
          <w:b/>
          <w:color w:val="808080" w:themeColor="background1" w:themeShade="80"/>
        </w:rPr>
      </w:pPr>
      <w:r w:rsidRPr="00644F31">
        <w:rPr>
          <w:rFonts w:ascii="Arial" w:hAnsi="Arial" w:cs="Arial"/>
          <w:b/>
          <w:color w:val="808080" w:themeColor="background1" w:themeShade="80"/>
        </w:rPr>
        <w:t>Multiplier</w:t>
      </w:r>
      <w:r w:rsidR="0075419B" w:rsidRPr="00644F31">
        <w:rPr>
          <w:rFonts w:ascii="Arial" w:hAnsi="Arial" w:cs="Arial"/>
          <w:b/>
          <w:color w:val="808080" w:themeColor="background1" w:themeShade="80"/>
        </w:rPr>
        <w:t xml:space="preserve"> (DSP48)</w:t>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0E21B7" w:rsidRPr="00644F31">
        <w:rPr>
          <w:rFonts w:ascii="Arial" w:hAnsi="Arial" w:cs="Arial"/>
          <w:b/>
          <w:color w:val="808080" w:themeColor="background1" w:themeShade="80"/>
        </w:rPr>
        <w:tab/>
      </w:r>
      <w:r w:rsidR="0090527A" w:rsidRPr="00644F31">
        <w:rPr>
          <w:rFonts w:ascii="Arial" w:hAnsi="Arial" w:cs="Arial"/>
          <w:b/>
          <w:color w:val="808080" w:themeColor="background1" w:themeShade="80"/>
        </w:rPr>
        <w:t xml:space="preserve">    </w:t>
      </w:r>
      <w:r w:rsidR="00455B83" w:rsidRPr="00644F31">
        <w:rPr>
          <w:rFonts w:ascii="Arial" w:hAnsi="Arial" w:cs="Arial"/>
          <w:b/>
          <w:color w:val="808080" w:themeColor="background1" w:themeShade="80"/>
        </w:rPr>
        <w:t>1</w:t>
      </w:r>
    </w:p>
    <w:p w:rsidR="00504A59" w:rsidRPr="00644F31" w:rsidRDefault="00504A59" w:rsidP="00504A59">
      <w:pPr>
        <w:pStyle w:val="ListParagraph"/>
        <w:spacing w:after="0"/>
        <w:ind w:left="360" w:firstLine="360"/>
        <w:rPr>
          <w:rFonts w:cs="Arial"/>
          <w:color w:val="808080" w:themeColor="background1" w:themeShade="80"/>
        </w:rPr>
      </w:pPr>
      <w:r w:rsidRPr="00644F31">
        <w:rPr>
          <w:rFonts w:cs="Arial"/>
          <w:color w:val="808080" w:themeColor="background1" w:themeShade="80"/>
        </w:rPr>
        <w:t xml:space="preserve">Inputs: </w:t>
      </w:r>
      <w:r w:rsidR="00E50764" w:rsidRPr="00644F31">
        <w:rPr>
          <w:rFonts w:cs="Arial"/>
          <w:color w:val="808080" w:themeColor="background1" w:themeShade="80"/>
        </w:rPr>
        <w:t>QPMDOB, Op2</w:t>
      </w:r>
      <w:r w:rsidRPr="00644F31">
        <w:rPr>
          <w:rFonts w:cs="Arial"/>
          <w:color w:val="808080" w:themeColor="background1" w:themeShade="80"/>
        </w:rPr>
        <w:t>; Operations: 2’s complement multiply</w:t>
      </w:r>
    </w:p>
    <w:p w:rsidR="00B7435A" w:rsidRPr="00644F31" w:rsidRDefault="00B7435A" w:rsidP="008E189F">
      <w:pPr>
        <w:pStyle w:val="ListParagraph"/>
        <w:numPr>
          <w:ilvl w:val="2"/>
          <w:numId w:val="38"/>
        </w:numPr>
        <w:spacing w:after="0"/>
        <w:ind w:hanging="864"/>
        <w:rPr>
          <w:rFonts w:ascii="Arial" w:hAnsi="Arial" w:cs="Arial"/>
          <w:b/>
          <w:color w:val="808080" w:themeColor="background1" w:themeShade="80"/>
        </w:rPr>
      </w:pPr>
      <w:r w:rsidRPr="00644F31">
        <w:rPr>
          <w:rFonts w:ascii="Arial" w:hAnsi="Arial" w:cs="Arial"/>
          <w:b/>
          <w:color w:val="808080" w:themeColor="background1" w:themeShade="80"/>
        </w:rPr>
        <w:t xml:space="preserve">Instruction </w:t>
      </w:r>
      <w:r w:rsidR="00EA3498" w:rsidRPr="00644F31">
        <w:rPr>
          <w:rFonts w:ascii="Arial" w:hAnsi="Arial" w:cs="Arial"/>
          <w:b/>
          <w:color w:val="808080" w:themeColor="background1" w:themeShade="80"/>
        </w:rPr>
        <w:t>Block RAM</w:t>
      </w:r>
      <w:r w:rsidR="0075419B" w:rsidRPr="00644F31">
        <w:rPr>
          <w:rFonts w:ascii="Arial" w:hAnsi="Arial" w:cs="Arial"/>
          <w:b/>
          <w:color w:val="808080" w:themeColor="background1" w:themeShade="80"/>
        </w:rPr>
        <w:t xml:space="preserve"> (32x512</w:t>
      </w:r>
      <w:r w:rsidR="007C2AF9" w:rsidRPr="00644F31">
        <w:rPr>
          <w:rFonts w:ascii="Arial" w:hAnsi="Arial" w:cs="Arial"/>
          <w:b/>
          <w:color w:val="808080" w:themeColor="background1" w:themeShade="80"/>
        </w:rPr>
        <w:t xml:space="preserve"> &amp; 16x1024</w:t>
      </w:r>
      <w:r w:rsidR="0075419B" w:rsidRPr="00644F31">
        <w:rPr>
          <w:rFonts w:ascii="Arial" w:hAnsi="Arial" w:cs="Arial"/>
          <w:b/>
          <w:color w:val="808080" w:themeColor="background1" w:themeShade="80"/>
        </w:rPr>
        <w:t>)</w:t>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455B83" w:rsidRPr="00644F31">
        <w:rPr>
          <w:rFonts w:ascii="Arial" w:hAnsi="Arial" w:cs="Arial"/>
          <w:b/>
          <w:color w:val="808080" w:themeColor="background1" w:themeShade="80"/>
        </w:rPr>
        <w:tab/>
      </w:r>
      <w:r w:rsidR="002A7DB4" w:rsidRPr="00644F31">
        <w:rPr>
          <w:rFonts w:ascii="Arial" w:hAnsi="Arial" w:cs="Arial"/>
          <w:b/>
          <w:color w:val="808080" w:themeColor="background1" w:themeShade="80"/>
        </w:rPr>
        <w:tab/>
      </w:r>
      <w:r w:rsidR="000E21B7" w:rsidRPr="00644F31">
        <w:rPr>
          <w:rFonts w:ascii="Arial" w:hAnsi="Arial" w:cs="Arial"/>
          <w:b/>
          <w:color w:val="808080" w:themeColor="background1" w:themeShade="80"/>
        </w:rPr>
        <w:tab/>
      </w:r>
      <w:r w:rsidR="0090527A" w:rsidRPr="00644F31">
        <w:rPr>
          <w:rFonts w:ascii="Arial" w:hAnsi="Arial" w:cs="Arial"/>
          <w:b/>
          <w:color w:val="808080" w:themeColor="background1" w:themeShade="80"/>
        </w:rPr>
        <w:t xml:space="preserve">    </w:t>
      </w:r>
      <w:r w:rsidR="00455B83" w:rsidRPr="00644F31">
        <w:rPr>
          <w:rFonts w:ascii="Arial" w:hAnsi="Arial" w:cs="Arial"/>
          <w:b/>
          <w:color w:val="808080" w:themeColor="background1" w:themeShade="80"/>
        </w:rPr>
        <w:t>1</w:t>
      </w:r>
    </w:p>
    <w:p w:rsidR="0023132E" w:rsidRPr="00644F31" w:rsidRDefault="0023132E" w:rsidP="0023132E">
      <w:pPr>
        <w:spacing w:after="0"/>
        <w:ind w:firstLine="720"/>
        <w:rPr>
          <w:rFonts w:cs="Arial"/>
          <w:color w:val="808080" w:themeColor="background1" w:themeShade="80"/>
        </w:rPr>
      </w:pPr>
      <w:r w:rsidRPr="00644F31">
        <w:rPr>
          <w:rFonts w:cs="Arial"/>
          <w:color w:val="808080" w:themeColor="background1" w:themeShade="80"/>
        </w:rPr>
        <w:t xml:space="preserve">Inputs: </w:t>
      </w:r>
      <w:proofErr w:type="gramStart"/>
      <w:r w:rsidRPr="00644F31">
        <w:rPr>
          <w:rFonts w:cs="Arial"/>
          <w:color w:val="808080" w:themeColor="background1" w:themeShade="80"/>
        </w:rPr>
        <w:t>PCALU,</w:t>
      </w:r>
      <w:proofErr w:type="gramEnd"/>
      <w:r w:rsidR="00737C81" w:rsidRPr="00644F31">
        <w:rPr>
          <w:rFonts w:cs="Arial"/>
          <w:color w:val="808080" w:themeColor="background1" w:themeShade="80"/>
        </w:rPr>
        <w:t xml:space="preserve"> </w:t>
      </w:r>
      <w:r w:rsidR="00E50764" w:rsidRPr="00644F31">
        <w:rPr>
          <w:rFonts w:cs="Arial"/>
          <w:color w:val="808080" w:themeColor="background1" w:themeShade="80"/>
        </w:rPr>
        <w:t>DID</w:t>
      </w:r>
      <w:r w:rsidRPr="00644F31">
        <w:rPr>
          <w:rFonts w:cs="Arial"/>
          <w:color w:val="808080" w:themeColor="background1" w:themeShade="80"/>
        </w:rPr>
        <w:t>,</w:t>
      </w:r>
      <w:r w:rsidR="00737C81" w:rsidRPr="00644F31">
        <w:rPr>
          <w:rFonts w:cs="Arial"/>
          <w:color w:val="808080" w:themeColor="background1" w:themeShade="80"/>
        </w:rPr>
        <w:t xml:space="preserve"> </w:t>
      </w:r>
      <w:r w:rsidR="00A52459" w:rsidRPr="00644F31">
        <w:rPr>
          <w:rFonts w:cs="Arial"/>
          <w:color w:val="808080" w:themeColor="background1" w:themeShade="80"/>
        </w:rPr>
        <w:t>EA</w:t>
      </w:r>
      <w:r w:rsidRPr="00644F31">
        <w:rPr>
          <w:rFonts w:cs="Arial"/>
          <w:color w:val="808080" w:themeColor="background1" w:themeShade="80"/>
        </w:rPr>
        <w:t xml:space="preserve">; Operations: Sync dual port RAM </w:t>
      </w:r>
    </w:p>
    <w:p w:rsidR="00EA3498" w:rsidRPr="00644F31" w:rsidRDefault="00EA3498" w:rsidP="008E189F">
      <w:pPr>
        <w:pStyle w:val="ListParagraph"/>
        <w:numPr>
          <w:ilvl w:val="2"/>
          <w:numId w:val="38"/>
        </w:numPr>
        <w:spacing w:after="0"/>
        <w:ind w:hanging="864"/>
        <w:rPr>
          <w:rFonts w:ascii="Arial" w:hAnsi="Arial" w:cs="Arial"/>
          <w:b/>
          <w:color w:val="808080" w:themeColor="background1" w:themeShade="80"/>
        </w:rPr>
      </w:pPr>
      <w:r w:rsidRPr="00644F31">
        <w:rPr>
          <w:rFonts w:ascii="Arial" w:hAnsi="Arial" w:cs="Arial"/>
          <w:b/>
          <w:color w:val="808080" w:themeColor="background1" w:themeShade="80"/>
        </w:rPr>
        <w:t>Instruction decode</w:t>
      </w:r>
      <w:r w:rsidR="002F23A7" w:rsidRPr="00644F31">
        <w:rPr>
          <w:rFonts w:ascii="Arial" w:hAnsi="Arial" w:cs="Arial"/>
          <w:b/>
          <w:color w:val="808080" w:themeColor="background1" w:themeShade="80"/>
        </w:rPr>
        <w:tab/>
      </w:r>
      <w:r w:rsidR="002F23A7" w:rsidRPr="00644F31">
        <w:rPr>
          <w:rFonts w:ascii="Arial" w:hAnsi="Arial" w:cs="Arial"/>
          <w:b/>
          <w:color w:val="808080" w:themeColor="background1" w:themeShade="80"/>
        </w:rPr>
        <w:tab/>
      </w:r>
      <w:r w:rsidR="002F23A7" w:rsidRPr="00644F31">
        <w:rPr>
          <w:rFonts w:ascii="Arial" w:hAnsi="Arial" w:cs="Arial"/>
          <w:b/>
          <w:color w:val="808080" w:themeColor="background1" w:themeShade="80"/>
        </w:rPr>
        <w:tab/>
      </w:r>
      <w:r w:rsidR="002F23A7" w:rsidRPr="00644F31">
        <w:rPr>
          <w:rFonts w:ascii="Arial" w:hAnsi="Arial" w:cs="Arial"/>
          <w:b/>
          <w:color w:val="808080" w:themeColor="background1" w:themeShade="80"/>
        </w:rPr>
        <w:tab/>
      </w:r>
      <w:r w:rsidR="002A7DB4" w:rsidRPr="00644F31">
        <w:rPr>
          <w:rFonts w:ascii="Arial" w:hAnsi="Arial" w:cs="Arial"/>
          <w:b/>
          <w:color w:val="808080" w:themeColor="background1" w:themeShade="80"/>
        </w:rPr>
        <w:tab/>
      </w:r>
      <w:r w:rsidR="002F23A7" w:rsidRPr="00644F31">
        <w:rPr>
          <w:rFonts w:ascii="Arial" w:hAnsi="Arial" w:cs="Arial"/>
          <w:b/>
          <w:color w:val="808080" w:themeColor="background1" w:themeShade="80"/>
        </w:rPr>
        <w:tab/>
        <w:t>~</w:t>
      </w:r>
      <w:r w:rsidR="0090527A" w:rsidRPr="00644F31">
        <w:rPr>
          <w:rFonts w:ascii="Arial" w:hAnsi="Arial" w:cs="Arial"/>
          <w:b/>
          <w:color w:val="808080" w:themeColor="background1" w:themeShade="80"/>
        </w:rPr>
        <w:t>40</w:t>
      </w:r>
      <w:r w:rsidR="00820B5B" w:rsidRPr="00644F31">
        <w:rPr>
          <w:rFonts w:ascii="Arial" w:hAnsi="Arial" w:cs="Arial"/>
          <w:b/>
          <w:color w:val="808080" w:themeColor="background1" w:themeShade="80"/>
        </w:rPr>
        <w:tab/>
        <w:t>~40</w:t>
      </w:r>
    </w:p>
    <w:p w:rsidR="00EA3498" w:rsidRPr="00644F31" w:rsidRDefault="00EA3498" w:rsidP="008E189F">
      <w:pPr>
        <w:pStyle w:val="ListParagraph"/>
        <w:numPr>
          <w:ilvl w:val="2"/>
          <w:numId w:val="38"/>
        </w:numPr>
        <w:spacing w:after="0"/>
        <w:ind w:hanging="864"/>
        <w:rPr>
          <w:rFonts w:ascii="Arial" w:hAnsi="Arial" w:cs="Arial"/>
          <w:b/>
          <w:color w:val="808080" w:themeColor="background1" w:themeShade="80"/>
        </w:rPr>
      </w:pPr>
      <w:r w:rsidRPr="00644F31">
        <w:rPr>
          <w:rFonts w:ascii="Arial" w:hAnsi="Arial" w:cs="Arial"/>
          <w:b/>
          <w:color w:val="808080" w:themeColor="background1" w:themeShade="80"/>
        </w:rPr>
        <w:t>Registers: PC, Stack pointers, FP, TP, CCR</w:t>
      </w:r>
      <w:r w:rsidR="00455B83" w:rsidRPr="00644F31">
        <w:rPr>
          <w:rFonts w:ascii="Arial" w:hAnsi="Arial" w:cs="Arial"/>
          <w:b/>
          <w:color w:val="808080" w:themeColor="background1" w:themeShade="80"/>
        </w:rPr>
        <w:t xml:space="preserve"> </w:t>
      </w:r>
      <w:r w:rsidR="00455B83" w:rsidRPr="00644F31">
        <w:rPr>
          <w:rFonts w:ascii="Arial" w:hAnsi="Arial" w:cs="Arial"/>
          <w:b/>
          <w:color w:val="808080" w:themeColor="background1" w:themeShade="80"/>
        </w:rPr>
        <w:tab/>
      </w:r>
      <w:r w:rsidR="0090527A" w:rsidRPr="00644F31">
        <w:rPr>
          <w:rFonts w:ascii="Arial" w:hAnsi="Arial" w:cs="Arial"/>
          <w:b/>
          <w:color w:val="808080" w:themeColor="background1" w:themeShade="80"/>
        </w:rPr>
        <w:t>10,4*6,12,12</w:t>
      </w:r>
      <w:r w:rsidR="000E21B7" w:rsidRPr="00644F31">
        <w:rPr>
          <w:rFonts w:ascii="Arial" w:hAnsi="Arial" w:cs="Arial"/>
          <w:b/>
          <w:color w:val="808080" w:themeColor="background1" w:themeShade="80"/>
        </w:rPr>
        <w:t>,32</w:t>
      </w:r>
      <w:r w:rsidR="0090527A" w:rsidRPr="00644F31">
        <w:rPr>
          <w:rFonts w:ascii="Arial" w:hAnsi="Arial" w:cs="Arial"/>
          <w:b/>
          <w:color w:val="808080" w:themeColor="background1" w:themeShade="80"/>
        </w:rPr>
        <w:t xml:space="preserve">  </w:t>
      </w:r>
      <w:r w:rsidR="000E21B7" w:rsidRPr="00644F31">
        <w:rPr>
          <w:rFonts w:ascii="Arial" w:hAnsi="Arial" w:cs="Arial"/>
          <w:b/>
          <w:color w:val="808080" w:themeColor="background1" w:themeShade="80"/>
        </w:rPr>
        <w:t>90-144</w:t>
      </w:r>
      <w:r w:rsidR="0030683C" w:rsidRPr="00644F31">
        <w:rPr>
          <w:rFonts w:ascii="Arial" w:hAnsi="Arial" w:cs="Arial"/>
          <w:b/>
          <w:color w:val="808080" w:themeColor="background1" w:themeShade="80"/>
        </w:rPr>
        <w:t>Dff</w:t>
      </w:r>
    </w:p>
    <w:p w:rsidR="00455B83" w:rsidRPr="00644F31" w:rsidRDefault="00455B83" w:rsidP="002A7DB4">
      <w:pPr>
        <w:pStyle w:val="ListParagraph"/>
        <w:spacing w:after="0"/>
        <w:ind w:left="7200"/>
        <w:rPr>
          <w:rFonts w:ascii="Arial" w:hAnsi="Arial" w:cs="Arial"/>
          <w:b/>
          <w:color w:val="808080" w:themeColor="background1" w:themeShade="80"/>
        </w:rPr>
      </w:pPr>
      <w:r w:rsidRPr="00644F31">
        <w:rPr>
          <w:rFonts w:ascii="Arial" w:hAnsi="Arial" w:cs="Arial"/>
          <w:b/>
          <w:color w:val="808080" w:themeColor="background1" w:themeShade="80"/>
        </w:rPr>
        <w:t>~</w:t>
      </w:r>
      <w:r w:rsidR="00A52459" w:rsidRPr="00644F31">
        <w:rPr>
          <w:rFonts w:ascii="Arial" w:hAnsi="Arial" w:cs="Arial"/>
          <w:b/>
          <w:color w:val="808080" w:themeColor="background1" w:themeShade="80"/>
        </w:rPr>
        <w:t>282</w:t>
      </w:r>
      <w:r w:rsidR="00C401CC" w:rsidRPr="00644F31">
        <w:rPr>
          <w:rFonts w:ascii="Arial" w:hAnsi="Arial" w:cs="Arial"/>
          <w:b/>
          <w:color w:val="808080" w:themeColor="background1" w:themeShade="80"/>
        </w:rPr>
        <w:tab/>
        <w:t>~</w:t>
      </w:r>
      <w:r w:rsidR="00E50764" w:rsidRPr="00644F31">
        <w:rPr>
          <w:rFonts w:ascii="Arial" w:hAnsi="Arial" w:cs="Arial"/>
          <w:b/>
          <w:color w:val="808080" w:themeColor="background1" w:themeShade="80"/>
        </w:rPr>
        <w:t>376</w:t>
      </w:r>
    </w:p>
    <w:p w:rsidR="001F7996" w:rsidRDefault="0030683C" w:rsidP="008E189F">
      <w:pPr>
        <w:pStyle w:val="ListParagraph"/>
        <w:numPr>
          <w:ilvl w:val="1"/>
          <w:numId w:val="38"/>
        </w:numPr>
        <w:spacing w:after="0"/>
        <w:rPr>
          <w:rFonts w:ascii="Arial" w:hAnsi="Arial" w:cs="Arial"/>
          <w:b/>
        </w:rPr>
      </w:pPr>
      <w:r>
        <w:rPr>
          <w:rFonts w:ascii="Arial" w:hAnsi="Arial" w:cs="Arial"/>
          <w:b/>
        </w:rPr>
        <w:t>Data access to instruction block RAM</w:t>
      </w:r>
      <w:r w:rsidR="00052A23">
        <w:rPr>
          <w:rFonts w:ascii="Arial" w:hAnsi="Arial" w:cs="Arial"/>
          <w:b/>
        </w:rPr>
        <w:t xml:space="preserve"> (optional)</w:t>
      </w:r>
    </w:p>
    <w:p w:rsidR="0030683C" w:rsidRPr="0030683C" w:rsidRDefault="00817D37" w:rsidP="0030683C">
      <w:pPr>
        <w:spacing w:after="0"/>
        <w:ind w:left="360" w:firstLine="360"/>
        <w:rPr>
          <w:rFonts w:cs="Arial"/>
        </w:rPr>
      </w:pPr>
      <w:r>
        <w:rPr>
          <w:rFonts w:cs="Arial"/>
        </w:rPr>
        <w:t>When using quad port LUT RAM to hold the stack values, a</w:t>
      </w:r>
      <w:r w:rsidR="0030683C">
        <w:rPr>
          <w:rFonts w:cs="Arial"/>
        </w:rPr>
        <w:t xml:space="preserve"> second port to the block RAM can be used for read/writes to the block RAM.  Writes can take place at the end of an instruction cycle.  Read address can be posted at the end of an instruction cycle but the data will not be a</w:t>
      </w:r>
      <w:r w:rsidR="00A85666">
        <w:rPr>
          <w:rFonts w:cs="Arial"/>
        </w:rPr>
        <w:t>vailable until the next cycle.</w:t>
      </w:r>
    </w:p>
    <w:p w:rsidR="0030683C" w:rsidRDefault="0030683C" w:rsidP="008E189F">
      <w:pPr>
        <w:pStyle w:val="ListParagraph"/>
        <w:numPr>
          <w:ilvl w:val="1"/>
          <w:numId w:val="38"/>
        </w:numPr>
        <w:spacing w:after="0"/>
        <w:rPr>
          <w:rFonts w:ascii="Arial" w:hAnsi="Arial" w:cs="Arial"/>
          <w:b/>
        </w:rPr>
      </w:pPr>
      <w:r>
        <w:rPr>
          <w:rFonts w:ascii="Arial" w:hAnsi="Arial" w:cs="Arial"/>
          <w:b/>
        </w:rPr>
        <w:t>Implementation of various data sizes</w:t>
      </w:r>
      <w:r w:rsidR="00052A23">
        <w:rPr>
          <w:rFonts w:ascii="Arial" w:hAnsi="Arial" w:cs="Arial"/>
          <w:b/>
        </w:rPr>
        <w:t xml:space="preserve"> (optional)</w:t>
      </w:r>
    </w:p>
    <w:p w:rsidR="0030683C" w:rsidRPr="0030683C" w:rsidRDefault="0030683C" w:rsidP="00A85666">
      <w:pPr>
        <w:spacing w:after="0"/>
        <w:ind w:left="360" w:firstLine="360"/>
        <w:rPr>
          <w:rFonts w:cs="Arial"/>
        </w:rPr>
      </w:pPr>
      <w:r>
        <w:rPr>
          <w:rFonts w:cs="Arial"/>
        </w:rPr>
        <w:t>Support of the various data sizes is simplest if it only applies to block RAM reads and writes.  A four wa</w:t>
      </w:r>
      <w:r w:rsidR="00812B78">
        <w:rPr>
          <w:rFonts w:cs="Arial"/>
        </w:rPr>
        <w:t>y shifter can be used to scale the offset to match the data size.  Data input and output sifters are also required.  And control signals to implement the byte write enables.</w:t>
      </w:r>
    </w:p>
    <w:p w:rsidR="00052A23" w:rsidRDefault="00052A23" w:rsidP="008E189F">
      <w:pPr>
        <w:pStyle w:val="ListParagraph"/>
        <w:numPr>
          <w:ilvl w:val="1"/>
          <w:numId w:val="38"/>
        </w:numPr>
        <w:spacing w:after="0"/>
        <w:rPr>
          <w:rFonts w:ascii="Arial" w:hAnsi="Arial" w:cs="Arial"/>
          <w:b/>
        </w:rPr>
      </w:pPr>
      <w:r>
        <w:rPr>
          <w:rFonts w:ascii="Arial" w:hAnsi="Arial" w:cs="Arial"/>
          <w:b/>
        </w:rPr>
        <w:t>Barrel shifter (optional)</w:t>
      </w:r>
    </w:p>
    <w:p w:rsidR="00052A23" w:rsidRDefault="00052A23" w:rsidP="008E189F">
      <w:pPr>
        <w:pStyle w:val="ListParagraph"/>
        <w:numPr>
          <w:ilvl w:val="1"/>
          <w:numId w:val="38"/>
        </w:numPr>
        <w:spacing w:after="0"/>
        <w:rPr>
          <w:rFonts w:ascii="Arial" w:hAnsi="Arial" w:cs="Arial"/>
          <w:b/>
        </w:rPr>
      </w:pPr>
      <w:r>
        <w:rPr>
          <w:rFonts w:ascii="Arial" w:hAnsi="Arial" w:cs="Arial"/>
          <w:b/>
        </w:rPr>
        <w:t>LUT logic (optional)</w:t>
      </w:r>
    </w:p>
    <w:p w:rsidR="00052A23" w:rsidRDefault="00052A23" w:rsidP="008E189F">
      <w:pPr>
        <w:pStyle w:val="ListParagraph"/>
        <w:numPr>
          <w:ilvl w:val="1"/>
          <w:numId w:val="38"/>
        </w:numPr>
        <w:spacing w:after="0"/>
        <w:rPr>
          <w:rFonts w:ascii="Arial" w:hAnsi="Arial" w:cs="Arial"/>
          <w:b/>
        </w:rPr>
      </w:pPr>
      <w:r>
        <w:rPr>
          <w:rFonts w:ascii="Arial" w:hAnsi="Arial" w:cs="Arial"/>
          <w:b/>
        </w:rPr>
        <w:t>Extract/Insert logic (optional)</w:t>
      </w:r>
    </w:p>
    <w:p w:rsidR="00052A23" w:rsidRDefault="00052A23" w:rsidP="008E189F">
      <w:pPr>
        <w:pStyle w:val="ListParagraph"/>
        <w:numPr>
          <w:ilvl w:val="1"/>
          <w:numId w:val="38"/>
        </w:numPr>
        <w:spacing w:after="0"/>
        <w:rPr>
          <w:rFonts w:ascii="Arial" w:hAnsi="Arial" w:cs="Arial"/>
          <w:b/>
        </w:rPr>
      </w:pPr>
      <w:r>
        <w:rPr>
          <w:rFonts w:ascii="Arial" w:hAnsi="Arial" w:cs="Arial"/>
          <w:b/>
        </w:rPr>
        <w:t>Bit banding logic (optional)</w:t>
      </w:r>
    </w:p>
    <w:p w:rsidR="006B4D91" w:rsidRDefault="006B4D91" w:rsidP="008E189F">
      <w:pPr>
        <w:pStyle w:val="ListParagraph"/>
        <w:numPr>
          <w:ilvl w:val="1"/>
          <w:numId w:val="38"/>
        </w:numPr>
        <w:spacing w:after="0"/>
        <w:rPr>
          <w:rFonts w:ascii="Arial" w:hAnsi="Arial" w:cs="Arial"/>
          <w:b/>
        </w:rPr>
      </w:pPr>
      <w:r>
        <w:rPr>
          <w:rFonts w:ascii="Arial" w:hAnsi="Arial" w:cs="Arial"/>
          <w:b/>
        </w:rPr>
        <w:t>Case and/or Threaded code dispatch (optional)</w:t>
      </w:r>
    </w:p>
    <w:p w:rsidR="00792775" w:rsidRDefault="00792775" w:rsidP="00E66B0F">
      <w:pPr>
        <w:spacing w:after="0"/>
        <w:rPr>
          <w:rFonts w:ascii="Arial" w:hAnsi="Arial" w:cs="Arial"/>
        </w:rPr>
      </w:pPr>
    </w:p>
    <w:p w:rsidR="00582A80" w:rsidRPr="00792775" w:rsidRDefault="00582A80" w:rsidP="008E189F">
      <w:pPr>
        <w:pStyle w:val="ListParagraph"/>
        <w:numPr>
          <w:ilvl w:val="0"/>
          <w:numId w:val="38"/>
        </w:numPr>
        <w:spacing w:after="120"/>
        <w:rPr>
          <w:rFonts w:ascii="Arial" w:hAnsi="Arial" w:cs="Arial"/>
          <w:b/>
        </w:rPr>
      </w:pPr>
      <w:r w:rsidRPr="00792775">
        <w:rPr>
          <w:rFonts w:ascii="Arial" w:hAnsi="Arial" w:cs="Arial"/>
          <w:b/>
        </w:rPr>
        <w:t>Architecture Unification</w:t>
      </w:r>
    </w:p>
    <w:p w:rsidR="008C4C98" w:rsidRPr="00763DDB" w:rsidRDefault="008C4C98" w:rsidP="008E189F">
      <w:pPr>
        <w:pStyle w:val="ListParagraph"/>
        <w:numPr>
          <w:ilvl w:val="1"/>
          <w:numId w:val="38"/>
        </w:numPr>
        <w:spacing w:after="0"/>
        <w:rPr>
          <w:rFonts w:ascii="Arial" w:hAnsi="Arial" w:cs="Arial"/>
          <w:b/>
        </w:rPr>
      </w:pPr>
      <w:r w:rsidRPr="00763DDB">
        <w:rPr>
          <w:rFonts w:ascii="Arial" w:hAnsi="Arial" w:cs="Arial"/>
          <w:b/>
        </w:rPr>
        <w:lastRenderedPageBreak/>
        <w:t>Architecture character:</w:t>
      </w:r>
    </w:p>
    <w:p w:rsidR="00583F53" w:rsidRDefault="00583F53" w:rsidP="0015640F">
      <w:pPr>
        <w:spacing w:after="0"/>
        <w:rPr>
          <w:rFonts w:cs="Arial"/>
        </w:rPr>
      </w:pPr>
      <w:r w:rsidRPr="00056B84">
        <w:rPr>
          <w:rFonts w:cs="Arial"/>
        </w:rPr>
        <w:t xml:space="preserve">The market being addressed is soft-core processors using FPGA fabric.  As such a number of small processors running at high clock rates can be preferable to a larger, more powerful processor running at a slower clock rate and using more resources.  Indeed, the </w:t>
      </w:r>
      <w:r w:rsidR="00D16486" w:rsidRPr="00056B84">
        <w:rPr>
          <w:rFonts w:cs="Arial"/>
        </w:rPr>
        <w:t>fixed size FPGA resources for RAM create</w:t>
      </w:r>
      <w:r w:rsidRPr="00056B84">
        <w:rPr>
          <w:rFonts w:cs="Arial"/>
        </w:rPr>
        <w:t xml:space="preserve"> sweet spots for program and data capacity.  Ideally one wants to use only one or a few Block</w:t>
      </w:r>
      <w:r w:rsidR="0025389B" w:rsidRPr="00056B84">
        <w:rPr>
          <w:rFonts w:cs="Arial"/>
        </w:rPr>
        <w:t xml:space="preserve"> RAMs per processor.  Use of a DSP b</w:t>
      </w:r>
      <w:r w:rsidRPr="00056B84">
        <w:rPr>
          <w:rFonts w:cs="Arial"/>
        </w:rPr>
        <w:t xml:space="preserve">lock for the ALU can lead </w:t>
      </w:r>
      <w:r w:rsidR="008C5376" w:rsidRPr="00056B84">
        <w:rPr>
          <w:rFonts w:cs="Arial"/>
        </w:rPr>
        <w:t>to low</w:t>
      </w:r>
      <w:r w:rsidRPr="00056B84">
        <w:rPr>
          <w:rFonts w:cs="Arial"/>
        </w:rPr>
        <w:t xml:space="preserve"> logic resource usage and to high clock speeds.</w:t>
      </w:r>
    </w:p>
    <w:p w:rsidR="0015640F" w:rsidRPr="00056B84" w:rsidRDefault="0015640F" w:rsidP="0015640F">
      <w:pPr>
        <w:spacing w:after="0"/>
        <w:rPr>
          <w:rFonts w:cs="Arial"/>
        </w:rPr>
      </w:pPr>
    </w:p>
    <w:p w:rsidR="007A5796" w:rsidRDefault="007A5796" w:rsidP="0015640F">
      <w:pPr>
        <w:spacing w:after="0"/>
        <w:rPr>
          <w:rFonts w:cs="Arial"/>
        </w:rPr>
      </w:pPr>
      <w:r w:rsidRPr="00056B84">
        <w:rPr>
          <w:rFonts w:cs="Arial"/>
        </w:rPr>
        <w:t xml:space="preserve">The architecture character </w:t>
      </w:r>
      <w:r w:rsidR="0025389B" w:rsidRPr="00056B84">
        <w:rPr>
          <w:rFonts w:cs="Arial"/>
        </w:rPr>
        <w:t xml:space="preserve">herein </w:t>
      </w:r>
      <w:r w:rsidRPr="00056B84">
        <w:rPr>
          <w:rFonts w:cs="Arial"/>
        </w:rPr>
        <w:t xml:space="preserve">is oriented towards a generic programming language style, that being that of algebraic languages with evaluation </w:t>
      </w:r>
      <w:r w:rsidR="00D16486" w:rsidRPr="00056B84">
        <w:rPr>
          <w:rFonts w:cs="Arial"/>
        </w:rPr>
        <w:t xml:space="preserve">of </w:t>
      </w:r>
      <w:r w:rsidRPr="00056B84">
        <w:rPr>
          <w:rFonts w:cs="Arial"/>
        </w:rPr>
        <w:t>expressions and subroutines.  This leaves out those special features for functional programming or event driven architectures</w:t>
      </w:r>
      <w:r w:rsidR="00F90F02">
        <w:rPr>
          <w:rStyle w:val="FootnoteReference"/>
          <w:rFonts w:cs="Arial"/>
        </w:rPr>
        <w:footnoteReference w:id="11"/>
      </w:r>
      <w:r w:rsidRPr="00056B84">
        <w:rPr>
          <w:rFonts w:cs="Arial"/>
        </w:rPr>
        <w:t>.  And the architecture character is oriented towards a simple mapping between algebraic language operations and those operations in the instruction set.</w:t>
      </w:r>
    </w:p>
    <w:p w:rsidR="0015640F" w:rsidRPr="00056B84" w:rsidRDefault="0015640F" w:rsidP="0015640F">
      <w:pPr>
        <w:spacing w:after="0"/>
        <w:rPr>
          <w:rFonts w:cs="Arial"/>
        </w:rPr>
      </w:pPr>
    </w:p>
    <w:p w:rsidR="008C4C98" w:rsidRPr="00056B84" w:rsidRDefault="008C4C98" w:rsidP="0015640F">
      <w:pPr>
        <w:spacing w:after="0"/>
        <w:rPr>
          <w:rFonts w:cs="Arial"/>
        </w:rPr>
      </w:pPr>
      <w:r w:rsidRPr="00056B84">
        <w:rPr>
          <w:rFonts w:cs="Arial"/>
        </w:rPr>
        <w:t xml:space="preserve">The overriding </w:t>
      </w:r>
      <w:r w:rsidR="008C5376" w:rsidRPr="00056B84">
        <w:rPr>
          <w:rFonts w:cs="Arial"/>
        </w:rPr>
        <w:t xml:space="preserve">architecture </w:t>
      </w:r>
      <w:r w:rsidRPr="00056B84">
        <w:rPr>
          <w:rFonts w:cs="Arial"/>
        </w:rPr>
        <w:t>character is that a range of processors are possible using a range of resources and implementation complexities.  At its core this class of architectures uses accumulator</w:t>
      </w:r>
      <w:r w:rsidR="002A0E60">
        <w:rPr>
          <w:rFonts w:cs="Arial"/>
        </w:rPr>
        <w:t>s</w:t>
      </w:r>
      <w:r w:rsidRPr="00056B84">
        <w:rPr>
          <w:rFonts w:cs="Arial"/>
        </w:rPr>
        <w:t xml:space="preserve"> and stacks.  </w:t>
      </w:r>
      <w:r w:rsidR="00583F53" w:rsidRPr="00056B84">
        <w:rPr>
          <w:rFonts w:cs="Arial"/>
        </w:rPr>
        <w:t xml:space="preserve">And </w:t>
      </w:r>
      <w:r w:rsidRPr="00056B84">
        <w:rPr>
          <w:rFonts w:cs="Arial"/>
        </w:rPr>
        <w:t>IO register</w:t>
      </w:r>
      <w:r w:rsidR="00583F53" w:rsidRPr="00056B84">
        <w:rPr>
          <w:rFonts w:cs="Arial"/>
        </w:rPr>
        <w:t>s to</w:t>
      </w:r>
      <w:r w:rsidRPr="00056B84">
        <w:rPr>
          <w:rFonts w:cs="Arial"/>
        </w:rPr>
        <w:t xml:space="preserve"> connect to the outside world.  As memory needs increase one adds data memory and instruction memory.  As these </w:t>
      </w:r>
      <w:r w:rsidR="00583F53" w:rsidRPr="00056B84">
        <w:rPr>
          <w:rFonts w:cs="Arial"/>
        </w:rPr>
        <w:t xml:space="preserve">memories </w:t>
      </w:r>
      <w:r w:rsidRPr="00056B84">
        <w:rPr>
          <w:rFonts w:cs="Arial"/>
        </w:rPr>
        <w:t>get larger, they migrate from LUT RAM to Block RAM(s).  As performance needs increase, data widths increase and co-processors are added.</w:t>
      </w:r>
    </w:p>
    <w:p w:rsidR="0015640F" w:rsidRDefault="0015640F" w:rsidP="0015640F">
      <w:pPr>
        <w:spacing w:after="0"/>
        <w:rPr>
          <w:rFonts w:cs="Arial"/>
        </w:rPr>
      </w:pPr>
    </w:p>
    <w:p w:rsidR="008C4C98" w:rsidRPr="00056B84" w:rsidRDefault="008C4C98" w:rsidP="0015640F">
      <w:pPr>
        <w:spacing w:after="0"/>
        <w:rPr>
          <w:rFonts w:cs="Arial"/>
        </w:rPr>
      </w:pPr>
      <w:r w:rsidRPr="00056B84">
        <w:rPr>
          <w:rFonts w:cs="Arial"/>
        </w:rPr>
        <w:t xml:space="preserve">The instruction set </w:t>
      </w:r>
      <w:r w:rsidR="0011394C" w:rsidRPr="00056B84">
        <w:rPr>
          <w:rFonts w:cs="Arial"/>
        </w:rPr>
        <w:t>i</w:t>
      </w:r>
      <w:r w:rsidR="008518D3">
        <w:rPr>
          <w:rFonts w:cs="Arial"/>
        </w:rPr>
        <w:t>s very fluid: by using prefix chunk</w:t>
      </w:r>
      <w:r w:rsidR="0011394C" w:rsidRPr="00056B84">
        <w:rPr>
          <w:rFonts w:cs="Arial"/>
        </w:rPr>
        <w:t>s</w:t>
      </w:r>
      <w:r w:rsidRPr="00056B84">
        <w:rPr>
          <w:rFonts w:cs="Arial"/>
        </w:rPr>
        <w:t>, both long</w:t>
      </w:r>
      <w:r w:rsidR="0025389B" w:rsidRPr="00056B84">
        <w:rPr>
          <w:rFonts w:cs="Arial"/>
        </w:rPr>
        <w:t>-complex</w:t>
      </w:r>
      <w:r w:rsidRPr="00056B84">
        <w:rPr>
          <w:rFonts w:cs="Arial"/>
        </w:rPr>
        <w:t xml:space="preserve"> and short</w:t>
      </w:r>
      <w:r w:rsidR="0025389B" w:rsidRPr="00056B84">
        <w:rPr>
          <w:rFonts w:cs="Arial"/>
        </w:rPr>
        <w:t>-simple</w:t>
      </w:r>
      <w:r w:rsidRPr="00056B84">
        <w:rPr>
          <w:rFonts w:cs="Arial"/>
        </w:rPr>
        <w:t xml:space="preserve"> instructions can be handled</w:t>
      </w:r>
      <w:r w:rsidR="0011394C" w:rsidRPr="00056B84">
        <w:rPr>
          <w:rFonts w:cs="Arial"/>
        </w:rPr>
        <w:t xml:space="preserve"> efficiently</w:t>
      </w:r>
      <w:r w:rsidRPr="00056B84">
        <w:rPr>
          <w:rFonts w:cs="Arial"/>
        </w:rPr>
        <w:t>.  As the instruction register can always be made larger, adding additional parameters and op-codes can be done without changing much besides instruction decod</w:t>
      </w:r>
      <w:r w:rsidR="008518D3">
        <w:rPr>
          <w:rFonts w:cs="Arial"/>
        </w:rPr>
        <w:t>ing</w:t>
      </w:r>
      <w:r w:rsidRPr="00056B84">
        <w:rPr>
          <w:rFonts w:cs="Arial"/>
        </w:rPr>
        <w:t>.</w:t>
      </w:r>
    </w:p>
    <w:p w:rsidR="008C4C98" w:rsidRDefault="008C4C98" w:rsidP="0015640F">
      <w:pPr>
        <w:spacing w:after="0"/>
        <w:rPr>
          <w:rFonts w:cs="Arial"/>
        </w:rPr>
      </w:pPr>
      <w:r w:rsidRPr="00056B84">
        <w:rPr>
          <w:rFonts w:cs="Arial"/>
        </w:rPr>
        <w:t>Short instructions use default values for things such as data size, operand and de</w:t>
      </w:r>
      <w:r w:rsidR="008518D3">
        <w:rPr>
          <w:rFonts w:cs="Arial"/>
        </w:rPr>
        <w:t>stination locations (e.g. on a</w:t>
      </w:r>
      <w:r w:rsidRPr="00056B84">
        <w:rPr>
          <w:rFonts w:cs="Arial"/>
        </w:rPr>
        <w:t xml:space="preserve"> stack for minimal instruction size).  Larger </w:t>
      </w:r>
      <w:r w:rsidR="0011394C" w:rsidRPr="00056B84">
        <w:rPr>
          <w:rFonts w:cs="Arial"/>
        </w:rPr>
        <w:t xml:space="preserve">word size </w:t>
      </w:r>
      <w:r w:rsidRPr="00056B84">
        <w:rPr>
          <w:rFonts w:cs="Arial"/>
        </w:rPr>
        <w:t>versions can be upwards compatible with their smaller brothe</w:t>
      </w:r>
      <w:r w:rsidR="00D16486" w:rsidRPr="00056B84">
        <w:rPr>
          <w:rFonts w:cs="Arial"/>
        </w:rPr>
        <w:t xml:space="preserve">rs by including an instruction field </w:t>
      </w:r>
      <w:r w:rsidRPr="00056B84">
        <w:rPr>
          <w:rFonts w:cs="Arial"/>
        </w:rPr>
        <w:t>for data size</w:t>
      </w:r>
      <w:r w:rsidR="00AE308D">
        <w:rPr>
          <w:rStyle w:val="FootnoteReference"/>
          <w:rFonts w:cs="Arial"/>
        </w:rPr>
        <w:footnoteReference w:id="12"/>
      </w:r>
      <w:r w:rsidRPr="00056B84">
        <w:rPr>
          <w:rFonts w:cs="Arial"/>
        </w:rPr>
        <w:t>.</w:t>
      </w:r>
    </w:p>
    <w:p w:rsidR="0051776C" w:rsidRDefault="0051776C" w:rsidP="0015640F">
      <w:pPr>
        <w:spacing w:after="0"/>
        <w:rPr>
          <w:rFonts w:cs="Arial"/>
        </w:rPr>
      </w:pPr>
    </w:p>
    <w:p w:rsidR="0051776C" w:rsidRDefault="0051776C" w:rsidP="0015640F">
      <w:pPr>
        <w:spacing w:after="0"/>
        <w:rPr>
          <w:rFonts w:cs="Arial"/>
        </w:rPr>
      </w:pPr>
      <w:r>
        <w:rPr>
          <w:rFonts w:cs="Arial"/>
        </w:rPr>
        <w:t xml:space="preserve">There is a second aspect to instruction set encoding.  As the IR is zeroed after instruction execution and can be made as large as needed, the order of bits in the IR can be adjusted so that op-code bits interleave with mode bits and offset bits.  One can examine the compiler generated code and optimize the IR bit ordering so that the most necessary bits occur last in the instruction stream.  This minimizes the number of prefix chunks in the instruction </w:t>
      </w:r>
      <w:r w:rsidR="00F90F02">
        <w:rPr>
          <w:rFonts w:cs="Arial"/>
        </w:rPr>
        <w:t>stream, e.g.</w:t>
      </w:r>
      <w:r>
        <w:rPr>
          <w:rFonts w:cs="Arial"/>
        </w:rPr>
        <w:t xml:space="preserve"> minimizes either static or dynamic program length.</w:t>
      </w:r>
    </w:p>
    <w:p w:rsidR="0015640F" w:rsidRPr="00056B84" w:rsidRDefault="0015640F" w:rsidP="0015640F">
      <w:pPr>
        <w:spacing w:after="0"/>
        <w:rPr>
          <w:rFonts w:cs="Arial"/>
        </w:rPr>
      </w:pPr>
    </w:p>
    <w:p w:rsidR="009D452D" w:rsidRPr="00763DDB" w:rsidRDefault="009D452D" w:rsidP="008E189F">
      <w:pPr>
        <w:pStyle w:val="ListParagraph"/>
        <w:numPr>
          <w:ilvl w:val="1"/>
          <w:numId w:val="38"/>
        </w:numPr>
        <w:spacing w:after="0"/>
        <w:rPr>
          <w:rFonts w:ascii="Arial" w:hAnsi="Arial" w:cs="Arial"/>
          <w:b/>
        </w:rPr>
      </w:pPr>
      <w:r w:rsidRPr="00763DDB">
        <w:rPr>
          <w:rFonts w:ascii="Arial" w:hAnsi="Arial" w:cs="Arial"/>
          <w:b/>
        </w:rPr>
        <w:t>Instruction character:</w:t>
      </w:r>
    </w:p>
    <w:p w:rsidR="009D452D" w:rsidRPr="00056B84" w:rsidRDefault="009D452D" w:rsidP="0015640F">
      <w:pPr>
        <w:spacing w:after="0"/>
        <w:rPr>
          <w:rFonts w:cs="Arial"/>
        </w:rPr>
      </w:pPr>
      <w:r w:rsidRPr="00056B84">
        <w:rPr>
          <w:rFonts w:cs="Arial"/>
        </w:rPr>
        <w:t>The basic instruction h</w:t>
      </w:r>
      <w:r w:rsidR="00715A9C">
        <w:rPr>
          <w:rFonts w:cs="Arial"/>
        </w:rPr>
        <w:t>as a small, say 8</w:t>
      </w:r>
      <w:r w:rsidR="0098798D">
        <w:rPr>
          <w:rFonts w:cs="Arial"/>
        </w:rPr>
        <w:t>, 12</w:t>
      </w:r>
      <w:r w:rsidR="00715A9C">
        <w:rPr>
          <w:rFonts w:cs="Arial"/>
        </w:rPr>
        <w:t xml:space="preserve"> or 16-bit “chunk”</w:t>
      </w:r>
      <w:r w:rsidRPr="00056B84">
        <w:rPr>
          <w:rFonts w:cs="Arial"/>
        </w:rPr>
        <w:t xml:space="preserve">.  Instruction </w:t>
      </w:r>
      <w:r w:rsidR="00715A9C">
        <w:rPr>
          <w:rFonts w:cs="Arial"/>
        </w:rPr>
        <w:t>can be lengthened by prefix chunk</w:t>
      </w:r>
      <w:r w:rsidRPr="00056B84">
        <w:rPr>
          <w:rFonts w:cs="Arial"/>
        </w:rPr>
        <w:t>s and is gathered in</w:t>
      </w:r>
      <w:r w:rsidR="00715A9C">
        <w:rPr>
          <w:rFonts w:cs="Arial"/>
        </w:rPr>
        <w:t>to</w:t>
      </w:r>
      <w:r w:rsidRPr="00056B84">
        <w:rPr>
          <w:rFonts w:cs="Arial"/>
        </w:rPr>
        <w:t xml:space="preserve"> the instruction register by a shift and insert sequence.  </w:t>
      </w:r>
      <w:r w:rsidR="008C1B3D" w:rsidRPr="00056B84">
        <w:rPr>
          <w:rFonts w:cs="Arial"/>
        </w:rPr>
        <w:t xml:space="preserve">The </w:t>
      </w:r>
      <w:r w:rsidR="00D84358" w:rsidRPr="00056B84">
        <w:rPr>
          <w:rFonts w:cs="Arial"/>
        </w:rPr>
        <w:t xml:space="preserve">entire </w:t>
      </w:r>
      <w:r w:rsidR="008C1B3D" w:rsidRPr="00056B84">
        <w:rPr>
          <w:rFonts w:cs="Arial"/>
        </w:rPr>
        <w:t xml:space="preserve">instruction register is cleared after each instruction.  The entire instruction register is always in use.  </w:t>
      </w:r>
      <w:r w:rsidRPr="00056B84">
        <w:rPr>
          <w:rFonts w:cs="Arial"/>
        </w:rPr>
        <w:t xml:space="preserve">The basic instructions are short with additional parameterization </w:t>
      </w:r>
      <w:r w:rsidR="0046581E" w:rsidRPr="00056B84">
        <w:rPr>
          <w:rFonts w:cs="Arial"/>
        </w:rPr>
        <w:t>being zero</w:t>
      </w:r>
      <w:r w:rsidRPr="00056B84">
        <w:rPr>
          <w:rFonts w:cs="Arial"/>
        </w:rPr>
        <w:t xml:space="preserve">.  Thus a </w:t>
      </w:r>
      <w:r w:rsidR="003518EC" w:rsidRPr="00056B84">
        <w:rPr>
          <w:rFonts w:cs="Arial"/>
        </w:rPr>
        <w:t xml:space="preserve">short format </w:t>
      </w:r>
      <w:r w:rsidRPr="00056B84">
        <w:rPr>
          <w:rFonts w:cs="Arial"/>
        </w:rPr>
        <w:t xml:space="preserve">load immediate op-code may only load zero but with additional prefixes can load </w:t>
      </w:r>
      <w:r w:rsidR="00D84358" w:rsidRPr="00056B84">
        <w:rPr>
          <w:rFonts w:cs="Arial"/>
        </w:rPr>
        <w:t xml:space="preserve">a succession of </w:t>
      </w:r>
      <w:r w:rsidRPr="00056B84">
        <w:rPr>
          <w:rFonts w:cs="Arial"/>
        </w:rPr>
        <w:t xml:space="preserve">larger data </w:t>
      </w:r>
      <w:r w:rsidRPr="00056B84">
        <w:rPr>
          <w:rFonts w:cs="Arial"/>
        </w:rPr>
        <w:lastRenderedPageBreak/>
        <w:t xml:space="preserve">values up to </w:t>
      </w:r>
      <w:r w:rsidR="00D84358" w:rsidRPr="00056B84">
        <w:rPr>
          <w:rFonts w:cs="Arial"/>
        </w:rPr>
        <w:t xml:space="preserve">or greater than </w:t>
      </w:r>
      <w:r w:rsidRPr="00056B84">
        <w:rPr>
          <w:rFonts w:cs="Arial"/>
        </w:rPr>
        <w:t xml:space="preserve">the accumulator size.  This gives instruction memory </w:t>
      </w:r>
      <w:r w:rsidR="00D84358" w:rsidRPr="00056B84">
        <w:rPr>
          <w:rFonts w:cs="Arial"/>
        </w:rPr>
        <w:t>economy for</w:t>
      </w:r>
      <w:r w:rsidRPr="00056B84">
        <w:rPr>
          <w:rFonts w:cs="Arial"/>
        </w:rPr>
        <w:t xml:space="preserve"> the simple modes for various op-codes.</w:t>
      </w:r>
    </w:p>
    <w:p w:rsidR="0015640F" w:rsidRDefault="0015640F" w:rsidP="0015640F">
      <w:pPr>
        <w:spacing w:after="0"/>
        <w:rPr>
          <w:rFonts w:cs="Arial"/>
        </w:rPr>
      </w:pPr>
    </w:p>
    <w:p w:rsidR="009D452D" w:rsidRPr="00056B84" w:rsidRDefault="009D452D" w:rsidP="0015640F">
      <w:pPr>
        <w:spacing w:after="0"/>
        <w:rPr>
          <w:rFonts w:cs="Arial"/>
        </w:rPr>
      </w:pPr>
      <w:r w:rsidRPr="00056B84">
        <w:rPr>
          <w:rFonts w:cs="Arial"/>
        </w:rPr>
        <w:t>The instruction memory</w:t>
      </w:r>
      <w:r w:rsidR="00693A23">
        <w:rPr>
          <w:rFonts w:cs="Arial"/>
        </w:rPr>
        <w:t xml:space="preserve"> can be made wider than the chunk</w:t>
      </w:r>
      <w:r w:rsidRPr="00056B84">
        <w:rPr>
          <w:rFonts w:cs="Arial"/>
        </w:rPr>
        <w:t xml:space="preserve"> size so that prefix look ahead can gather all the prefixes in fewer clock cycles.</w:t>
      </w:r>
      <w:r w:rsidR="00D16486" w:rsidRPr="00056B84">
        <w:rPr>
          <w:rFonts w:cs="Arial"/>
        </w:rPr>
        <w:t xml:space="preserve">  And in</w:t>
      </w:r>
      <w:r w:rsidR="00693A23">
        <w:rPr>
          <w:rFonts w:cs="Arial"/>
        </w:rPr>
        <w:t>struction memory can have a bit</w:t>
      </w:r>
      <w:r w:rsidR="00D16486" w:rsidRPr="00056B84">
        <w:rPr>
          <w:rFonts w:cs="Arial"/>
        </w:rPr>
        <w:t xml:space="preserve"> s</w:t>
      </w:r>
      <w:r w:rsidR="00693A23">
        <w:rPr>
          <w:rFonts w:cs="Arial"/>
        </w:rPr>
        <w:t>ize different from the data</w:t>
      </w:r>
      <w:r w:rsidR="00D16486" w:rsidRPr="00056B84">
        <w:rPr>
          <w:rFonts w:cs="Arial"/>
        </w:rPr>
        <w:t xml:space="preserve"> </w:t>
      </w:r>
      <w:r w:rsidR="00693A23">
        <w:rPr>
          <w:rFonts w:cs="Arial"/>
        </w:rPr>
        <w:t>granularity</w:t>
      </w:r>
      <w:r w:rsidR="006D43B0" w:rsidRPr="00056B84">
        <w:rPr>
          <w:rStyle w:val="FootnoteReference"/>
          <w:rFonts w:cs="Arial"/>
        </w:rPr>
        <w:footnoteReference w:id="13"/>
      </w:r>
      <w:r w:rsidR="00D16486" w:rsidRPr="00056B84">
        <w:rPr>
          <w:rFonts w:cs="Arial"/>
        </w:rPr>
        <w:t>.</w:t>
      </w:r>
    </w:p>
    <w:p w:rsidR="0015640F" w:rsidRDefault="0015640F" w:rsidP="0015640F">
      <w:pPr>
        <w:spacing w:after="0"/>
        <w:rPr>
          <w:rFonts w:cs="Arial"/>
        </w:rPr>
      </w:pPr>
    </w:p>
    <w:p w:rsidR="008C1B3D" w:rsidRPr="00056B84" w:rsidRDefault="008C1B3D" w:rsidP="0015640F">
      <w:pPr>
        <w:spacing w:after="0"/>
        <w:rPr>
          <w:rFonts w:cs="Arial"/>
        </w:rPr>
      </w:pPr>
      <w:r w:rsidRPr="00056B84">
        <w:rPr>
          <w:rFonts w:cs="Arial"/>
        </w:rPr>
        <w:t>Processing efficiency follows from each instruction doing several things.  Th</w:t>
      </w:r>
      <w:r w:rsidR="0045522D">
        <w:rPr>
          <w:rFonts w:cs="Arial"/>
        </w:rPr>
        <w:t>us the simple operations use an accumulator and one of the</w:t>
      </w:r>
      <w:r w:rsidRPr="00056B84">
        <w:rPr>
          <w:rFonts w:cs="Arial"/>
        </w:rPr>
        <w:t xml:space="preserve"> stacks</w:t>
      </w:r>
      <w:r w:rsidR="0045522D">
        <w:rPr>
          <w:rFonts w:cs="Arial"/>
        </w:rPr>
        <w:t xml:space="preserve"> or other accumulators for the operands and put the result back into the accumulator</w:t>
      </w:r>
      <w:r w:rsidRPr="00056B84">
        <w:rPr>
          <w:rFonts w:cs="Arial"/>
        </w:rPr>
        <w:t>.  More elaborate operations access data memory via Thread and Frame pointers and do replace operations to the selected memory location.  A</w:t>
      </w:r>
      <w:r w:rsidR="007179E2">
        <w:rPr>
          <w:rFonts w:cs="Arial"/>
        </w:rPr>
        <w:t xml:space="preserve"> subroutine</w:t>
      </w:r>
      <w:r w:rsidRPr="00056B84">
        <w:rPr>
          <w:rFonts w:cs="Arial"/>
        </w:rPr>
        <w:t xml:space="preserve"> return bit can be included in the instruction so that a distinct return operation is seldom needed.  The Thread and Frame pointers can be operated in auto-</w:t>
      </w:r>
      <w:r w:rsidR="00817D37">
        <w:rPr>
          <w:rFonts w:cs="Arial"/>
        </w:rPr>
        <w:t>advance (T bit)</w:t>
      </w:r>
      <w:r w:rsidRPr="00056B84">
        <w:rPr>
          <w:rFonts w:cs="Arial"/>
        </w:rPr>
        <w:t xml:space="preserve"> mode for sequencing through data memory.</w:t>
      </w:r>
    </w:p>
    <w:p w:rsidR="0015640F" w:rsidRDefault="0015640F" w:rsidP="0015640F">
      <w:pPr>
        <w:spacing w:after="0"/>
        <w:rPr>
          <w:rFonts w:cs="Arial"/>
        </w:rPr>
      </w:pPr>
    </w:p>
    <w:p w:rsidR="0046581E" w:rsidRDefault="0046581E" w:rsidP="0015640F">
      <w:pPr>
        <w:spacing w:after="0"/>
        <w:rPr>
          <w:rFonts w:cs="Arial"/>
        </w:rPr>
      </w:pPr>
      <w:r w:rsidRPr="00056B84">
        <w:rPr>
          <w:rFonts w:cs="Arial"/>
        </w:rPr>
        <w:t xml:space="preserve">Dual stack processors are easy targets for simple compilers.  For short, simple subroutines the dual stack model works well and has low call/return overhead.  Larger subroutines, which seem to be the norm, require a stack frame where local data and </w:t>
      </w:r>
      <w:r w:rsidR="00D16486" w:rsidRPr="00056B84">
        <w:rPr>
          <w:rFonts w:cs="Arial"/>
        </w:rPr>
        <w:t xml:space="preserve">local </w:t>
      </w:r>
      <w:r w:rsidRPr="00056B84">
        <w:rPr>
          <w:rFonts w:cs="Arial"/>
        </w:rPr>
        <w:t xml:space="preserve">parameters are kept.  For the architecture considered herein, entry to a “large” subroutine requires pushing the Return address and the Frame pointer, copying parameters from the data stack to the frame, and initializing local data.  Exit from a “large” subroutine requires copying results to the data stack, popping the frame pointer and </w:t>
      </w:r>
      <w:r w:rsidR="00D16486" w:rsidRPr="00056B84">
        <w:rPr>
          <w:rFonts w:cs="Arial"/>
        </w:rPr>
        <w:t>the return address.  It is envisioned</w:t>
      </w:r>
      <w:r w:rsidRPr="00056B84">
        <w:rPr>
          <w:rFonts w:cs="Arial"/>
        </w:rPr>
        <w:t xml:space="preserve"> that compilers will use optimization criteria to choose between stack based and frame based subroutine structure and also optimize when to in-line subroutines.  The subroutine call for a “small” subroutine can be very fast </w:t>
      </w:r>
      <w:r w:rsidR="008C5376" w:rsidRPr="00056B84">
        <w:rPr>
          <w:rFonts w:cs="Arial"/>
        </w:rPr>
        <w:t>via the use of LUT RAM for the Return stack</w:t>
      </w:r>
      <w:r w:rsidR="003518EC" w:rsidRPr="00056B84">
        <w:rPr>
          <w:rStyle w:val="FootnoteReference"/>
          <w:rFonts w:cs="Arial"/>
        </w:rPr>
        <w:footnoteReference w:id="14"/>
      </w:r>
      <w:r w:rsidR="008C5376" w:rsidRPr="00056B84">
        <w:rPr>
          <w:rFonts w:cs="Arial"/>
        </w:rPr>
        <w:t xml:space="preserve"> and most “small” subroutine returns can be merged into the last subrou</w:t>
      </w:r>
      <w:r w:rsidR="00693A23">
        <w:rPr>
          <w:rFonts w:cs="Arial"/>
        </w:rPr>
        <w:t>tine instruction execution via setting the</w:t>
      </w:r>
      <w:r w:rsidR="008C5376" w:rsidRPr="00056B84">
        <w:rPr>
          <w:rFonts w:cs="Arial"/>
        </w:rPr>
        <w:t xml:space="preserve"> “return” bit in the final </w:t>
      </w:r>
      <w:r w:rsidR="00693A23">
        <w:rPr>
          <w:rFonts w:cs="Arial"/>
        </w:rPr>
        <w:t>subroutine instruction</w:t>
      </w:r>
      <w:r w:rsidR="008C5376" w:rsidRPr="00056B84">
        <w:rPr>
          <w:rFonts w:cs="Arial"/>
        </w:rPr>
        <w:t>.</w:t>
      </w:r>
    </w:p>
    <w:p w:rsidR="0015640F" w:rsidRPr="00056B84" w:rsidRDefault="0015640F" w:rsidP="0015640F">
      <w:pPr>
        <w:spacing w:after="0"/>
        <w:ind w:left="360"/>
        <w:rPr>
          <w:rFonts w:cs="Arial"/>
        </w:rPr>
      </w:pPr>
    </w:p>
    <w:p w:rsidR="00582A80" w:rsidRPr="00644F31" w:rsidRDefault="00582A80" w:rsidP="008E189F">
      <w:pPr>
        <w:pStyle w:val="ListParagraph"/>
        <w:numPr>
          <w:ilvl w:val="1"/>
          <w:numId w:val="38"/>
        </w:numPr>
        <w:spacing w:after="0"/>
        <w:rPr>
          <w:rFonts w:ascii="Arial" w:hAnsi="Arial" w:cs="Arial"/>
          <w:b/>
          <w:color w:val="808080" w:themeColor="background1" w:themeShade="80"/>
        </w:rPr>
      </w:pPr>
      <w:r w:rsidRPr="00644F31">
        <w:rPr>
          <w:rFonts w:ascii="Arial" w:hAnsi="Arial" w:cs="Arial"/>
          <w:b/>
          <w:color w:val="808080" w:themeColor="background1" w:themeShade="80"/>
        </w:rPr>
        <w:t>The memory structure is:</w:t>
      </w:r>
    </w:p>
    <w:p w:rsidR="00F46C60" w:rsidRPr="00644F31" w:rsidRDefault="001960BD" w:rsidP="008E189F">
      <w:pPr>
        <w:pStyle w:val="ListParagraph"/>
        <w:numPr>
          <w:ilvl w:val="2"/>
          <w:numId w:val="38"/>
        </w:numPr>
        <w:spacing w:after="0"/>
        <w:ind w:left="720" w:firstLine="0"/>
        <w:rPr>
          <w:rFonts w:cs="Arial"/>
          <w:b/>
          <w:color w:val="808080" w:themeColor="background1" w:themeShade="80"/>
        </w:rPr>
      </w:pPr>
      <w:r w:rsidRPr="00644F31">
        <w:rPr>
          <w:rFonts w:cs="Arial"/>
          <w:color w:val="808080" w:themeColor="background1" w:themeShade="80"/>
        </w:rPr>
        <w:t>Unified address space in that instruction memory, data memories and stack memories part of a single address space.  Data, frame and thread memory varies with implementation.</w:t>
      </w:r>
    </w:p>
    <w:p w:rsidR="00582A80" w:rsidRPr="00644F31" w:rsidRDefault="0045522D" w:rsidP="008E189F">
      <w:pPr>
        <w:pStyle w:val="ListParagraph"/>
        <w:numPr>
          <w:ilvl w:val="2"/>
          <w:numId w:val="38"/>
        </w:numPr>
        <w:spacing w:after="0"/>
        <w:rPr>
          <w:rFonts w:cs="Arial"/>
          <w:color w:val="808080" w:themeColor="background1" w:themeShade="80"/>
        </w:rPr>
      </w:pPr>
      <w:r w:rsidRPr="00644F31">
        <w:rPr>
          <w:rFonts w:cs="Arial"/>
          <w:color w:val="808080" w:themeColor="background1" w:themeShade="80"/>
        </w:rPr>
        <w:t>A</w:t>
      </w:r>
      <w:r w:rsidR="002A0E60" w:rsidRPr="00644F31">
        <w:rPr>
          <w:rFonts w:cs="Arial"/>
          <w:color w:val="808080" w:themeColor="background1" w:themeShade="80"/>
        </w:rPr>
        <w:t>ccumulator</w:t>
      </w:r>
      <w:r w:rsidRPr="00644F31">
        <w:rPr>
          <w:rFonts w:cs="Arial"/>
          <w:color w:val="808080" w:themeColor="background1" w:themeShade="80"/>
        </w:rPr>
        <w:t>s</w:t>
      </w:r>
      <w:r w:rsidR="002A0E60" w:rsidRPr="00644F31">
        <w:rPr>
          <w:rFonts w:cs="Arial"/>
          <w:color w:val="808080" w:themeColor="background1" w:themeShade="80"/>
        </w:rPr>
        <w:t xml:space="preserve">, </w:t>
      </w:r>
      <w:r w:rsidRPr="00644F31">
        <w:rPr>
          <w:rFonts w:cs="Arial"/>
          <w:color w:val="808080" w:themeColor="background1" w:themeShade="80"/>
        </w:rPr>
        <w:t>their</w:t>
      </w:r>
      <w:r w:rsidR="002A0E60" w:rsidRPr="00644F31">
        <w:rPr>
          <w:rFonts w:cs="Arial"/>
          <w:color w:val="808080" w:themeColor="background1" w:themeShade="80"/>
        </w:rPr>
        <w:t xml:space="preserve"> s</w:t>
      </w:r>
      <w:r w:rsidR="00582A80" w:rsidRPr="00644F31">
        <w:rPr>
          <w:rFonts w:cs="Arial"/>
          <w:color w:val="808080" w:themeColor="background1" w:themeShade="80"/>
        </w:rPr>
        <w:t>tack</w:t>
      </w:r>
      <w:r w:rsidRPr="00644F31">
        <w:rPr>
          <w:rFonts w:cs="Arial"/>
          <w:color w:val="808080" w:themeColor="background1" w:themeShade="80"/>
        </w:rPr>
        <w:t xml:space="preserve">s and </w:t>
      </w:r>
      <w:r w:rsidR="00582A80" w:rsidRPr="00644F31">
        <w:rPr>
          <w:rFonts w:cs="Arial"/>
          <w:color w:val="808080" w:themeColor="background1" w:themeShade="80"/>
        </w:rPr>
        <w:t>pointer</w:t>
      </w:r>
      <w:r w:rsidRPr="00644F31">
        <w:rPr>
          <w:rFonts w:cs="Arial"/>
          <w:color w:val="808080" w:themeColor="background1" w:themeShade="80"/>
        </w:rPr>
        <w:t>s</w:t>
      </w:r>
      <w:r w:rsidR="00582A80" w:rsidRPr="00644F31">
        <w:rPr>
          <w:rFonts w:cs="Arial"/>
          <w:color w:val="808080" w:themeColor="background1" w:themeShade="80"/>
        </w:rPr>
        <w:t xml:space="preserve">, </w:t>
      </w:r>
      <w:r w:rsidRPr="00644F31">
        <w:rPr>
          <w:rFonts w:cs="Arial"/>
          <w:color w:val="808080" w:themeColor="background1" w:themeShade="80"/>
        </w:rPr>
        <w:t xml:space="preserve">stacks </w:t>
      </w:r>
      <w:r w:rsidR="00582A80" w:rsidRPr="00644F31">
        <w:rPr>
          <w:rFonts w:cs="Arial"/>
          <w:color w:val="808080" w:themeColor="background1" w:themeShade="80"/>
        </w:rPr>
        <w:t>via LUT</w:t>
      </w:r>
      <w:r w:rsidR="00817D37" w:rsidRPr="00644F31">
        <w:rPr>
          <w:rFonts w:cs="Arial"/>
          <w:color w:val="808080" w:themeColor="background1" w:themeShade="80"/>
        </w:rPr>
        <w:t xml:space="preserve"> or Block</w:t>
      </w:r>
      <w:r w:rsidR="00582A80" w:rsidRPr="00644F31">
        <w:rPr>
          <w:rFonts w:cs="Arial"/>
          <w:color w:val="808080" w:themeColor="background1" w:themeShade="80"/>
        </w:rPr>
        <w:t xml:space="preserve"> RAM</w:t>
      </w:r>
      <w:r w:rsidRPr="00644F31">
        <w:rPr>
          <w:rFonts w:cs="Arial"/>
          <w:color w:val="808080" w:themeColor="background1" w:themeShade="80"/>
        </w:rPr>
        <w:t>s</w:t>
      </w:r>
    </w:p>
    <w:p w:rsidR="00582A80" w:rsidRPr="00644F31" w:rsidRDefault="00582A80" w:rsidP="008E189F">
      <w:pPr>
        <w:pStyle w:val="ListParagraph"/>
        <w:numPr>
          <w:ilvl w:val="2"/>
          <w:numId w:val="38"/>
        </w:numPr>
        <w:spacing w:after="0"/>
        <w:rPr>
          <w:rFonts w:cs="Arial"/>
          <w:color w:val="808080" w:themeColor="background1" w:themeShade="80"/>
        </w:rPr>
      </w:pPr>
      <w:r w:rsidRPr="00644F31">
        <w:rPr>
          <w:rFonts w:cs="Arial"/>
          <w:color w:val="808080" w:themeColor="background1" w:themeShade="80"/>
        </w:rPr>
        <w:t>Program memory, mostly read only and can be wide</w:t>
      </w:r>
    </w:p>
    <w:p w:rsidR="009D452D" w:rsidRPr="00644F31" w:rsidRDefault="008C1B3D" w:rsidP="008C1B3D">
      <w:pPr>
        <w:spacing w:after="0"/>
        <w:ind w:left="720" w:firstLine="504"/>
        <w:rPr>
          <w:rFonts w:cs="Arial"/>
          <w:color w:val="808080" w:themeColor="background1" w:themeShade="80"/>
        </w:rPr>
      </w:pPr>
      <w:r w:rsidRPr="00644F31">
        <w:rPr>
          <w:rFonts w:cs="Arial"/>
          <w:color w:val="808080" w:themeColor="background1" w:themeShade="80"/>
        </w:rPr>
        <w:t>Certain alignment strategies can be used to provide high performance for long instructions.  With minimal decode or shifting alignment, long instructions can be dispatched rapidly</w:t>
      </w:r>
      <w:r w:rsidR="00693A23" w:rsidRPr="00644F31">
        <w:rPr>
          <w:rFonts w:cs="Arial"/>
          <w:color w:val="808080" w:themeColor="background1" w:themeShade="80"/>
        </w:rPr>
        <w:t>, e.g.</w:t>
      </w:r>
      <w:r w:rsidR="00D16486" w:rsidRPr="00644F31">
        <w:rPr>
          <w:rFonts w:cs="Arial"/>
          <w:color w:val="808080" w:themeColor="background1" w:themeShade="80"/>
        </w:rPr>
        <w:t xml:space="preserve"> minimizing prefix cycles</w:t>
      </w:r>
      <w:r w:rsidR="00025DB4" w:rsidRPr="00644F31">
        <w:rPr>
          <w:rStyle w:val="FootnoteReference"/>
          <w:rFonts w:cs="Arial"/>
          <w:color w:val="808080" w:themeColor="background1" w:themeShade="80"/>
        </w:rPr>
        <w:footnoteReference w:id="15"/>
      </w:r>
      <w:r w:rsidRPr="00644F31">
        <w:rPr>
          <w:rFonts w:cs="Arial"/>
          <w:color w:val="808080" w:themeColor="background1" w:themeShade="80"/>
        </w:rPr>
        <w:t>.</w:t>
      </w:r>
    </w:p>
    <w:p w:rsidR="00582A80" w:rsidRPr="00644F31" w:rsidRDefault="00582A80" w:rsidP="008E189F">
      <w:pPr>
        <w:pStyle w:val="ListParagraph"/>
        <w:numPr>
          <w:ilvl w:val="2"/>
          <w:numId w:val="38"/>
        </w:numPr>
        <w:spacing w:after="0"/>
        <w:rPr>
          <w:rFonts w:cs="Arial"/>
          <w:color w:val="808080" w:themeColor="background1" w:themeShade="80"/>
        </w:rPr>
      </w:pPr>
      <w:r w:rsidRPr="00644F31">
        <w:rPr>
          <w:rFonts w:cs="Arial"/>
          <w:color w:val="808080" w:themeColor="background1" w:themeShade="80"/>
        </w:rPr>
        <w:t>Co-processor register files, via a multi-port read, single port write LUT RAM</w:t>
      </w:r>
    </w:p>
    <w:p w:rsidR="009D452D" w:rsidRPr="00644F31" w:rsidRDefault="009D452D" w:rsidP="008C1B3D">
      <w:pPr>
        <w:spacing w:after="0"/>
        <w:ind w:left="720" w:firstLine="504"/>
        <w:rPr>
          <w:rFonts w:cs="Arial"/>
          <w:color w:val="808080" w:themeColor="background1" w:themeShade="80"/>
        </w:rPr>
      </w:pPr>
      <w:r w:rsidRPr="00644F31">
        <w:rPr>
          <w:rFonts w:cs="Arial"/>
          <w:color w:val="808080" w:themeColor="background1" w:themeShade="80"/>
        </w:rPr>
        <w:t xml:space="preserve">Each register file caters to a specific class of instructions such as floating-point, multi-media or loop/address counters (with counter, delta, refresh value &amp; loop start address).  </w:t>
      </w:r>
      <w:r w:rsidRPr="00644F31">
        <w:rPr>
          <w:rFonts w:cs="Arial"/>
          <w:color w:val="808080" w:themeColor="background1" w:themeShade="80"/>
        </w:rPr>
        <w:lastRenderedPageBreak/>
        <w:t xml:space="preserve">Multiple instruction issue </w:t>
      </w:r>
      <w:r w:rsidR="008D27C5" w:rsidRPr="00644F31">
        <w:rPr>
          <w:rFonts w:cs="Arial"/>
          <w:color w:val="808080" w:themeColor="background1" w:themeShade="80"/>
        </w:rPr>
        <w:t>possible usin</w:t>
      </w:r>
      <w:r w:rsidR="0011394C" w:rsidRPr="00644F31">
        <w:rPr>
          <w:rFonts w:cs="Arial"/>
          <w:color w:val="808080" w:themeColor="background1" w:themeShade="80"/>
        </w:rPr>
        <w:t>g</w:t>
      </w:r>
      <w:r w:rsidRPr="00644F31">
        <w:rPr>
          <w:rFonts w:cs="Arial"/>
          <w:color w:val="808080" w:themeColor="background1" w:themeShade="80"/>
        </w:rPr>
        <w:t xml:space="preserve"> long instructions containing multiple </w:t>
      </w:r>
      <w:r w:rsidR="008D27C5" w:rsidRPr="00644F31">
        <w:rPr>
          <w:rFonts w:cs="Arial"/>
          <w:color w:val="808080" w:themeColor="background1" w:themeShade="80"/>
        </w:rPr>
        <w:t xml:space="preserve">co-processor </w:t>
      </w:r>
      <w:r w:rsidRPr="00644F31">
        <w:rPr>
          <w:rFonts w:cs="Arial"/>
          <w:color w:val="808080" w:themeColor="background1" w:themeShade="80"/>
        </w:rPr>
        <w:t>operation</w:t>
      </w:r>
      <w:r w:rsidR="008D27C5" w:rsidRPr="00644F31">
        <w:rPr>
          <w:rFonts w:cs="Arial"/>
          <w:color w:val="808080" w:themeColor="background1" w:themeShade="80"/>
        </w:rPr>
        <w:t xml:space="preserve"> field</w:t>
      </w:r>
      <w:r w:rsidRPr="00644F31">
        <w:rPr>
          <w:rFonts w:cs="Arial"/>
          <w:color w:val="808080" w:themeColor="background1" w:themeShade="80"/>
        </w:rPr>
        <w:t>s.</w:t>
      </w:r>
    </w:p>
    <w:p w:rsidR="008D27C5" w:rsidRPr="00644F31" w:rsidRDefault="008D27C5" w:rsidP="008C1B3D">
      <w:pPr>
        <w:spacing w:after="0"/>
        <w:ind w:left="720" w:firstLine="504"/>
        <w:rPr>
          <w:rFonts w:cs="Arial"/>
          <w:color w:val="808080" w:themeColor="background1" w:themeShade="80"/>
        </w:rPr>
      </w:pPr>
      <w:r w:rsidRPr="00644F31">
        <w:rPr>
          <w:rFonts w:cs="Arial"/>
          <w:color w:val="808080" w:themeColor="background1" w:themeShade="80"/>
        </w:rPr>
        <w:t>The co-processor logic is built around the co-processo</w:t>
      </w:r>
      <w:r w:rsidR="00D84358" w:rsidRPr="00644F31">
        <w:rPr>
          <w:rFonts w:cs="Arial"/>
          <w:color w:val="808080" w:themeColor="background1" w:themeShade="80"/>
        </w:rPr>
        <w:t xml:space="preserve">r register file.  Thus multiple identical co-processor </w:t>
      </w:r>
      <w:r w:rsidRPr="00644F31">
        <w:rPr>
          <w:rFonts w:cs="Arial"/>
          <w:color w:val="808080" w:themeColor="background1" w:themeShade="80"/>
        </w:rPr>
        <w:t>instances are possible and several distinct co-processor types are possible.  For multi-cycle co-processor operations a variety of interlock possibilities exist including a queue for operations in waiting.</w:t>
      </w:r>
    </w:p>
    <w:p w:rsidR="00582A80" w:rsidRPr="00644F31" w:rsidRDefault="00582A80" w:rsidP="008E189F">
      <w:pPr>
        <w:pStyle w:val="ListParagraph"/>
        <w:numPr>
          <w:ilvl w:val="1"/>
          <w:numId w:val="38"/>
        </w:numPr>
        <w:spacing w:after="0"/>
        <w:rPr>
          <w:rFonts w:ascii="Arial" w:hAnsi="Arial" w:cs="Arial"/>
          <w:b/>
          <w:color w:val="808080" w:themeColor="background1" w:themeShade="80"/>
        </w:rPr>
      </w:pPr>
      <w:r w:rsidRPr="00644F31">
        <w:rPr>
          <w:rFonts w:ascii="Arial" w:hAnsi="Arial" w:cs="Arial"/>
          <w:b/>
          <w:color w:val="808080" w:themeColor="background1" w:themeShade="80"/>
        </w:rPr>
        <w:t>The register structure is:</w:t>
      </w:r>
    </w:p>
    <w:p w:rsidR="00582A80" w:rsidRPr="00644F31" w:rsidRDefault="00582A80" w:rsidP="008E189F">
      <w:pPr>
        <w:pStyle w:val="ListParagraph"/>
        <w:numPr>
          <w:ilvl w:val="2"/>
          <w:numId w:val="38"/>
        </w:numPr>
        <w:spacing w:after="0"/>
        <w:rPr>
          <w:rFonts w:cs="Arial"/>
          <w:color w:val="808080" w:themeColor="background1" w:themeShade="80"/>
        </w:rPr>
      </w:pPr>
      <w:r w:rsidRPr="00644F31">
        <w:rPr>
          <w:rFonts w:cs="Arial"/>
          <w:color w:val="808080" w:themeColor="background1" w:themeShade="80"/>
        </w:rPr>
        <w:t>Program counter</w:t>
      </w:r>
      <w:r w:rsidR="00763DDB" w:rsidRPr="00644F31">
        <w:rPr>
          <w:rFonts w:cs="Arial"/>
          <w:color w:val="808080" w:themeColor="background1" w:themeShade="80"/>
        </w:rPr>
        <w:t>, the center of program flow</w:t>
      </w:r>
    </w:p>
    <w:p w:rsidR="00582A80" w:rsidRPr="00644F31" w:rsidRDefault="00582A80" w:rsidP="008E189F">
      <w:pPr>
        <w:pStyle w:val="ListParagraph"/>
        <w:numPr>
          <w:ilvl w:val="2"/>
          <w:numId w:val="38"/>
        </w:numPr>
        <w:spacing w:after="0"/>
        <w:rPr>
          <w:rFonts w:cs="Arial"/>
          <w:color w:val="808080" w:themeColor="background1" w:themeShade="80"/>
        </w:rPr>
      </w:pPr>
      <w:r w:rsidRPr="00644F31">
        <w:rPr>
          <w:rFonts w:cs="Arial"/>
          <w:color w:val="808080" w:themeColor="background1" w:themeShade="80"/>
        </w:rPr>
        <w:t>Instruction register</w:t>
      </w:r>
      <w:r w:rsidR="00763DDB" w:rsidRPr="00644F31">
        <w:rPr>
          <w:rFonts w:cs="Arial"/>
          <w:color w:val="808080" w:themeColor="background1" w:themeShade="80"/>
        </w:rPr>
        <w:t>, herein can be small to very large</w:t>
      </w:r>
    </w:p>
    <w:p w:rsidR="00582A80" w:rsidRPr="00644F31" w:rsidRDefault="00817D37" w:rsidP="008E189F">
      <w:pPr>
        <w:pStyle w:val="ListParagraph"/>
        <w:numPr>
          <w:ilvl w:val="2"/>
          <w:numId w:val="38"/>
        </w:numPr>
        <w:spacing w:after="0"/>
        <w:rPr>
          <w:rFonts w:cs="Arial"/>
          <w:color w:val="808080" w:themeColor="background1" w:themeShade="80"/>
        </w:rPr>
      </w:pPr>
      <w:r w:rsidRPr="00644F31">
        <w:rPr>
          <w:rFonts w:cs="Arial"/>
          <w:color w:val="808080" w:themeColor="background1" w:themeShade="80"/>
        </w:rPr>
        <w:t>Frame</w:t>
      </w:r>
      <w:r w:rsidR="00582A80" w:rsidRPr="00644F31">
        <w:rPr>
          <w:rFonts w:cs="Arial"/>
          <w:color w:val="808080" w:themeColor="background1" w:themeShade="80"/>
        </w:rPr>
        <w:t xml:space="preserve"> pointer</w:t>
      </w:r>
      <w:r w:rsidR="00763DDB" w:rsidRPr="00644F31">
        <w:rPr>
          <w:rFonts w:cs="Arial"/>
          <w:color w:val="808080" w:themeColor="background1" w:themeShade="80"/>
        </w:rPr>
        <w:t>, a place for subroutine data such as large numbers of parameters</w:t>
      </w:r>
    </w:p>
    <w:p w:rsidR="0011394C" w:rsidRPr="00644F31" w:rsidRDefault="0011394C" w:rsidP="0011394C">
      <w:pPr>
        <w:spacing w:after="0"/>
        <w:ind w:left="720" w:firstLine="504"/>
        <w:rPr>
          <w:rFonts w:cs="Arial"/>
          <w:color w:val="808080" w:themeColor="background1" w:themeShade="80"/>
        </w:rPr>
      </w:pPr>
      <w:r w:rsidRPr="00644F31">
        <w:rPr>
          <w:rFonts w:cs="Arial"/>
          <w:color w:val="808080" w:themeColor="background1" w:themeShade="80"/>
        </w:rPr>
        <w:t>Dual usage as an auto increment/decrement pointer</w:t>
      </w:r>
    </w:p>
    <w:p w:rsidR="00582A80" w:rsidRPr="00644F31" w:rsidRDefault="00817D37" w:rsidP="008E189F">
      <w:pPr>
        <w:pStyle w:val="ListParagraph"/>
        <w:numPr>
          <w:ilvl w:val="2"/>
          <w:numId w:val="38"/>
        </w:numPr>
        <w:spacing w:after="0"/>
        <w:rPr>
          <w:rFonts w:cs="Arial"/>
          <w:color w:val="808080" w:themeColor="background1" w:themeShade="80"/>
        </w:rPr>
      </w:pPr>
      <w:r w:rsidRPr="00644F31">
        <w:rPr>
          <w:rFonts w:cs="Arial"/>
          <w:color w:val="808080" w:themeColor="background1" w:themeShade="80"/>
        </w:rPr>
        <w:t>Thread</w:t>
      </w:r>
      <w:r w:rsidR="00582A80" w:rsidRPr="00644F31">
        <w:rPr>
          <w:rFonts w:cs="Arial"/>
          <w:color w:val="808080" w:themeColor="background1" w:themeShade="80"/>
        </w:rPr>
        <w:t xml:space="preserve"> pointer</w:t>
      </w:r>
      <w:r w:rsidR="00763DDB" w:rsidRPr="00644F31">
        <w:rPr>
          <w:rFonts w:cs="Arial"/>
          <w:color w:val="808080" w:themeColor="background1" w:themeShade="80"/>
        </w:rPr>
        <w:t>, a place for thread specific data</w:t>
      </w:r>
    </w:p>
    <w:p w:rsidR="00796373" w:rsidRPr="00644F31" w:rsidRDefault="0011394C" w:rsidP="00796373">
      <w:pPr>
        <w:pStyle w:val="ListParagraph"/>
        <w:spacing w:after="0"/>
        <w:ind w:left="864" w:firstLine="360"/>
        <w:rPr>
          <w:rFonts w:cs="Arial"/>
          <w:color w:val="808080" w:themeColor="background1" w:themeShade="80"/>
        </w:rPr>
      </w:pPr>
      <w:r w:rsidRPr="00644F31">
        <w:rPr>
          <w:rFonts w:cs="Arial"/>
          <w:color w:val="808080" w:themeColor="background1" w:themeShade="80"/>
        </w:rPr>
        <w:t>Dual usage as an auto increment/decrement pointer</w:t>
      </w:r>
    </w:p>
    <w:p w:rsidR="00796373" w:rsidRPr="00644F31" w:rsidRDefault="00796373" w:rsidP="008E189F">
      <w:pPr>
        <w:pStyle w:val="ListParagraph"/>
        <w:numPr>
          <w:ilvl w:val="2"/>
          <w:numId w:val="38"/>
        </w:numPr>
        <w:spacing w:after="0"/>
        <w:rPr>
          <w:rFonts w:cs="Arial"/>
          <w:color w:val="808080" w:themeColor="background1" w:themeShade="80"/>
        </w:rPr>
      </w:pPr>
      <w:r w:rsidRPr="00644F31">
        <w:rPr>
          <w:rFonts w:cs="Arial"/>
          <w:color w:val="808080" w:themeColor="background1" w:themeShade="80"/>
        </w:rPr>
        <w:t xml:space="preserve">Stack pointer, </w:t>
      </w:r>
      <w:r w:rsidR="00F46C60" w:rsidRPr="00644F31">
        <w:rPr>
          <w:rFonts w:cs="Arial"/>
          <w:color w:val="808080" w:themeColor="background1" w:themeShade="80"/>
        </w:rPr>
        <w:t>pointer to associated accumulator.</w:t>
      </w:r>
    </w:p>
    <w:p w:rsidR="00582A80" w:rsidRPr="00FA5D67" w:rsidRDefault="00693A23" w:rsidP="008E189F">
      <w:pPr>
        <w:pStyle w:val="ListParagraph"/>
        <w:numPr>
          <w:ilvl w:val="1"/>
          <w:numId w:val="38"/>
        </w:numPr>
        <w:spacing w:after="0"/>
        <w:rPr>
          <w:rFonts w:ascii="Arial" w:hAnsi="Arial" w:cs="Arial"/>
          <w:b/>
        </w:rPr>
      </w:pPr>
      <w:r w:rsidRPr="00FA5D67">
        <w:rPr>
          <w:rFonts w:ascii="Arial" w:hAnsi="Arial" w:cs="Arial"/>
          <w:b/>
        </w:rPr>
        <w:t>Growth pattern</w:t>
      </w:r>
      <w:r w:rsidR="00582A80" w:rsidRPr="00FA5D67">
        <w:rPr>
          <w:rFonts w:ascii="Arial" w:hAnsi="Arial" w:cs="Arial"/>
          <w:b/>
        </w:rPr>
        <w:t>:</w:t>
      </w:r>
      <w:r w:rsidRPr="00FA5D67">
        <w:rPr>
          <w:rFonts w:ascii="Arial" w:hAnsi="Arial" w:cs="Arial"/>
          <w:b/>
        </w:rPr>
        <w:t xml:space="preserve"> from state machine to general purpose programmable processor</w:t>
      </w:r>
    </w:p>
    <w:p w:rsidR="00E87230" w:rsidRPr="00FA5D67" w:rsidRDefault="00763DDB" w:rsidP="008E189F">
      <w:pPr>
        <w:pStyle w:val="ListParagraph"/>
        <w:numPr>
          <w:ilvl w:val="2"/>
          <w:numId w:val="38"/>
        </w:numPr>
        <w:spacing w:after="0"/>
        <w:rPr>
          <w:rFonts w:ascii="Arial" w:hAnsi="Arial" w:cs="Arial"/>
          <w:sz w:val="20"/>
          <w:szCs w:val="20"/>
        </w:rPr>
      </w:pPr>
      <w:r w:rsidRPr="00FA5D67">
        <w:rPr>
          <w:rFonts w:ascii="Arial" w:hAnsi="Arial" w:cs="Arial"/>
          <w:sz w:val="20"/>
          <w:szCs w:val="20"/>
        </w:rPr>
        <w:t xml:space="preserve">Starting very basic: </w:t>
      </w:r>
    </w:p>
    <w:p w:rsidR="00FE7D9C" w:rsidRPr="00FA5D67" w:rsidRDefault="00FE7D9C" w:rsidP="00FA5D67">
      <w:pPr>
        <w:pStyle w:val="ListParagraph"/>
        <w:numPr>
          <w:ilvl w:val="0"/>
          <w:numId w:val="7"/>
        </w:numPr>
        <w:spacing w:after="0"/>
        <w:ind w:left="720" w:firstLine="360"/>
        <w:rPr>
          <w:rFonts w:cs="Arial"/>
          <w:sz w:val="20"/>
          <w:szCs w:val="20"/>
        </w:rPr>
      </w:pPr>
      <w:r w:rsidRPr="00FA5D67">
        <w:rPr>
          <w:rFonts w:cs="Arial"/>
          <w:sz w:val="20"/>
          <w:szCs w:val="20"/>
        </w:rPr>
        <w:t>The simplest processor is a small state machine.  States are given names by enumeration and each state has the expressions for computing and</w:t>
      </w:r>
      <w:r w:rsidR="00693A23" w:rsidRPr="00FA5D67">
        <w:rPr>
          <w:rFonts w:cs="Arial"/>
          <w:sz w:val="20"/>
          <w:szCs w:val="20"/>
        </w:rPr>
        <w:t xml:space="preserve"> for</w:t>
      </w:r>
      <w:r w:rsidRPr="00FA5D67">
        <w:rPr>
          <w:rFonts w:cs="Arial"/>
          <w:sz w:val="20"/>
          <w:szCs w:val="20"/>
        </w:rPr>
        <w:t xml:space="preserve"> going to the next state.  State machines without an ALU will be characterized as “small”.</w:t>
      </w:r>
      <w:r w:rsidR="00F925EE" w:rsidRPr="00FA5D67">
        <w:rPr>
          <w:rFonts w:cs="Arial"/>
          <w:sz w:val="20"/>
          <w:szCs w:val="20"/>
        </w:rPr>
        <w:t xml:space="preserve">  There is no instruction set.</w:t>
      </w:r>
    </w:p>
    <w:p w:rsidR="00D84358" w:rsidRPr="00FA5D67" w:rsidRDefault="00583F53" w:rsidP="00FA5D67">
      <w:pPr>
        <w:pStyle w:val="ListParagraph"/>
        <w:numPr>
          <w:ilvl w:val="0"/>
          <w:numId w:val="7"/>
        </w:numPr>
        <w:spacing w:after="0"/>
        <w:ind w:left="720" w:firstLine="360"/>
        <w:rPr>
          <w:rFonts w:cs="Arial"/>
          <w:sz w:val="20"/>
          <w:szCs w:val="20"/>
        </w:rPr>
      </w:pPr>
      <w:r w:rsidRPr="00FA5D67">
        <w:rPr>
          <w:rFonts w:cs="Arial"/>
          <w:sz w:val="20"/>
          <w:szCs w:val="20"/>
        </w:rPr>
        <w:t>No instruction memory, only the ALU and registers</w:t>
      </w:r>
      <w:r w:rsidR="00E87230" w:rsidRPr="00FA5D67">
        <w:rPr>
          <w:rFonts w:cs="Arial"/>
          <w:sz w:val="20"/>
          <w:szCs w:val="20"/>
        </w:rPr>
        <w:t xml:space="preserve">. </w:t>
      </w:r>
      <w:r w:rsidRPr="00FA5D67">
        <w:rPr>
          <w:rFonts w:cs="Arial"/>
          <w:sz w:val="20"/>
          <w:szCs w:val="20"/>
        </w:rPr>
        <w:t xml:space="preserve">This is the realm of micro-code and medium size state machines.  </w:t>
      </w:r>
      <w:r w:rsidR="00F925EE" w:rsidRPr="00FA5D67">
        <w:rPr>
          <w:rFonts w:cs="Arial"/>
          <w:sz w:val="20"/>
          <w:szCs w:val="20"/>
        </w:rPr>
        <w:t xml:space="preserve">E.g., there is no instruction set other than the micro-code signals.  </w:t>
      </w:r>
      <w:r w:rsidR="00FE7D9C" w:rsidRPr="00FA5D67">
        <w:rPr>
          <w:rFonts w:cs="Arial"/>
          <w:sz w:val="20"/>
          <w:szCs w:val="20"/>
        </w:rPr>
        <w:t>Without a formal</w:t>
      </w:r>
      <w:r w:rsidR="00E87230" w:rsidRPr="00FA5D67">
        <w:rPr>
          <w:rFonts w:cs="Arial"/>
          <w:sz w:val="20"/>
          <w:szCs w:val="20"/>
        </w:rPr>
        <w:t xml:space="preserve"> ALU it can’t be considered general purpose.  </w:t>
      </w:r>
      <w:r w:rsidR="00182180" w:rsidRPr="00FA5D67">
        <w:rPr>
          <w:rFonts w:cs="Arial"/>
          <w:sz w:val="20"/>
          <w:szCs w:val="20"/>
        </w:rPr>
        <w:t>If a register file (with say two read ports and one write port) is used instead of an accumulator one has a register oriented computer instead of a memory oriented computer</w:t>
      </w:r>
      <w:r w:rsidR="00182180" w:rsidRPr="00FA5D67">
        <w:rPr>
          <w:rStyle w:val="FootnoteReference"/>
          <w:rFonts w:cs="Arial"/>
          <w:sz w:val="20"/>
          <w:szCs w:val="20"/>
        </w:rPr>
        <w:footnoteReference w:id="16"/>
      </w:r>
      <w:r w:rsidR="00182180" w:rsidRPr="00FA5D67">
        <w:rPr>
          <w:rFonts w:cs="Arial"/>
          <w:sz w:val="20"/>
          <w:szCs w:val="20"/>
        </w:rPr>
        <w:t>.</w:t>
      </w:r>
    </w:p>
    <w:p w:rsidR="00E87230" w:rsidRPr="00FA5D67" w:rsidRDefault="00583F53" w:rsidP="00FA5D67">
      <w:pPr>
        <w:pStyle w:val="ListParagraph"/>
        <w:numPr>
          <w:ilvl w:val="0"/>
          <w:numId w:val="7"/>
        </w:numPr>
        <w:spacing w:after="0"/>
        <w:ind w:left="720" w:firstLine="360"/>
        <w:rPr>
          <w:rFonts w:cs="Arial"/>
          <w:sz w:val="20"/>
          <w:szCs w:val="20"/>
        </w:rPr>
      </w:pPr>
      <w:r w:rsidRPr="00FA5D67">
        <w:rPr>
          <w:rFonts w:cs="Arial"/>
          <w:sz w:val="20"/>
          <w:szCs w:val="20"/>
        </w:rPr>
        <w:t>At some point the need for subroutines and organized processing</w:t>
      </w:r>
      <w:r w:rsidR="00D84358" w:rsidRPr="00FA5D67">
        <w:rPr>
          <w:rFonts w:cs="Arial"/>
          <w:sz w:val="20"/>
          <w:szCs w:val="20"/>
        </w:rPr>
        <w:t>, with intermediate data,</w:t>
      </w:r>
      <w:r w:rsidRPr="00FA5D67">
        <w:rPr>
          <w:rFonts w:cs="Arial"/>
          <w:sz w:val="20"/>
          <w:szCs w:val="20"/>
        </w:rPr>
        <w:t xml:space="preserve"> brings in an accumulator with data and control stack RAMs</w:t>
      </w:r>
      <w:r w:rsidR="008D27C5" w:rsidRPr="00FA5D67">
        <w:rPr>
          <w:rStyle w:val="FootnoteReference"/>
          <w:rFonts w:cs="Arial"/>
          <w:sz w:val="20"/>
          <w:szCs w:val="20"/>
        </w:rPr>
        <w:footnoteReference w:id="17"/>
      </w:r>
      <w:r w:rsidRPr="00FA5D67">
        <w:rPr>
          <w:rFonts w:cs="Arial"/>
          <w:sz w:val="20"/>
          <w:szCs w:val="20"/>
        </w:rPr>
        <w:t xml:space="preserve">.  </w:t>
      </w:r>
    </w:p>
    <w:p w:rsidR="00E87230" w:rsidRPr="00FA5D67" w:rsidRDefault="00583F53" w:rsidP="00FA5D67">
      <w:pPr>
        <w:pStyle w:val="ListParagraph"/>
        <w:numPr>
          <w:ilvl w:val="0"/>
          <w:numId w:val="7"/>
        </w:numPr>
        <w:spacing w:after="0"/>
        <w:ind w:left="720" w:firstLine="360"/>
        <w:rPr>
          <w:rFonts w:cs="Arial"/>
          <w:sz w:val="20"/>
          <w:szCs w:val="20"/>
        </w:rPr>
      </w:pPr>
      <w:r w:rsidRPr="00FA5D67">
        <w:rPr>
          <w:rFonts w:cs="Arial"/>
          <w:sz w:val="20"/>
          <w:szCs w:val="20"/>
        </w:rPr>
        <w:t xml:space="preserve">At some further point, need for code compactness leads to an instruction decoder and instruction memory. </w:t>
      </w:r>
    </w:p>
    <w:p w:rsidR="00E87230" w:rsidRPr="00FA5D67" w:rsidRDefault="00583F53" w:rsidP="00FA5D67">
      <w:pPr>
        <w:pStyle w:val="ListParagraph"/>
        <w:numPr>
          <w:ilvl w:val="0"/>
          <w:numId w:val="7"/>
        </w:numPr>
        <w:spacing w:after="0"/>
        <w:ind w:left="720" w:firstLine="360"/>
        <w:rPr>
          <w:rFonts w:cs="Arial"/>
          <w:sz w:val="20"/>
          <w:szCs w:val="20"/>
        </w:rPr>
      </w:pPr>
      <w:r w:rsidRPr="00FA5D67">
        <w:rPr>
          <w:rFonts w:cs="Arial"/>
          <w:sz w:val="20"/>
          <w:szCs w:val="20"/>
        </w:rPr>
        <w:t xml:space="preserve">At some further point the need for subroutine working space leads to adding a Frame pointer.  It could point to </w:t>
      </w:r>
      <w:r w:rsidR="00763DDB" w:rsidRPr="00FA5D67">
        <w:rPr>
          <w:rFonts w:cs="Arial"/>
          <w:sz w:val="20"/>
          <w:szCs w:val="20"/>
        </w:rPr>
        <w:t>within the control stack.  Design</w:t>
      </w:r>
      <w:r w:rsidRPr="00FA5D67">
        <w:rPr>
          <w:rFonts w:cs="Arial"/>
          <w:sz w:val="20"/>
          <w:szCs w:val="20"/>
        </w:rPr>
        <w:t xml:space="preserve"> complexity </w:t>
      </w:r>
      <w:r w:rsidR="00763DDB" w:rsidRPr="00FA5D67">
        <w:rPr>
          <w:rFonts w:cs="Arial"/>
          <w:sz w:val="20"/>
          <w:szCs w:val="20"/>
        </w:rPr>
        <w:t>favors a distinct memory for frame data and</w:t>
      </w:r>
      <w:r w:rsidR="00D84358" w:rsidRPr="00FA5D67">
        <w:rPr>
          <w:rFonts w:cs="Arial"/>
          <w:sz w:val="20"/>
          <w:szCs w:val="20"/>
        </w:rPr>
        <w:t>/or</w:t>
      </w:r>
      <w:r w:rsidR="00763DDB" w:rsidRPr="00FA5D67">
        <w:rPr>
          <w:rFonts w:cs="Arial"/>
          <w:sz w:val="20"/>
          <w:szCs w:val="20"/>
        </w:rPr>
        <w:t xml:space="preserve"> global data.  </w:t>
      </w:r>
    </w:p>
    <w:p w:rsidR="00583F53" w:rsidRPr="00FA5D67" w:rsidRDefault="00763DDB" w:rsidP="00FA5D67">
      <w:pPr>
        <w:pStyle w:val="ListParagraph"/>
        <w:numPr>
          <w:ilvl w:val="0"/>
          <w:numId w:val="7"/>
        </w:numPr>
        <w:spacing w:after="0"/>
        <w:ind w:left="720" w:firstLine="360"/>
        <w:rPr>
          <w:rFonts w:cs="Arial"/>
          <w:sz w:val="20"/>
          <w:szCs w:val="20"/>
        </w:rPr>
      </w:pPr>
      <w:r w:rsidRPr="00FA5D67">
        <w:rPr>
          <w:rFonts w:cs="Arial"/>
          <w:sz w:val="20"/>
          <w:szCs w:val="20"/>
        </w:rPr>
        <w:lastRenderedPageBreak/>
        <w:t>Adding a Thread pointer allows multi-threading with t</w:t>
      </w:r>
      <w:r w:rsidR="00206F67" w:rsidRPr="00FA5D67">
        <w:rPr>
          <w:rFonts w:cs="Arial"/>
          <w:sz w:val="20"/>
          <w:szCs w:val="20"/>
        </w:rPr>
        <w:t>h</w:t>
      </w:r>
      <w:r w:rsidRPr="00FA5D67">
        <w:rPr>
          <w:rFonts w:cs="Arial"/>
          <w:sz w:val="20"/>
          <w:szCs w:val="20"/>
        </w:rPr>
        <w:t>read changes requiring multiple sets of Thread, Frame, Return stack and Data stack pointers along with the other state such as the PC, Accumulator</w:t>
      </w:r>
      <w:r w:rsidR="00206F67" w:rsidRPr="00FA5D67">
        <w:rPr>
          <w:rFonts w:cs="Arial"/>
          <w:sz w:val="20"/>
          <w:szCs w:val="20"/>
        </w:rPr>
        <w:t>s</w:t>
      </w:r>
      <w:r w:rsidRPr="00FA5D67">
        <w:rPr>
          <w:rFonts w:cs="Arial"/>
          <w:sz w:val="20"/>
          <w:szCs w:val="20"/>
        </w:rPr>
        <w:t xml:space="preserve"> and Status register.</w:t>
      </w:r>
    </w:p>
    <w:p w:rsidR="00582A80" w:rsidRPr="00FA5D67" w:rsidRDefault="00763DDB" w:rsidP="008E189F">
      <w:pPr>
        <w:pStyle w:val="ListParagraph"/>
        <w:numPr>
          <w:ilvl w:val="2"/>
          <w:numId w:val="38"/>
        </w:numPr>
        <w:spacing w:after="0"/>
        <w:rPr>
          <w:rFonts w:ascii="Arial" w:hAnsi="Arial" w:cs="Arial"/>
          <w:sz w:val="20"/>
          <w:szCs w:val="20"/>
        </w:rPr>
      </w:pPr>
      <w:r w:rsidRPr="00FA5D67">
        <w:rPr>
          <w:rFonts w:ascii="Arial" w:hAnsi="Arial" w:cs="Arial"/>
          <w:sz w:val="20"/>
          <w:szCs w:val="20"/>
        </w:rPr>
        <w:t>Starting with n</w:t>
      </w:r>
      <w:r w:rsidR="00582A80" w:rsidRPr="00FA5D67">
        <w:rPr>
          <w:rFonts w:ascii="Arial" w:hAnsi="Arial" w:cs="Arial"/>
          <w:sz w:val="20"/>
          <w:szCs w:val="20"/>
        </w:rPr>
        <w:t>o Thread or Frame pointer</w:t>
      </w:r>
      <w:r w:rsidR="009D452D" w:rsidRPr="00FA5D67">
        <w:rPr>
          <w:rFonts w:ascii="Arial" w:hAnsi="Arial" w:cs="Arial"/>
          <w:sz w:val="20"/>
          <w:szCs w:val="20"/>
        </w:rPr>
        <w:t>s</w:t>
      </w:r>
      <w:r w:rsidRPr="00FA5D67">
        <w:rPr>
          <w:rFonts w:ascii="Arial" w:hAnsi="Arial" w:cs="Arial"/>
          <w:sz w:val="20"/>
          <w:szCs w:val="20"/>
        </w:rPr>
        <w:t>:</w:t>
      </w:r>
      <w:r w:rsidR="00582A80" w:rsidRPr="00FA5D67">
        <w:rPr>
          <w:rFonts w:ascii="Arial" w:hAnsi="Arial" w:cs="Arial"/>
          <w:sz w:val="20"/>
          <w:szCs w:val="20"/>
        </w:rPr>
        <w:t xml:space="preserve"> </w:t>
      </w:r>
      <w:r w:rsidRPr="00FA5D67">
        <w:rPr>
          <w:rFonts w:ascii="Arial" w:hAnsi="Arial" w:cs="Arial"/>
          <w:sz w:val="20"/>
          <w:szCs w:val="20"/>
        </w:rPr>
        <w:t>A</w:t>
      </w:r>
      <w:r w:rsidR="00FE7D9C" w:rsidRPr="00FA5D67">
        <w:rPr>
          <w:rFonts w:ascii="Arial" w:hAnsi="Arial" w:cs="Arial"/>
          <w:sz w:val="20"/>
          <w:szCs w:val="20"/>
        </w:rPr>
        <w:t>ll addressing is global</w:t>
      </w:r>
    </w:p>
    <w:p w:rsidR="00FE7D9C" w:rsidRPr="00FA5D67" w:rsidRDefault="00FE7D9C" w:rsidP="00FE7D9C">
      <w:pPr>
        <w:spacing w:after="0"/>
        <w:ind w:left="720"/>
        <w:rPr>
          <w:rFonts w:cs="Arial"/>
          <w:sz w:val="20"/>
          <w:szCs w:val="20"/>
        </w:rPr>
      </w:pPr>
      <w:r w:rsidRPr="00FA5D67">
        <w:rPr>
          <w:rFonts w:cs="Arial"/>
          <w:sz w:val="20"/>
          <w:szCs w:val="20"/>
        </w:rPr>
        <w:t xml:space="preserve">For some embedded applications, a global data pool is possible.  An example is when there is no subroutine recursion, so each subroutine can have a section of </w:t>
      </w:r>
      <w:r w:rsidR="00BB6FE3" w:rsidRPr="00FA5D67">
        <w:rPr>
          <w:rFonts w:cs="Arial"/>
          <w:sz w:val="20"/>
          <w:szCs w:val="20"/>
        </w:rPr>
        <w:t xml:space="preserve">global memory </w:t>
      </w:r>
      <w:r w:rsidRPr="00FA5D67">
        <w:rPr>
          <w:rFonts w:cs="Arial"/>
          <w:sz w:val="20"/>
          <w:szCs w:val="20"/>
        </w:rPr>
        <w:t>dedicated for its parameters, results and local data.</w:t>
      </w:r>
    </w:p>
    <w:p w:rsidR="00582A80" w:rsidRPr="00FA5D67" w:rsidRDefault="00763DDB" w:rsidP="008E189F">
      <w:pPr>
        <w:pStyle w:val="ListParagraph"/>
        <w:numPr>
          <w:ilvl w:val="2"/>
          <w:numId w:val="38"/>
        </w:numPr>
        <w:spacing w:after="0"/>
        <w:rPr>
          <w:rFonts w:ascii="Arial" w:hAnsi="Arial" w:cs="Arial"/>
          <w:sz w:val="20"/>
          <w:szCs w:val="20"/>
        </w:rPr>
      </w:pPr>
      <w:r w:rsidRPr="00FA5D67">
        <w:rPr>
          <w:rFonts w:ascii="Arial" w:hAnsi="Arial" w:cs="Arial"/>
          <w:sz w:val="20"/>
          <w:szCs w:val="20"/>
        </w:rPr>
        <w:t xml:space="preserve">Starting with no </w:t>
      </w:r>
      <w:r w:rsidR="00582A80" w:rsidRPr="00FA5D67">
        <w:rPr>
          <w:rFonts w:ascii="Arial" w:hAnsi="Arial" w:cs="Arial"/>
          <w:sz w:val="20"/>
          <w:szCs w:val="20"/>
        </w:rPr>
        <w:t>co-processors</w:t>
      </w:r>
    </w:p>
    <w:p w:rsidR="00F925EE" w:rsidRPr="00FA5D67" w:rsidRDefault="00F925EE" w:rsidP="00F925EE">
      <w:pPr>
        <w:spacing w:after="0"/>
        <w:ind w:left="720"/>
        <w:rPr>
          <w:rFonts w:ascii="Arial" w:hAnsi="Arial" w:cs="Arial"/>
          <w:sz w:val="20"/>
          <w:szCs w:val="20"/>
        </w:rPr>
      </w:pPr>
      <w:proofErr w:type="gramStart"/>
      <w:r w:rsidRPr="00FA5D67">
        <w:rPr>
          <w:rFonts w:cs="Arial"/>
          <w:sz w:val="20"/>
          <w:szCs w:val="20"/>
        </w:rPr>
        <w:t>Typical</w:t>
      </w:r>
      <w:r w:rsidRPr="00FA5D67">
        <w:rPr>
          <w:rFonts w:ascii="Arial" w:hAnsi="Arial" w:cs="Arial"/>
          <w:sz w:val="20"/>
          <w:szCs w:val="20"/>
        </w:rPr>
        <w:t>.</w:t>
      </w:r>
      <w:proofErr w:type="gramEnd"/>
    </w:p>
    <w:p w:rsidR="00582A80" w:rsidRPr="00FA5D67" w:rsidRDefault="00763DDB" w:rsidP="008E189F">
      <w:pPr>
        <w:pStyle w:val="ListParagraph"/>
        <w:numPr>
          <w:ilvl w:val="2"/>
          <w:numId w:val="38"/>
        </w:numPr>
        <w:spacing w:after="0"/>
        <w:rPr>
          <w:rFonts w:ascii="Arial" w:hAnsi="Arial" w:cs="Arial"/>
          <w:sz w:val="20"/>
          <w:szCs w:val="20"/>
        </w:rPr>
      </w:pPr>
      <w:r w:rsidRPr="00FA5D67">
        <w:rPr>
          <w:rFonts w:ascii="Arial" w:hAnsi="Arial" w:cs="Arial"/>
          <w:sz w:val="20"/>
          <w:szCs w:val="20"/>
        </w:rPr>
        <w:t xml:space="preserve">Starting with no </w:t>
      </w:r>
      <w:r w:rsidR="00582A80" w:rsidRPr="00FA5D67">
        <w:rPr>
          <w:rFonts w:ascii="Arial" w:hAnsi="Arial" w:cs="Arial"/>
          <w:sz w:val="20"/>
          <w:szCs w:val="20"/>
        </w:rPr>
        <w:t>Return stack</w:t>
      </w:r>
    </w:p>
    <w:p w:rsidR="00FE7D9C" w:rsidRPr="00FA5D67" w:rsidRDefault="00FE7D9C" w:rsidP="00FE7D9C">
      <w:pPr>
        <w:spacing w:after="0"/>
        <w:ind w:left="720"/>
        <w:rPr>
          <w:rFonts w:cs="Arial"/>
          <w:sz w:val="20"/>
          <w:szCs w:val="20"/>
        </w:rPr>
      </w:pPr>
      <w:r w:rsidRPr="00FA5D67">
        <w:rPr>
          <w:rFonts w:cs="Arial"/>
          <w:sz w:val="20"/>
          <w:szCs w:val="20"/>
        </w:rPr>
        <w:t xml:space="preserve">For some embedded applications, only one or two levels of subroutine calls occur.  It is then efficient to allocate </w:t>
      </w:r>
      <w:r w:rsidR="00BB6FE3" w:rsidRPr="00FA5D67">
        <w:rPr>
          <w:rFonts w:cs="Arial"/>
          <w:sz w:val="20"/>
          <w:szCs w:val="20"/>
        </w:rPr>
        <w:t>D flip-flops for the return address</w:t>
      </w:r>
      <w:r w:rsidRPr="00FA5D67">
        <w:rPr>
          <w:rFonts w:cs="Arial"/>
          <w:sz w:val="20"/>
          <w:szCs w:val="20"/>
        </w:rPr>
        <w:t xml:space="preserve"> as opposed to a return stack RAM and its pointer register.</w:t>
      </w:r>
    </w:p>
    <w:p w:rsidR="009D452D" w:rsidRPr="00FA5D67" w:rsidRDefault="00763DDB" w:rsidP="008E189F">
      <w:pPr>
        <w:pStyle w:val="ListParagraph"/>
        <w:numPr>
          <w:ilvl w:val="2"/>
          <w:numId w:val="38"/>
        </w:numPr>
        <w:spacing w:after="0"/>
        <w:rPr>
          <w:rFonts w:ascii="Arial" w:hAnsi="Arial" w:cs="Arial"/>
          <w:sz w:val="20"/>
          <w:szCs w:val="20"/>
        </w:rPr>
      </w:pPr>
      <w:r w:rsidRPr="00FA5D67">
        <w:rPr>
          <w:rFonts w:ascii="Arial" w:hAnsi="Arial" w:cs="Arial"/>
          <w:sz w:val="20"/>
          <w:szCs w:val="20"/>
        </w:rPr>
        <w:t xml:space="preserve">Starting with no </w:t>
      </w:r>
      <w:r w:rsidR="009D452D" w:rsidRPr="00FA5D67">
        <w:rPr>
          <w:rFonts w:ascii="Arial" w:hAnsi="Arial" w:cs="Arial"/>
          <w:sz w:val="20"/>
          <w:szCs w:val="20"/>
        </w:rPr>
        <w:t>Global data memory, use data stack only</w:t>
      </w:r>
    </w:p>
    <w:p w:rsidR="00182180" w:rsidRPr="00FA5D67" w:rsidRDefault="00182180" w:rsidP="00182180">
      <w:pPr>
        <w:spacing w:after="0"/>
        <w:ind w:left="720"/>
        <w:rPr>
          <w:rFonts w:cs="Arial"/>
          <w:sz w:val="20"/>
          <w:szCs w:val="20"/>
        </w:rPr>
      </w:pPr>
      <w:proofErr w:type="gramStart"/>
      <w:r w:rsidRPr="00FA5D67">
        <w:rPr>
          <w:rFonts w:cs="Arial"/>
          <w:sz w:val="20"/>
          <w:szCs w:val="20"/>
        </w:rPr>
        <w:t>Rare, insignificant.</w:t>
      </w:r>
      <w:proofErr w:type="gramEnd"/>
    </w:p>
    <w:p w:rsidR="00843ABB" w:rsidRPr="00FA5D67" w:rsidRDefault="00843ABB" w:rsidP="008E189F">
      <w:pPr>
        <w:pStyle w:val="ListParagraph"/>
        <w:numPr>
          <w:ilvl w:val="2"/>
          <w:numId w:val="38"/>
        </w:numPr>
        <w:spacing w:after="0"/>
        <w:rPr>
          <w:rFonts w:ascii="Arial" w:hAnsi="Arial" w:cs="Arial"/>
          <w:sz w:val="20"/>
          <w:szCs w:val="20"/>
        </w:rPr>
      </w:pPr>
      <w:r w:rsidRPr="00FA5D67">
        <w:rPr>
          <w:rFonts w:ascii="Arial" w:hAnsi="Arial" w:cs="Arial"/>
          <w:sz w:val="20"/>
          <w:szCs w:val="20"/>
        </w:rPr>
        <w:t>Starting with no Data stack or Return stack</w:t>
      </w:r>
    </w:p>
    <w:p w:rsidR="00843ABB" w:rsidRPr="00FA5D67" w:rsidRDefault="00843ABB" w:rsidP="00843ABB">
      <w:pPr>
        <w:spacing w:after="0"/>
        <w:ind w:left="720"/>
        <w:rPr>
          <w:rFonts w:cs="Arial"/>
          <w:sz w:val="20"/>
          <w:szCs w:val="20"/>
        </w:rPr>
      </w:pPr>
      <w:r w:rsidRPr="00FA5D67">
        <w:rPr>
          <w:rFonts w:cs="Arial"/>
          <w:sz w:val="20"/>
          <w:szCs w:val="20"/>
        </w:rPr>
        <w:t xml:space="preserve">Changes the basic nature of the instruction set.  </w:t>
      </w:r>
      <w:r w:rsidR="007749A6" w:rsidRPr="00FA5D67">
        <w:rPr>
          <w:rFonts w:cs="Arial"/>
          <w:sz w:val="20"/>
          <w:szCs w:val="20"/>
        </w:rPr>
        <w:t>All operations are to/from data memory (e.g. an accumulator design).</w:t>
      </w:r>
    </w:p>
    <w:p w:rsidR="00E66B0F" w:rsidRPr="009026F2" w:rsidRDefault="00E66B0F" w:rsidP="00843ABB">
      <w:pPr>
        <w:spacing w:after="0"/>
        <w:ind w:left="720"/>
        <w:rPr>
          <w:rFonts w:cs="Arial"/>
        </w:rPr>
      </w:pPr>
    </w:p>
    <w:p w:rsidR="004149C6" w:rsidRDefault="004149C6" w:rsidP="008E189F">
      <w:pPr>
        <w:pStyle w:val="ListParagraph"/>
        <w:numPr>
          <w:ilvl w:val="0"/>
          <w:numId w:val="38"/>
        </w:numPr>
        <w:rPr>
          <w:rFonts w:ascii="Arial" w:hAnsi="Arial" w:cs="Arial"/>
          <w:b/>
        </w:rPr>
      </w:pPr>
      <w:r>
        <w:rPr>
          <w:rFonts w:ascii="Arial" w:hAnsi="Arial" w:cs="Arial"/>
          <w:b/>
        </w:rPr>
        <w:t>Compilers and optimization</w:t>
      </w:r>
    </w:p>
    <w:p w:rsidR="004149C6" w:rsidRPr="004149C6" w:rsidRDefault="004149C6" w:rsidP="008E189F">
      <w:pPr>
        <w:pStyle w:val="ListParagraph"/>
        <w:numPr>
          <w:ilvl w:val="1"/>
          <w:numId w:val="38"/>
        </w:numPr>
        <w:spacing w:before="240" w:after="0"/>
        <w:rPr>
          <w:rFonts w:ascii="Arial" w:hAnsi="Arial" w:cs="Arial"/>
          <w:b/>
        </w:rPr>
      </w:pPr>
      <w:r>
        <w:rPr>
          <w:rFonts w:cs="Arial"/>
        </w:rPr>
        <w:t xml:space="preserve">For embedded applications with small amounts of code, global variables are simpler than stack frame variables.  Compiler should be bright enough to decide between the various forms.  </w:t>
      </w:r>
      <w:r w:rsidR="0098798D">
        <w:rPr>
          <w:rFonts w:cs="Arial"/>
          <w:b/>
        </w:rPr>
        <w:t>12X_uP</w:t>
      </w:r>
      <w:r>
        <w:rPr>
          <w:rFonts w:cs="Arial"/>
        </w:rPr>
        <w:t xml:space="preserve"> </w:t>
      </w:r>
      <w:r w:rsidR="0098798D">
        <w:rPr>
          <w:rFonts w:cs="Arial"/>
        </w:rPr>
        <w:t>can support</w:t>
      </w:r>
      <w:r>
        <w:rPr>
          <w:rFonts w:cs="Arial"/>
        </w:rPr>
        <w:t xml:space="preserve"> thread space separate from global space, so this optimization can</w:t>
      </w:r>
      <w:r w:rsidR="00955ADD">
        <w:rPr>
          <w:rFonts w:cs="Arial"/>
        </w:rPr>
        <w:t xml:space="preserve"> generate five</w:t>
      </w:r>
      <w:r w:rsidR="003D431D">
        <w:rPr>
          <w:rFonts w:cs="Arial"/>
        </w:rPr>
        <w:t xml:space="preserve"> forms: global,</w:t>
      </w:r>
      <w:r>
        <w:rPr>
          <w:rFonts w:cs="Arial"/>
        </w:rPr>
        <w:t xml:space="preserve"> </w:t>
      </w:r>
      <w:r w:rsidR="003D431D">
        <w:rPr>
          <w:rFonts w:cs="Arial"/>
        </w:rPr>
        <w:t>thread,</w:t>
      </w:r>
      <w:r w:rsidR="002810B3">
        <w:rPr>
          <w:rFonts w:cs="Arial"/>
        </w:rPr>
        <w:t xml:space="preserve"> </w:t>
      </w:r>
      <w:r w:rsidR="00955ADD">
        <w:rPr>
          <w:rFonts w:cs="Arial"/>
        </w:rPr>
        <w:t xml:space="preserve">PC relative, </w:t>
      </w:r>
      <w:r w:rsidR="002810B3">
        <w:rPr>
          <w:rFonts w:cs="Arial"/>
        </w:rPr>
        <w:t xml:space="preserve">frame and </w:t>
      </w:r>
      <w:r>
        <w:rPr>
          <w:rFonts w:cs="Arial"/>
        </w:rPr>
        <w:t>stack allocation of variables and values.</w:t>
      </w:r>
    </w:p>
    <w:p w:rsidR="004149C6" w:rsidRPr="00E66B0F" w:rsidRDefault="004149C6" w:rsidP="008E189F">
      <w:pPr>
        <w:pStyle w:val="ListParagraph"/>
        <w:numPr>
          <w:ilvl w:val="1"/>
          <w:numId w:val="38"/>
        </w:numPr>
        <w:tabs>
          <w:tab w:val="left" w:pos="360"/>
        </w:tabs>
        <w:spacing w:before="240" w:after="0"/>
        <w:rPr>
          <w:rFonts w:ascii="Arial" w:hAnsi="Arial" w:cs="Arial"/>
          <w:b/>
        </w:rPr>
      </w:pPr>
      <w:r w:rsidRPr="00C966C4">
        <w:rPr>
          <w:rFonts w:cs="Arial"/>
        </w:rPr>
        <w:t xml:space="preserve">A sufficiently bright compiler should be able to inline subroutine calls on a case by case basis (e.g. if the parameters of the call allow simplification of the subroutine code and if there are few calls of this sort – e.g. do a cost benefit analysis).  Also in the bright category is choosing between using a stack frame and not using a stack frame (and thereby avoiding the stack frame overhead).  For the </w:t>
      </w:r>
      <w:r w:rsidR="0098798D">
        <w:rPr>
          <w:rFonts w:cs="Arial"/>
          <w:b/>
        </w:rPr>
        <w:t>12X_uP</w:t>
      </w:r>
      <w:r w:rsidRPr="00C966C4">
        <w:rPr>
          <w:rFonts w:cs="Arial"/>
        </w:rPr>
        <w:t xml:space="preserve"> architecture the stack frame overhead </w:t>
      </w:r>
      <w:r w:rsidR="00955ADD">
        <w:rPr>
          <w:rFonts w:cs="Arial"/>
        </w:rPr>
        <w:t xml:space="preserve">may </w:t>
      </w:r>
      <w:r w:rsidRPr="00C966C4">
        <w:rPr>
          <w:rFonts w:cs="Arial"/>
        </w:rPr>
        <w:t>consist of memory cycles to save/restore the previous stack frame and memory cycles to copy the parameters from the data stack to the return stack.</w:t>
      </w:r>
    </w:p>
    <w:p w:rsidR="00E66B0F" w:rsidRDefault="00E66B0F" w:rsidP="00E66B0F">
      <w:pPr>
        <w:pStyle w:val="ListParagraph"/>
        <w:tabs>
          <w:tab w:val="left" w:pos="360"/>
        </w:tabs>
        <w:spacing w:before="240" w:after="0"/>
        <w:ind w:left="360"/>
        <w:rPr>
          <w:rFonts w:ascii="Arial" w:hAnsi="Arial" w:cs="Arial"/>
          <w:b/>
        </w:rPr>
      </w:pPr>
    </w:p>
    <w:p w:rsidR="003C2CD8" w:rsidRDefault="003C68FD" w:rsidP="008E189F">
      <w:pPr>
        <w:pStyle w:val="ListParagraph"/>
        <w:numPr>
          <w:ilvl w:val="0"/>
          <w:numId w:val="38"/>
        </w:numPr>
        <w:spacing w:after="0"/>
        <w:rPr>
          <w:rFonts w:ascii="Arial" w:hAnsi="Arial" w:cs="Arial"/>
          <w:b/>
        </w:rPr>
      </w:pPr>
      <w:r>
        <w:rPr>
          <w:rFonts w:ascii="Arial" w:hAnsi="Arial" w:cs="Arial"/>
          <w:b/>
        </w:rPr>
        <w:t>References</w:t>
      </w:r>
    </w:p>
    <w:p w:rsidR="005B0D47" w:rsidRDefault="005B0D47" w:rsidP="005B0D47">
      <w:pPr>
        <w:pStyle w:val="ListParagraph"/>
        <w:spacing w:after="0"/>
        <w:ind w:left="360"/>
        <w:rPr>
          <w:rFonts w:ascii="Arial" w:hAnsi="Arial" w:cs="Arial"/>
          <w:b/>
        </w:rPr>
      </w:pPr>
    </w:p>
    <w:p w:rsidR="005B0D47" w:rsidRPr="005B0D47" w:rsidRDefault="003C68FD" w:rsidP="008E189F">
      <w:pPr>
        <w:pStyle w:val="ListParagraph"/>
        <w:numPr>
          <w:ilvl w:val="0"/>
          <w:numId w:val="38"/>
        </w:numPr>
        <w:spacing w:after="0"/>
        <w:rPr>
          <w:rFonts w:ascii="Arial" w:hAnsi="Arial" w:cs="Arial"/>
          <w:b/>
        </w:rPr>
      </w:pPr>
      <w:r>
        <w:rPr>
          <w:rFonts w:ascii="Arial" w:hAnsi="Arial" w:cs="Arial"/>
          <w:b/>
        </w:rPr>
        <w:t>Glossary</w:t>
      </w:r>
    </w:p>
    <w:p w:rsidR="005B0D47" w:rsidRDefault="005B0D47" w:rsidP="005B0D47">
      <w:pPr>
        <w:pStyle w:val="ListParagraph"/>
        <w:spacing w:after="0"/>
        <w:ind w:left="360"/>
        <w:rPr>
          <w:rFonts w:ascii="Arial" w:hAnsi="Arial" w:cs="Arial"/>
          <w:b/>
        </w:rPr>
      </w:pPr>
    </w:p>
    <w:p w:rsidR="004778FD" w:rsidRPr="004778FD" w:rsidRDefault="004778FD" w:rsidP="008E189F">
      <w:pPr>
        <w:pStyle w:val="ListParagraph"/>
        <w:numPr>
          <w:ilvl w:val="0"/>
          <w:numId w:val="38"/>
        </w:numPr>
        <w:spacing w:after="0"/>
        <w:rPr>
          <w:rFonts w:ascii="Arial" w:hAnsi="Arial" w:cs="Arial"/>
          <w:b/>
        </w:rPr>
      </w:pPr>
      <w:r w:rsidRPr="004778FD">
        <w:rPr>
          <w:rFonts w:ascii="Arial" w:hAnsi="Arial" w:cs="Arial"/>
          <w:b/>
        </w:rPr>
        <w:t xml:space="preserve">The Extended </w:t>
      </w:r>
      <w:proofErr w:type="spellStart"/>
      <w:r w:rsidR="00B063B1">
        <w:rPr>
          <w:rFonts w:ascii="Arial" w:hAnsi="Arial" w:cs="Arial"/>
          <w:b/>
        </w:rPr>
        <w:t>nX_</w:t>
      </w:r>
      <w:r w:rsidRPr="004778FD">
        <w:rPr>
          <w:rFonts w:ascii="Arial" w:hAnsi="Arial" w:cs="Arial"/>
          <w:b/>
        </w:rPr>
        <w:t>uP</w:t>
      </w:r>
      <w:proofErr w:type="spellEnd"/>
      <w:r w:rsidRPr="004778FD">
        <w:rPr>
          <w:rFonts w:ascii="Arial" w:hAnsi="Arial" w:cs="Arial"/>
          <w:b/>
        </w:rPr>
        <w:t xml:space="preserve"> Family</w:t>
      </w:r>
    </w:p>
    <w:p w:rsidR="005B0D47" w:rsidRDefault="004778FD" w:rsidP="004778FD">
      <w:pPr>
        <w:ind w:firstLine="360"/>
        <w:rPr>
          <w:rFonts w:cs="Arial"/>
        </w:rPr>
      </w:pPr>
      <w:r>
        <w:rPr>
          <w:rFonts w:cs="Arial"/>
        </w:rPr>
        <w:t>The extended processor family takes the same re</w:t>
      </w:r>
      <w:r w:rsidR="00F51D7C">
        <w:rPr>
          <w:rFonts w:cs="Arial"/>
        </w:rPr>
        <w:t xml:space="preserve">sources (LUT RAM for stacks </w:t>
      </w:r>
      <w:r>
        <w:rPr>
          <w:rFonts w:cs="Arial"/>
        </w:rPr>
        <w:t xml:space="preserve">or register file, Block RAM for main or cache memory </w:t>
      </w:r>
      <w:r w:rsidR="00B063B1">
        <w:rPr>
          <w:rFonts w:cs="Arial"/>
        </w:rPr>
        <w:t xml:space="preserve">and </w:t>
      </w:r>
      <w:r>
        <w:rPr>
          <w:rFonts w:cs="Arial"/>
        </w:rPr>
        <w:t xml:space="preserve">“load-store” access to main memory) and considers a wide range of word sizes from 6 to 64 bits.  </w:t>
      </w:r>
      <w:r w:rsidR="005B0D47">
        <w:rPr>
          <w:rFonts w:cs="Arial"/>
        </w:rPr>
        <w:t xml:space="preserve">Load and store accommodate a variety of submultiple data sizes (such as 8/16/32/64 or 6/12/24/48 or 9/18/36/72).  </w:t>
      </w:r>
    </w:p>
    <w:p w:rsidR="00F51D7C" w:rsidRDefault="005B0D47" w:rsidP="004778FD">
      <w:pPr>
        <w:ind w:firstLine="360"/>
        <w:rPr>
          <w:rFonts w:cs="Arial"/>
        </w:rPr>
      </w:pPr>
      <w:r>
        <w:rPr>
          <w:rFonts w:cs="Arial"/>
        </w:rPr>
        <w:t>Word size and address size are assumed to be similar.  Larger word sizes naturally lead to larger program sizes, higher performance and larger stack or register files.  The same set of op-codes may not be present for the various word sizes.  However, the default ALU operation word size is the register size.</w:t>
      </w:r>
    </w:p>
    <w:p w:rsidR="00B95893" w:rsidRDefault="004778FD" w:rsidP="004778FD">
      <w:pPr>
        <w:ind w:firstLine="360"/>
        <w:rPr>
          <w:rFonts w:cs="Arial"/>
        </w:rPr>
      </w:pPr>
      <w:r>
        <w:rPr>
          <w:rFonts w:cs="Arial"/>
        </w:rPr>
        <w:lastRenderedPageBreak/>
        <w:t xml:space="preserve">In all word sizes, the RISC instruction set uses 5-bit register designators and at least a 5-bit op-code.  </w:t>
      </w:r>
    </w:p>
    <w:p w:rsidR="00C84B43" w:rsidRDefault="004778FD" w:rsidP="004778FD">
      <w:pPr>
        <w:ind w:firstLine="360"/>
        <w:rPr>
          <w:rFonts w:cs="Arial"/>
        </w:rPr>
      </w:pPr>
      <w:r>
        <w:rPr>
          <w:rFonts w:cs="Arial"/>
        </w:rPr>
        <w:t>Th</w:t>
      </w:r>
      <w:r w:rsidR="00B95893">
        <w:rPr>
          <w:rFonts w:cs="Arial"/>
        </w:rPr>
        <w:t>e instruction sets are</w:t>
      </w:r>
      <w:r>
        <w:rPr>
          <w:rFonts w:cs="Arial"/>
        </w:rPr>
        <w:t xml:space="preserve"> most easily expressed </w:t>
      </w:r>
      <w:r w:rsidR="00B95893">
        <w:rPr>
          <w:rFonts w:cs="Arial"/>
        </w:rPr>
        <w:t xml:space="preserve">in a generalized form </w:t>
      </w:r>
      <w:r>
        <w:rPr>
          <w:rFonts w:cs="Arial"/>
        </w:rPr>
        <w:t>by using 6, 8, 9 or 12-bit instruction chunks</w:t>
      </w:r>
      <w:r w:rsidR="00F51D7C">
        <w:rPr>
          <w:rFonts w:cs="Arial"/>
        </w:rPr>
        <w:t>.  The shift and load of the chunks into the instruction register includes the comma bits so that they can be part of the instruction decode.</w:t>
      </w:r>
    </w:p>
    <w:p w:rsidR="004778FD" w:rsidRDefault="004778FD" w:rsidP="008E189F">
      <w:pPr>
        <w:pStyle w:val="ListParagraph"/>
        <w:numPr>
          <w:ilvl w:val="1"/>
          <w:numId w:val="38"/>
        </w:numPr>
        <w:spacing w:after="0"/>
        <w:rPr>
          <w:rFonts w:ascii="Arial" w:hAnsi="Arial" w:cs="Arial"/>
          <w:b/>
        </w:rPr>
      </w:pPr>
      <w:r w:rsidRPr="004778FD">
        <w:rPr>
          <w:rFonts w:ascii="Arial" w:hAnsi="Arial" w:cs="Arial"/>
          <w:b/>
        </w:rPr>
        <w:t>Six bit chunks</w:t>
      </w:r>
    </w:p>
    <w:p w:rsidR="00F51D7C" w:rsidRDefault="004778FD" w:rsidP="00F51D7C">
      <w:pPr>
        <w:pStyle w:val="ListParagraph"/>
        <w:spacing w:after="0"/>
        <w:ind w:left="360" w:firstLine="360"/>
        <w:rPr>
          <w:rFonts w:cs="Arial"/>
        </w:rPr>
      </w:pPr>
      <w:r>
        <w:rPr>
          <w:rFonts w:cs="Arial"/>
        </w:rPr>
        <w:t>The comma code</w:t>
      </w:r>
      <w:r w:rsidR="00B95893">
        <w:rPr>
          <w:rFonts w:cs="Arial"/>
        </w:rPr>
        <w:t xml:space="preserve"> (e.g. termination flag)</w:t>
      </w:r>
      <w:r>
        <w:rPr>
          <w:rFonts w:cs="Arial"/>
        </w:rPr>
        <w:t xml:space="preserve"> takes one bit leaving five.  First chunk is all op-code</w:t>
      </w:r>
      <w:r w:rsidR="00F51D7C">
        <w:rPr>
          <w:rFonts w:cs="Arial"/>
        </w:rPr>
        <w:t xml:space="preserve"> “XXXXX”</w:t>
      </w:r>
      <w:r>
        <w:rPr>
          <w:rFonts w:cs="Arial"/>
        </w:rPr>
        <w:t>, second chunk is “</w:t>
      </w:r>
      <w:r w:rsidR="00291D0A">
        <w:rPr>
          <w:rFonts w:cs="Arial"/>
        </w:rPr>
        <w:t>E</w:t>
      </w:r>
      <w:r>
        <w:rPr>
          <w:rFonts w:cs="Arial"/>
        </w:rPr>
        <w:t xml:space="preserve">” and “MNNN”.  Third is </w:t>
      </w:r>
      <w:r w:rsidR="00F51D7C">
        <w:rPr>
          <w:rFonts w:cs="Arial"/>
        </w:rPr>
        <w:t>“R” and “P”, another “X”, one “N” and N’s sign “s”.</w:t>
      </w:r>
      <w:r w:rsidR="00D15977">
        <w:rPr>
          <w:rFonts w:cs="Arial"/>
        </w:rPr>
        <w:t xml:space="preserve">  Space is made in the 32 op-codes for push immedia</w:t>
      </w:r>
      <w:r w:rsidR="003345DE">
        <w:rPr>
          <w:rFonts w:cs="Arial"/>
        </w:rPr>
        <w:t>te (both 6-bit and 12-bit).  Making</w:t>
      </w:r>
      <w:r w:rsidR="006306CE">
        <w:rPr>
          <w:rFonts w:cs="Arial"/>
        </w:rPr>
        <w:t xml:space="preserve"> op-code</w:t>
      </w:r>
      <w:r w:rsidR="003345DE">
        <w:rPr>
          <w:rFonts w:cs="Arial"/>
        </w:rPr>
        <w:t xml:space="preserve"> space for </w:t>
      </w:r>
      <w:r w:rsidR="006306CE">
        <w:rPr>
          <w:rFonts w:cs="Arial"/>
        </w:rPr>
        <w:t>load/</w:t>
      </w:r>
      <w:r w:rsidR="003345DE">
        <w:rPr>
          <w:rFonts w:cs="Arial"/>
        </w:rPr>
        <w:t>p</w:t>
      </w:r>
      <w:r w:rsidR="00D15977">
        <w:rPr>
          <w:rFonts w:cs="Arial"/>
        </w:rPr>
        <w:t xml:space="preserve">ush </w:t>
      </w:r>
      <w:proofErr w:type="gramStart"/>
      <w:r w:rsidR="00D15977">
        <w:rPr>
          <w:rFonts w:cs="Arial"/>
        </w:rPr>
        <w:t>L(</w:t>
      </w:r>
      <w:proofErr w:type="gramEnd"/>
      <w:r w:rsidR="00D15977">
        <w:rPr>
          <w:rFonts w:cs="Arial"/>
        </w:rPr>
        <w:t>LN)</w:t>
      </w:r>
      <w:r w:rsidR="003345DE">
        <w:rPr>
          <w:rFonts w:cs="Arial"/>
        </w:rPr>
        <w:t xml:space="preserve"> is impractical</w:t>
      </w:r>
      <w:r w:rsidR="00D15977">
        <w:rPr>
          <w:rFonts w:cs="Arial"/>
        </w:rPr>
        <w:t>.</w:t>
      </w:r>
    </w:p>
    <w:p w:rsidR="004778FD" w:rsidRPr="004778FD" w:rsidRDefault="00F51D7C" w:rsidP="00F51D7C">
      <w:pPr>
        <w:pStyle w:val="ListParagraph"/>
        <w:spacing w:after="0"/>
        <w:ind w:left="360" w:firstLine="360"/>
        <w:rPr>
          <w:rFonts w:cs="Arial"/>
        </w:rPr>
      </w:pPr>
      <w:r>
        <w:rPr>
          <w:rFonts w:cs="Arial"/>
        </w:rPr>
        <w:t>For RISC instructions, first chunk is op-code, second chunk is the “D” register, third chunk is the “R” register, fourth chunk is the “S” register and the fifth chunk is more op-code.  Thus, a RISC op-code can have zero (such as increment), one (replace add) or two (three register add) operand meanings.</w:t>
      </w:r>
    </w:p>
    <w:p w:rsidR="004778FD" w:rsidRDefault="004778FD" w:rsidP="008E189F">
      <w:pPr>
        <w:pStyle w:val="ListParagraph"/>
        <w:numPr>
          <w:ilvl w:val="1"/>
          <w:numId w:val="38"/>
        </w:numPr>
        <w:spacing w:after="0"/>
        <w:rPr>
          <w:rFonts w:ascii="Arial" w:hAnsi="Arial" w:cs="Arial"/>
          <w:b/>
        </w:rPr>
      </w:pPr>
      <w:r>
        <w:rPr>
          <w:rFonts w:ascii="Arial" w:hAnsi="Arial" w:cs="Arial"/>
          <w:b/>
        </w:rPr>
        <w:t>Eight bit chunks</w:t>
      </w:r>
    </w:p>
    <w:p w:rsidR="004778FD" w:rsidRPr="005B0D47" w:rsidRDefault="005B0D47" w:rsidP="00C242EA">
      <w:pPr>
        <w:spacing w:after="0"/>
        <w:ind w:left="360" w:firstLine="360"/>
        <w:rPr>
          <w:rFonts w:cs="Arial"/>
        </w:rPr>
      </w:pPr>
      <w:r>
        <w:rPr>
          <w:rFonts w:cs="Arial"/>
        </w:rPr>
        <w:t>With</w:t>
      </w:r>
      <w:r w:rsidR="00D2783B">
        <w:rPr>
          <w:rFonts w:cs="Arial"/>
        </w:rPr>
        <w:t xml:space="preserve"> two more bits per chunk, the “E</w:t>
      </w:r>
      <w:r>
        <w:rPr>
          <w:rFonts w:cs="Arial"/>
        </w:rPr>
        <w:t>” and “P” can move to the first chunk.  Addition</w:t>
      </w:r>
      <w:r w:rsidR="006D113F">
        <w:rPr>
          <w:rFonts w:cs="Arial"/>
        </w:rPr>
        <w:t>al</w:t>
      </w:r>
      <w:r>
        <w:rPr>
          <w:rFonts w:cs="Arial"/>
        </w:rPr>
        <w:t xml:space="preserve"> stack pointers can be addressed in the second chunk</w:t>
      </w:r>
      <w:r w:rsidR="005D54BA">
        <w:rPr>
          <w:rFonts w:cs="Arial"/>
        </w:rPr>
        <w:t>, as well as more “N” bits</w:t>
      </w:r>
      <w:r>
        <w:rPr>
          <w:rFonts w:cs="Arial"/>
        </w:rPr>
        <w:t>.</w:t>
      </w:r>
    </w:p>
    <w:p w:rsidR="004778FD" w:rsidRDefault="004778FD" w:rsidP="008E189F">
      <w:pPr>
        <w:pStyle w:val="ListParagraph"/>
        <w:numPr>
          <w:ilvl w:val="1"/>
          <w:numId w:val="38"/>
        </w:numPr>
        <w:spacing w:after="0"/>
        <w:rPr>
          <w:rFonts w:ascii="Arial" w:hAnsi="Arial" w:cs="Arial"/>
          <w:b/>
        </w:rPr>
      </w:pPr>
      <w:r>
        <w:rPr>
          <w:rFonts w:ascii="Arial" w:hAnsi="Arial" w:cs="Arial"/>
          <w:b/>
        </w:rPr>
        <w:t>Nine bit chunks</w:t>
      </w:r>
    </w:p>
    <w:p w:rsidR="00F51D7C" w:rsidRPr="00F51D7C" w:rsidRDefault="00B95893" w:rsidP="00C242EA">
      <w:pPr>
        <w:pStyle w:val="ListParagraph"/>
        <w:spacing w:after="0"/>
        <w:ind w:left="360" w:firstLine="360"/>
        <w:rPr>
          <w:rFonts w:cs="Arial"/>
        </w:rPr>
      </w:pPr>
      <w:proofErr w:type="gramStart"/>
      <w:r>
        <w:rPr>
          <w:rFonts w:cs="Arial"/>
        </w:rPr>
        <w:t>Similar to eight-bit chunks.</w:t>
      </w:r>
      <w:proofErr w:type="gramEnd"/>
    </w:p>
    <w:p w:rsidR="00F51D7C" w:rsidRDefault="00C242EA" w:rsidP="008E189F">
      <w:pPr>
        <w:pStyle w:val="ListParagraph"/>
        <w:numPr>
          <w:ilvl w:val="1"/>
          <w:numId w:val="38"/>
        </w:numPr>
        <w:spacing w:after="0"/>
        <w:rPr>
          <w:rFonts w:ascii="Arial" w:hAnsi="Arial" w:cs="Arial"/>
          <w:b/>
        </w:rPr>
      </w:pPr>
      <w:r>
        <w:rPr>
          <w:rFonts w:ascii="Arial" w:hAnsi="Arial" w:cs="Arial"/>
          <w:b/>
        </w:rPr>
        <w:t>Twelve bit chunks</w:t>
      </w:r>
    </w:p>
    <w:p w:rsidR="00C242EA" w:rsidRDefault="00C242EA" w:rsidP="00C242EA">
      <w:pPr>
        <w:pStyle w:val="ListParagraph"/>
        <w:spacing w:after="0"/>
        <w:ind w:left="360" w:firstLine="360"/>
        <w:rPr>
          <w:rFonts w:cs="Arial"/>
        </w:rPr>
      </w:pPr>
      <w:r>
        <w:rPr>
          <w:rFonts w:cs="Arial"/>
        </w:rPr>
        <w:t>See section 1.3.</w:t>
      </w:r>
    </w:p>
    <w:p w:rsidR="00C242EA" w:rsidRDefault="00C242EA" w:rsidP="008E189F">
      <w:pPr>
        <w:pStyle w:val="ListParagraph"/>
        <w:numPr>
          <w:ilvl w:val="1"/>
          <w:numId w:val="38"/>
        </w:numPr>
        <w:spacing w:after="0"/>
        <w:rPr>
          <w:rFonts w:ascii="Arial" w:hAnsi="Arial" w:cs="Arial"/>
          <w:b/>
        </w:rPr>
      </w:pPr>
      <w:r>
        <w:rPr>
          <w:rFonts w:ascii="Arial" w:hAnsi="Arial" w:cs="Arial"/>
          <w:b/>
        </w:rPr>
        <w:t>Experimental Variations</w:t>
      </w:r>
    </w:p>
    <w:p w:rsidR="00C242EA" w:rsidRPr="00C242EA" w:rsidRDefault="00C242EA" w:rsidP="00C242EA">
      <w:pPr>
        <w:spacing w:after="0"/>
        <w:ind w:firstLine="720"/>
        <w:rPr>
          <w:rFonts w:cs="Arial"/>
        </w:rPr>
      </w:pPr>
      <w:r w:rsidRPr="00C242EA">
        <w:rPr>
          <w:rFonts w:cs="Arial"/>
        </w:rPr>
        <w:t>Given that the12X_12uP has reached ~1K LUTs and needs to be rewritten to use a fixed data path, ther</w:t>
      </w:r>
      <w:r w:rsidR="0070149F">
        <w:rPr>
          <w:rFonts w:cs="Arial"/>
        </w:rPr>
        <w:t>e are the issues of how</w:t>
      </w:r>
      <w:r w:rsidRPr="00C242EA">
        <w:rPr>
          <w:rFonts w:cs="Arial"/>
        </w:rPr>
        <w:t xml:space="preserve"> other approaches </w:t>
      </w:r>
      <w:r w:rsidRPr="001B636F">
        <w:rPr>
          <w:rFonts w:cs="Arial"/>
          <w:b/>
        </w:rPr>
        <w:t>compare</w:t>
      </w:r>
      <w:r w:rsidR="0070149F" w:rsidRPr="001B636F">
        <w:rPr>
          <w:rFonts w:cs="Arial"/>
          <w:b/>
        </w:rPr>
        <w:t xml:space="preserve"> in LUT count, </w:t>
      </w:r>
      <w:proofErr w:type="spellStart"/>
      <w:r w:rsidR="0070149F" w:rsidRPr="001B636F">
        <w:rPr>
          <w:rFonts w:cs="Arial"/>
          <w:b/>
        </w:rPr>
        <w:t>Fmax</w:t>
      </w:r>
      <w:proofErr w:type="spellEnd"/>
      <w:r w:rsidR="0070149F" w:rsidRPr="001B636F">
        <w:rPr>
          <w:rFonts w:cs="Arial"/>
          <w:b/>
        </w:rPr>
        <w:t xml:space="preserve"> and code density</w:t>
      </w:r>
      <w:r w:rsidR="0070149F">
        <w:rPr>
          <w:rFonts w:cs="Arial"/>
        </w:rPr>
        <w:t>.</w:t>
      </w:r>
    </w:p>
    <w:p w:rsidR="00C242EA" w:rsidRPr="00C242EA" w:rsidRDefault="00C242EA" w:rsidP="00C242EA">
      <w:pPr>
        <w:pStyle w:val="ListParagraph"/>
        <w:numPr>
          <w:ilvl w:val="2"/>
          <w:numId w:val="43"/>
        </w:numPr>
        <w:spacing w:after="0"/>
        <w:rPr>
          <w:rFonts w:cs="Arial"/>
        </w:rPr>
      </w:pPr>
      <w:r w:rsidRPr="00C242EA">
        <w:rPr>
          <w:rFonts w:cs="Arial"/>
        </w:rPr>
        <w:t>“RISC” using 24-bit instructions and 6-bit register fields</w:t>
      </w:r>
    </w:p>
    <w:p w:rsidR="00C242EA" w:rsidRPr="00C242EA" w:rsidRDefault="00C242EA" w:rsidP="00C242EA">
      <w:pPr>
        <w:pStyle w:val="ListParagraph"/>
        <w:numPr>
          <w:ilvl w:val="2"/>
          <w:numId w:val="44"/>
        </w:numPr>
        <w:spacing w:after="0"/>
        <w:rPr>
          <w:rFonts w:cs="Arial"/>
        </w:rPr>
      </w:pPr>
      <w:r w:rsidRPr="00C242EA">
        <w:rPr>
          <w:rFonts w:cs="Arial"/>
        </w:rPr>
        <w:t>Simple Stack Machine using 6-bit instructions</w:t>
      </w:r>
    </w:p>
    <w:p w:rsidR="00261FAF" w:rsidRDefault="00261FAF" w:rsidP="00C242EA">
      <w:pPr>
        <w:pStyle w:val="ListParagraph"/>
        <w:numPr>
          <w:ilvl w:val="2"/>
          <w:numId w:val="45"/>
        </w:numPr>
        <w:spacing w:after="0"/>
        <w:rPr>
          <w:rFonts w:cs="Arial"/>
        </w:rPr>
      </w:pPr>
      <w:r>
        <w:rPr>
          <w:rFonts w:cs="Arial"/>
        </w:rPr>
        <w:t>16-bit chunks with evens being subroutine calls and odds being instructions</w:t>
      </w:r>
    </w:p>
    <w:p w:rsidR="00261FAF" w:rsidRDefault="00261FAF" w:rsidP="00C242EA">
      <w:pPr>
        <w:pStyle w:val="ListParagraph"/>
        <w:numPr>
          <w:ilvl w:val="2"/>
          <w:numId w:val="45"/>
        </w:numPr>
        <w:spacing w:after="0"/>
        <w:rPr>
          <w:rFonts w:cs="Arial"/>
        </w:rPr>
      </w:pPr>
      <w:r>
        <w:rPr>
          <w:rFonts w:cs="Arial"/>
        </w:rPr>
        <w:t>16-bit chunks with additional bits for: op-code, stack, stack offset &amp; 9.5.3</w:t>
      </w:r>
    </w:p>
    <w:p w:rsidR="00C242EA" w:rsidRDefault="00C242EA" w:rsidP="00C242EA">
      <w:pPr>
        <w:pStyle w:val="ListParagraph"/>
        <w:numPr>
          <w:ilvl w:val="2"/>
          <w:numId w:val="45"/>
        </w:numPr>
        <w:spacing w:after="0"/>
        <w:rPr>
          <w:rFonts w:cs="Arial"/>
        </w:rPr>
      </w:pPr>
      <w:r w:rsidRPr="00C242EA">
        <w:rPr>
          <w:rFonts w:cs="Arial"/>
        </w:rPr>
        <w:t>Stack in dual port block memory (two clocks/instruction</w:t>
      </w:r>
      <w:r w:rsidR="0070149F">
        <w:rPr>
          <w:rFonts w:cs="Arial"/>
        </w:rPr>
        <w:t>, stack locations addressable</w:t>
      </w:r>
      <w:r w:rsidRPr="00C242EA">
        <w:rPr>
          <w:rFonts w:cs="Arial"/>
        </w:rPr>
        <w:t>)</w:t>
      </w:r>
    </w:p>
    <w:p w:rsidR="001B636F" w:rsidRDefault="001B636F" w:rsidP="00C242EA">
      <w:pPr>
        <w:pStyle w:val="ListParagraph"/>
        <w:numPr>
          <w:ilvl w:val="2"/>
          <w:numId w:val="45"/>
        </w:numPr>
        <w:spacing w:after="0"/>
        <w:rPr>
          <w:rFonts w:cs="Arial"/>
        </w:rPr>
      </w:pPr>
      <w:r>
        <w:rPr>
          <w:rFonts w:cs="Arial"/>
        </w:rPr>
        <w:t>Program as a VHDL array constant (and it’s optimization) with/without block RAM</w:t>
      </w:r>
    </w:p>
    <w:p w:rsidR="001B636F" w:rsidRDefault="001B636F" w:rsidP="00C242EA">
      <w:pPr>
        <w:pStyle w:val="ListParagraph"/>
        <w:numPr>
          <w:ilvl w:val="2"/>
          <w:numId w:val="45"/>
        </w:numPr>
        <w:spacing w:after="0"/>
        <w:rPr>
          <w:rFonts w:cs="Arial"/>
        </w:rPr>
      </w:pPr>
      <w:r>
        <w:rPr>
          <w:rFonts w:cs="Arial"/>
        </w:rPr>
        <w:t>Effect of moving ALU operations to DSP block</w:t>
      </w:r>
    </w:p>
    <w:p w:rsidR="001B636F" w:rsidRPr="00C242EA" w:rsidRDefault="001F1D4D" w:rsidP="00C242EA">
      <w:pPr>
        <w:pStyle w:val="ListParagraph"/>
        <w:numPr>
          <w:ilvl w:val="2"/>
          <w:numId w:val="45"/>
        </w:numPr>
        <w:spacing w:after="0"/>
        <w:rPr>
          <w:rFonts w:cs="Arial"/>
        </w:rPr>
      </w:pPr>
      <w:r>
        <w:rPr>
          <w:rFonts w:cs="Arial"/>
        </w:rPr>
        <w:t>TBD</w:t>
      </w:r>
    </w:p>
    <w:p w:rsidR="00C242EA" w:rsidRDefault="00C242EA" w:rsidP="00C242EA">
      <w:pPr>
        <w:pStyle w:val="ListParagraph"/>
        <w:numPr>
          <w:ilvl w:val="1"/>
          <w:numId w:val="38"/>
        </w:numPr>
        <w:spacing w:after="0"/>
        <w:rPr>
          <w:rFonts w:ascii="Arial" w:hAnsi="Arial" w:cs="Arial"/>
          <w:b/>
        </w:rPr>
      </w:pPr>
      <w:r>
        <w:rPr>
          <w:rFonts w:ascii="Arial" w:hAnsi="Arial" w:cs="Arial"/>
          <w:b/>
        </w:rPr>
        <w:t>TBD</w:t>
      </w:r>
    </w:p>
    <w:p w:rsidR="00AA2AAB" w:rsidRPr="00AA2AAB" w:rsidRDefault="00AA2AAB" w:rsidP="00AA2AAB">
      <w:pPr>
        <w:pStyle w:val="ListParagraph"/>
        <w:rPr>
          <w:rFonts w:ascii="Arial" w:hAnsi="Arial" w:cs="Arial"/>
          <w:b/>
        </w:rPr>
      </w:pPr>
    </w:p>
    <w:p w:rsidR="00AA2AAB" w:rsidRDefault="00AA2AAB" w:rsidP="008E189F">
      <w:pPr>
        <w:pStyle w:val="ListParagraph"/>
        <w:numPr>
          <w:ilvl w:val="0"/>
          <w:numId w:val="38"/>
        </w:numPr>
        <w:spacing w:after="0"/>
        <w:rPr>
          <w:rFonts w:ascii="Arial" w:hAnsi="Arial" w:cs="Arial"/>
          <w:b/>
        </w:rPr>
      </w:pPr>
      <w:r>
        <w:rPr>
          <w:rFonts w:ascii="Arial" w:hAnsi="Arial" w:cs="Arial"/>
          <w:b/>
        </w:rPr>
        <w:t>Debug and Test Sequence</w:t>
      </w:r>
    </w:p>
    <w:p w:rsidR="00AA2AAB" w:rsidRDefault="00AA2AAB" w:rsidP="00AA2AAB">
      <w:pPr>
        <w:pStyle w:val="ListParagraph"/>
        <w:spacing w:after="0"/>
        <w:ind w:left="360" w:firstLine="360"/>
        <w:rPr>
          <w:rFonts w:cs="Arial"/>
        </w:rPr>
      </w:pPr>
      <w:r>
        <w:rPr>
          <w:rFonts w:cs="Arial"/>
        </w:rPr>
        <w:t>The development sequence is to implement a few instructions and implement a corresponding test.  On power-up the sequence of tests is executed with a halt at the end of any failing test.  The halt displays either the instruction address or the fault code (to an eight-bit or more LED string).  Sequencing beyond the halt is via a push button (there being a “reset” and a “continue” push button).</w:t>
      </w:r>
    </w:p>
    <w:p w:rsidR="004C2E9F" w:rsidRPr="004C2E9F" w:rsidRDefault="00AA2AAB" w:rsidP="004C2E9F">
      <w:pPr>
        <w:pStyle w:val="ListParagraph"/>
        <w:spacing w:after="0"/>
        <w:ind w:left="360" w:firstLine="360"/>
        <w:rPr>
          <w:rFonts w:cs="Arial"/>
        </w:rPr>
      </w:pPr>
      <w:r>
        <w:rPr>
          <w:rFonts w:cs="Arial"/>
        </w:rPr>
        <w:t xml:space="preserve">The initial implementation is for a </w:t>
      </w:r>
      <w:proofErr w:type="spellStart"/>
      <w:r>
        <w:rPr>
          <w:rFonts w:cs="Arial"/>
        </w:rPr>
        <w:t>Zynq</w:t>
      </w:r>
      <w:proofErr w:type="spellEnd"/>
      <w:r>
        <w:rPr>
          <w:rFonts w:cs="Arial"/>
        </w:rPr>
        <w:t xml:space="preserve"> “Zed Board” as this allows use of 6LUTs, quad port LUT RAM and the DSP ALU for logic as well as arithmetic.</w:t>
      </w:r>
      <w:r w:rsidR="004C2E9F">
        <w:rPr>
          <w:rFonts w:cs="Arial"/>
        </w:rPr>
        <w:t xml:space="preserve">  The LS9 micro-board (Spartan-6) is also usable.</w:t>
      </w:r>
    </w:p>
    <w:p w:rsidR="00B96402" w:rsidRDefault="00B96402" w:rsidP="008E189F">
      <w:pPr>
        <w:pStyle w:val="ListParagraph"/>
        <w:numPr>
          <w:ilvl w:val="1"/>
          <w:numId w:val="38"/>
        </w:numPr>
        <w:spacing w:after="0"/>
        <w:ind w:left="720" w:hanging="360"/>
        <w:rPr>
          <w:rFonts w:ascii="Arial" w:hAnsi="Arial" w:cs="Arial"/>
          <w:b/>
        </w:rPr>
      </w:pPr>
      <w:r>
        <w:rPr>
          <w:rFonts w:ascii="Arial" w:hAnsi="Arial" w:cs="Arial"/>
          <w:b/>
        </w:rPr>
        <w:lastRenderedPageBreak/>
        <w:t xml:space="preserve">Hello World for FPGAs </w:t>
      </w:r>
      <w:r w:rsidRPr="004C2E9F">
        <w:rPr>
          <w:rFonts w:ascii="Arial" w:hAnsi="Arial" w:cs="Arial"/>
        </w:rPr>
        <w:t>(completed Oct. 9, 2015</w:t>
      </w:r>
      <w:r>
        <w:rPr>
          <w:rFonts w:ascii="Arial" w:hAnsi="Arial" w:cs="Arial"/>
        </w:rPr>
        <w:t xml:space="preserve"> using LX9 micro-board</w:t>
      </w:r>
      <w:r w:rsidRPr="004C2E9F">
        <w:rPr>
          <w:rFonts w:ascii="Arial" w:hAnsi="Arial" w:cs="Arial"/>
        </w:rPr>
        <w:t>)</w:t>
      </w:r>
    </w:p>
    <w:p w:rsidR="00B96402" w:rsidRDefault="00B96402" w:rsidP="00533EA2">
      <w:pPr>
        <w:pStyle w:val="ListParagraph"/>
        <w:spacing w:after="0"/>
        <w:ind w:left="360" w:firstLine="360"/>
        <w:rPr>
          <w:rFonts w:cs="Arial"/>
        </w:rPr>
      </w:pPr>
      <w:r w:rsidRPr="00025C10">
        <w:rPr>
          <w:rFonts w:cs="Arial"/>
        </w:rPr>
        <w:t>A 36-bit counter is imple</w:t>
      </w:r>
      <w:r w:rsidR="00F50041">
        <w:rPr>
          <w:rFonts w:cs="Arial"/>
        </w:rPr>
        <w:t>mented by three 12-bit words.  Only four in</w:t>
      </w:r>
      <w:r w:rsidRPr="00025C10">
        <w:rPr>
          <w:rFonts w:cs="Arial"/>
        </w:rPr>
        <w:t xml:space="preserve">structions </w:t>
      </w:r>
      <w:r w:rsidR="00F50041">
        <w:rPr>
          <w:rFonts w:cs="Arial"/>
        </w:rPr>
        <w:t xml:space="preserve">are </w:t>
      </w:r>
      <w:r w:rsidRPr="00025C10">
        <w:rPr>
          <w:rFonts w:cs="Arial"/>
        </w:rPr>
        <w:t>required: LDI, INC,</w:t>
      </w:r>
      <w:r>
        <w:rPr>
          <w:rFonts w:cs="Arial"/>
        </w:rPr>
        <w:t xml:space="preserve"> BRNZ/BRZ and OUT.</w:t>
      </w:r>
    </w:p>
    <w:p w:rsidR="00160629" w:rsidRPr="005B0D47" w:rsidRDefault="00160629" w:rsidP="00533EA2">
      <w:pPr>
        <w:pStyle w:val="ListParagraph"/>
        <w:spacing w:after="0"/>
        <w:ind w:left="360" w:firstLine="360"/>
        <w:rPr>
          <w:rFonts w:cs="Arial"/>
        </w:rPr>
      </w:pPr>
    </w:p>
    <w:p w:rsidR="00AA2AAB" w:rsidRDefault="00B96402" w:rsidP="008E189F">
      <w:pPr>
        <w:pStyle w:val="ListParagraph"/>
        <w:numPr>
          <w:ilvl w:val="1"/>
          <w:numId w:val="38"/>
        </w:numPr>
        <w:spacing w:after="0"/>
        <w:rPr>
          <w:rFonts w:ascii="Arial" w:hAnsi="Arial" w:cs="Arial"/>
          <w:b/>
        </w:rPr>
      </w:pPr>
      <w:r>
        <w:rPr>
          <w:rFonts w:ascii="Arial" w:hAnsi="Arial" w:cs="Arial"/>
          <w:b/>
        </w:rPr>
        <w:t>Use push button as continue</w:t>
      </w:r>
      <w:r w:rsidR="004C2E9F">
        <w:rPr>
          <w:rFonts w:ascii="Arial" w:hAnsi="Arial" w:cs="Arial"/>
          <w:b/>
        </w:rPr>
        <w:t xml:space="preserve"> </w:t>
      </w:r>
      <w:r>
        <w:rPr>
          <w:rFonts w:ascii="Arial" w:hAnsi="Arial" w:cs="Arial"/>
        </w:rPr>
        <w:t>(completed Oct. 11</w:t>
      </w:r>
      <w:r w:rsidR="004C2E9F" w:rsidRPr="004C2E9F">
        <w:rPr>
          <w:rFonts w:ascii="Arial" w:hAnsi="Arial" w:cs="Arial"/>
        </w:rPr>
        <w:t>, 2015</w:t>
      </w:r>
      <w:r w:rsidR="004C2E9F">
        <w:rPr>
          <w:rFonts w:ascii="Arial" w:hAnsi="Arial" w:cs="Arial"/>
        </w:rPr>
        <w:t xml:space="preserve"> using LX9 micro-board</w:t>
      </w:r>
      <w:r w:rsidR="004C2E9F" w:rsidRPr="004C2E9F">
        <w:rPr>
          <w:rFonts w:ascii="Arial" w:hAnsi="Arial" w:cs="Arial"/>
        </w:rPr>
        <w:t>)</w:t>
      </w:r>
    </w:p>
    <w:p w:rsidR="005B0D47" w:rsidRDefault="00AA2AAB" w:rsidP="00AA2AAB">
      <w:pPr>
        <w:pStyle w:val="ListParagraph"/>
        <w:spacing w:after="0"/>
        <w:ind w:left="360" w:firstLine="360"/>
        <w:rPr>
          <w:rFonts w:cs="Arial"/>
        </w:rPr>
      </w:pPr>
      <w:r>
        <w:rPr>
          <w:rFonts w:cs="Arial"/>
        </w:rPr>
        <w:t>A 36-bit counter is implemented by three 12-bit words</w:t>
      </w:r>
      <w:r w:rsidR="00F50041">
        <w:rPr>
          <w:rFonts w:cs="Arial"/>
        </w:rPr>
        <w:t xml:space="preserve"> on the stack</w:t>
      </w:r>
      <w:r>
        <w:rPr>
          <w:rFonts w:cs="Arial"/>
        </w:rPr>
        <w:t xml:space="preserve">.  Instructions required are: </w:t>
      </w:r>
      <w:r w:rsidR="00B96402">
        <w:rPr>
          <w:rFonts w:cs="Arial"/>
        </w:rPr>
        <w:t xml:space="preserve">LDI, INC, </w:t>
      </w:r>
      <w:r w:rsidR="00B55531">
        <w:rPr>
          <w:rFonts w:cs="Arial"/>
        </w:rPr>
        <w:t xml:space="preserve">CALL, BR, </w:t>
      </w:r>
      <w:r w:rsidR="00B96402">
        <w:rPr>
          <w:rFonts w:cs="Arial"/>
        </w:rPr>
        <w:t xml:space="preserve">BRNZ/BRZ, IN, </w:t>
      </w:r>
      <w:r w:rsidR="004C2E9F">
        <w:rPr>
          <w:rFonts w:cs="Arial"/>
        </w:rPr>
        <w:t>OUT</w:t>
      </w:r>
      <w:r w:rsidR="00B96402">
        <w:rPr>
          <w:rFonts w:cs="Arial"/>
        </w:rPr>
        <w:t xml:space="preserve"> and ANDI</w:t>
      </w:r>
      <w:r>
        <w:rPr>
          <w:rFonts w:cs="Arial"/>
        </w:rPr>
        <w:t>.</w:t>
      </w:r>
    </w:p>
    <w:p w:rsidR="00160629" w:rsidRPr="005B0D47" w:rsidRDefault="00160629" w:rsidP="00AA2AAB">
      <w:pPr>
        <w:pStyle w:val="ListParagraph"/>
        <w:spacing w:after="0"/>
        <w:ind w:left="360" w:firstLine="360"/>
        <w:rPr>
          <w:rFonts w:cs="Arial"/>
        </w:rPr>
      </w:pPr>
    </w:p>
    <w:p w:rsidR="008956D5" w:rsidRPr="008956D5" w:rsidRDefault="008956D5" w:rsidP="008E189F">
      <w:pPr>
        <w:pStyle w:val="ListParagraph"/>
        <w:numPr>
          <w:ilvl w:val="1"/>
          <w:numId w:val="38"/>
        </w:numPr>
        <w:spacing w:after="0"/>
        <w:rPr>
          <w:rFonts w:ascii="Arial" w:hAnsi="Arial" w:cs="Arial"/>
          <w:b/>
        </w:rPr>
      </w:pPr>
      <w:r>
        <w:rPr>
          <w:rFonts w:ascii="Arial" w:hAnsi="Arial" w:cs="Arial"/>
          <w:b/>
        </w:rPr>
        <w:t xml:space="preserve">Full instruction set </w:t>
      </w:r>
      <w:r>
        <w:rPr>
          <w:rFonts w:ascii="Arial" w:hAnsi="Arial" w:cs="Arial"/>
        </w:rPr>
        <w:t>(complete Nov. 2, 2015</w:t>
      </w:r>
      <w:r w:rsidR="00A92696">
        <w:rPr>
          <w:rFonts w:ascii="Arial" w:hAnsi="Arial" w:cs="Arial"/>
        </w:rPr>
        <w:t xml:space="preserve">, no ALU 12-bit </w:t>
      </w:r>
      <w:proofErr w:type="spellStart"/>
      <w:r w:rsidR="00A92696">
        <w:rPr>
          <w:rFonts w:ascii="Arial" w:hAnsi="Arial" w:cs="Arial"/>
        </w:rPr>
        <w:t>imm</w:t>
      </w:r>
      <w:proofErr w:type="spellEnd"/>
      <w:r w:rsidR="00FE6454">
        <w:rPr>
          <w:rFonts w:ascii="Arial" w:hAnsi="Arial" w:cs="Arial"/>
        </w:rPr>
        <w:t xml:space="preserve">, no shift, no </w:t>
      </w:r>
      <w:proofErr w:type="spellStart"/>
      <w:r w:rsidR="00FE6454">
        <w:rPr>
          <w:rFonts w:ascii="Arial" w:hAnsi="Arial" w:cs="Arial"/>
        </w:rPr>
        <w:t>INITstk</w:t>
      </w:r>
      <w:proofErr w:type="spellEnd"/>
      <w:r>
        <w:rPr>
          <w:rFonts w:ascii="Arial" w:hAnsi="Arial" w:cs="Arial"/>
        </w:rPr>
        <w:t>)</w:t>
      </w:r>
    </w:p>
    <w:p w:rsidR="008956D5" w:rsidRDefault="008956D5" w:rsidP="008956D5">
      <w:pPr>
        <w:spacing w:after="0"/>
        <w:ind w:left="720"/>
        <w:rPr>
          <w:rFonts w:ascii="Arial" w:hAnsi="Arial" w:cs="Arial"/>
        </w:rPr>
      </w:pPr>
      <w:r>
        <w:rPr>
          <w:rFonts w:ascii="Arial" w:hAnsi="Arial" w:cs="Arial"/>
        </w:rPr>
        <w:t>LUT count</w:t>
      </w:r>
      <w:r>
        <w:rPr>
          <w:rFonts w:ascii="Arial" w:hAnsi="Arial" w:cs="Arial"/>
        </w:rPr>
        <w:tab/>
      </w:r>
      <w:r>
        <w:rPr>
          <w:rFonts w:ascii="Arial" w:hAnsi="Arial" w:cs="Arial"/>
        </w:rPr>
        <w:tab/>
      </w:r>
      <w:r>
        <w:rPr>
          <w:rFonts w:ascii="Arial" w:hAnsi="Arial" w:cs="Arial"/>
        </w:rPr>
        <w:tab/>
      </w:r>
      <w:r>
        <w:rPr>
          <w:rFonts w:ascii="Arial" w:hAnsi="Arial" w:cs="Arial"/>
        </w:rPr>
        <w:tab/>
        <w:t>= 994</w:t>
      </w:r>
    </w:p>
    <w:p w:rsidR="008956D5" w:rsidRDefault="008956D5" w:rsidP="008956D5">
      <w:pPr>
        <w:spacing w:after="0"/>
        <w:ind w:left="720"/>
        <w:rPr>
          <w:rFonts w:ascii="Arial" w:hAnsi="Arial" w:cs="Arial"/>
        </w:rPr>
      </w:pPr>
      <w:r>
        <w:rPr>
          <w:rFonts w:ascii="Arial" w:hAnsi="Arial" w:cs="Arial"/>
        </w:rPr>
        <w:t>Without extended CCR conditions</w:t>
      </w:r>
      <w:r>
        <w:rPr>
          <w:rFonts w:ascii="Arial" w:hAnsi="Arial" w:cs="Arial"/>
        </w:rPr>
        <w:tab/>
        <w:t>= 926</w:t>
      </w:r>
      <w:r w:rsidR="00250CF5">
        <w:rPr>
          <w:rFonts w:ascii="Arial" w:hAnsi="Arial" w:cs="Arial"/>
        </w:rPr>
        <w:t xml:space="preserve">, factoring out </w:t>
      </w:r>
      <w:proofErr w:type="spellStart"/>
      <w:proofErr w:type="gramStart"/>
      <w:r w:rsidR="00250CF5">
        <w:rPr>
          <w:rFonts w:ascii="Arial" w:hAnsi="Arial" w:cs="Arial"/>
        </w:rPr>
        <w:t>inst</w:t>
      </w:r>
      <w:proofErr w:type="spellEnd"/>
      <w:r w:rsidR="00250CF5">
        <w:rPr>
          <w:rFonts w:ascii="Arial" w:hAnsi="Arial" w:cs="Arial"/>
        </w:rPr>
        <w:t>(</w:t>
      </w:r>
      <w:proofErr w:type="gramEnd"/>
      <w:r w:rsidR="00250CF5">
        <w:rPr>
          <w:rFonts w:ascii="Arial" w:hAnsi="Arial" w:cs="Arial"/>
        </w:rPr>
        <w:t>0) gave 957</w:t>
      </w:r>
    </w:p>
    <w:p w:rsidR="00E913A9" w:rsidRDefault="00E913A9" w:rsidP="008956D5">
      <w:pPr>
        <w:spacing w:after="0"/>
        <w:ind w:left="72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Reordering </w:t>
      </w:r>
      <w:proofErr w:type="spellStart"/>
      <w:r>
        <w:rPr>
          <w:rFonts w:ascii="Arial" w:hAnsi="Arial" w:cs="Arial"/>
        </w:rPr>
        <w:t>ccr_evalf</w:t>
      </w:r>
      <w:proofErr w:type="spellEnd"/>
      <w:r>
        <w:rPr>
          <w:rFonts w:ascii="Arial" w:hAnsi="Arial" w:cs="Arial"/>
        </w:rPr>
        <w:t xml:space="preserve"> case gave 927</w:t>
      </w:r>
    </w:p>
    <w:p w:rsidR="008956D5" w:rsidRDefault="008956D5" w:rsidP="008956D5">
      <w:pPr>
        <w:spacing w:after="0"/>
        <w:ind w:left="720"/>
        <w:rPr>
          <w:rFonts w:ascii="Arial" w:hAnsi="Arial" w:cs="Arial"/>
        </w:rPr>
      </w:pPr>
      <w:r>
        <w:rPr>
          <w:rFonts w:ascii="Arial" w:hAnsi="Arial" w:cs="Arial"/>
        </w:rPr>
        <w:t>Without all CCR conditions</w:t>
      </w:r>
      <w:r>
        <w:rPr>
          <w:rFonts w:ascii="Arial" w:hAnsi="Arial" w:cs="Arial"/>
        </w:rPr>
        <w:tab/>
      </w:r>
      <w:r>
        <w:rPr>
          <w:rFonts w:ascii="Arial" w:hAnsi="Arial" w:cs="Arial"/>
        </w:rPr>
        <w:tab/>
        <w:t>= 844</w:t>
      </w:r>
    </w:p>
    <w:p w:rsidR="00C242EA" w:rsidRDefault="008956D5" w:rsidP="00C242EA">
      <w:pPr>
        <w:spacing w:after="0"/>
        <w:ind w:left="720"/>
        <w:rPr>
          <w:rFonts w:ascii="Arial" w:hAnsi="Arial" w:cs="Arial"/>
        </w:rPr>
      </w:pPr>
      <w:r>
        <w:rPr>
          <w:rFonts w:ascii="Arial" w:hAnsi="Arial" w:cs="Arial"/>
        </w:rPr>
        <w:t xml:space="preserve">Without CCR </w:t>
      </w:r>
      <w:proofErr w:type="spellStart"/>
      <w:r>
        <w:rPr>
          <w:rFonts w:ascii="Arial" w:hAnsi="Arial" w:cs="Arial"/>
        </w:rPr>
        <w:t>cond</w:t>
      </w:r>
      <w:proofErr w:type="spellEnd"/>
      <w:r>
        <w:rPr>
          <w:rFonts w:ascii="Arial" w:hAnsi="Arial" w:cs="Arial"/>
        </w:rPr>
        <w:t>, pack &amp; unpack</w:t>
      </w:r>
      <w:r>
        <w:rPr>
          <w:rFonts w:ascii="Arial" w:hAnsi="Arial" w:cs="Arial"/>
        </w:rPr>
        <w:tab/>
        <w:t>= 826</w:t>
      </w:r>
    </w:p>
    <w:p w:rsidR="00160629" w:rsidRPr="008956D5" w:rsidRDefault="00160629" w:rsidP="00C242EA">
      <w:pPr>
        <w:spacing w:after="0"/>
        <w:ind w:left="720"/>
        <w:rPr>
          <w:rFonts w:ascii="Arial" w:hAnsi="Arial" w:cs="Arial"/>
        </w:rPr>
      </w:pPr>
    </w:p>
    <w:p w:rsidR="00284CCF" w:rsidRPr="00284CCF" w:rsidRDefault="00284CCF" w:rsidP="008E189F">
      <w:pPr>
        <w:pStyle w:val="ListParagraph"/>
        <w:numPr>
          <w:ilvl w:val="1"/>
          <w:numId w:val="38"/>
        </w:numPr>
        <w:spacing w:after="0"/>
        <w:rPr>
          <w:rFonts w:ascii="Arial" w:hAnsi="Arial" w:cs="Arial"/>
          <w:b/>
        </w:rPr>
      </w:pPr>
      <w:r>
        <w:rPr>
          <w:rFonts w:ascii="Arial" w:hAnsi="Arial" w:cs="Arial"/>
          <w:b/>
        </w:rPr>
        <w:t>Revise full instruction set</w:t>
      </w:r>
      <w:r>
        <w:t xml:space="preserve"> </w:t>
      </w:r>
      <w:r w:rsidRPr="00284CCF">
        <w:rPr>
          <w:rFonts w:ascii="Arial" w:hAnsi="Arial" w:cs="Arial"/>
        </w:rPr>
        <w:t>(Nov. 24, 2015</w:t>
      </w:r>
      <w:r>
        <w:rPr>
          <w:rFonts w:ascii="Arial" w:hAnsi="Arial" w:cs="Arial"/>
        </w:rPr>
        <w:t>)</w:t>
      </w:r>
    </w:p>
    <w:p w:rsidR="00284CCF" w:rsidRPr="00284CCF" w:rsidRDefault="00284CCF" w:rsidP="00284CCF">
      <w:pPr>
        <w:pStyle w:val="ListParagraph"/>
        <w:spacing w:after="0"/>
        <w:rPr>
          <w:rFonts w:ascii="Arial" w:hAnsi="Arial" w:cs="Arial"/>
        </w:rPr>
      </w:pPr>
      <w:r>
        <w:rPr>
          <w:rFonts w:ascii="Arial" w:hAnsi="Arial" w:cs="Arial"/>
        </w:rPr>
        <w:t>Added LOOPCCC, removed SKCCC, a</w:t>
      </w:r>
      <w:r w:rsidRPr="00284CCF">
        <w:rPr>
          <w:rFonts w:ascii="Arial" w:hAnsi="Arial" w:cs="Arial"/>
        </w:rPr>
        <w:t>dded EXEC</w:t>
      </w:r>
    </w:p>
    <w:p w:rsidR="00284CCF" w:rsidRDefault="00284CCF" w:rsidP="00284CCF">
      <w:pPr>
        <w:pStyle w:val="ListParagraph"/>
        <w:spacing w:after="0"/>
        <w:rPr>
          <w:rFonts w:ascii="Arial" w:hAnsi="Arial" w:cs="Arial"/>
        </w:rPr>
      </w:pPr>
      <w:r>
        <w:rPr>
          <w:rFonts w:ascii="Arial" w:hAnsi="Arial" w:cs="Arial"/>
        </w:rPr>
        <w:t>Merged all specials into a single op-code zone</w:t>
      </w:r>
    </w:p>
    <w:p w:rsidR="00284CCF" w:rsidRDefault="006E4F33" w:rsidP="00284CCF">
      <w:pPr>
        <w:pStyle w:val="ListParagraph"/>
        <w:spacing w:after="0"/>
        <w:rPr>
          <w:rFonts w:ascii="Arial" w:hAnsi="Arial" w:cs="Arial"/>
        </w:rPr>
      </w:pPr>
      <w:r>
        <w:rPr>
          <w:rFonts w:ascii="Arial" w:hAnsi="Arial" w:cs="Arial"/>
        </w:rPr>
        <w:t xml:space="preserve">55 regular </w:t>
      </w:r>
      <w:r w:rsidR="0037712E">
        <w:rPr>
          <w:rFonts w:ascii="Arial" w:hAnsi="Arial" w:cs="Arial"/>
        </w:rPr>
        <w:t>(including five floating-point +</w:t>
      </w:r>
      <w:r w:rsidR="00284CCF">
        <w:rPr>
          <w:rFonts w:ascii="Arial" w:hAnsi="Arial" w:cs="Arial"/>
        </w:rPr>
        <w:t xml:space="preserve"> divide), 38 specials = 93 total</w:t>
      </w:r>
    </w:p>
    <w:p w:rsidR="0037712E" w:rsidRDefault="0037712E" w:rsidP="0037712E">
      <w:pPr>
        <w:spacing w:after="0"/>
        <w:ind w:left="720"/>
        <w:rPr>
          <w:rFonts w:ascii="Arial" w:hAnsi="Arial" w:cs="Arial"/>
        </w:rPr>
      </w:pPr>
      <w:r>
        <w:rPr>
          <w:rFonts w:ascii="Arial" w:hAnsi="Arial" w:cs="Arial"/>
        </w:rPr>
        <w:t xml:space="preserve">LUT count &amp; </w:t>
      </w:r>
      <w:proofErr w:type="spellStart"/>
      <w:r>
        <w:rPr>
          <w:rFonts w:ascii="Arial" w:hAnsi="Arial" w:cs="Arial"/>
        </w:rPr>
        <w:t>Fmax</w:t>
      </w:r>
      <w:proofErr w:type="spellEnd"/>
      <w:r>
        <w:rPr>
          <w:rFonts w:ascii="Arial" w:hAnsi="Arial" w:cs="Arial"/>
        </w:rPr>
        <w:t xml:space="preserve"> (no XCCR)</w:t>
      </w:r>
      <w:r>
        <w:rPr>
          <w:rFonts w:ascii="Arial" w:hAnsi="Arial" w:cs="Arial"/>
        </w:rPr>
        <w:tab/>
        <w:t xml:space="preserve">= 961 &amp; 62.8MHz (no SHFT, no </w:t>
      </w:r>
      <w:proofErr w:type="spellStart"/>
      <w:r>
        <w:rPr>
          <w:rFonts w:ascii="Arial" w:hAnsi="Arial" w:cs="Arial"/>
        </w:rPr>
        <w:t>INITstk</w:t>
      </w:r>
      <w:proofErr w:type="spellEnd"/>
      <w:r>
        <w:rPr>
          <w:rFonts w:ascii="Arial" w:hAnsi="Arial" w:cs="Arial"/>
        </w:rPr>
        <w:t xml:space="preserve">, no </w:t>
      </w:r>
      <w:proofErr w:type="spellStart"/>
      <w:r>
        <w:rPr>
          <w:rFonts w:ascii="Arial" w:hAnsi="Arial" w:cs="Arial"/>
        </w:rPr>
        <w:t>imm’s</w:t>
      </w:r>
      <w:proofErr w:type="spellEnd"/>
      <w:r>
        <w:rPr>
          <w:rFonts w:ascii="Arial" w:hAnsi="Arial" w:cs="Arial"/>
        </w:rPr>
        <w:t>)</w:t>
      </w:r>
    </w:p>
    <w:p w:rsidR="0037712E" w:rsidRDefault="0037712E" w:rsidP="0037712E">
      <w:pPr>
        <w:spacing w:after="0"/>
        <w:ind w:left="720"/>
        <w:rPr>
          <w:rFonts w:ascii="Arial" w:hAnsi="Arial" w:cs="Arial"/>
        </w:rPr>
      </w:pPr>
      <w:r>
        <w:rPr>
          <w:rFonts w:ascii="Arial" w:hAnsi="Arial" w:cs="Arial"/>
        </w:rPr>
        <w:t xml:space="preserve">LUT </w:t>
      </w:r>
      <w:r w:rsidR="00785BC2">
        <w:rPr>
          <w:rFonts w:ascii="Arial" w:hAnsi="Arial" w:cs="Arial"/>
        </w:rPr>
        <w:t xml:space="preserve">count &amp; </w:t>
      </w:r>
      <w:proofErr w:type="spellStart"/>
      <w:r w:rsidR="00785BC2">
        <w:rPr>
          <w:rFonts w:ascii="Arial" w:hAnsi="Arial" w:cs="Arial"/>
        </w:rPr>
        <w:t>Fmax</w:t>
      </w:r>
      <w:proofErr w:type="spellEnd"/>
      <w:r>
        <w:rPr>
          <w:rFonts w:ascii="Arial" w:hAnsi="Arial" w:cs="Arial"/>
        </w:rPr>
        <w:t xml:space="preserve"> (with XCCR)</w:t>
      </w:r>
      <w:r>
        <w:rPr>
          <w:rFonts w:ascii="Arial" w:hAnsi="Arial" w:cs="Arial"/>
        </w:rPr>
        <w:tab/>
        <w:t xml:space="preserve">= 980 &amp; 62.5MHz (no SHFT, no </w:t>
      </w:r>
      <w:proofErr w:type="spellStart"/>
      <w:r>
        <w:rPr>
          <w:rFonts w:ascii="Arial" w:hAnsi="Arial" w:cs="Arial"/>
        </w:rPr>
        <w:t>INITstk</w:t>
      </w:r>
      <w:proofErr w:type="spellEnd"/>
      <w:r>
        <w:rPr>
          <w:rFonts w:ascii="Arial" w:hAnsi="Arial" w:cs="Arial"/>
        </w:rPr>
        <w:t xml:space="preserve">, no </w:t>
      </w:r>
      <w:proofErr w:type="spellStart"/>
      <w:r>
        <w:rPr>
          <w:rFonts w:ascii="Arial" w:hAnsi="Arial" w:cs="Arial"/>
        </w:rPr>
        <w:t>imm’s</w:t>
      </w:r>
      <w:proofErr w:type="spellEnd"/>
      <w:r>
        <w:rPr>
          <w:rFonts w:ascii="Arial" w:hAnsi="Arial" w:cs="Arial"/>
        </w:rPr>
        <w:t>)</w:t>
      </w:r>
    </w:p>
    <w:p w:rsidR="0037712E" w:rsidRDefault="0037712E" w:rsidP="0037712E">
      <w:pPr>
        <w:spacing w:after="0"/>
        <w:rPr>
          <w:rFonts w:ascii="Arial" w:hAnsi="Arial" w:cs="Arial"/>
        </w:rPr>
      </w:pPr>
    </w:p>
    <w:p w:rsidR="00400FD3" w:rsidRDefault="00400FD3" w:rsidP="008E189F">
      <w:pPr>
        <w:pStyle w:val="ListParagraph"/>
        <w:numPr>
          <w:ilvl w:val="1"/>
          <w:numId w:val="38"/>
        </w:numPr>
        <w:spacing w:after="0"/>
        <w:rPr>
          <w:rFonts w:ascii="Arial" w:hAnsi="Arial" w:cs="Arial"/>
          <w:b/>
        </w:rPr>
      </w:pPr>
      <w:r>
        <w:rPr>
          <w:rFonts w:ascii="Arial" w:hAnsi="Arial" w:cs="Arial"/>
          <w:b/>
        </w:rPr>
        <w:t>Two stage pipe: better control of ALUs</w:t>
      </w:r>
    </w:p>
    <w:p w:rsidR="00400FD3" w:rsidRDefault="00400FD3" w:rsidP="00400FD3">
      <w:pPr>
        <w:pStyle w:val="ListParagraph"/>
        <w:spacing w:after="0"/>
        <w:rPr>
          <w:rFonts w:ascii="Arial" w:hAnsi="Arial" w:cs="Arial"/>
        </w:rPr>
      </w:pPr>
      <w:r>
        <w:rPr>
          <w:rFonts w:ascii="Arial" w:hAnsi="Arial" w:cs="Arial"/>
        </w:rPr>
        <w:t xml:space="preserve">First stage reads the instruction; registers pointers, </w:t>
      </w:r>
      <w:proofErr w:type="spellStart"/>
      <w:r>
        <w:rPr>
          <w:rFonts w:ascii="Arial" w:hAnsi="Arial" w:cs="Arial"/>
        </w:rPr>
        <w:t>imm’s</w:t>
      </w:r>
      <w:proofErr w:type="spellEnd"/>
      <w:r>
        <w:rPr>
          <w:rFonts w:ascii="Arial" w:hAnsi="Arial" w:cs="Arial"/>
        </w:rPr>
        <w:t xml:space="preserve"> &amp; control signals for 2</w:t>
      </w:r>
      <w:r w:rsidRPr="00400FD3">
        <w:rPr>
          <w:rFonts w:ascii="Arial" w:hAnsi="Arial" w:cs="Arial"/>
          <w:vertAlign w:val="superscript"/>
        </w:rPr>
        <w:t>nd</w:t>
      </w:r>
      <w:r>
        <w:rPr>
          <w:rFonts w:ascii="Arial" w:hAnsi="Arial" w:cs="Arial"/>
        </w:rPr>
        <w:t xml:space="preserve"> stage</w:t>
      </w:r>
    </w:p>
    <w:p w:rsidR="00400FD3" w:rsidRDefault="00400FD3" w:rsidP="00400FD3">
      <w:pPr>
        <w:pStyle w:val="ListParagraph"/>
        <w:spacing w:after="0"/>
        <w:rPr>
          <w:rFonts w:ascii="Arial" w:hAnsi="Arial" w:cs="Arial"/>
        </w:rPr>
      </w:pPr>
      <w:r>
        <w:rPr>
          <w:rFonts w:ascii="Arial" w:hAnsi="Arial" w:cs="Arial"/>
        </w:rPr>
        <w:tab/>
        <w:t>Multiple states for some inst., flag to indicate CCR about to change</w:t>
      </w:r>
    </w:p>
    <w:p w:rsidR="00400FD3" w:rsidRDefault="00400FD3" w:rsidP="00400FD3">
      <w:pPr>
        <w:pStyle w:val="ListParagraph"/>
        <w:spacing w:after="0"/>
        <w:rPr>
          <w:rFonts w:ascii="Arial" w:hAnsi="Arial" w:cs="Arial"/>
        </w:rPr>
      </w:pPr>
      <w:r>
        <w:rPr>
          <w:rFonts w:ascii="Arial" w:hAnsi="Arial" w:cs="Arial"/>
        </w:rPr>
        <w:t>Second stage reads the LUT RAM, does the ALU &amp; registers/writes the results</w:t>
      </w:r>
    </w:p>
    <w:p w:rsidR="00400FD3" w:rsidRDefault="00400FD3" w:rsidP="00400FD3">
      <w:pPr>
        <w:pStyle w:val="ListParagraph"/>
        <w:spacing w:after="0"/>
        <w:rPr>
          <w:rFonts w:ascii="Arial" w:hAnsi="Arial" w:cs="Arial"/>
        </w:rPr>
      </w:pPr>
      <w:r>
        <w:rPr>
          <w:rFonts w:ascii="Arial" w:hAnsi="Arial" w:cs="Arial"/>
        </w:rPr>
        <w:t>Both stages interface to separate ports of block RAM</w:t>
      </w:r>
    </w:p>
    <w:p w:rsidR="00400FD3" w:rsidRPr="00400FD3" w:rsidRDefault="00400FD3" w:rsidP="00400FD3">
      <w:pPr>
        <w:pStyle w:val="ListParagraph"/>
        <w:spacing w:after="0"/>
        <w:rPr>
          <w:rFonts w:ascii="Arial" w:hAnsi="Arial" w:cs="Arial"/>
        </w:rPr>
      </w:pPr>
    </w:p>
    <w:p w:rsidR="00BB2240" w:rsidRDefault="00666CCB" w:rsidP="008E189F">
      <w:pPr>
        <w:pStyle w:val="ListParagraph"/>
        <w:numPr>
          <w:ilvl w:val="1"/>
          <w:numId w:val="38"/>
        </w:numPr>
        <w:spacing w:after="0"/>
        <w:rPr>
          <w:rFonts w:ascii="Arial" w:hAnsi="Arial" w:cs="Arial"/>
          <w:b/>
        </w:rPr>
      </w:pPr>
      <w:r>
        <w:rPr>
          <w:rFonts w:ascii="Arial" w:hAnsi="Arial" w:cs="Arial"/>
          <w:b/>
        </w:rPr>
        <w:t>Test full instruction set</w:t>
      </w:r>
      <w:r w:rsidR="00BB2240">
        <w:rPr>
          <w:rFonts w:ascii="Arial" w:hAnsi="Arial" w:cs="Arial"/>
          <w:b/>
        </w:rPr>
        <w:t xml:space="preserve"> </w:t>
      </w:r>
      <w:r w:rsidR="00B754AB">
        <w:rPr>
          <w:rFonts w:ascii="Arial" w:hAnsi="Arial" w:cs="Arial"/>
        </w:rPr>
        <w:t>(completed Nov</w:t>
      </w:r>
      <w:r w:rsidR="00BB2240">
        <w:rPr>
          <w:rFonts w:ascii="Arial" w:hAnsi="Arial" w:cs="Arial"/>
        </w:rPr>
        <w:t>. ??</w:t>
      </w:r>
      <w:r w:rsidR="00BB2240" w:rsidRPr="004C2E9F">
        <w:rPr>
          <w:rFonts w:ascii="Arial" w:hAnsi="Arial" w:cs="Arial"/>
        </w:rPr>
        <w:t>, 2015</w:t>
      </w:r>
      <w:r w:rsidR="00BB2240">
        <w:rPr>
          <w:rFonts w:ascii="Arial" w:hAnsi="Arial" w:cs="Arial"/>
        </w:rPr>
        <w:t xml:space="preserve"> using LX9 micro-board</w:t>
      </w:r>
      <w:r w:rsidR="00BB2240" w:rsidRPr="004C2E9F">
        <w:rPr>
          <w:rFonts w:ascii="Arial" w:hAnsi="Arial" w:cs="Arial"/>
        </w:rPr>
        <w:t>)</w:t>
      </w:r>
    </w:p>
    <w:p w:rsidR="004778FD" w:rsidRDefault="00BB2240" w:rsidP="00666CCB">
      <w:pPr>
        <w:spacing w:after="0"/>
        <w:ind w:left="360" w:firstLine="360"/>
      </w:pPr>
      <w:r>
        <w:t>Do a variety of test</w:t>
      </w:r>
      <w:r w:rsidR="00025C10">
        <w:t>s</w:t>
      </w:r>
      <w:r>
        <w:t xml:space="preserve"> on each op-code with a trap to a common routine that displays </w:t>
      </w:r>
      <w:r w:rsidR="00AC4300">
        <w:t xml:space="preserve">a fault code or </w:t>
      </w:r>
      <w:r>
        <w:t>the return address until user push button pressed and released.</w:t>
      </w:r>
      <w:r w:rsidR="00AC4300">
        <w:t xml:space="preserve">  The common routine de-bounces the push button.</w:t>
      </w:r>
    </w:p>
    <w:p w:rsidR="00160629" w:rsidRDefault="00160629" w:rsidP="00666CCB">
      <w:pPr>
        <w:spacing w:after="0"/>
        <w:ind w:left="360" w:firstLine="360"/>
      </w:pPr>
    </w:p>
    <w:p w:rsidR="00666CCB" w:rsidRPr="00666CCB" w:rsidRDefault="00666CCB" w:rsidP="00666CCB">
      <w:pPr>
        <w:pStyle w:val="ListParagraph"/>
        <w:numPr>
          <w:ilvl w:val="1"/>
          <w:numId w:val="38"/>
        </w:numPr>
        <w:spacing w:after="0"/>
        <w:rPr>
          <w:rFonts w:ascii="Arial" w:hAnsi="Arial" w:cs="Arial"/>
          <w:b/>
        </w:rPr>
      </w:pPr>
      <w:r>
        <w:rPr>
          <w:rFonts w:ascii="Arial" w:hAnsi="Arial" w:cs="Arial"/>
          <w:b/>
        </w:rPr>
        <w:t xml:space="preserve">Optimize data path </w:t>
      </w:r>
      <w:r w:rsidR="00B754AB">
        <w:rPr>
          <w:rFonts w:ascii="Arial" w:hAnsi="Arial" w:cs="Arial"/>
        </w:rPr>
        <w:t>(completed Dec</w:t>
      </w:r>
      <w:r>
        <w:rPr>
          <w:rFonts w:ascii="Arial" w:hAnsi="Arial" w:cs="Arial"/>
        </w:rPr>
        <w:t>. ??</w:t>
      </w:r>
      <w:r w:rsidRPr="004C2E9F">
        <w:rPr>
          <w:rFonts w:ascii="Arial" w:hAnsi="Arial" w:cs="Arial"/>
        </w:rPr>
        <w:t>, 2015</w:t>
      </w:r>
      <w:r w:rsidR="00B754AB">
        <w:rPr>
          <w:rFonts w:ascii="Arial" w:hAnsi="Arial" w:cs="Arial"/>
        </w:rPr>
        <w:t xml:space="preserve"> using </w:t>
      </w:r>
      <w:proofErr w:type="spellStart"/>
      <w:r w:rsidR="00B754AB">
        <w:rPr>
          <w:rFonts w:ascii="Arial" w:hAnsi="Arial" w:cs="Arial"/>
        </w:rPr>
        <w:t>Zynq</w:t>
      </w:r>
      <w:proofErr w:type="spellEnd"/>
      <w:r w:rsidR="00B754AB">
        <w:rPr>
          <w:rFonts w:ascii="Arial" w:hAnsi="Arial" w:cs="Arial"/>
        </w:rPr>
        <w:t xml:space="preserve"> </w:t>
      </w:r>
      <w:proofErr w:type="spellStart"/>
      <w:r w:rsidR="00B754AB">
        <w:rPr>
          <w:rFonts w:ascii="Arial" w:hAnsi="Arial" w:cs="Arial"/>
        </w:rPr>
        <w:t>ZedBoard</w:t>
      </w:r>
      <w:proofErr w:type="spellEnd"/>
      <w:r w:rsidRPr="004C2E9F">
        <w:rPr>
          <w:rFonts w:ascii="Arial" w:hAnsi="Arial" w:cs="Arial"/>
        </w:rPr>
        <w:t>)</w:t>
      </w:r>
    </w:p>
    <w:p w:rsidR="00666CCB" w:rsidRPr="00666CCB" w:rsidRDefault="00666CCB" w:rsidP="00666CCB">
      <w:pPr>
        <w:pStyle w:val="ListParagraph"/>
        <w:spacing w:after="0"/>
        <w:ind w:left="360" w:firstLine="360"/>
        <w:rPr>
          <w:rFonts w:cs="Arial"/>
        </w:rPr>
      </w:pPr>
      <w:r>
        <w:rPr>
          <w:rFonts w:cs="Arial"/>
        </w:rPr>
        <w:t xml:space="preserve">Create data path multiplexors, </w:t>
      </w:r>
      <w:r w:rsidR="00B754AB">
        <w:rPr>
          <w:rFonts w:cs="Arial"/>
        </w:rPr>
        <w:t>use DSP ALU</w:t>
      </w:r>
      <w:r>
        <w:rPr>
          <w:rFonts w:cs="Arial"/>
        </w:rPr>
        <w:t>, enumerate the control signals and re-write the VHDL to generate the control signals.</w:t>
      </w:r>
    </w:p>
    <w:p w:rsidR="00666CCB" w:rsidRPr="004778FD" w:rsidRDefault="00666CCB" w:rsidP="00AC4300">
      <w:pPr>
        <w:ind w:left="360" w:firstLine="360"/>
      </w:pPr>
    </w:p>
    <w:sectPr w:rsidR="00666CCB" w:rsidRPr="004778FD" w:rsidSect="00261A8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6763" w:rsidRDefault="00E36763" w:rsidP="008D27C5">
      <w:pPr>
        <w:spacing w:after="0" w:line="240" w:lineRule="auto"/>
      </w:pPr>
      <w:r>
        <w:separator/>
      </w:r>
    </w:p>
  </w:endnote>
  <w:endnote w:type="continuationSeparator" w:id="0">
    <w:p w:rsidR="00E36763" w:rsidRDefault="00E36763" w:rsidP="008D2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6222935"/>
      <w:docPartObj>
        <w:docPartGallery w:val="Page Numbers (Bottom of Page)"/>
        <w:docPartUnique/>
      </w:docPartObj>
    </w:sdtPr>
    <w:sdtContent>
      <w:sdt>
        <w:sdtPr>
          <w:id w:val="-1669238322"/>
          <w:docPartObj>
            <w:docPartGallery w:val="Page Numbers (Top of Page)"/>
            <w:docPartUnique/>
          </w:docPartObj>
        </w:sdtPr>
        <w:sdtContent>
          <w:p w:rsidR="00800F40" w:rsidRDefault="00800F40">
            <w:pPr>
              <w:pStyle w:val="Footer"/>
              <w:jc w:val="center"/>
            </w:pPr>
            <w:r w:rsidRPr="00DE40DE">
              <w:t xml:space="preserve">Page </w:t>
            </w:r>
            <w:r w:rsidRPr="00DE40DE">
              <w:rPr>
                <w:bCs/>
                <w:sz w:val="24"/>
                <w:szCs w:val="24"/>
              </w:rPr>
              <w:fldChar w:fldCharType="begin"/>
            </w:r>
            <w:r w:rsidRPr="00DE40DE">
              <w:rPr>
                <w:bCs/>
              </w:rPr>
              <w:instrText xml:space="preserve"> PAGE </w:instrText>
            </w:r>
            <w:r w:rsidRPr="00DE40DE">
              <w:rPr>
                <w:bCs/>
                <w:sz w:val="24"/>
                <w:szCs w:val="24"/>
              </w:rPr>
              <w:fldChar w:fldCharType="separate"/>
            </w:r>
            <w:r w:rsidR="005E7266">
              <w:rPr>
                <w:bCs/>
                <w:noProof/>
              </w:rPr>
              <w:t>5</w:t>
            </w:r>
            <w:r w:rsidRPr="00DE40DE">
              <w:rPr>
                <w:bCs/>
                <w:sz w:val="24"/>
                <w:szCs w:val="24"/>
              </w:rPr>
              <w:fldChar w:fldCharType="end"/>
            </w:r>
            <w:r w:rsidRPr="00DE40DE">
              <w:t xml:space="preserve"> of </w:t>
            </w:r>
            <w:r w:rsidRPr="00DE40DE">
              <w:rPr>
                <w:bCs/>
                <w:sz w:val="24"/>
                <w:szCs w:val="24"/>
              </w:rPr>
              <w:fldChar w:fldCharType="begin"/>
            </w:r>
            <w:r w:rsidRPr="00DE40DE">
              <w:rPr>
                <w:bCs/>
              </w:rPr>
              <w:instrText xml:space="preserve"> NUMPAGES  </w:instrText>
            </w:r>
            <w:r w:rsidRPr="00DE40DE">
              <w:rPr>
                <w:bCs/>
                <w:sz w:val="24"/>
                <w:szCs w:val="24"/>
              </w:rPr>
              <w:fldChar w:fldCharType="separate"/>
            </w:r>
            <w:r w:rsidR="005E7266">
              <w:rPr>
                <w:bCs/>
                <w:noProof/>
              </w:rPr>
              <w:t>23</w:t>
            </w:r>
            <w:r w:rsidRPr="00DE40DE">
              <w:rPr>
                <w:bCs/>
                <w:sz w:val="24"/>
                <w:szCs w:val="24"/>
              </w:rPr>
              <w:fldChar w:fldCharType="end"/>
            </w:r>
          </w:p>
        </w:sdtContent>
      </w:sdt>
    </w:sdtContent>
  </w:sdt>
  <w:p w:rsidR="00800F40" w:rsidRDefault="00800F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6763" w:rsidRDefault="00E36763" w:rsidP="008D27C5">
      <w:pPr>
        <w:spacing w:after="0" w:line="240" w:lineRule="auto"/>
      </w:pPr>
      <w:r>
        <w:separator/>
      </w:r>
    </w:p>
  </w:footnote>
  <w:footnote w:type="continuationSeparator" w:id="0">
    <w:p w:rsidR="00E36763" w:rsidRDefault="00E36763" w:rsidP="008D27C5">
      <w:pPr>
        <w:spacing w:after="0" w:line="240" w:lineRule="auto"/>
      </w:pPr>
      <w:r>
        <w:continuationSeparator/>
      </w:r>
    </w:p>
  </w:footnote>
  <w:footnote w:id="1">
    <w:p w:rsidR="00800F40" w:rsidRDefault="00800F40">
      <w:pPr>
        <w:pStyle w:val="FootnoteText"/>
      </w:pPr>
      <w:r>
        <w:rPr>
          <w:rStyle w:val="FootnoteReference"/>
        </w:rPr>
        <w:footnoteRef/>
      </w:r>
      <w:r>
        <w:t xml:space="preserve"> </w:t>
      </w:r>
      <w:r>
        <w:rPr>
          <w:rFonts w:cs="Arial"/>
        </w:rPr>
        <w:t>E.g. has both a data stack (DS) and a return stack (RS)</w:t>
      </w:r>
    </w:p>
  </w:footnote>
  <w:footnote w:id="2">
    <w:p w:rsidR="00800F40" w:rsidRDefault="00800F40">
      <w:pPr>
        <w:pStyle w:val="FootnoteText"/>
      </w:pPr>
      <w:r>
        <w:rPr>
          <w:rStyle w:val="FootnoteReference"/>
        </w:rPr>
        <w:footnoteRef/>
      </w:r>
      <w:r>
        <w:t xml:space="preserve"> </w:t>
      </w:r>
      <w:r>
        <w:rPr>
          <w:rFonts w:cs="Arial"/>
        </w:rPr>
        <w:t>Provides a locals/frame pointer (FP) for subroutine frames and supports merging locals with the data stack.</w:t>
      </w:r>
    </w:p>
  </w:footnote>
  <w:footnote w:id="3">
    <w:p w:rsidR="00800F40" w:rsidRDefault="00800F40">
      <w:pPr>
        <w:pStyle w:val="FootnoteText"/>
      </w:pPr>
      <w:r>
        <w:rPr>
          <w:rStyle w:val="FootnoteReference"/>
        </w:rPr>
        <w:footnoteRef/>
      </w:r>
      <w:r>
        <w:t xml:space="preserve"> In its current state the architecture does not provide stack windowing from main memory as a means to automatically handle stack over/underflow.</w:t>
      </w:r>
    </w:p>
  </w:footnote>
  <w:footnote w:id="4">
    <w:p w:rsidR="00800F40" w:rsidRDefault="00800F40">
      <w:pPr>
        <w:pStyle w:val="FootnoteText"/>
      </w:pPr>
      <w:r>
        <w:rPr>
          <w:rStyle w:val="FootnoteReference"/>
        </w:rPr>
        <w:footnoteRef/>
      </w:r>
      <w:r>
        <w:t xml:space="preserve"> CCR pushed and popped from the return stack as necessary.  E.g., if a routine modifies the CCR, it must save and restore the previous CCR.</w:t>
      </w:r>
    </w:p>
  </w:footnote>
  <w:footnote w:id="5">
    <w:p w:rsidR="00800F40" w:rsidRDefault="00800F40">
      <w:pPr>
        <w:pStyle w:val="FootnoteText"/>
      </w:pPr>
      <w:r>
        <w:rPr>
          <w:rStyle w:val="FootnoteReference"/>
        </w:rPr>
        <w:footnoteRef/>
      </w:r>
      <w:r>
        <w:t xml:space="preserve"> At this time the data stack is a descending stack and the return stack is ascending.  Forth calling convention is that parameters are on the data stack, destroyed by the subroutine, and results are in their place on return.  Methodology for locals is that the subroutine is called and return address is on the return stack.  The </w:t>
      </w:r>
      <w:proofErr w:type="gramStart"/>
      <w:r>
        <w:t>locals</w:t>
      </w:r>
      <w:proofErr w:type="gramEnd"/>
      <w:r>
        <w:t xml:space="preserve"> pointer is pushed onto the return stack and the locals pointer updated to the new locals location.  If locals are on the return stack, parameters are then moved one at a time from the data stack to the return stack.  On exit the locals pointer is popped (recovering the stack space used by the locals) and then the return address popped.  There are complications in Forth in the usage of the return stack for loop counters.  Here the loop counter is considered local and requires the locals pointer push.  The current implementation has the stack frames on the data stack.</w:t>
      </w:r>
    </w:p>
  </w:footnote>
  <w:footnote w:id="6">
    <w:p w:rsidR="00800F40" w:rsidRDefault="00800F40">
      <w:pPr>
        <w:pStyle w:val="FootnoteText"/>
      </w:pPr>
      <w:r>
        <w:rPr>
          <w:rStyle w:val="FootnoteReference"/>
        </w:rPr>
        <w:footnoteRef/>
      </w:r>
      <w:r>
        <w:t xml:space="preserve"> There are two ways for the </w:t>
      </w:r>
      <w:proofErr w:type="gramStart"/>
      <w:r>
        <w:t>locals</w:t>
      </w:r>
      <w:proofErr w:type="gramEnd"/>
      <w:r>
        <w:t xml:space="preserve"> pointer to work: It points to the return stack or to the data stack.  If to the return stack, the parameters and other locals must be copied or moved from the data stack.  If to the data stack, parameters and locals are on the data stack and are not moved/</w:t>
      </w:r>
      <w:proofErr w:type="gramStart"/>
      <w:r>
        <w:t>copied,</w:t>
      </w:r>
      <w:proofErr w:type="gramEnd"/>
      <w:r>
        <w:t xml:space="preserve"> however before returning the results must overwrite the parameter area.  Thus, if the subroutine returns few results, it is more efficient to have the locals on the data stack.  The </w:t>
      </w:r>
      <w:proofErr w:type="gramStart"/>
      <w:r>
        <w:t>current  instruction</w:t>
      </w:r>
      <w:proofErr w:type="gramEnd"/>
      <w:r>
        <w:t xml:space="preserve"> set supports locals on the data stack only.</w:t>
      </w:r>
    </w:p>
  </w:footnote>
  <w:footnote w:id="7">
    <w:p w:rsidR="00800F40" w:rsidRDefault="00800F40">
      <w:pPr>
        <w:pStyle w:val="FootnoteText"/>
      </w:pPr>
      <w:r>
        <w:rPr>
          <w:rStyle w:val="FootnoteReference"/>
        </w:rPr>
        <w:footnoteRef/>
      </w:r>
      <w:r>
        <w:t xml:space="preserve"> They can be many variations including Harvard architecture, e.g. instruction-size not a sub-multiple of data size.  Exploration of these variations is part of the research process. One of the goals herein is to provide a simple architecture capable of such variations.</w:t>
      </w:r>
    </w:p>
  </w:footnote>
  <w:footnote w:id="8">
    <w:p w:rsidR="00800F40" w:rsidRDefault="00800F40">
      <w:pPr>
        <w:pStyle w:val="FootnoteText"/>
      </w:pPr>
      <w:r>
        <w:rPr>
          <w:rStyle w:val="FootnoteReference"/>
        </w:rPr>
        <w:footnoteRef/>
      </w:r>
      <w:r>
        <w:t xml:space="preserve"> The accumulator choice is implied by the instruction: integer or floating-point, the offset location in four bits: one for the stack or </w:t>
      </w:r>
      <w:proofErr w:type="gramStart"/>
      <w:r>
        <w:t>locals</w:t>
      </w:r>
      <w:proofErr w:type="gramEnd"/>
      <w:r>
        <w:t xml:space="preserve"> pointer register select and three for the offset. Most operations take only two unique addresses as the result address is related to one of the operand addresses.  Here the “E” bit is included in the bit count as it specifies one of two locations for the result.</w:t>
      </w:r>
    </w:p>
  </w:footnote>
  <w:footnote w:id="9">
    <w:p w:rsidR="00800F40" w:rsidRDefault="00800F40">
      <w:pPr>
        <w:pStyle w:val="FootnoteText"/>
      </w:pPr>
      <w:r>
        <w:rPr>
          <w:rStyle w:val="FootnoteReference"/>
        </w:rPr>
        <w:footnoteRef/>
      </w:r>
      <w:r>
        <w:t xml:space="preserve"> The intent of the Extra-Code is to provide additional variations as well as additional N-bits for each Op-code listed below.</w:t>
      </w:r>
    </w:p>
  </w:footnote>
  <w:footnote w:id="10">
    <w:p w:rsidR="00800F40" w:rsidRDefault="00800F40">
      <w:pPr>
        <w:pStyle w:val="FootnoteText"/>
      </w:pPr>
      <w:r>
        <w:rPr>
          <w:rStyle w:val="FootnoteReference"/>
        </w:rPr>
        <w:footnoteRef/>
      </w:r>
      <w:r>
        <w:t xml:space="preserve"> Encoding space is very tight: Sixteen conditions are allowed including the negatives.  Use of the Extend instruction allows additional conditions such as =-1, =-2, =+1, all 1s, signed max and min, etc.</w:t>
      </w:r>
    </w:p>
  </w:footnote>
  <w:footnote w:id="11">
    <w:p w:rsidR="00800F40" w:rsidRDefault="00800F40">
      <w:pPr>
        <w:pStyle w:val="FootnoteText"/>
      </w:pPr>
      <w:r>
        <w:rPr>
          <w:rStyle w:val="FootnoteReference"/>
        </w:rPr>
        <w:footnoteRef/>
      </w:r>
      <w:r>
        <w:t xml:space="preserve"> One can always add special instructions that facilitate functional or event operations.  </w:t>
      </w:r>
    </w:p>
  </w:footnote>
  <w:footnote w:id="12">
    <w:p w:rsidR="00800F40" w:rsidRDefault="00800F40">
      <w:pPr>
        <w:pStyle w:val="FootnoteText"/>
      </w:pPr>
      <w:r>
        <w:rPr>
          <w:rStyle w:val="FootnoteReference"/>
        </w:rPr>
        <w:footnoteRef/>
      </w:r>
      <w:r>
        <w:t xml:space="preserve"> The condition code register (CCR) contains the default value for data size.</w:t>
      </w:r>
    </w:p>
  </w:footnote>
  <w:footnote w:id="13">
    <w:p w:rsidR="00800F40" w:rsidRDefault="00800F40">
      <w:pPr>
        <w:pStyle w:val="FootnoteText"/>
      </w:pPr>
      <w:r>
        <w:rPr>
          <w:rStyle w:val="FootnoteReference"/>
        </w:rPr>
        <w:footnoteRef/>
      </w:r>
      <w:r>
        <w:t xml:space="preserve"> E.g., Harvard architecture: data memory separate from program memory and may have different word size.</w:t>
      </w:r>
    </w:p>
  </w:footnote>
  <w:footnote w:id="14">
    <w:p w:rsidR="00800F40" w:rsidRDefault="00800F40">
      <w:pPr>
        <w:pStyle w:val="FootnoteText"/>
      </w:pPr>
      <w:r>
        <w:rPr>
          <w:rStyle w:val="FootnoteReference"/>
        </w:rPr>
        <w:footnoteRef/>
      </w:r>
      <w:r>
        <w:t xml:space="preserve"> LUT and block RAM have short access times compared to external DRAM.</w:t>
      </w:r>
    </w:p>
  </w:footnote>
  <w:footnote w:id="15">
    <w:p w:rsidR="00800F40" w:rsidRDefault="00800F40">
      <w:pPr>
        <w:pStyle w:val="FootnoteText"/>
      </w:pPr>
      <w:r>
        <w:rPr>
          <w:rStyle w:val="FootnoteReference"/>
        </w:rPr>
        <w:footnoteRef/>
      </w:r>
      <w:r>
        <w:t xml:space="preserve"> It might be advantageous to make instruction alignment to half-words rather than bytes at cost of NOP fillers</w:t>
      </w:r>
    </w:p>
  </w:footnote>
  <w:footnote w:id="16">
    <w:p w:rsidR="00800F40" w:rsidRDefault="00800F40">
      <w:pPr>
        <w:pStyle w:val="FootnoteText"/>
      </w:pPr>
      <w:r>
        <w:rPr>
          <w:rStyle w:val="FootnoteReference"/>
        </w:rPr>
        <w:footnoteRef/>
      </w:r>
      <w:r>
        <w:t xml:space="preserve"> Multi-port register files are available in FPGAs and simple register oriented instruction sets (ROIS) are easy to implement.  A compiler for ROIS must be more complicated to do efficient register allocation.  Instruction and data memory are usually shared and implemented in Block RAM.</w:t>
      </w:r>
    </w:p>
  </w:footnote>
  <w:footnote w:id="17">
    <w:p w:rsidR="00800F40" w:rsidRDefault="00800F40">
      <w:pPr>
        <w:pStyle w:val="FootnoteText"/>
      </w:pPr>
      <w:r>
        <w:rPr>
          <w:rStyle w:val="FootnoteReference"/>
        </w:rPr>
        <w:footnoteRef/>
      </w:r>
      <w:r>
        <w:t xml:space="preserve"> Historically the choice was to add a single, all purpose, read/write memory.  Instruction fetch and data load/store occurred to the same memory.  Many instructions took several memory cycles to complete. </w:t>
      </w:r>
    </w:p>
    <w:p w:rsidR="00800F40" w:rsidRPr="00E66B0F" w:rsidRDefault="00800F40" w:rsidP="00283E28">
      <w:pPr>
        <w:pStyle w:val="FootnoteText"/>
        <w:ind w:firstLine="720"/>
      </w:pPr>
      <w:r w:rsidRPr="00E66B0F">
        <w:t>With FPGAs and their variety of memory resources, dedicated memories for each purpose make sense.  An</w:t>
      </w:r>
      <w:r>
        <w:t>d most instructions can compute</w:t>
      </w:r>
      <w:r w:rsidRPr="00E66B0F">
        <w:t xml:space="preserve"> in a single clock cycle.  Herein the major memory types are: data stack, return stack, data memory and program memory.  Add register files if co-processors are warranted.</w:t>
      </w:r>
    </w:p>
    <w:p w:rsidR="00800F40" w:rsidRPr="00E66B0F" w:rsidRDefault="00800F40" w:rsidP="00283E28">
      <w:pPr>
        <w:pStyle w:val="FootnoteText"/>
        <w:ind w:firstLine="720"/>
      </w:pPr>
      <w:r w:rsidRPr="00E66B0F">
        <w:t>Why four memory sections when one will do?  It’s a matter of total memory bandwidth: Here, a given instruction can interact with the four memories simultaneously.  As opposed to current architectures, famous for the “von Neumann bottleneck”, where instruction and data caches are needed to impr</w:t>
      </w:r>
      <w:r>
        <w:t>ove on the single path to a large memory a</w:t>
      </w:r>
      <w:r w:rsidRPr="00E66B0F">
        <w:t xml:space="preserve">nd </w:t>
      </w:r>
      <w:r>
        <w:t xml:space="preserve">to </w:t>
      </w:r>
      <w:r w:rsidRPr="00E66B0F">
        <w:t xml:space="preserve">overcome the slow speed and </w:t>
      </w:r>
      <w:r>
        <w:t>long access time of that large</w:t>
      </w:r>
      <w:r w:rsidRPr="00E66B0F">
        <w:t xml:space="preserve"> memory.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0F40" w:rsidRDefault="00800F40" w:rsidP="00FD5089">
    <w:pPr>
      <w:pStyle w:val="Header"/>
      <w:jc w:val="center"/>
    </w:pPr>
    <w:r>
      <w:t xml:space="preserve">Nov. 3, 2015 James C. </w:t>
    </w:r>
    <w:proofErr w:type="spellStart"/>
    <w:r>
      <w:t>Brakefield</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74C5D"/>
    <w:multiLevelType w:val="multilevel"/>
    <w:tmpl w:val="7EA28DB0"/>
    <w:lvl w:ilvl="0">
      <w:start w:val="1"/>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
    <w:nsid w:val="066746B3"/>
    <w:multiLevelType w:val="multilevel"/>
    <w:tmpl w:val="4266B61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
    <w:nsid w:val="076552B2"/>
    <w:multiLevelType w:val="multilevel"/>
    <w:tmpl w:val="F0B4C19C"/>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5"/>
      <w:numFmt w:val="decimal"/>
      <w:lvlText w:val="%1.%2.%3."/>
      <w:lvlJc w:val="left"/>
      <w:pPr>
        <w:ind w:left="1080" w:hanging="360"/>
      </w:pPr>
      <w:rPr>
        <w:rFonts w:hint="default"/>
        <w:b/>
      </w:rPr>
    </w:lvl>
    <w:lvl w:ilvl="3">
      <w:numFmt w:val="decimal"/>
      <w:lvlText w:val="%1.%2.%3.%4."/>
      <w:lvlJc w:val="left"/>
      <w:pPr>
        <w:ind w:left="1440" w:hanging="360"/>
      </w:pPr>
      <w:rPr>
        <w:rFonts w:hint="default"/>
        <w:b/>
      </w:rPr>
    </w:lvl>
    <w:lvl w:ilvl="4">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
    <w:nsid w:val="0C7813A3"/>
    <w:multiLevelType w:val="multilevel"/>
    <w:tmpl w:val="BB02CDE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3"/>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4">
    <w:nsid w:val="16E63102"/>
    <w:multiLevelType w:val="multilevel"/>
    <w:tmpl w:val="8B024A1A"/>
    <w:lvl w:ilvl="0">
      <w:start w:val="9"/>
      <w:numFmt w:val="decimal"/>
      <w:lvlText w:val="%1."/>
      <w:lvlJc w:val="left"/>
      <w:pPr>
        <w:ind w:left="360" w:hanging="360"/>
      </w:pPr>
      <w:rPr>
        <w:rFonts w:hint="default"/>
      </w:rPr>
    </w:lvl>
    <w:lvl w:ilvl="1">
      <w:start w:val="5"/>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5">
    <w:nsid w:val="218B7EF6"/>
    <w:multiLevelType w:val="multilevel"/>
    <w:tmpl w:val="C4709A12"/>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8"/>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nsid w:val="29FC6EA9"/>
    <w:multiLevelType w:val="multilevel"/>
    <w:tmpl w:val="6ADCF922"/>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20"/>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7">
    <w:nsid w:val="2CEA4241"/>
    <w:multiLevelType w:val="multilevel"/>
    <w:tmpl w:val="F716BE0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2"/>
      <w:numFmt w:val="decimal"/>
      <w:lvlText w:val="%1.%2.%3."/>
      <w:lvlJc w:val="left"/>
      <w:pPr>
        <w:ind w:left="1080" w:hanging="360"/>
      </w:pPr>
      <w:rPr>
        <w:rFonts w:hint="default"/>
        <w:b/>
      </w:rPr>
    </w:lvl>
    <w:lvl w:ilvl="3">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8">
    <w:nsid w:val="31AE1DF0"/>
    <w:multiLevelType w:val="multilevel"/>
    <w:tmpl w:val="A6245954"/>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6"/>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9">
    <w:nsid w:val="35F52DB1"/>
    <w:multiLevelType w:val="multilevel"/>
    <w:tmpl w:val="3AFE6BF0"/>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0">
    <w:nsid w:val="429D436B"/>
    <w:multiLevelType w:val="multilevel"/>
    <w:tmpl w:val="A31C11C2"/>
    <w:lvl w:ilvl="0">
      <w:start w:val="9"/>
      <w:numFmt w:val="decimal"/>
      <w:lvlText w:val="%1."/>
      <w:lvlJc w:val="left"/>
      <w:pPr>
        <w:ind w:left="360" w:hanging="360"/>
      </w:pPr>
      <w:rPr>
        <w:rFonts w:hint="default"/>
      </w:rPr>
    </w:lvl>
    <w:lvl w:ilvl="1">
      <w:start w:val="5"/>
      <w:numFmt w:val="decimal"/>
      <w:lvlText w:val="%1.%2."/>
      <w:lvlJc w:val="left"/>
      <w:pPr>
        <w:ind w:left="360" w:firstLine="0"/>
      </w:pPr>
      <w:rPr>
        <w:rFonts w:ascii="Arial" w:hAnsi="Arial" w:cs="Arial" w:hint="default"/>
      </w:rPr>
    </w:lvl>
    <w:lvl w:ilvl="2">
      <w:start w:val="2"/>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1">
    <w:nsid w:val="42BE3862"/>
    <w:multiLevelType w:val="hybridMultilevel"/>
    <w:tmpl w:val="AADC5B7C"/>
    <w:lvl w:ilvl="0" w:tplc="C87270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E353C5"/>
    <w:multiLevelType w:val="multilevel"/>
    <w:tmpl w:val="CA5EEE0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5"/>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3">
    <w:nsid w:val="489C513C"/>
    <w:multiLevelType w:val="multilevel"/>
    <w:tmpl w:val="93C69704"/>
    <w:lvl w:ilvl="0">
      <w:start w:val="1"/>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4">
    <w:nsid w:val="4B246EA9"/>
    <w:multiLevelType w:val="hybridMultilevel"/>
    <w:tmpl w:val="DB2E304A"/>
    <w:lvl w:ilvl="0" w:tplc="7718380E">
      <w:start w:val="1"/>
      <w:numFmt w:val="upp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5">
    <w:nsid w:val="4FF94141"/>
    <w:multiLevelType w:val="multilevel"/>
    <w:tmpl w:val="A956EB7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6"/>
      <w:numFmt w:val="decimal"/>
      <w:lvlText w:val="%1.%2.%3."/>
      <w:lvlJc w:val="left"/>
      <w:pPr>
        <w:ind w:left="1080" w:hanging="360"/>
      </w:pPr>
      <w:rPr>
        <w:rFonts w:hint="default"/>
        <w:b/>
      </w:rPr>
    </w:lvl>
    <w:lvl w:ilvl="3">
      <w:start w:val="2"/>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6">
    <w:nsid w:val="542D03A0"/>
    <w:multiLevelType w:val="hybridMultilevel"/>
    <w:tmpl w:val="D4D694CE"/>
    <w:lvl w:ilvl="0" w:tplc="E0D4CDAC">
      <w:start w:val="1"/>
      <w:numFmt w:val="upperLetter"/>
      <w:lvlText w:val="%1."/>
      <w:lvlJc w:val="left"/>
      <w:pPr>
        <w:ind w:left="720" w:hanging="360"/>
      </w:pPr>
      <w:rPr>
        <w:rFonts w:ascii="Arial" w:hAnsi="Arial"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5613ED"/>
    <w:multiLevelType w:val="hybridMultilevel"/>
    <w:tmpl w:val="4D8A08A4"/>
    <w:lvl w:ilvl="0" w:tplc="CD9C6E1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55B71607"/>
    <w:multiLevelType w:val="multilevel"/>
    <w:tmpl w:val="78B4FF60"/>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3"/>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9">
    <w:nsid w:val="56B10E4E"/>
    <w:multiLevelType w:val="multilevel"/>
    <w:tmpl w:val="C004E0DA"/>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4"/>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0">
    <w:nsid w:val="572B64E0"/>
    <w:multiLevelType w:val="hybridMultilevel"/>
    <w:tmpl w:val="0A8031CC"/>
    <w:lvl w:ilvl="0" w:tplc="A9EC5E46">
      <w:numFmt w:val="decimalZero"/>
      <w:lvlText w:val="%1"/>
      <w:lvlJc w:val="left"/>
      <w:pPr>
        <w:ind w:left="180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DCB0555"/>
    <w:multiLevelType w:val="multilevel"/>
    <w:tmpl w:val="816EF1E6"/>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8"/>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2">
    <w:nsid w:val="60CA7E31"/>
    <w:multiLevelType w:val="hybridMultilevel"/>
    <w:tmpl w:val="BBBCD34C"/>
    <w:lvl w:ilvl="0" w:tplc="72EE9C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2CB592E"/>
    <w:multiLevelType w:val="multilevel"/>
    <w:tmpl w:val="98A2F60C"/>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4">
    <w:nsid w:val="631C7AB9"/>
    <w:multiLevelType w:val="multilevel"/>
    <w:tmpl w:val="14EC11A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5"/>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5">
    <w:nsid w:val="67C25AE6"/>
    <w:multiLevelType w:val="multilevel"/>
    <w:tmpl w:val="22405350"/>
    <w:lvl w:ilvl="0">
      <w:start w:val="5"/>
      <w:numFmt w:val="decimal"/>
      <w:lvlText w:val="%1."/>
      <w:lvlJc w:val="left"/>
      <w:pPr>
        <w:ind w:left="360" w:hanging="360"/>
      </w:pPr>
      <w:rPr>
        <w:rFonts w:hint="default"/>
      </w:rPr>
    </w:lvl>
    <w:lvl w:ilvl="1">
      <w:start w:val="4"/>
      <w:numFmt w:val="decimal"/>
      <w:suff w:val="space"/>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6">
    <w:nsid w:val="6E811C42"/>
    <w:multiLevelType w:val="multilevel"/>
    <w:tmpl w:val="95706CFA"/>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2"/>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7">
    <w:nsid w:val="71231B58"/>
    <w:multiLevelType w:val="multilevel"/>
    <w:tmpl w:val="AD9E353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4"/>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8">
    <w:nsid w:val="72154CFE"/>
    <w:multiLevelType w:val="hybridMultilevel"/>
    <w:tmpl w:val="EBAEF72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4BE6086"/>
    <w:multiLevelType w:val="multilevel"/>
    <w:tmpl w:val="06AEA8E6"/>
    <w:lvl w:ilvl="0">
      <w:start w:val="9"/>
      <w:numFmt w:val="decimal"/>
      <w:lvlText w:val="%1."/>
      <w:lvlJc w:val="left"/>
      <w:pPr>
        <w:ind w:left="360" w:hanging="360"/>
      </w:pPr>
      <w:rPr>
        <w:rFonts w:hint="default"/>
      </w:rPr>
    </w:lvl>
    <w:lvl w:ilvl="1">
      <w:start w:val="5"/>
      <w:numFmt w:val="decimal"/>
      <w:lvlText w:val="%1.%2."/>
      <w:lvlJc w:val="left"/>
      <w:pPr>
        <w:ind w:left="360" w:firstLine="0"/>
      </w:pPr>
      <w:rPr>
        <w:rFonts w:ascii="Arial" w:hAnsi="Arial" w:cs="Arial" w:hint="default"/>
      </w:rPr>
    </w:lvl>
    <w:lvl w:ilvl="2">
      <w:start w:val="3"/>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0">
    <w:nsid w:val="79F03533"/>
    <w:multiLevelType w:val="multilevel"/>
    <w:tmpl w:val="2D2674E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7AA266AE"/>
    <w:multiLevelType w:val="multilevel"/>
    <w:tmpl w:val="85243246"/>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7"/>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2">
    <w:nsid w:val="7CBF0E07"/>
    <w:multiLevelType w:val="hybridMultilevel"/>
    <w:tmpl w:val="FD54410A"/>
    <w:lvl w:ilvl="0" w:tplc="B7EE9B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8"/>
  </w:num>
  <w:num w:numId="2">
    <w:abstractNumId w:val="13"/>
  </w:num>
  <w:num w:numId="3">
    <w:abstractNumId w:val="0"/>
  </w:num>
  <w:num w:numId="4">
    <w:abstractNumId w:val="20"/>
  </w:num>
  <w:num w:numId="5">
    <w:abstractNumId w:val="17"/>
  </w:num>
  <w:num w:numId="6">
    <w:abstractNumId w:val="14"/>
  </w:num>
  <w:num w:numId="7">
    <w:abstractNumId w:val="32"/>
  </w:num>
  <w:num w:numId="8">
    <w:abstractNumId w:val="16"/>
  </w:num>
  <w:num w:numId="9">
    <w:abstractNumId w:val="30"/>
  </w:num>
  <w:num w:numId="10">
    <w:abstractNumId w:val="11"/>
  </w:num>
  <w:num w:numId="11">
    <w:abstractNumId w:val="1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2"/>
        </w:pPr>
        <w:rPr>
          <w:rFonts w:ascii="Arial" w:hAnsi="Arial" w:cs="Arial" w:hint="default"/>
        </w:rPr>
      </w:lvl>
    </w:lvlOverride>
    <w:lvlOverride w:ilvl="2">
      <w:lvl w:ilvl="2">
        <w:start w:val="1"/>
        <w:numFmt w:val="decimal"/>
        <w:lvlText w:val="%1.%2.%3."/>
        <w:lvlJc w:val="left"/>
        <w:pPr>
          <w:ind w:left="1224" w:hanging="504"/>
        </w:pPr>
        <w:rPr>
          <w:rFonts w:hint="default"/>
          <w:b/>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1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ascii="Arial" w:hAnsi="Arial" w:cs="Arial" w:hint="default"/>
        </w:rPr>
      </w:lvl>
    </w:lvlOverride>
    <w:lvlOverride w:ilvl="2">
      <w:lvl w:ilvl="2">
        <w:start w:val="1"/>
        <w:numFmt w:val="decimal"/>
        <w:lvlText w:val="%1.%2.%3."/>
        <w:lvlJc w:val="left"/>
        <w:pPr>
          <w:ind w:left="1224" w:hanging="504"/>
        </w:pPr>
        <w:rPr>
          <w:rFonts w:hint="default"/>
          <w:b/>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abstractNumId w:val="1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4">
    <w:abstractNumId w:val="13"/>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5">
    <w:abstractNumId w:val="13"/>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6">
    <w:abstractNumId w:val="13"/>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7">
    <w:abstractNumId w:val="13"/>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8">
    <w:abstractNumId w:val="13"/>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9">
    <w:abstractNumId w:val="13"/>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20">
    <w:abstractNumId w:val="13"/>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21">
    <w:abstractNumId w:val="13"/>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22">
    <w:abstractNumId w:val="13"/>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23">
    <w:abstractNumId w:val="22"/>
  </w:num>
  <w:num w:numId="24">
    <w:abstractNumId w:val="1"/>
  </w:num>
  <w:num w:numId="25">
    <w:abstractNumId w:val="7"/>
  </w:num>
  <w:num w:numId="26">
    <w:abstractNumId w:val="3"/>
  </w:num>
  <w:num w:numId="27">
    <w:abstractNumId w:val="26"/>
  </w:num>
  <w:num w:numId="28">
    <w:abstractNumId w:val="18"/>
  </w:num>
  <w:num w:numId="29">
    <w:abstractNumId w:val="27"/>
  </w:num>
  <w:num w:numId="30">
    <w:abstractNumId w:val="21"/>
  </w:num>
  <w:num w:numId="31">
    <w:abstractNumId w:val="12"/>
  </w:num>
  <w:num w:numId="32">
    <w:abstractNumId w:val="2"/>
  </w:num>
  <w:num w:numId="33">
    <w:abstractNumId w:val="15"/>
  </w:num>
  <w:num w:numId="34">
    <w:abstractNumId w:val="8"/>
  </w:num>
  <w:num w:numId="35">
    <w:abstractNumId w:val="24"/>
  </w:num>
  <w:num w:numId="36">
    <w:abstractNumId w:val="19"/>
  </w:num>
  <w:num w:numId="37">
    <w:abstractNumId w:val="25"/>
  </w:num>
  <w:num w:numId="38">
    <w:abstractNumId w:val="6"/>
  </w:num>
  <w:num w:numId="39">
    <w:abstractNumId w:val="5"/>
  </w:num>
  <w:num w:numId="40">
    <w:abstractNumId w:val="31"/>
  </w:num>
  <w:num w:numId="41">
    <w:abstractNumId w:val="23"/>
  </w:num>
  <w:num w:numId="42">
    <w:abstractNumId w:val="9"/>
  </w:num>
  <w:num w:numId="43">
    <w:abstractNumId w:val="4"/>
  </w:num>
  <w:num w:numId="44">
    <w:abstractNumId w:val="10"/>
  </w:num>
  <w:num w:numId="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138"/>
    <w:rsid w:val="000013A5"/>
    <w:rsid w:val="00001A09"/>
    <w:rsid w:val="00004739"/>
    <w:rsid w:val="0000485F"/>
    <w:rsid w:val="000132D0"/>
    <w:rsid w:val="00013A6E"/>
    <w:rsid w:val="000146BD"/>
    <w:rsid w:val="00025C10"/>
    <w:rsid w:val="00025DB4"/>
    <w:rsid w:val="00030D4E"/>
    <w:rsid w:val="000320D8"/>
    <w:rsid w:val="00036275"/>
    <w:rsid w:val="00052A23"/>
    <w:rsid w:val="00056B84"/>
    <w:rsid w:val="000713C3"/>
    <w:rsid w:val="00073805"/>
    <w:rsid w:val="00075604"/>
    <w:rsid w:val="00075B92"/>
    <w:rsid w:val="0007669D"/>
    <w:rsid w:val="00084ECB"/>
    <w:rsid w:val="00093515"/>
    <w:rsid w:val="000A08C7"/>
    <w:rsid w:val="000A0DA4"/>
    <w:rsid w:val="000A59BF"/>
    <w:rsid w:val="000B0C2E"/>
    <w:rsid w:val="000B4038"/>
    <w:rsid w:val="000B7489"/>
    <w:rsid w:val="000C2BF9"/>
    <w:rsid w:val="000D0461"/>
    <w:rsid w:val="000D5571"/>
    <w:rsid w:val="000E1C97"/>
    <w:rsid w:val="000E21B7"/>
    <w:rsid w:val="000E68E8"/>
    <w:rsid w:val="000F6F70"/>
    <w:rsid w:val="000F77D6"/>
    <w:rsid w:val="0010071B"/>
    <w:rsid w:val="00101AFD"/>
    <w:rsid w:val="00105663"/>
    <w:rsid w:val="0011394C"/>
    <w:rsid w:val="00120CA4"/>
    <w:rsid w:val="00121ECF"/>
    <w:rsid w:val="00123E1C"/>
    <w:rsid w:val="0013107E"/>
    <w:rsid w:val="00131D2E"/>
    <w:rsid w:val="0013784B"/>
    <w:rsid w:val="00140A49"/>
    <w:rsid w:val="00140B0D"/>
    <w:rsid w:val="001503D0"/>
    <w:rsid w:val="00152E5A"/>
    <w:rsid w:val="00154E54"/>
    <w:rsid w:val="0015558A"/>
    <w:rsid w:val="0015640F"/>
    <w:rsid w:val="00156F62"/>
    <w:rsid w:val="00160629"/>
    <w:rsid w:val="001636CB"/>
    <w:rsid w:val="00165A5A"/>
    <w:rsid w:val="001713AF"/>
    <w:rsid w:val="00174F30"/>
    <w:rsid w:val="00176160"/>
    <w:rsid w:val="00182180"/>
    <w:rsid w:val="00182658"/>
    <w:rsid w:val="00184DD6"/>
    <w:rsid w:val="00190F67"/>
    <w:rsid w:val="001960BD"/>
    <w:rsid w:val="001A32BF"/>
    <w:rsid w:val="001A658D"/>
    <w:rsid w:val="001A6A98"/>
    <w:rsid w:val="001A6E7F"/>
    <w:rsid w:val="001A7506"/>
    <w:rsid w:val="001B0A19"/>
    <w:rsid w:val="001B636F"/>
    <w:rsid w:val="001E3F7C"/>
    <w:rsid w:val="001E6651"/>
    <w:rsid w:val="001F1D4D"/>
    <w:rsid w:val="001F3538"/>
    <w:rsid w:val="001F7996"/>
    <w:rsid w:val="001F7DB3"/>
    <w:rsid w:val="00200BBA"/>
    <w:rsid w:val="00203F23"/>
    <w:rsid w:val="0020563B"/>
    <w:rsid w:val="00206F67"/>
    <w:rsid w:val="00210E83"/>
    <w:rsid w:val="0021311F"/>
    <w:rsid w:val="00215E79"/>
    <w:rsid w:val="00220517"/>
    <w:rsid w:val="00221F0B"/>
    <w:rsid w:val="00225347"/>
    <w:rsid w:val="002262DF"/>
    <w:rsid w:val="0023132E"/>
    <w:rsid w:val="00235C0D"/>
    <w:rsid w:val="00242F57"/>
    <w:rsid w:val="0024427D"/>
    <w:rsid w:val="0024717A"/>
    <w:rsid w:val="0025090A"/>
    <w:rsid w:val="00250CF5"/>
    <w:rsid w:val="00253594"/>
    <w:rsid w:val="0025389B"/>
    <w:rsid w:val="002554B0"/>
    <w:rsid w:val="00261119"/>
    <w:rsid w:val="00261A8F"/>
    <w:rsid w:val="00261FAF"/>
    <w:rsid w:val="002649D7"/>
    <w:rsid w:val="00267346"/>
    <w:rsid w:val="002809D3"/>
    <w:rsid w:val="002810B3"/>
    <w:rsid w:val="00282A1B"/>
    <w:rsid w:val="00283E28"/>
    <w:rsid w:val="002848D8"/>
    <w:rsid w:val="00284CCF"/>
    <w:rsid w:val="00291D0A"/>
    <w:rsid w:val="002A0E60"/>
    <w:rsid w:val="002A7DB4"/>
    <w:rsid w:val="002C1898"/>
    <w:rsid w:val="002C49D4"/>
    <w:rsid w:val="002E13C4"/>
    <w:rsid w:val="002E1CF8"/>
    <w:rsid w:val="002E30EA"/>
    <w:rsid w:val="002F23A7"/>
    <w:rsid w:val="002F2433"/>
    <w:rsid w:val="002F733C"/>
    <w:rsid w:val="0030683C"/>
    <w:rsid w:val="00306A3C"/>
    <w:rsid w:val="00324A99"/>
    <w:rsid w:val="00325332"/>
    <w:rsid w:val="00331F50"/>
    <w:rsid w:val="003345DE"/>
    <w:rsid w:val="003400BC"/>
    <w:rsid w:val="003457B5"/>
    <w:rsid w:val="003518EC"/>
    <w:rsid w:val="00357CB4"/>
    <w:rsid w:val="00362587"/>
    <w:rsid w:val="0036379C"/>
    <w:rsid w:val="00370554"/>
    <w:rsid w:val="0037142B"/>
    <w:rsid w:val="00372C11"/>
    <w:rsid w:val="0037712E"/>
    <w:rsid w:val="003810A0"/>
    <w:rsid w:val="00382163"/>
    <w:rsid w:val="00384CA1"/>
    <w:rsid w:val="0039113E"/>
    <w:rsid w:val="00395394"/>
    <w:rsid w:val="003A3A2E"/>
    <w:rsid w:val="003B41DC"/>
    <w:rsid w:val="003B57D5"/>
    <w:rsid w:val="003C06E4"/>
    <w:rsid w:val="003C2CD8"/>
    <w:rsid w:val="003C3631"/>
    <w:rsid w:val="003C68FD"/>
    <w:rsid w:val="003D0479"/>
    <w:rsid w:val="003D431D"/>
    <w:rsid w:val="003D45F0"/>
    <w:rsid w:val="003F056E"/>
    <w:rsid w:val="003F498E"/>
    <w:rsid w:val="003F5321"/>
    <w:rsid w:val="00400FD3"/>
    <w:rsid w:val="00411521"/>
    <w:rsid w:val="00412F05"/>
    <w:rsid w:val="004149C6"/>
    <w:rsid w:val="00416A53"/>
    <w:rsid w:val="0042310C"/>
    <w:rsid w:val="00426B1F"/>
    <w:rsid w:val="00440CBE"/>
    <w:rsid w:val="0044241C"/>
    <w:rsid w:val="004459B3"/>
    <w:rsid w:val="00446E22"/>
    <w:rsid w:val="0045522D"/>
    <w:rsid w:val="00455AF0"/>
    <w:rsid w:val="00455B83"/>
    <w:rsid w:val="00456610"/>
    <w:rsid w:val="00460BDF"/>
    <w:rsid w:val="00463A0E"/>
    <w:rsid w:val="0046581E"/>
    <w:rsid w:val="0047250C"/>
    <w:rsid w:val="004731C2"/>
    <w:rsid w:val="00473991"/>
    <w:rsid w:val="004778FD"/>
    <w:rsid w:val="00483A6A"/>
    <w:rsid w:val="004910D1"/>
    <w:rsid w:val="00491FAF"/>
    <w:rsid w:val="00497806"/>
    <w:rsid w:val="004A0B32"/>
    <w:rsid w:val="004A2E75"/>
    <w:rsid w:val="004B1EBA"/>
    <w:rsid w:val="004B3D23"/>
    <w:rsid w:val="004B666F"/>
    <w:rsid w:val="004B6C15"/>
    <w:rsid w:val="004B798F"/>
    <w:rsid w:val="004C2E9F"/>
    <w:rsid w:val="004C7D3D"/>
    <w:rsid w:val="004D2B7B"/>
    <w:rsid w:val="004E2183"/>
    <w:rsid w:val="004F2ADC"/>
    <w:rsid w:val="00501DDB"/>
    <w:rsid w:val="00502C44"/>
    <w:rsid w:val="00504A59"/>
    <w:rsid w:val="005173C8"/>
    <w:rsid w:val="0051776C"/>
    <w:rsid w:val="00522C63"/>
    <w:rsid w:val="0053152A"/>
    <w:rsid w:val="00533EA2"/>
    <w:rsid w:val="00541853"/>
    <w:rsid w:val="00551871"/>
    <w:rsid w:val="00560641"/>
    <w:rsid w:val="005614B2"/>
    <w:rsid w:val="005626C7"/>
    <w:rsid w:val="00570557"/>
    <w:rsid w:val="00575BA4"/>
    <w:rsid w:val="00582A80"/>
    <w:rsid w:val="00583F53"/>
    <w:rsid w:val="00587EDE"/>
    <w:rsid w:val="005901C1"/>
    <w:rsid w:val="00590A75"/>
    <w:rsid w:val="005A0B9E"/>
    <w:rsid w:val="005A62A2"/>
    <w:rsid w:val="005A734A"/>
    <w:rsid w:val="005B0208"/>
    <w:rsid w:val="005B0D47"/>
    <w:rsid w:val="005B4F22"/>
    <w:rsid w:val="005D2867"/>
    <w:rsid w:val="005D3525"/>
    <w:rsid w:val="005D42B4"/>
    <w:rsid w:val="005D54BA"/>
    <w:rsid w:val="005E1CFB"/>
    <w:rsid w:val="005E6B1A"/>
    <w:rsid w:val="005E6C6C"/>
    <w:rsid w:val="005E7266"/>
    <w:rsid w:val="005F51A1"/>
    <w:rsid w:val="005F6640"/>
    <w:rsid w:val="00604870"/>
    <w:rsid w:val="00605011"/>
    <w:rsid w:val="00611291"/>
    <w:rsid w:val="006224F2"/>
    <w:rsid w:val="00623FFB"/>
    <w:rsid w:val="006306CE"/>
    <w:rsid w:val="00631E63"/>
    <w:rsid w:val="00633EE7"/>
    <w:rsid w:val="0063558E"/>
    <w:rsid w:val="00637704"/>
    <w:rsid w:val="00644F0B"/>
    <w:rsid w:val="00644F31"/>
    <w:rsid w:val="00653BFD"/>
    <w:rsid w:val="00656B76"/>
    <w:rsid w:val="00664FBF"/>
    <w:rsid w:val="00666CCB"/>
    <w:rsid w:val="00676471"/>
    <w:rsid w:val="006767FA"/>
    <w:rsid w:val="0068066B"/>
    <w:rsid w:val="00685758"/>
    <w:rsid w:val="00693A23"/>
    <w:rsid w:val="00696B93"/>
    <w:rsid w:val="006A5EE7"/>
    <w:rsid w:val="006B4D91"/>
    <w:rsid w:val="006B70EF"/>
    <w:rsid w:val="006D113F"/>
    <w:rsid w:val="006D43B0"/>
    <w:rsid w:val="006D5CA6"/>
    <w:rsid w:val="006E4F33"/>
    <w:rsid w:val="006F03A7"/>
    <w:rsid w:val="006F74EF"/>
    <w:rsid w:val="00700553"/>
    <w:rsid w:val="0070149F"/>
    <w:rsid w:val="00704250"/>
    <w:rsid w:val="00706959"/>
    <w:rsid w:val="00706BF9"/>
    <w:rsid w:val="00715A9C"/>
    <w:rsid w:val="0071736E"/>
    <w:rsid w:val="007179E2"/>
    <w:rsid w:val="00723B98"/>
    <w:rsid w:val="00724841"/>
    <w:rsid w:val="0073024C"/>
    <w:rsid w:val="007321AC"/>
    <w:rsid w:val="00737C81"/>
    <w:rsid w:val="007425A7"/>
    <w:rsid w:val="007436B2"/>
    <w:rsid w:val="00750137"/>
    <w:rsid w:val="0075419B"/>
    <w:rsid w:val="0075793C"/>
    <w:rsid w:val="0076053A"/>
    <w:rsid w:val="007623DD"/>
    <w:rsid w:val="00763DDB"/>
    <w:rsid w:val="007749A6"/>
    <w:rsid w:val="00775E27"/>
    <w:rsid w:val="007761A4"/>
    <w:rsid w:val="007777C7"/>
    <w:rsid w:val="00785BC2"/>
    <w:rsid w:val="00792775"/>
    <w:rsid w:val="00792874"/>
    <w:rsid w:val="00796373"/>
    <w:rsid w:val="007A177A"/>
    <w:rsid w:val="007A2D3D"/>
    <w:rsid w:val="007A351C"/>
    <w:rsid w:val="007A574B"/>
    <w:rsid w:val="007A5796"/>
    <w:rsid w:val="007A79FE"/>
    <w:rsid w:val="007B33DC"/>
    <w:rsid w:val="007B4771"/>
    <w:rsid w:val="007C2AF9"/>
    <w:rsid w:val="007C2D9B"/>
    <w:rsid w:val="007C7A6B"/>
    <w:rsid w:val="007D1E78"/>
    <w:rsid w:val="007D50B3"/>
    <w:rsid w:val="007E0E06"/>
    <w:rsid w:val="007E35B2"/>
    <w:rsid w:val="007F0805"/>
    <w:rsid w:val="007F1B0E"/>
    <w:rsid w:val="007F4585"/>
    <w:rsid w:val="00800F40"/>
    <w:rsid w:val="00805F38"/>
    <w:rsid w:val="00812B78"/>
    <w:rsid w:val="008173AD"/>
    <w:rsid w:val="00817D37"/>
    <w:rsid w:val="00820B5B"/>
    <w:rsid w:val="00824AFC"/>
    <w:rsid w:val="00843ABB"/>
    <w:rsid w:val="00850F0E"/>
    <w:rsid w:val="008518D3"/>
    <w:rsid w:val="00862704"/>
    <w:rsid w:val="00865FCE"/>
    <w:rsid w:val="00866881"/>
    <w:rsid w:val="0086726E"/>
    <w:rsid w:val="00874F36"/>
    <w:rsid w:val="0088773A"/>
    <w:rsid w:val="008952F9"/>
    <w:rsid w:val="008956D5"/>
    <w:rsid w:val="008A32C8"/>
    <w:rsid w:val="008A3BA1"/>
    <w:rsid w:val="008A611E"/>
    <w:rsid w:val="008B1BD4"/>
    <w:rsid w:val="008B72C2"/>
    <w:rsid w:val="008C1B3D"/>
    <w:rsid w:val="008C4C98"/>
    <w:rsid w:val="008C5376"/>
    <w:rsid w:val="008D27C5"/>
    <w:rsid w:val="008D402C"/>
    <w:rsid w:val="008D49E8"/>
    <w:rsid w:val="008D59A6"/>
    <w:rsid w:val="008E0107"/>
    <w:rsid w:val="008E0AD8"/>
    <w:rsid w:val="008E189F"/>
    <w:rsid w:val="008E557C"/>
    <w:rsid w:val="008F5284"/>
    <w:rsid w:val="008F6DB1"/>
    <w:rsid w:val="009017DF"/>
    <w:rsid w:val="009026F2"/>
    <w:rsid w:val="00902B63"/>
    <w:rsid w:val="0090527A"/>
    <w:rsid w:val="00913B67"/>
    <w:rsid w:val="00913DEC"/>
    <w:rsid w:val="0091523B"/>
    <w:rsid w:val="00920DD7"/>
    <w:rsid w:val="00924F40"/>
    <w:rsid w:val="009251A5"/>
    <w:rsid w:val="00934D21"/>
    <w:rsid w:val="00947FEA"/>
    <w:rsid w:val="00955ADD"/>
    <w:rsid w:val="00956D01"/>
    <w:rsid w:val="00961D79"/>
    <w:rsid w:val="00977CB2"/>
    <w:rsid w:val="00982279"/>
    <w:rsid w:val="00985730"/>
    <w:rsid w:val="0098798D"/>
    <w:rsid w:val="00991119"/>
    <w:rsid w:val="00991E26"/>
    <w:rsid w:val="009A34CD"/>
    <w:rsid w:val="009A5B61"/>
    <w:rsid w:val="009B2A8F"/>
    <w:rsid w:val="009D197F"/>
    <w:rsid w:val="009D452D"/>
    <w:rsid w:val="009E3500"/>
    <w:rsid w:val="009E4931"/>
    <w:rsid w:val="009F630E"/>
    <w:rsid w:val="00A0492F"/>
    <w:rsid w:val="00A057FC"/>
    <w:rsid w:val="00A104F5"/>
    <w:rsid w:val="00A13622"/>
    <w:rsid w:val="00A2775F"/>
    <w:rsid w:val="00A32B9D"/>
    <w:rsid w:val="00A35E68"/>
    <w:rsid w:val="00A41A6D"/>
    <w:rsid w:val="00A41EDC"/>
    <w:rsid w:val="00A449FF"/>
    <w:rsid w:val="00A52459"/>
    <w:rsid w:val="00A53909"/>
    <w:rsid w:val="00A54527"/>
    <w:rsid w:val="00A6043C"/>
    <w:rsid w:val="00A61DEA"/>
    <w:rsid w:val="00A71987"/>
    <w:rsid w:val="00A7309D"/>
    <w:rsid w:val="00A74402"/>
    <w:rsid w:val="00A81DEF"/>
    <w:rsid w:val="00A85666"/>
    <w:rsid w:val="00A86821"/>
    <w:rsid w:val="00A8749B"/>
    <w:rsid w:val="00A92696"/>
    <w:rsid w:val="00A930E1"/>
    <w:rsid w:val="00A96172"/>
    <w:rsid w:val="00A96570"/>
    <w:rsid w:val="00A97C22"/>
    <w:rsid w:val="00AA2AAB"/>
    <w:rsid w:val="00AA5833"/>
    <w:rsid w:val="00AA7184"/>
    <w:rsid w:val="00AB165D"/>
    <w:rsid w:val="00AB24A8"/>
    <w:rsid w:val="00AB5B42"/>
    <w:rsid w:val="00AB5B80"/>
    <w:rsid w:val="00AB5D34"/>
    <w:rsid w:val="00AB5D5D"/>
    <w:rsid w:val="00AC4300"/>
    <w:rsid w:val="00AC65FA"/>
    <w:rsid w:val="00AC730F"/>
    <w:rsid w:val="00AE1E54"/>
    <w:rsid w:val="00AE308D"/>
    <w:rsid w:val="00AE44AD"/>
    <w:rsid w:val="00AE692E"/>
    <w:rsid w:val="00AF06E6"/>
    <w:rsid w:val="00B00A07"/>
    <w:rsid w:val="00B04E80"/>
    <w:rsid w:val="00B063B1"/>
    <w:rsid w:val="00B122F7"/>
    <w:rsid w:val="00B27386"/>
    <w:rsid w:val="00B46FA2"/>
    <w:rsid w:val="00B5290C"/>
    <w:rsid w:val="00B55531"/>
    <w:rsid w:val="00B604E6"/>
    <w:rsid w:val="00B60775"/>
    <w:rsid w:val="00B6404A"/>
    <w:rsid w:val="00B7135C"/>
    <w:rsid w:val="00B73B5E"/>
    <w:rsid w:val="00B7435A"/>
    <w:rsid w:val="00B754AB"/>
    <w:rsid w:val="00B77A0D"/>
    <w:rsid w:val="00B83568"/>
    <w:rsid w:val="00B95893"/>
    <w:rsid w:val="00B96402"/>
    <w:rsid w:val="00B9789C"/>
    <w:rsid w:val="00BA55CC"/>
    <w:rsid w:val="00BB0270"/>
    <w:rsid w:val="00BB2240"/>
    <w:rsid w:val="00BB54CC"/>
    <w:rsid w:val="00BB647D"/>
    <w:rsid w:val="00BB6FE3"/>
    <w:rsid w:val="00BB71E5"/>
    <w:rsid w:val="00BC5AE4"/>
    <w:rsid w:val="00BC7DED"/>
    <w:rsid w:val="00BD0806"/>
    <w:rsid w:val="00BD44CA"/>
    <w:rsid w:val="00BD455C"/>
    <w:rsid w:val="00BD4AE2"/>
    <w:rsid w:val="00BE5B10"/>
    <w:rsid w:val="00BF1219"/>
    <w:rsid w:val="00BF4A2A"/>
    <w:rsid w:val="00BF7498"/>
    <w:rsid w:val="00C1123A"/>
    <w:rsid w:val="00C11697"/>
    <w:rsid w:val="00C21CA9"/>
    <w:rsid w:val="00C242EA"/>
    <w:rsid w:val="00C24FE8"/>
    <w:rsid w:val="00C27DCB"/>
    <w:rsid w:val="00C401CC"/>
    <w:rsid w:val="00C472E2"/>
    <w:rsid w:val="00C56050"/>
    <w:rsid w:val="00C6003E"/>
    <w:rsid w:val="00C6118C"/>
    <w:rsid w:val="00C72379"/>
    <w:rsid w:val="00C7459C"/>
    <w:rsid w:val="00C761E2"/>
    <w:rsid w:val="00C76BBE"/>
    <w:rsid w:val="00C84B43"/>
    <w:rsid w:val="00C85BB3"/>
    <w:rsid w:val="00C86617"/>
    <w:rsid w:val="00C96CC6"/>
    <w:rsid w:val="00CA2579"/>
    <w:rsid w:val="00CB1E14"/>
    <w:rsid w:val="00CB39FC"/>
    <w:rsid w:val="00CB6E3B"/>
    <w:rsid w:val="00CB7372"/>
    <w:rsid w:val="00CB76D1"/>
    <w:rsid w:val="00CD04D5"/>
    <w:rsid w:val="00CF18C8"/>
    <w:rsid w:val="00CF227C"/>
    <w:rsid w:val="00CF2854"/>
    <w:rsid w:val="00D042B8"/>
    <w:rsid w:val="00D04366"/>
    <w:rsid w:val="00D07412"/>
    <w:rsid w:val="00D12A3E"/>
    <w:rsid w:val="00D15170"/>
    <w:rsid w:val="00D15977"/>
    <w:rsid w:val="00D16486"/>
    <w:rsid w:val="00D25BCE"/>
    <w:rsid w:val="00D2783B"/>
    <w:rsid w:val="00D3347D"/>
    <w:rsid w:val="00D3691B"/>
    <w:rsid w:val="00D406DA"/>
    <w:rsid w:val="00D4278A"/>
    <w:rsid w:val="00D42B6B"/>
    <w:rsid w:val="00D43BA9"/>
    <w:rsid w:val="00D656B2"/>
    <w:rsid w:val="00D679E2"/>
    <w:rsid w:val="00D67AEA"/>
    <w:rsid w:val="00D73622"/>
    <w:rsid w:val="00D80191"/>
    <w:rsid w:val="00D84358"/>
    <w:rsid w:val="00D870B5"/>
    <w:rsid w:val="00D91F3E"/>
    <w:rsid w:val="00D92D07"/>
    <w:rsid w:val="00DA70B1"/>
    <w:rsid w:val="00DA7668"/>
    <w:rsid w:val="00DB1E9A"/>
    <w:rsid w:val="00DB4CD6"/>
    <w:rsid w:val="00DC7F63"/>
    <w:rsid w:val="00DE40DE"/>
    <w:rsid w:val="00DE4EF0"/>
    <w:rsid w:val="00DF1A5F"/>
    <w:rsid w:val="00E058B4"/>
    <w:rsid w:val="00E21C31"/>
    <w:rsid w:val="00E21E47"/>
    <w:rsid w:val="00E226AA"/>
    <w:rsid w:val="00E262DA"/>
    <w:rsid w:val="00E302BE"/>
    <w:rsid w:val="00E34F2D"/>
    <w:rsid w:val="00E3536D"/>
    <w:rsid w:val="00E35403"/>
    <w:rsid w:val="00E36763"/>
    <w:rsid w:val="00E41EC6"/>
    <w:rsid w:val="00E42E4C"/>
    <w:rsid w:val="00E45C7C"/>
    <w:rsid w:val="00E46F4C"/>
    <w:rsid w:val="00E50764"/>
    <w:rsid w:val="00E55AAC"/>
    <w:rsid w:val="00E60B3E"/>
    <w:rsid w:val="00E66B0F"/>
    <w:rsid w:val="00E67CB5"/>
    <w:rsid w:val="00E71D26"/>
    <w:rsid w:val="00E755AC"/>
    <w:rsid w:val="00E833F8"/>
    <w:rsid w:val="00E86D52"/>
    <w:rsid w:val="00E87230"/>
    <w:rsid w:val="00E913A9"/>
    <w:rsid w:val="00E93159"/>
    <w:rsid w:val="00E96138"/>
    <w:rsid w:val="00EA2378"/>
    <w:rsid w:val="00EA2519"/>
    <w:rsid w:val="00EA3498"/>
    <w:rsid w:val="00EA4961"/>
    <w:rsid w:val="00EA7B6F"/>
    <w:rsid w:val="00EB0E1A"/>
    <w:rsid w:val="00EC0DA8"/>
    <w:rsid w:val="00EC335D"/>
    <w:rsid w:val="00EC643D"/>
    <w:rsid w:val="00ED4B44"/>
    <w:rsid w:val="00ED58FE"/>
    <w:rsid w:val="00ED6064"/>
    <w:rsid w:val="00ED7F84"/>
    <w:rsid w:val="00EE4CAD"/>
    <w:rsid w:val="00EF422B"/>
    <w:rsid w:val="00EF4595"/>
    <w:rsid w:val="00F00BDF"/>
    <w:rsid w:val="00F01EB2"/>
    <w:rsid w:val="00F03068"/>
    <w:rsid w:val="00F202DB"/>
    <w:rsid w:val="00F40CED"/>
    <w:rsid w:val="00F43E4B"/>
    <w:rsid w:val="00F4583A"/>
    <w:rsid w:val="00F46C60"/>
    <w:rsid w:val="00F50041"/>
    <w:rsid w:val="00F51D7C"/>
    <w:rsid w:val="00F60914"/>
    <w:rsid w:val="00F6292C"/>
    <w:rsid w:val="00F638B1"/>
    <w:rsid w:val="00F66007"/>
    <w:rsid w:val="00F66273"/>
    <w:rsid w:val="00F744CF"/>
    <w:rsid w:val="00F812D5"/>
    <w:rsid w:val="00F90F02"/>
    <w:rsid w:val="00F925EE"/>
    <w:rsid w:val="00F932B4"/>
    <w:rsid w:val="00FA5D67"/>
    <w:rsid w:val="00FA6574"/>
    <w:rsid w:val="00FA7C6F"/>
    <w:rsid w:val="00FB2D74"/>
    <w:rsid w:val="00FC4935"/>
    <w:rsid w:val="00FC4F11"/>
    <w:rsid w:val="00FD5089"/>
    <w:rsid w:val="00FD7B19"/>
    <w:rsid w:val="00FE06A3"/>
    <w:rsid w:val="00FE070C"/>
    <w:rsid w:val="00FE27AE"/>
    <w:rsid w:val="00FE6454"/>
    <w:rsid w:val="00FE7D8A"/>
    <w:rsid w:val="00FE7D9C"/>
    <w:rsid w:val="00FF103B"/>
    <w:rsid w:val="00FF2B9C"/>
    <w:rsid w:val="00FF65AE"/>
    <w:rsid w:val="00FF7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138"/>
    <w:pPr>
      <w:ind w:left="720"/>
      <w:contextualSpacing/>
    </w:pPr>
  </w:style>
  <w:style w:type="paragraph" w:styleId="FootnoteText">
    <w:name w:val="footnote text"/>
    <w:basedOn w:val="Normal"/>
    <w:link w:val="FootnoteTextChar"/>
    <w:uiPriority w:val="99"/>
    <w:semiHidden/>
    <w:unhideWhenUsed/>
    <w:rsid w:val="008D27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27C5"/>
    <w:rPr>
      <w:sz w:val="20"/>
      <w:szCs w:val="20"/>
    </w:rPr>
  </w:style>
  <w:style w:type="character" w:styleId="FootnoteReference">
    <w:name w:val="footnote reference"/>
    <w:basedOn w:val="DefaultParagraphFont"/>
    <w:uiPriority w:val="99"/>
    <w:semiHidden/>
    <w:unhideWhenUsed/>
    <w:rsid w:val="008D27C5"/>
    <w:rPr>
      <w:vertAlign w:val="superscript"/>
    </w:rPr>
  </w:style>
  <w:style w:type="paragraph" w:styleId="BalloonText">
    <w:name w:val="Balloon Text"/>
    <w:basedOn w:val="Normal"/>
    <w:link w:val="BalloonTextChar"/>
    <w:uiPriority w:val="99"/>
    <w:semiHidden/>
    <w:unhideWhenUsed/>
    <w:rsid w:val="005B0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208"/>
    <w:rPr>
      <w:rFonts w:ascii="Tahoma" w:hAnsi="Tahoma" w:cs="Tahoma"/>
      <w:sz w:val="16"/>
      <w:szCs w:val="16"/>
    </w:rPr>
  </w:style>
  <w:style w:type="paragraph" w:styleId="Header">
    <w:name w:val="header"/>
    <w:basedOn w:val="Normal"/>
    <w:link w:val="HeaderChar"/>
    <w:uiPriority w:val="99"/>
    <w:unhideWhenUsed/>
    <w:rsid w:val="00FD5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089"/>
  </w:style>
  <w:style w:type="paragraph" w:styleId="Footer">
    <w:name w:val="footer"/>
    <w:basedOn w:val="Normal"/>
    <w:link w:val="FooterChar"/>
    <w:uiPriority w:val="99"/>
    <w:unhideWhenUsed/>
    <w:rsid w:val="00FD5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0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138"/>
    <w:pPr>
      <w:ind w:left="720"/>
      <w:contextualSpacing/>
    </w:pPr>
  </w:style>
  <w:style w:type="paragraph" w:styleId="FootnoteText">
    <w:name w:val="footnote text"/>
    <w:basedOn w:val="Normal"/>
    <w:link w:val="FootnoteTextChar"/>
    <w:uiPriority w:val="99"/>
    <w:semiHidden/>
    <w:unhideWhenUsed/>
    <w:rsid w:val="008D27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27C5"/>
    <w:rPr>
      <w:sz w:val="20"/>
      <w:szCs w:val="20"/>
    </w:rPr>
  </w:style>
  <w:style w:type="character" w:styleId="FootnoteReference">
    <w:name w:val="footnote reference"/>
    <w:basedOn w:val="DefaultParagraphFont"/>
    <w:uiPriority w:val="99"/>
    <w:semiHidden/>
    <w:unhideWhenUsed/>
    <w:rsid w:val="008D27C5"/>
    <w:rPr>
      <w:vertAlign w:val="superscript"/>
    </w:rPr>
  </w:style>
  <w:style w:type="paragraph" w:styleId="BalloonText">
    <w:name w:val="Balloon Text"/>
    <w:basedOn w:val="Normal"/>
    <w:link w:val="BalloonTextChar"/>
    <w:uiPriority w:val="99"/>
    <w:semiHidden/>
    <w:unhideWhenUsed/>
    <w:rsid w:val="005B0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208"/>
    <w:rPr>
      <w:rFonts w:ascii="Tahoma" w:hAnsi="Tahoma" w:cs="Tahoma"/>
      <w:sz w:val="16"/>
      <w:szCs w:val="16"/>
    </w:rPr>
  </w:style>
  <w:style w:type="paragraph" w:styleId="Header">
    <w:name w:val="header"/>
    <w:basedOn w:val="Normal"/>
    <w:link w:val="HeaderChar"/>
    <w:uiPriority w:val="99"/>
    <w:unhideWhenUsed/>
    <w:rsid w:val="00FD5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089"/>
  </w:style>
  <w:style w:type="paragraph" w:styleId="Footer">
    <w:name w:val="footer"/>
    <w:basedOn w:val="Normal"/>
    <w:link w:val="FooterChar"/>
    <w:uiPriority w:val="99"/>
    <w:unhideWhenUsed/>
    <w:rsid w:val="00FD5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C663DB-FFF4-4F52-8ADB-18E57C64B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23</Pages>
  <Words>8090</Words>
  <Characters>46116</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54098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C Brakefield</dc:creator>
  <cp:lastModifiedBy>James Brakefield</cp:lastModifiedBy>
  <cp:revision>3</cp:revision>
  <cp:lastPrinted>2013-08-23T20:02:00Z</cp:lastPrinted>
  <dcterms:created xsi:type="dcterms:W3CDTF">2015-12-31T20:22:00Z</dcterms:created>
  <dcterms:modified xsi:type="dcterms:W3CDTF">2015-12-31T20:50:00Z</dcterms:modified>
</cp:coreProperties>
</file>