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7A0D" w:rsidRPr="003B57D5" w:rsidRDefault="005720BB" w:rsidP="005720BB">
      <w:pPr>
        <w:spacing w:after="0"/>
        <w:jc w:val="center"/>
        <w:rPr>
          <w:b/>
          <w:sz w:val="28"/>
          <w:szCs w:val="28"/>
        </w:rPr>
      </w:pPr>
      <w:r>
        <w:rPr>
          <w:b/>
          <w:sz w:val="28"/>
          <w:szCs w:val="28"/>
        </w:rPr>
        <w:t>Register Oriented Instruction S</w:t>
      </w:r>
      <w:r w:rsidR="008E11F0">
        <w:rPr>
          <w:b/>
          <w:sz w:val="28"/>
          <w:szCs w:val="28"/>
        </w:rPr>
        <w:t>et</w:t>
      </w:r>
      <w:r>
        <w:rPr>
          <w:b/>
          <w:sz w:val="28"/>
          <w:szCs w:val="28"/>
        </w:rPr>
        <w:t>s</w:t>
      </w:r>
    </w:p>
    <w:p w:rsidR="00E96138" w:rsidRPr="003B57D5" w:rsidRDefault="00E96138" w:rsidP="00E96138">
      <w:pPr>
        <w:jc w:val="center"/>
        <w:rPr>
          <w:b/>
        </w:rPr>
      </w:pPr>
      <w:r w:rsidRPr="003B57D5">
        <w:rPr>
          <w:b/>
        </w:rPr>
        <w:t xml:space="preserve">James </w:t>
      </w:r>
      <w:proofErr w:type="spellStart"/>
      <w:r w:rsidRPr="003B57D5">
        <w:rPr>
          <w:b/>
        </w:rPr>
        <w:t>Brakefield</w:t>
      </w:r>
      <w:proofErr w:type="spellEnd"/>
    </w:p>
    <w:p w:rsidR="009026F2" w:rsidRDefault="009026F2" w:rsidP="00792775">
      <w:pPr>
        <w:rPr>
          <w:rFonts w:ascii="Arial" w:hAnsi="Arial" w:cs="Arial"/>
          <w:b/>
        </w:rPr>
        <w:sectPr w:rsidR="009026F2">
          <w:headerReference w:type="default" r:id="rId9"/>
          <w:footerReference w:type="default" r:id="rId10"/>
          <w:pgSz w:w="12240" w:h="15840"/>
          <w:pgMar w:top="1440" w:right="1440" w:bottom="1440" w:left="1440" w:header="720" w:footer="720" w:gutter="0"/>
          <w:cols w:space="720"/>
          <w:docGrid w:linePitch="360"/>
        </w:sectPr>
      </w:pPr>
    </w:p>
    <w:p w:rsidR="00123E1C" w:rsidRPr="00736397" w:rsidRDefault="00736397" w:rsidP="00E96138">
      <w:pPr>
        <w:rPr>
          <w:rFonts w:ascii="Arial" w:hAnsi="Arial" w:cs="Arial"/>
          <w:b/>
        </w:rPr>
      </w:pPr>
      <w:r w:rsidRPr="00736397">
        <w:rPr>
          <w:rFonts w:ascii="Arial" w:hAnsi="Arial" w:cs="Arial"/>
          <w:b/>
        </w:rPr>
        <w:lastRenderedPageBreak/>
        <w:t>Outline and Goals</w:t>
      </w:r>
      <w:r w:rsidR="00123E1C" w:rsidRPr="00736397">
        <w:rPr>
          <w:rFonts w:ascii="Arial" w:hAnsi="Arial" w:cs="Arial"/>
          <w:b/>
        </w:rPr>
        <w:t>:</w:t>
      </w:r>
    </w:p>
    <w:p w:rsidR="005720BB" w:rsidRDefault="005720BB" w:rsidP="005720BB">
      <w:pPr>
        <w:rPr>
          <w:rFonts w:cs="Arial"/>
        </w:rPr>
      </w:pPr>
      <w:r>
        <w:rPr>
          <w:rFonts w:cs="Arial"/>
        </w:rPr>
        <w:t>The starting goal is to hit the sweet spot for FPGA soft core processors.  The dominating resources are LUT or small block RAM for the register file and Block RAM for program and data memory.  The LUT RAM is required to have two or more read ports and one write port.  Program and data memory can be separate, easily accomplished by using a dual port RAM.</w:t>
      </w:r>
    </w:p>
    <w:p w:rsidR="005720BB" w:rsidRDefault="005720BB" w:rsidP="005720BB">
      <w:pPr>
        <w:rPr>
          <w:rFonts w:cs="Arial"/>
        </w:rPr>
      </w:pPr>
      <w:r>
        <w:rPr>
          <w:rFonts w:cs="Arial"/>
        </w:rPr>
        <w:t xml:space="preserve">The secondary goal is good performance as indicated by say, </w:t>
      </w:r>
      <w:proofErr w:type="spellStart"/>
      <w:r>
        <w:rPr>
          <w:rFonts w:cs="Arial"/>
        </w:rPr>
        <w:t>CoreMarks</w:t>
      </w:r>
      <w:proofErr w:type="spellEnd"/>
      <w:r>
        <w:rPr>
          <w:rFonts w:cs="Arial"/>
        </w:rPr>
        <w:t xml:space="preserve"> per LUT.  Herein, instead of </w:t>
      </w:r>
      <w:proofErr w:type="spellStart"/>
      <w:r>
        <w:rPr>
          <w:rFonts w:cs="Arial"/>
        </w:rPr>
        <w:t>CoreMarks</w:t>
      </w:r>
      <w:proofErr w:type="spellEnd"/>
      <w:r>
        <w:rPr>
          <w:rFonts w:cs="Arial"/>
        </w:rPr>
        <w:t xml:space="preserve"> or DMIPS, “instruction work” is used.  The nominal value is 1.0 for a 32-bit word size running at one instruction per clock on a nominal instruction set.  The nominal value is modified by word size</w:t>
      </w:r>
      <w:r w:rsidR="004F3120">
        <w:rPr>
          <w:rStyle w:val="FootnoteReference"/>
          <w:rFonts w:cs="Arial"/>
        </w:rPr>
        <w:footnoteReference w:id="1"/>
      </w:r>
      <w:r>
        <w:rPr>
          <w:rFonts w:cs="Arial"/>
        </w:rPr>
        <w:t>, instruction set capabilities and instructions per clock.  The performance metric is clock-speed</w:t>
      </w:r>
      <w:r w:rsidR="007E4497">
        <w:rPr>
          <w:rFonts w:cs="Arial"/>
        </w:rPr>
        <w:t xml:space="preserve"> in kilohertz</w:t>
      </w:r>
      <w:r>
        <w:rPr>
          <w:rFonts w:cs="Arial"/>
        </w:rPr>
        <w:t xml:space="preserve"> times instruction-work divided by LUT count.</w:t>
      </w:r>
      <w:r w:rsidR="007E4497">
        <w:rPr>
          <w:rFonts w:cs="Arial"/>
        </w:rPr>
        <w:t xml:space="preserve">  Typical clock-speeds are 50 to 500MHz.  Typical LUT</w:t>
      </w:r>
      <w:r w:rsidR="004F3120">
        <w:rPr>
          <w:rStyle w:val="FootnoteReference"/>
          <w:rFonts w:cs="Arial"/>
        </w:rPr>
        <w:footnoteReference w:id="2"/>
      </w:r>
      <w:r w:rsidR="007E4497">
        <w:rPr>
          <w:rFonts w:cs="Arial"/>
        </w:rPr>
        <w:t xml:space="preserve"> counts are 300 to 1000 (no floating-point).</w:t>
      </w:r>
    </w:p>
    <w:p w:rsidR="007E4497" w:rsidRDefault="007E4497" w:rsidP="005720BB">
      <w:pPr>
        <w:rPr>
          <w:rFonts w:cs="Arial"/>
        </w:rPr>
      </w:pPr>
      <w:r>
        <w:rPr>
          <w:rFonts w:cs="Arial"/>
        </w:rPr>
        <w:t>The tertiary goal is an architecture spanning a variety of word sizes with little change to the instruction set.  Prefix instruction(s) are used to lengthen immediate values (addresses, constants, offsets) so that any word length constant can be obtained.  The register file word size sets the word size for the architecture instance.</w:t>
      </w:r>
    </w:p>
    <w:p w:rsidR="007E4497" w:rsidRDefault="007E4497" w:rsidP="005720BB">
      <w:pPr>
        <w:rPr>
          <w:rFonts w:cs="Arial"/>
        </w:rPr>
      </w:pPr>
      <w:r>
        <w:rPr>
          <w:rFonts w:cs="Arial"/>
        </w:rPr>
        <w:t>It has turned out that it is convenient to have register zero of the register file always be zero.  This is accomplished by initialization to zero and never writing to register zero.  It is also convenient to have two representations of the condition code register: the compact form for save/restore and a n</w:t>
      </w:r>
      <w:r w:rsidR="00736397">
        <w:rPr>
          <w:rFonts w:cs="Arial"/>
        </w:rPr>
        <w:t>on-compact form to save logic</w:t>
      </w:r>
      <w:r>
        <w:rPr>
          <w:rFonts w:cs="Arial"/>
        </w:rPr>
        <w:t xml:space="preserve"> delay following the ALU.  The non-compact form is the ALU result plus the carry and </w:t>
      </w:r>
      <w:r w:rsidR="004F3120">
        <w:rPr>
          <w:rFonts w:cs="Arial"/>
        </w:rPr>
        <w:t>MSBs of</w:t>
      </w:r>
      <w:r w:rsidR="00F22D98">
        <w:rPr>
          <w:rFonts w:cs="Arial"/>
        </w:rPr>
        <w:t xml:space="preserve"> the two operands</w:t>
      </w:r>
      <w:r w:rsidR="004F3120">
        <w:rPr>
          <w:rFonts w:cs="Arial"/>
        </w:rPr>
        <w:t>.  During conditional branches the non-compact form is evaluated where it is not in the critical path.</w:t>
      </w:r>
    </w:p>
    <w:p w:rsidR="004F3120" w:rsidRDefault="004F3120" w:rsidP="005720BB">
      <w:pPr>
        <w:rPr>
          <w:rFonts w:cs="Arial"/>
        </w:rPr>
      </w:pPr>
      <w:r>
        <w:rPr>
          <w:rFonts w:cs="Arial"/>
        </w:rPr>
        <w:t>Instruction set encoding is not overly restricted by the above constraints.  The simplest instruction set encoding is the “RISC” format with an op-code, two source designators and the result designator.  This fits nicely into a 24-bit word giving a bias to a 12, 24 or 48 bit register</w:t>
      </w:r>
      <w:r w:rsidR="009D7CAC">
        <w:rPr>
          <w:rFonts w:cs="Arial"/>
        </w:rPr>
        <w:t xml:space="preserve"> file</w:t>
      </w:r>
      <w:bookmarkStart w:id="0" w:name="_GoBack"/>
      <w:bookmarkEnd w:id="0"/>
      <w:r>
        <w:rPr>
          <w:rFonts w:cs="Arial"/>
        </w:rPr>
        <w:t xml:space="preserve"> word size.  Another choice is a single register designator with the other two implied</w:t>
      </w:r>
      <w:r w:rsidR="00736397">
        <w:rPr>
          <w:rFonts w:cs="Arial"/>
        </w:rPr>
        <w:t xml:space="preserve"> (12 or 16-bit instructions)</w:t>
      </w:r>
      <w:r>
        <w:rPr>
          <w:rFonts w:cs="Arial"/>
        </w:rPr>
        <w:t>.  This choice is most user-friendly if the register file is operated as one or more stacks</w:t>
      </w:r>
      <w:r w:rsidR="00736397">
        <w:rPr>
          <w:rStyle w:val="FootnoteReference"/>
          <w:rFonts w:cs="Arial"/>
        </w:rPr>
        <w:footnoteReference w:id="3"/>
      </w:r>
      <w:r>
        <w:rPr>
          <w:rFonts w:cs="Arial"/>
        </w:rPr>
        <w:t>.  Lastly one can have a stack machine where all registers are implied</w:t>
      </w:r>
      <w:r w:rsidR="00736397">
        <w:rPr>
          <w:rFonts w:cs="Arial"/>
        </w:rPr>
        <w:t xml:space="preserve"> (6 to 9-bit instructions)</w:t>
      </w:r>
      <w:r>
        <w:rPr>
          <w:rFonts w:cs="Arial"/>
        </w:rPr>
        <w:t xml:space="preserve">. </w:t>
      </w:r>
    </w:p>
    <w:p w:rsidR="00736397" w:rsidRDefault="00736397">
      <w:pPr>
        <w:rPr>
          <w:rFonts w:cs="Arial"/>
        </w:rPr>
      </w:pPr>
      <w:r>
        <w:rPr>
          <w:rFonts w:cs="Arial"/>
        </w:rPr>
        <w:t>The overriding architectur</w:t>
      </w:r>
      <w:r w:rsidR="00F22D98">
        <w:rPr>
          <w:rFonts w:cs="Arial"/>
        </w:rPr>
        <w:t>al characteristic is</w:t>
      </w:r>
      <w:r>
        <w:rPr>
          <w:rFonts w:cs="Arial"/>
        </w:rPr>
        <w:t xml:space="preserve"> using </w:t>
      </w:r>
      <w:r w:rsidR="00F22D98">
        <w:rPr>
          <w:rFonts w:cs="Arial"/>
        </w:rPr>
        <w:t xml:space="preserve">a </w:t>
      </w:r>
      <w:r w:rsidR="00233626">
        <w:rPr>
          <w:rFonts w:cs="Arial"/>
        </w:rPr>
        <w:t>register file for computation</w:t>
      </w:r>
      <w:r w:rsidR="00F22D98">
        <w:rPr>
          <w:rFonts w:cs="Arial"/>
        </w:rPr>
        <w:t xml:space="preserve"> operands and result; using</w:t>
      </w:r>
      <w:r w:rsidR="00233626">
        <w:rPr>
          <w:rFonts w:cs="Arial"/>
        </w:rPr>
        <w:t xml:space="preserve"> load/store instructions to fetch/save data from “main” memory.  Depending on address granularity, there are load/store instructions for each data size.</w:t>
      </w:r>
    </w:p>
    <w:sectPr w:rsidR="00736397" w:rsidSect="00261A8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45A9" w:rsidRDefault="00AA45A9" w:rsidP="008D27C5">
      <w:pPr>
        <w:spacing w:after="0" w:line="240" w:lineRule="auto"/>
      </w:pPr>
      <w:r>
        <w:separator/>
      </w:r>
    </w:p>
  </w:endnote>
  <w:endnote w:type="continuationSeparator" w:id="0">
    <w:p w:rsidR="00AA45A9" w:rsidRDefault="00AA45A9" w:rsidP="008D2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6222935"/>
      <w:docPartObj>
        <w:docPartGallery w:val="Page Numbers (Bottom of Page)"/>
        <w:docPartUnique/>
      </w:docPartObj>
    </w:sdtPr>
    <w:sdtEndPr/>
    <w:sdtContent>
      <w:sdt>
        <w:sdtPr>
          <w:id w:val="-1669238322"/>
          <w:docPartObj>
            <w:docPartGallery w:val="Page Numbers (Top of Page)"/>
            <w:docPartUnique/>
          </w:docPartObj>
        </w:sdtPr>
        <w:sdtEndPr/>
        <w:sdtContent>
          <w:p w:rsidR="00940D14" w:rsidRDefault="00940D14">
            <w:pPr>
              <w:pStyle w:val="Footer"/>
              <w:jc w:val="center"/>
            </w:pPr>
            <w:r w:rsidRPr="00DE40DE">
              <w:t xml:space="preserve">Page </w:t>
            </w:r>
            <w:r w:rsidRPr="00DE40DE">
              <w:rPr>
                <w:bCs/>
                <w:sz w:val="24"/>
                <w:szCs w:val="24"/>
              </w:rPr>
              <w:fldChar w:fldCharType="begin"/>
            </w:r>
            <w:r w:rsidRPr="00DE40DE">
              <w:rPr>
                <w:bCs/>
              </w:rPr>
              <w:instrText xml:space="preserve"> PAGE </w:instrText>
            </w:r>
            <w:r w:rsidRPr="00DE40DE">
              <w:rPr>
                <w:bCs/>
                <w:sz w:val="24"/>
                <w:szCs w:val="24"/>
              </w:rPr>
              <w:fldChar w:fldCharType="separate"/>
            </w:r>
            <w:r w:rsidR="00422F33">
              <w:rPr>
                <w:bCs/>
                <w:noProof/>
              </w:rPr>
              <w:t>1</w:t>
            </w:r>
            <w:r w:rsidRPr="00DE40DE">
              <w:rPr>
                <w:bCs/>
                <w:sz w:val="24"/>
                <w:szCs w:val="24"/>
              </w:rPr>
              <w:fldChar w:fldCharType="end"/>
            </w:r>
            <w:r w:rsidRPr="00DE40DE">
              <w:t xml:space="preserve"> of </w:t>
            </w:r>
            <w:r w:rsidRPr="00DE40DE">
              <w:rPr>
                <w:bCs/>
                <w:sz w:val="24"/>
                <w:szCs w:val="24"/>
              </w:rPr>
              <w:fldChar w:fldCharType="begin"/>
            </w:r>
            <w:r w:rsidRPr="00DE40DE">
              <w:rPr>
                <w:bCs/>
              </w:rPr>
              <w:instrText xml:space="preserve"> NUMPAGES  </w:instrText>
            </w:r>
            <w:r w:rsidRPr="00DE40DE">
              <w:rPr>
                <w:bCs/>
                <w:sz w:val="24"/>
                <w:szCs w:val="24"/>
              </w:rPr>
              <w:fldChar w:fldCharType="separate"/>
            </w:r>
            <w:r w:rsidR="00422F33">
              <w:rPr>
                <w:bCs/>
                <w:noProof/>
              </w:rPr>
              <w:t>1</w:t>
            </w:r>
            <w:r w:rsidRPr="00DE40DE">
              <w:rPr>
                <w:bCs/>
                <w:sz w:val="24"/>
                <w:szCs w:val="24"/>
              </w:rPr>
              <w:fldChar w:fldCharType="end"/>
            </w:r>
          </w:p>
        </w:sdtContent>
      </w:sdt>
    </w:sdtContent>
  </w:sdt>
  <w:p w:rsidR="00940D14" w:rsidRDefault="00940D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45A9" w:rsidRDefault="00AA45A9" w:rsidP="008D27C5">
      <w:pPr>
        <w:spacing w:after="0" w:line="240" w:lineRule="auto"/>
      </w:pPr>
      <w:r>
        <w:separator/>
      </w:r>
    </w:p>
  </w:footnote>
  <w:footnote w:type="continuationSeparator" w:id="0">
    <w:p w:rsidR="00AA45A9" w:rsidRDefault="00AA45A9" w:rsidP="008D27C5">
      <w:pPr>
        <w:spacing w:after="0" w:line="240" w:lineRule="auto"/>
      </w:pPr>
      <w:r>
        <w:continuationSeparator/>
      </w:r>
    </w:p>
  </w:footnote>
  <w:footnote w:id="1">
    <w:p w:rsidR="004F3120" w:rsidRDefault="004F3120">
      <w:pPr>
        <w:pStyle w:val="FootnoteText"/>
      </w:pPr>
      <w:r>
        <w:rPr>
          <w:rStyle w:val="FootnoteReference"/>
        </w:rPr>
        <w:footnoteRef/>
      </w:r>
      <w:r>
        <w:t xml:space="preserve"> The scaling factors as a function of word size: </w:t>
      </w:r>
      <w:r w:rsidR="00F22D98">
        <w:t xml:space="preserve">8: 33%, </w:t>
      </w:r>
      <w:r>
        <w:t xml:space="preserve">12: 40%, 16:67%, 24: 83%, 32: 100%, 48: 150%, 64: 200% </w:t>
      </w:r>
    </w:p>
  </w:footnote>
  <w:footnote w:id="2">
    <w:p w:rsidR="004F3120" w:rsidRDefault="004F3120">
      <w:pPr>
        <w:pStyle w:val="FootnoteText"/>
      </w:pPr>
      <w:r>
        <w:rPr>
          <w:rStyle w:val="FootnoteReference"/>
        </w:rPr>
        <w:footnoteRef/>
      </w:r>
      <w:r>
        <w:t xml:space="preserve"> There are four input LUTs and six input LUTs, here </w:t>
      </w:r>
      <w:r w:rsidR="00736397">
        <w:t>they are equivalent even though</w:t>
      </w:r>
      <w:r w:rsidR="00F22D98">
        <w:t xml:space="preserve"> it takes 1.5 4LUTs to equal one</w:t>
      </w:r>
      <w:r w:rsidR="00736397">
        <w:t xml:space="preserve"> 6LUT.  ALUTs are about equivalent to 6LUTs.</w:t>
      </w:r>
    </w:p>
  </w:footnote>
  <w:footnote w:id="3">
    <w:p w:rsidR="00736397" w:rsidRDefault="00736397">
      <w:pPr>
        <w:pStyle w:val="FootnoteText"/>
      </w:pPr>
      <w:r>
        <w:rPr>
          <w:rStyle w:val="FootnoteReference"/>
        </w:rPr>
        <w:footnoteRef/>
      </w:r>
      <w:r>
        <w:t xml:space="preserve"> Typically there are a return address register pointer, one or two data pointers and a frame pointer.  Instruction register numbers are offsets to these pointers (with one or two bits for pointer selection).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0D14" w:rsidRDefault="00422F33" w:rsidP="00422F33">
    <w:pPr>
      <w:pStyle w:val="Header"/>
      <w:jc w:val="center"/>
    </w:pPr>
    <w:r>
      <w:t>March</w:t>
    </w:r>
    <w:r w:rsidR="005720BB">
      <w:t xml:space="preserve"> </w:t>
    </w:r>
    <w:r>
      <w:t>9</w:t>
    </w:r>
    <w:r w:rsidR="00371F83">
      <w:t>,</w:t>
    </w:r>
    <w:r w:rsidR="00940D14">
      <w:t xml:space="preserve"> 2016</w:t>
    </w:r>
    <w:r>
      <w:tab/>
    </w:r>
    <w:r>
      <w:tab/>
    </w:r>
    <w:r w:rsidR="00940D14">
      <w:t xml:space="preserve"> James C. </w:t>
    </w:r>
    <w:proofErr w:type="spellStart"/>
    <w:r w:rsidR="00940D14">
      <w:t>Brakefield</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74C5D"/>
    <w:multiLevelType w:val="multilevel"/>
    <w:tmpl w:val="7EA28DB0"/>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
    <w:nsid w:val="066746B3"/>
    <w:multiLevelType w:val="multilevel"/>
    <w:tmpl w:val="4266B61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
    <w:nsid w:val="076552B2"/>
    <w:multiLevelType w:val="multilevel"/>
    <w:tmpl w:val="F0B4C19C"/>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5"/>
      <w:numFmt w:val="decimal"/>
      <w:lvlText w:val="%1.%2.%3."/>
      <w:lvlJc w:val="left"/>
      <w:pPr>
        <w:ind w:left="1080" w:hanging="360"/>
      </w:pPr>
      <w:rPr>
        <w:rFonts w:hint="default"/>
        <w:b/>
      </w:rPr>
    </w:lvl>
    <w:lvl w:ilvl="3">
      <w:numFmt w:val="decimal"/>
      <w:lvlText w:val="%1.%2.%3.%4."/>
      <w:lvlJc w:val="left"/>
      <w:pPr>
        <w:ind w:left="1440" w:hanging="360"/>
      </w:pPr>
      <w:rPr>
        <w:rFonts w:hint="default"/>
        <w:b/>
      </w:rPr>
    </w:lvl>
    <w:lvl w:ilvl="4">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
    <w:nsid w:val="0C7813A3"/>
    <w:multiLevelType w:val="multilevel"/>
    <w:tmpl w:val="BB02CDE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3"/>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4">
    <w:nsid w:val="13125FEA"/>
    <w:multiLevelType w:val="multilevel"/>
    <w:tmpl w:val="E452A548"/>
    <w:lvl w:ilvl="0">
      <w:start w:val="3"/>
      <w:numFmt w:val="decimal"/>
      <w:lvlText w:val="%1."/>
      <w:lvlJc w:val="left"/>
      <w:pPr>
        <w:ind w:left="360" w:hanging="360"/>
      </w:pPr>
      <w:rPr>
        <w:rFonts w:hint="default"/>
      </w:rPr>
    </w:lvl>
    <w:lvl w:ilvl="1">
      <w:start w:val="3"/>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5">
    <w:nsid w:val="16E63102"/>
    <w:multiLevelType w:val="multilevel"/>
    <w:tmpl w:val="8B024A1A"/>
    <w:lvl w:ilvl="0">
      <w:start w:val="9"/>
      <w:numFmt w:val="decimal"/>
      <w:lvlText w:val="%1."/>
      <w:lvlJc w:val="left"/>
      <w:pPr>
        <w:ind w:left="360" w:hanging="360"/>
      </w:pPr>
      <w:rPr>
        <w:rFonts w:hint="default"/>
      </w:rPr>
    </w:lvl>
    <w:lvl w:ilvl="1">
      <w:start w:val="5"/>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nsid w:val="218B7EF6"/>
    <w:multiLevelType w:val="multilevel"/>
    <w:tmpl w:val="C4709A12"/>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8"/>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7">
    <w:nsid w:val="29FC6EA9"/>
    <w:multiLevelType w:val="multilevel"/>
    <w:tmpl w:val="6ADCF922"/>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20"/>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8">
    <w:nsid w:val="2CEA4241"/>
    <w:multiLevelType w:val="multilevel"/>
    <w:tmpl w:val="F716BE0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9">
    <w:nsid w:val="31AE1DF0"/>
    <w:multiLevelType w:val="multilevel"/>
    <w:tmpl w:val="A6245954"/>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6"/>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0">
    <w:nsid w:val="35F52DB1"/>
    <w:multiLevelType w:val="multilevel"/>
    <w:tmpl w:val="3AFE6BF0"/>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1">
    <w:nsid w:val="429D436B"/>
    <w:multiLevelType w:val="multilevel"/>
    <w:tmpl w:val="A31C11C2"/>
    <w:lvl w:ilvl="0">
      <w:start w:val="9"/>
      <w:numFmt w:val="decimal"/>
      <w:lvlText w:val="%1."/>
      <w:lvlJc w:val="left"/>
      <w:pPr>
        <w:ind w:left="360" w:hanging="360"/>
      </w:pPr>
      <w:rPr>
        <w:rFonts w:hint="default"/>
      </w:rPr>
    </w:lvl>
    <w:lvl w:ilvl="1">
      <w:start w:val="5"/>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2">
    <w:nsid w:val="42BE3862"/>
    <w:multiLevelType w:val="hybridMultilevel"/>
    <w:tmpl w:val="AADC5B7C"/>
    <w:lvl w:ilvl="0" w:tplc="C87270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E353C5"/>
    <w:multiLevelType w:val="multilevel"/>
    <w:tmpl w:val="CA5EEE0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5"/>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nsid w:val="489C513C"/>
    <w:multiLevelType w:val="multilevel"/>
    <w:tmpl w:val="93C69704"/>
    <w:lvl w:ilvl="0">
      <w:start w:val="1"/>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5">
    <w:nsid w:val="4B246EA9"/>
    <w:multiLevelType w:val="hybridMultilevel"/>
    <w:tmpl w:val="DB2E304A"/>
    <w:lvl w:ilvl="0" w:tplc="7718380E">
      <w:start w:val="1"/>
      <w:numFmt w:val="upp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6">
    <w:nsid w:val="4FF94141"/>
    <w:multiLevelType w:val="multilevel"/>
    <w:tmpl w:val="A956EB7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6"/>
      <w:numFmt w:val="decimal"/>
      <w:lvlText w:val="%1.%2.%3."/>
      <w:lvlJc w:val="left"/>
      <w:pPr>
        <w:ind w:left="1080" w:hanging="360"/>
      </w:pPr>
      <w:rPr>
        <w:rFonts w:hint="default"/>
        <w:b/>
      </w:rPr>
    </w:lvl>
    <w:lvl w:ilvl="3">
      <w:start w:val="2"/>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7">
    <w:nsid w:val="542D03A0"/>
    <w:multiLevelType w:val="hybridMultilevel"/>
    <w:tmpl w:val="D4D694CE"/>
    <w:lvl w:ilvl="0" w:tplc="E0D4CDAC">
      <w:start w:val="1"/>
      <w:numFmt w:val="upperLetter"/>
      <w:lvlText w:val="%1."/>
      <w:lvlJc w:val="left"/>
      <w:pPr>
        <w:ind w:left="720" w:hanging="360"/>
      </w:pPr>
      <w:rPr>
        <w:rFonts w:ascii="Arial" w:hAnsi="Arial"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5613ED"/>
    <w:multiLevelType w:val="hybridMultilevel"/>
    <w:tmpl w:val="4D8A08A4"/>
    <w:lvl w:ilvl="0" w:tplc="CD9C6E1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5B71607"/>
    <w:multiLevelType w:val="multilevel"/>
    <w:tmpl w:val="78B4FF60"/>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3"/>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0">
    <w:nsid w:val="56B10E4E"/>
    <w:multiLevelType w:val="multilevel"/>
    <w:tmpl w:val="C004E0DA"/>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4"/>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1">
    <w:nsid w:val="572B64E0"/>
    <w:multiLevelType w:val="hybridMultilevel"/>
    <w:tmpl w:val="0A8031CC"/>
    <w:lvl w:ilvl="0" w:tplc="A9EC5E46">
      <w:numFmt w:val="decimalZero"/>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CB0555"/>
    <w:multiLevelType w:val="multilevel"/>
    <w:tmpl w:val="816EF1E6"/>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8"/>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3">
    <w:nsid w:val="60CA7E31"/>
    <w:multiLevelType w:val="hybridMultilevel"/>
    <w:tmpl w:val="BBBCD34C"/>
    <w:lvl w:ilvl="0" w:tplc="72EE9C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2CB592E"/>
    <w:multiLevelType w:val="multilevel"/>
    <w:tmpl w:val="98A2F60C"/>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5">
    <w:nsid w:val="631C7AB9"/>
    <w:multiLevelType w:val="multilevel"/>
    <w:tmpl w:val="14EC11A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5"/>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6">
    <w:nsid w:val="67C25AE6"/>
    <w:multiLevelType w:val="multilevel"/>
    <w:tmpl w:val="22405350"/>
    <w:lvl w:ilvl="0">
      <w:start w:val="5"/>
      <w:numFmt w:val="decimal"/>
      <w:lvlText w:val="%1."/>
      <w:lvlJc w:val="left"/>
      <w:pPr>
        <w:ind w:left="360" w:hanging="360"/>
      </w:pPr>
      <w:rPr>
        <w:rFonts w:hint="default"/>
      </w:rPr>
    </w:lvl>
    <w:lvl w:ilvl="1">
      <w:start w:val="4"/>
      <w:numFmt w:val="decimal"/>
      <w:suff w:val="space"/>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7">
    <w:nsid w:val="6E811C42"/>
    <w:multiLevelType w:val="multilevel"/>
    <w:tmpl w:val="95706CFA"/>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8">
    <w:nsid w:val="71231B58"/>
    <w:multiLevelType w:val="multilevel"/>
    <w:tmpl w:val="AD9E353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4"/>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9">
    <w:nsid w:val="72154CFE"/>
    <w:multiLevelType w:val="hybridMultilevel"/>
    <w:tmpl w:val="EBAEF72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4BE6086"/>
    <w:multiLevelType w:val="multilevel"/>
    <w:tmpl w:val="06AEA8E6"/>
    <w:lvl w:ilvl="0">
      <w:start w:val="9"/>
      <w:numFmt w:val="decimal"/>
      <w:lvlText w:val="%1."/>
      <w:lvlJc w:val="left"/>
      <w:pPr>
        <w:ind w:left="360" w:hanging="360"/>
      </w:pPr>
      <w:rPr>
        <w:rFonts w:hint="default"/>
      </w:rPr>
    </w:lvl>
    <w:lvl w:ilvl="1">
      <w:start w:val="5"/>
      <w:numFmt w:val="decimal"/>
      <w:lvlText w:val="%1.%2."/>
      <w:lvlJc w:val="left"/>
      <w:pPr>
        <w:ind w:left="360" w:firstLine="0"/>
      </w:pPr>
      <w:rPr>
        <w:rFonts w:ascii="Arial" w:hAnsi="Arial" w:cs="Arial" w:hint="default"/>
      </w:rPr>
    </w:lvl>
    <w:lvl w:ilvl="2">
      <w:start w:val="3"/>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1">
    <w:nsid w:val="79F03533"/>
    <w:multiLevelType w:val="multilevel"/>
    <w:tmpl w:val="2D2674E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7AA266AE"/>
    <w:multiLevelType w:val="multilevel"/>
    <w:tmpl w:val="85243246"/>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7"/>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3">
    <w:nsid w:val="7CBF0E07"/>
    <w:multiLevelType w:val="hybridMultilevel"/>
    <w:tmpl w:val="FD54410A"/>
    <w:lvl w:ilvl="0" w:tplc="B7EE9B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9"/>
  </w:num>
  <w:num w:numId="2">
    <w:abstractNumId w:val="14"/>
  </w:num>
  <w:num w:numId="3">
    <w:abstractNumId w:val="0"/>
  </w:num>
  <w:num w:numId="4">
    <w:abstractNumId w:val="21"/>
  </w:num>
  <w:num w:numId="5">
    <w:abstractNumId w:val="18"/>
  </w:num>
  <w:num w:numId="6">
    <w:abstractNumId w:val="15"/>
  </w:num>
  <w:num w:numId="7">
    <w:abstractNumId w:val="33"/>
  </w:num>
  <w:num w:numId="8">
    <w:abstractNumId w:val="17"/>
  </w:num>
  <w:num w:numId="9">
    <w:abstractNumId w:val="31"/>
  </w:num>
  <w:num w:numId="10">
    <w:abstractNumId w:val="12"/>
  </w:num>
  <w:num w:numId="11">
    <w:abstractNumId w:val="1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2"/>
        </w:pPr>
        <w:rPr>
          <w:rFonts w:ascii="Arial" w:hAnsi="Arial" w:cs="Arial" w:hint="default"/>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1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ascii="Arial" w:hAnsi="Arial" w:cs="Arial" w:hint="default"/>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14"/>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4">
    <w:abstractNumId w:val="14"/>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5">
    <w:abstractNumId w:val="14"/>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6">
    <w:abstractNumId w:val="14"/>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7">
    <w:abstractNumId w:val="14"/>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8">
    <w:abstractNumId w:val="14"/>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9">
    <w:abstractNumId w:val="14"/>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0">
    <w:abstractNumId w:val="14"/>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1">
    <w:abstractNumId w:val="14"/>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2">
    <w:abstractNumId w:val="14"/>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3">
    <w:abstractNumId w:val="23"/>
  </w:num>
  <w:num w:numId="24">
    <w:abstractNumId w:val="1"/>
  </w:num>
  <w:num w:numId="25">
    <w:abstractNumId w:val="8"/>
  </w:num>
  <w:num w:numId="26">
    <w:abstractNumId w:val="3"/>
  </w:num>
  <w:num w:numId="27">
    <w:abstractNumId w:val="27"/>
  </w:num>
  <w:num w:numId="28">
    <w:abstractNumId w:val="19"/>
  </w:num>
  <w:num w:numId="29">
    <w:abstractNumId w:val="28"/>
  </w:num>
  <w:num w:numId="30">
    <w:abstractNumId w:val="22"/>
  </w:num>
  <w:num w:numId="31">
    <w:abstractNumId w:val="13"/>
  </w:num>
  <w:num w:numId="32">
    <w:abstractNumId w:val="2"/>
  </w:num>
  <w:num w:numId="33">
    <w:abstractNumId w:val="16"/>
  </w:num>
  <w:num w:numId="34">
    <w:abstractNumId w:val="9"/>
  </w:num>
  <w:num w:numId="35">
    <w:abstractNumId w:val="25"/>
  </w:num>
  <w:num w:numId="36">
    <w:abstractNumId w:val="20"/>
  </w:num>
  <w:num w:numId="37">
    <w:abstractNumId w:val="26"/>
  </w:num>
  <w:num w:numId="38">
    <w:abstractNumId w:val="7"/>
  </w:num>
  <w:num w:numId="39">
    <w:abstractNumId w:val="6"/>
  </w:num>
  <w:num w:numId="40">
    <w:abstractNumId w:val="32"/>
  </w:num>
  <w:num w:numId="41">
    <w:abstractNumId w:val="24"/>
  </w:num>
  <w:num w:numId="42">
    <w:abstractNumId w:val="10"/>
  </w:num>
  <w:num w:numId="43">
    <w:abstractNumId w:val="5"/>
  </w:num>
  <w:num w:numId="44">
    <w:abstractNumId w:val="11"/>
  </w:num>
  <w:num w:numId="45">
    <w:abstractNumId w:val="30"/>
  </w:num>
  <w:num w:numId="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138"/>
    <w:rsid w:val="000013A5"/>
    <w:rsid w:val="00001A09"/>
    <w:rsid w:val="00004739"/>
    <w:rsid w:val="0000485F"/>
    <w:rsid w:val="000132D0"/>
    <w:rsid w:val="00013A6E"/>
    <w:rsid w:val="000146BD"/>
    <w:rsid w:val="00016232"/>
    <w:rsid w:val="00025C10"/>
    <w:rsid w:val="00025DB4"/>
    <w:rsid w:val="00030D4E"/>
    <w:rsid w:val="000320D8"/>
    <w:rsid w:val="00036275"/>
    <w:rsid w:val="00052A23"/>
    <w:rsid w:val="00056B84"/>
    <w:rsid w:val="000713C3"/>
    <w:rsid w:val="00073805"/>
    <w:rsid w:val="00075604"/>
    <w:rsid w:val="00075B92"/>
    <w:rsid w:val="0007669D"/>
    <w:rsid w:val="00084ECB"/>
    <w:rsid w:val="00090106"/>
    <w:rsid w:val="00093515"/>
    <w:rsid w:val="000A08C7"/>
    <w:rsid w:val="000A0DA4"/>
    <w:rsid w:val="000A59BF"/>
    <w:rsid w:val="000B0C2E"/>
    <w:rsid w:val="000B4038"/>
    <w:rsid w:val="000B694A"/>
    <w:rsid w:val="000B7489"/>
    <w:rsid w:val="000C2BF9"/>
    <w:rsid w:val="000D0461"/>
    <w:rsid w:val="000D5571"/>
    <w:rsid w:val="000E1C97"/>
    <w:rsid w:val="000E21B7"/>
    <w:rsid w:val="000E68E8"/>
    <w:rsid w:val="000F6F70"/>
    <w:rsid w:val="000F77D6"/>
    <w:rsid w:val="0010071B"/>
    <w:rsid w:val="00101AFD"/>
    <w:rsid w:val="00105663"/>
    <w:rsid w:val="0011394C"/>
    <w:rsid w:val="00120CA4"/>
    <w:rsid w:val="00121ECF"/>
    <w:rsid w:val="00123E1C"/>
    <w:rsid w:val="0013107E"/>
    <w:rsid w:val="00131D2E"/>
    <w:rsid w:val="0013784B"/>
    <w:rsid w:val="00140A49"/>
    <w:rsid w:val="00140B0D"/>
    <w:rsid w:val="00146E05"/>
    <w:rsid w:val="001503D0"/>
    <w:rsid w:val="00152E5A"/>
    <w:rsid w:val="00154E54"/>
    <w:rsid w:val="0015558A"/>
    <w:rsid w:val="0015640F"/>
    <w:rsid w:val="00156F62"/>
    <w:rsid w:val="0016031E"/>
    <w:rsid w:val="00160629"/>
    <w:rsid w:val="001636CB"/>
    <w:rsid w:val="00165A5A"/>
    <w:rsid w:val="001713AF"/>
    <w:rsid w:val="00174F30"/>
    <w:rsid w:val="00176160"/>
    <w:rsid w:val="00182180"/>
    <w:rsid w:val="00182658"/>
    <w:rsid w:val="00184DD6"/>
    <w:rsid w:val="00190F67"/>
    <w:rsid w:val="001960BD"/>
    <w:rsid w:val="001A32BF"/>
    <w:rsid w:val="001A658D"/>
    <w:rsid w:val="001A6A98"/>
    <w:rsid w:val="001A6E7F"/>
    <w:rsid w:val="001A7506"/>
    <w:rsid w:val="001B0A19"/>
    <w:rsid w:val="001B636F"/>
    <w:rsid w:val="001E3F7C"/>
    <w:rsid w:val="001E6651"/>
    <w:rsid w:val="001F1D4D"/>
    <w:rsid w:val="001F3538"/>
    <w:rsid w:val="001F7996"/>
    <w:rsid w:val="001F7DB3"/>
    <w:rsid w:val="00200BBA"/>
    <w:rsid w:val="00203F23"/>
    <w:rsid w:val="002054E4"/>
    <w:rsid w:val="0020563B"/>
    <w:rsid w:val="00206F67"/>
    <w:rsid w:val="00210E83"/>
    <w:rsid w:val="0021311F"/>
    <w:rsid w:val="00215E79"/>
    <w:rsid w:val="00220517"/>
    <w:rsid w:val="00221F0B"/>
    <w:rsid w:val="00225347"/>
    <w:rsid w:val="002262DF"/>
    <w:rsid w:val="0023132E"/>
    <w:rsid w:val="00233626"/>
    <w:rsid w:val="00235C0D"/>
    <w:rsid w:val="00242F57"/>
    <w:rsid w:val="0024427D"/>
    <w:rsid w:val="0024717A"/>
    <w:rsid w:val="00247410"/>
    <w:rsid w:val="0025090A"/>
    <w:rsid w:val="00250CF5"/>
    <w:rsid w:val="00253594"/>
    <w:rsid w:val="0025389B"/>
    <w:rsid w:val="002554B0"/>
    <w:rsid w:val="00261119"/>
    <w:rsid w:val="00261A8F"/>
    <w:rsid w:val="00261FAF"/>
    <w:rsid w:val="002649D7"/>
    <w:rsid w:val="00264D98"/>
    <w:rsid w:val="00267346"/>
    <w:rsid w:val="002809D3"/>
    <w:rsid w:val="002810B3"/>
    <w:rsid w:val="00282A1B"/>
    <w:rsid w:val="00283E28"/>
    <w:rsid w:val="002848D8"/>
    <w:rsid w:val="00284CCF"/>
    <w:rsid w:val="00291D0A"/>
    <w:rsid w:val="002A0E60"/>
    <w:rsid w:val="002A7DB4"/>
    <w:rsid w:val="002B08B3"/>
    <w:rsid w:val="002C1898"/>
    <w:rsid w:val="002C49D4"/>
    <w:rsid w:val="002E13C4"/>
    <w:rsid w:val="002E1CF8"/>
    <w:rsid w:val="002E30EA"/>
    <w:rsid w:val="002F23A7"/>
    <w:rsid w:val="002F2433"/>
    <w:rsid w:val="002F7078"/>
    <w:rsid w:val="002F733C"/>
    <w:rsid w:val="00300015"/>
    <w:rsid w:val="0030683C"/>
    <w:rsid w:val="00306A3C"/>
    <w:rsid w:val="00313D5C"/>
    <w:rsid w:val="00315D4C"/>
    <w:rsid w:val="00324A99"/>
    <w:rsid w:val="00325332"/>
    <w:rsid w:val="00331F50"/>
    <w:rsid w:val="003345DE"/>
    <w:rsid w:val="003400BC"/>
    <w:rsid w:val="00340896"/>
    <w:rsid w:val="003457B5"/>
    <w:rsid w:val="003518EC"/>
    <w:rsid w:val="00357CB4"/>
    <w:rsid w:val="00362587"/>
    <w:rsid w:val="0036379C"/>
    <w:rsid w:val="00370554"/>
    <w:rsid w:val="0037142B"/>
    <w:rsid w:val="00371F83"/>
    <w:rsid w:val="00372C11"/>
    <w:rsid w:val="0037712E"/>
    <w:rsid w:val="003810A0"/>
    <w:rsid w:val="00382163"/>
    <w:rsid w:val="00384CA1"/>
    <w:rsid w:val="0039113E"/>
    <w:rsid w:val="0039404F"/>
    <w:rsid w:val="00395394"/>
    <w:rsid w:val="003A3A2E"/>
    <w:rsid w:val="003B41DC"/>
    <w:rsid w:val="003B57D5"/>
    <w:rsid w:val="003C06E4"/>
    <w:rsid w:val="003C15BF"/>
    <w:rsid w:val="003C2CD8"/>
    <w:rsid w:val="003C3631"/>
    <w:rsid w:val="003C4084"/>
    <w:rsid w:val="003C68FD"/>
    <w:rsid w:val="003D0479"/>
    <w:rsid w:val="003D2300"/>
    <w:rsid w:val="003D431D"/>
    <w:rsid w:val="003D45F0"/>
    <w:rsid w:val="003F056E"/>
    <w:rsid w:val="003F498E"/>
    <w:rsid w:val="003F5321"/>
    <w:rsid w:val="00400FD3"/>
    <w:rsid w:val="00411521"/>
    <w:rsid w:val="00412F05"/>
    <w:rsid w:val="00413AB7"/>
    <w:rsid w:val="004149C6"/>
    <w:rsid w:val="00416A53"/>
    <w:rsid w:val="00422F33"/>
    <w:rsid w:val="0042310C"/>
    <w:rsid w:val="00426B1F"/>
    <w:rsid w:val="00440CBE"/>
    <w:rsid w:val="0044241C"/>
    <w:rsid w:val="004459B3"/>
    <w:rsid w:val="00446E22"/>
    <w:rsid w:val="0045522D"/>
    <w:rsid w:val="00455AF0"/>
    <w:rsid w:val="00455B83"/>
    <w:rsid w:val="00456610"/>
    <w:rsid w:val="00460BDF"/>
    <w:rsid w:val="00463A0E"/>
    <w:rsid w:val="0046581E"/>
    <w:rsid w:val="0047250C"/>
    <w:rsid w:val="004731C2"/>
    <w:rsid w:val="00473991"/>
    <w:rsid w:val="004778FD"/>
    <w:rsid w:val="00483A6A"/>
    <w:rsid w:val="004910D1"/>
    <w:rsid w:val="00491FAF"/>
    <w:rsid w:val="00495456"/>
    <w:rsid w:val="00497806"/>
    <w:rsid w:val="004A0B32"/>
    <w:rsid w:val="004A2E75"/>
    <w:rsid w:val="004B1EBA"/>
    <w:rsid w:val="004B3D23"/>
    <w:rsid w:val="004B666F"/>
    <w:rsid w:val="004B6C15"/>
    <w:rsid w:val="004B798F"/>
    <w:rsid w:val="004C2E9F"/>
    <w:rsid w:val="004C7D3D"/>
    <w:rsid w:val="004D2B7B"/>
    <w:rsid w:val="004E2183"/>
    <w:rsid w:val="004E7B46"/>
    <w:rsid w:val="004F2ADC"/>
    <w:rsid w:val="004F3120"/>
    <w:rsid w:val="00501DDB"/>
    <w:rsid w:val="00502C44"/>
    <w:rsid w:val="00504A59"/>
    <w:rsid w:val="005173C8"/>
    <w:rsid w:val="0051776C"/>
    <w:rsid w:val="00522C63"/>
    <w:rsid w:val="0053152A"/>
    <w:rsid w:val="00533EA2"/>
    <w:rsid w:val="00541853"/>
    <w:rsid w:val="00545172"/>
    <w:rsid w:val="00551871"/>
    <w:rsid w:val="00560641"/>
    <w:rsid w:val="005614B2"/>
    <w:rsid w:val="005626C7"/>
    <w:rsid w:val="00570557"/>
    <w:rsid w:val="005720BB"/>
    <w:rsid w:val="00575BA4"/>
    <w:rsid w:val="00582A80"/>
    <w:rsid w:val="00583F53"/>
    <w:rsid w:val="00587EDE"/>
    <w:rsid w:val="005901C1"/>
    <w:rsid w:val="00590A75"/>
    <w:rsid w:val="005A0B9E"/>
    <w:rsid w:val="005A62A2"/>
    <w:rsid w:val="005A734A"/>
    <w:rsid w:val="005B0208"/>
    <w:rsid w:val="005B0D47"/>
    <w:rsid w:val="005B4F22"/>
    <w:rsid w:val="005B5C2D"/>
    <w:rsid w:val="005D2867"/>
    <w:rsid w:val="005D3525"/>
    <w:rsid w:val="005D42B4"/>
    <w:rsid w:val="005D54BA"/>
    <w:rsid w:val="005E1CFB"/>
    <w:rsid w:val="005E6B1A"/>
    <w:rsid w:val="005E6C6C"/>
    <w:rsid w:val="005E7266"/>
    <w:rsid w:val="005F51A1"/>
    <w:rsid w:val="005F6640"/>
    <w:rsid w:val="00604870"/>
    <w:rsid w:val="00605011"/>
    <w:rsid w:val="00611291"/>
    <w:rsid w:val="006224F2"/>
    <w:rsid w:val="00623FFB"/>
    <w:rsid w:val="006306CE"/>
    <w:rsid w:val="00631E63"/>
    <w:rsid w:val="00633EE7"/>
    <w:rsid w:val="0063558E"/>
    <w:rsid w:val="00637704"/>
    <w:rsid w:val="00644F0B"/>
    <w:rsid w:val="00644F31"/>
    <w:rsid w:val="0065054E"/>
    <w:rsid w:val="00653BFD"/>
    <w:rsid w:val="00655FCC"/>
    <w:rsid w:val="00656B76"/>
    <w:rsid w:val="00664FBF"/>
    <w:rsid w:val="00666CCB"/>
    <w:rsid w:val="00676471"/>
    <w:rsid w:val="006767FA"/>
    <w:rsid w:val="0068066B"/>
    <w:rsid w:val="0068231A"/>
    <w:rsid w:val="00685758"/>
    <w:rsid w:val="00693A23"/>
    <w:rsid w:val="00696B93"/>
    <w:rsid w:val="006A5EE7"/>
    <w:rsid w:val="006B4D91"/>
    <w:rsid w:val="006B70EF"/>
    <w:rsid w:val="006D113F"/>
    <w:rsid w:val="006D43B0"/>
    <w:rsid w:val="006D5CA6"/>
    <w:rsid w:val="006E4F33"/>
    <w:rsid w:val="006F03A7"/>
    <w:rsid w:val="006F74EF"/>
    <w:rsid w:val="00700553"/>
    <w:rsid w:val="0070149F"/>
    <w:rsid w:val="00704250"/>
    <w:rsid w:val="0070466A"/>
    <w:rsid w:val="00706959"/>
    <w:rsid w:val="00706BF9"/>
    <w:rsid w:val="00715A9C"/>
    <w:rsid w:val="0071736E"/>
    <w:rsid w:val="007179E2"/>
    <w:rsid w:val="00723B98"/>
    <w:rsid w:val="007244B9"/>
    <w:rsid w:val="00724841"/>
    <w:rsid w:val="0073024C"/>
    <w:rsid w:val="007321AC"/>
    <w:rsid w:val="00736397"/>
    <w:rsid w:val="00737C81"/>
    <w:rsid w:val="007425A7"/>
    <w:rsid w:val="007436B2"/>
    <w:rsid w:val="00750137"/>
    <w:rsid w:val="0075419B"/>
    <w:rsid w:val="0075793C"/>
    <w:rsid w:val="0076053A"/>
    <w:rsid w:val="007623DD"/>
    <w:rsid w:val="00763DDB"/>
    <w:rsid w:val="007749A6"/>
    <w:rsid w:val="00775E27"/>
    <w:rsid w:val="007761A4"/>
    <w:rsid w:val="007777C7"/>
    <w:rsid w:val="00785BC2"/>
    <w:rsid w:val="00790EDD"/>
    <w:rsid w:val="00792775"/>
    <w:rsid w:val="00792874"/>
    <w:rsid w:val="00793B31"/>
    <w:rsid w:val="00796373"/>
    <w:rsid w:val="007A177A"/>
    <w:rsid w:val="007A2D3D"/>
    <w:rsid w:val="007A351C"/>
    <w:rsid w:val="007A3D27"/>
    <w:rsid w:val="007A574B"/>
    <w:rsid w:val="007A5796"/>
    <w:rsid w:val="007A79FE"/>
    <w:rsid w:val="007B0373"/>
    <w:rsid w:val="007B33DC"/>
    <w:rsid w:val="007B4771"/>
    <w:rsid w:val="007C2AF9"/>
    <w:rsid w:val="007C2D9B"/>
    <w:rsid w:val="007C7A6B"/>
    <w:rsid w:val="007D1E78"/>
    <w:rsid w:val="007D50B3"/>
    <w:rsid w:val="007E0E06"/>
    <w:rsid w:val="007E35B2"/>
    <w:rsid w:val="007E4497"/>
    <w:rsid w:val="007F0805"/>
    <w:rsid w:val="007F1B0E"/>
    <w:rsid w:val="007F4585"/>
    <w:rsid w:val="00800F40"/>
    <w:rsid w:val="00802A79"/>
    <w:rsid w:val="00805F38"/>
    <w:rsid w:val="00812B78"/>
    <w:rsid w:val="00815438"/>
    <w:rsid w:val="008173AD"/>
    <w:rsid w:val="00817D37"/>
    <w:rsid w:val="00820B5B"/>
    <w:rsid w:val="00824AFC"/>
    <w:rsid w:val="00836771"/>
    <w:rsid w:val="00843ABB"/>
    <w:rsid w:val="00843E97"/>
    <w:rsid w:val="00850F0E"/>
    <w:rsid w:val="008518D3"/>
    <w:rsid w:val="00862704"/>
    <w:rsid w:val="00865FCE"/>
    <w:rsid w:val="00866881"/>
    <w:rsid w:val="0086726E"/>
    <w:rsid w:val="00874F36"/>
    <w:rsid w:val="0088773A"/>
    <w:rsid w:val="008952F9"/>
    <w:rsid w:val="008956D5"/>
    <w:rsid w:val="00895CB9"/>
    <w:rsid w:val="008A32C8"/>
    <w:rsid w:val="008A3BA1"/>
    <w:rsid w:val="008A611E"/>
    <w:rsid w:val="008B1BD4"/>
    <w:rsid w:val="008B72C2"/>
    <w:rsid w:val="008C1B3D"/>
    <w:rsid w:val="008C4C98"/>
    <w:rsid w:val="008C5376"/>
    <w:rsid w:val="008D27C5"/>
    <w:rsid w:val="008D402C"/>
    <w:rsid w:val="008D49E8"/>
    <w:rsid w:val="008D59A6"/>
    <w:rsid w:val="008E0107"/>
    <w:rsid w:val="008E0AD8"/>
    <w:rsid w:val="008E11F0"/>
    <w:rsid w:val="008E189F"/>
    <w:rsid w:val="008E557C"/>
    <w:rsid w:val="008F5284"/>
    <w:rsid w:val="008F6DB1"/>
    <w:rsid w:val="009017DF"/>
    <w:rsid w:val="009026F2"/>
    <w:rsid w:val="00902B63"/>
    <w:rsid w:val="009032ED"/>
    <w:rsid w:val="0090527A"/>
    <w:rsid w:val="00913B67"/>
    <w:rsid w:val="00913DEC"/>
    <w:rsid w:val="0091523B"/>
    <w:rsid w:val="00916C91"/>
    <w:rsid w:val="00920DD7"/>
    <w:rsid w:val="00924F40"/>
    <w:rsid w:val="009251A5"/>
    <w:rsid w:val="00934D21"/>
    <w:rsid w:val="00940D14"/>
    <w:rsid w:val="00946520"/>
    <w:rsid w:val="00947FEA"/>
    <w:rsid w:val="00955ADD"/>
    <w:rsid w:val="00956D01"/>
    <w:rsid w:val="00961D79"/>
    <w:rsid w:val="00977CB2"/>
    <w:rsid w:val="00982279"/>
    <w:rsid w:val="00985730"/>
    <w:rsid w:val="0098798D"/>
    <w:rsid w:val="00991119"/>
    <w:rsid w:val="00991E26"/>
    <w:rsid w:val="009A34CD"/>
    <w:rsid w:val="009A5B61"/>
    <w:rsid w:val="009B2A8F"/>
    <w:rsid w:val="009D197F"/>
    <w:rsid w:val="009D452D"/>
    <w:rsid w:val="009D7CAC"/>
    <w:rsid w:val="009E3500"/>
    <w:rsid w:val="009E4931"/>
    <w:rsid w:val="009F630E"/>
    <w:rsid w:val="00A0492F"/>
    <w:rsid w:val="00A057FC"/>
    <w:rsid w:val="00A104F5"/>
    <w:rsid w:val="00A10FC8"/>
    <w:rsid w:val="00A13622"/>
    <w:rsid w:val="00A2775F"/>
    <w:rsid w:val="00A32B9D"/>
    <w:rsid w:val="00A34134"/>
    <w:rsid w:val="00A35E68"/>
    <w:rsid w:val="00A41A6D"/>
    <w:rsid w:val="00A41EDC"/>
    <w:rsid w:val="00A449FF"/>
    <w:rsid w:val="00A52459"/>
    <w:rsid w:val="00A53909"/>
    <w:rsid w:val="00A54527"/>
    <w:rsid w:val="00A6043C"/>
    <w:rsid w:val="00A61DEA"/>
    <w:rsid w:val="00A71987"/>
    <w:rsid w:val="00A7309D"/>
    <w:rsid w:val="00A74402"/>
    <w:rsid w:val="00A81DEF"/>
    <w:rsid w:val="00A85666"/>
    <w:rsid w:val="00A86821"/>
    <w:rsid w:val="00A8749B"/>
    <w:rsid w:val="00A92696"/>
    <w:rsid w:val="00A930E1"/>
    <w:rsid w:val="00A96172"/>
    <w:rsid w:val="00A96570"/>
    <w:rsid w:val="00A97C22"/>
    <w:rsid w:val="00AA2AAB"/>
    <w:rsid w:val="00AA45A9"/>
    <w:rsid w:val="00AA5833"/>
    <w:rsid w:val="00AA7184"/>
    <w:rsid w:val="00AB165D"/>
    <w:rsid w:val="00AB1FE1"/>
    <w:rsid w:val="00AB24A8"/>
    <w:rsid w:val="00AB3265"/>
    <w:rsid w:val="00AB5B42"/>
    <w:rsid w:val="00AB5B80"/>
    <w:rsid w:val="00AB5D34"/>
    <w:rsid w:val="00AB5D5D"/>
    <w:rsid w:val="00AC4300"/>
    <w:rsid w:val="00AC65FA"/>
    <w:rsid w:val="00AC730F"/>
    <w:rsid w:val="00AE1E54"/>
    <w:rsid w:val="00AE308D"/>
    <w:rsid w:val="00AE44AD"/>
    <w:rsid w:val="00AE692E"/>
    <w:rsid w:val="00AF06E6"/>
    <w:rsid w:val="00B00A07"/>
    <w:rsid w:val="00B04E80"/>
    <w:rsid w:val="00B063B1"/>
    <w:rsid w:val="00B122F7"/>
    <w:rsid w:val="00B27386"/>
    <w:rsid w:val="00B46FA2"/>
    <w:rsid w:val="00B5290C"/>
    <w:rsid w:val="00B55531"/>
    <w:rsid w:val="00B56661"/>
    <w:rsid w:val="00B604E6"/>
    <w:rsid w:val="00B60775"/>
    <w:rsid w:val="00B6404A"/>
    <w:rsid w:val="00B7135C"/>
    <w:rsid w:val="00B73077"/>
    <w:rsid w:val="00B73B5E"/>
    <w:rsid w:val="00B7435A"/>
    <w:rsid w:val="00B754AB"/>
    <w:rsid w:val="00B77A0D"/>
    <w:rsid w:val="00B83568"/>
    <w:rsid w:val="00B84CAC"/>
    <w:rsid w:val="00B94506"/>
    <w:rsid w:val="00B95893"/>
    <w:rsid w:val="00B96402"/>
    <w:rsid w:val="00B9789C"/>
    <w:rsid w:val="00BA55CC"/>
    <w:rsid w:val="00BA6F18"/>
    <w:rsid w:val="00BB0270"/>
    <w:rsid w:val="00BB2240"/>
    <w:rsid w:val="00BB54CC"/>
    <w:rsid w:val="00BB647D"/>
    <w:rsid w:val="00BB6FE3"/>
    <w:rsid w:val="00BB71E5"/>
    <w:rsid w:val="00BC5AE4"/>
    <w:rsid w:val="00BC7DED"/>
    <w:rsid w:val="00BD0806"/>
    <w:rsid w:val="00BD44CA"/>
    <w:rsid w:val="00BD455C"/>
    <w:rsid w:val="00BD4AE2"/>
    <w:rsid w:val="00BE5B10"/>
    <w:rsid w:val="00BF1219"/>
    <w:rsid w:val="00BF4A2A"/>
    <w:rsid w:val="00BF7498"/>
    <w:rsid w:val="00C1123A"/>
    <w:rsid w:val="00C11697"/>
    <w:rsid w:val="00C21CA9"/>
    <w:rsid w:val="00C242EA"/>
    <w:rsid w:val="00C24FE8"/>
    <w:rsid w:val="00C27DCB"/>
    <w:rsid w:val="00C401CC"/>
    <w:rsid w:val="00C411E7"/>
    <w:rsid w:val="00C472E2"/>
    <w:rsid w:val="00C56050"/>
    <w:rsid w:val="00C6003E"/>
    <w:rsid w:val="00C6118C"/>
    <w:rsid w:val="00C72379"/>
    <w:rsid w:val="00C7459C"/>
    <w:rsid w:val="00C761E2"/>
    <w:rsid w:val="00C76BBE"/>
    <w:rsid w:val="00C80357"/>
    <w:rsid w:val="00C84B43"/>
    <w:rsid w:val="00C85BB3"/>
    <w:rsid w:val="00C86617"/>
    <w:rsid w:val="00C96CC6"/>
    <w:rsid w:val="00CA2579"/>
    <w:rsid w:val="00CB1E14"/>
    <w:rsid w:val="00CB39FC"/>
    <w:rsid w:val="00CB6E3B"/>
    <w:rsid w:val="00CB7372"/>
    <w:rsid w:val="00CB76D1"/>
    <w:rsid w:val="00CD04D5"/>
    <w:rsid w:val="00CF18C8"/>
    <w:rsid w:val="00CF227C"/>
    <w:rsid w:val="00CF2854"/>
    <w:rsid w:val="00D042B8"/>
    <w:rsid w:val="00D04366"/>
    <w:rsid w:val="00D07412"/>
    <w:rsid w:val="00D12A3E"/>
    <w:rsid w:val="00D15170"/>
    <w:rsid w:val="00D15977"/>
    <w:rsid w:val="00D15A3E"/>
    <w:rsid w:val="00D16486"/>
    <w:rsid w:val="00D25BCE"/>
    <w:rsid w:val="00D2783B"/>
    <w:rsid w:val="00D3347D"/>
    <w:rsid w:val="00D3691B"/>
    <w:rsid w:val="00D406DA"/>
    <w:rsid w:val="00D4278A"/>
    <w:rsid w:val="00D42B6B"/>
    <w:rsid w:val="00D43BA9"/>
    <w:rsid w:val="00D650D8"/>
    <w:rsid w:val="00D656B2"/>
    <w:rsid w:val="00D679E2"/>
    <w:rsid w:val="00D67AEA"/>
    <w:rsid w:val="00D73622"/>
    <w:rsid w:val="00D80191"/>
    <w:rsid w:val="00D84358"/>
    <w:rsid w:val="00D870B5"/>
    <w:rsid w:val="00D91F3E"/>
    <w:rsid w:val="00D92D07"/>
    <w:rsid w:val="00DA70B1"/>
    <w:rsid w:val="00DA7668"/>
    <w:rsid w:val="00DB1E9A"/>
    <w:rsid w:val="00DB4CD6"/>
    <w:rsid w:val="00DC7F63"/>
    <w:rsid w:val="00DE0D2E"/>
    <w:rsid w:val="00DE40DE"/>
    <w:rsid w:val="00DE4EF0"/>
    <w:rsid w:val="00DF1A5F"/>
    <w:rsid w:val="00E01971"/>
    <w:rsid w:val="00E058B4"/>
    <w:rsid w:val="00E21C31"/>
    <w:rsid w:val="00E21E47"/>
    <w:rsid w:val="00E226AA"/>
    <w:rsid w:val="00E262DA"/>
    <w:rsid w:val="00E302BE"/>
    <w:rsid w:val="00E34F2D"/>
    <w:rsid w:val="00E3536D"/>
    <w:rsid w:val="00E35403"/>
    <w:rsid w:val="00E36763"/>
    <w:rsid w:val="00E41EC6"/>
    <w:rsid w:val="00E42E4C"/>
    <w:rsid w:val="00E45C7C"/>
    <w:rsid w:val="00E46F4C"/>
    <w:rsid w:val="00E50764"/>
    <w:rsid w:val="00E55AAC"/>
    <w:rsid w:val="00E60B3E"/>
    <w:rsid w:val="00E66B0F"/>
    <w:rsid w:val="00E67CB5"/>
    <w:rsid w:val="00E71D26"/>
    <w:rsid w:val="00E755AC"/>
    <w:rsid w:val="00E77571"/>
    <w:rsid w:val="00E833F8"/>
    <w:rsid w:val="00E86D52"/>
    <w:rsid w:val="00E87230"/>
    <w:rsid w:val="00E913A9"/>
    <w:rsid w:val="00E93159"/>
    <w:rsid w:val="00E96138"/>
    <w:rsid w:val="00EA2378"/>
    <w:rsid w:val="00EA2519"/>
    <w:rsid w:val="00EA3498"/>
    <w:rsid w:val="00EA4961"/>
    <w:rsid w:val="00EA7B6F"/>
    <w:rsid w:val="00EB0E1A"/>
    <w:rsid w:val="00EC0AE1"/>
    <w:rsid w:val="00EC0DA8"/>
    <w:rsid w:val="00EC335D"/>
    <w:rsid w:val="00EC643D"/>
    <w:rsid w:val="00ED4B44"/>
    <w:rsid w:val="00ED58FE"/>
    <w:rsid w:val="00ED6064"/>
    <w:rsid w:val="00ED7F84"/>
    <w:rsid w:val="00EE4CAD"/>
    <w:rsid w:val="00EF422B"/>
    <w:rsid w:val="00EF4595"/>
    <w:rsid w:val="00F00BDF"/>
    <w:rsid w:val="00F01EB2"/>
    <w:rsid w:val="00F03068"/>
    <w:rsid w:val="00F202DB"/>
    <w:rsid w:val="00F22D98"/>
    <w:rsid w:val="00F40CED"/>
    <w:rsid w:val="00F43E4B"/>
    <w:rsid w:val="00F4583A"/>
    <w:rsid w:val="00F46C60"/>
    <w:rsid w:val="00F50041"/>
    <w:rsid w:val="00F51D7C"/>
    <w:rsid w:val="00F54103"/>
    <w:rsid w:val="00F60914"/>
    <w:rsid w:val="00F6292C"/>
    <w:rsid w:val="00F638B1"/>
    <w:rsid w:val="00F66007"/>
    <w:rsid w:val="00F66273"/>
    <w:rsid w:val="00F72A18"/>
    <w:rsid w:val="00F744CF"/>
    <w:rsid w:val="00F778B9"/>
    <w:rsid w:val="00F812D5"/>
    <w:rsid w:val="00F90F02"/>
    <w:rsid w:val="00F925EE"/>
    <w:rsid w:val="00F932B4"/>
    <w:rsid w:val="00FA5D67"/>
    <w:rsid w:val="00FA6574"/>
    <w:rsid w:val="00FA7C6F"/>
    <w:rsid w:val="00FB2D74"/>
    <w:rsid w:val="00FC4935"/>
    <w:rsid w:val="00FC4F11"/>
    <w:rsid w:val="00FD5089"/>
    <w:rsid w:val="00FD7B19"/>
    <w:rsid w:val="00FE06A3"/>
    <w:rsid w:val="00FE070C"/>
    <w:rsid w:val="00FE27AE"/>
    <w:rsid w:val="00FE52EF"/>
    <w:rsid w:val="00FE6454"/>
    <w:rsid w:val="00FE7D8A"/>
    <w:rsid w:val="00FE7D9C"/>
    <w:rsid w:val="00FF103B"/>
    <w:rsid w:val="00FF2B9C"/>
    <w:rsid w:val="00FF4BDC"/>
    <w:rsid w:val="00FF65AE"/>
    <w:rsid w:val="00FF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138"/>
    <w:pPr>
      <w:ind w:left="720"/>
      <w:contextualSpacing/>
    </w:pPr>
  </w:style>
  <w:style w:type="paragraph" w:styleId="FootnoteText">
    <w:name w:val="footnote text"/>
    <w:basedOn w:val="Normal"/>
    <w:link w:val="FootnoteTextChar"/>
    <w:uiPriority w:val="99"/>
    <w:semiHidden/>
    <w:unhideWhenUsed/>
    <w:rsid w:val="008D27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27C5"/>
    <w:rPr>
      <w:sz w:val="20"/>
      <w:szCs w:val="20"/>
    </w:rPr>
  </w:style>
  <w:style w:type="character" w:styleId="FootnoteReference">
    <w:name w:val="footnote reference"/>
    <w:basedOn w:val="DefaultParagraphFont"/>
    <w:uiPriority w:val="99"/>
    <w:semiHidden/>
    <w:unhideWhenUsed/>
    <w:rsid w:val="008D27C5"/>
    <w:rPr>
      <w:vertAlign w:val="superscript"/>
    </w:rPr>
  </w:style>
  <w:style w:type="paragraph" w:styleId="BalloonText">
    <w:name w:val="Balloon Text"/>
    <w:basedOn w:val="Normal"/>
    <w:link w:val="BalloonTextChar"/>
    <w:uiPriority w:val="99"/>
    <w:semiHidden/>
    <w:unhideWhenUsed/>
    <w:rsid w:val="005B0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208"/>
    <w:rPr>
      <w:rFonts w:ascii="Tahoma" w:hAnsi="Tahoma" w:cs="Tahoma"/>
      <w:sz w:val="16"/>
      <w:szCs w:val="16"/>
    </w:rPr>
  </w:style>
  <w:style w:type="paragraph" w:styleId="Header">
    <w:name w:val="header"/>
    <w:basedOn w:val="Normal"/>
    <w:link w:val="HeaderChar"/>
    <w:uiPriority w:val="99"/>
    <w:unhideWhenUsed/>
    <w:rsid w:val="00FD5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089"/>
  </w:style>
  <w:style w:type="paragraph" w:styleId="Footer">
    <w:name w:val="footer"/>
    <w:basedOn w:val="Normal"/>
    <w:link w:val="FooterChar"/>
    <w:uiPriority w:val="99"/>
    <w:unhideWhenUsed/>
    <w:rsid w:val="00FD5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089"/>
  </w:style>
  <w:style w:type="character" w:styleId="Hyperlink">
    <w:name w:val="Hyperlink"/>
    <w:basedOn w:val="DefaultParagraphFont"/>
    <w:uiPriority w:val="99"/>
    <w:unhideWhenUsed/>
    <w:rsid w:val="00843E9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138"/>
    <w:pPr>
      <w:ind w:left="720"/>
      <w:contextualSpacing/>
    </w:pPr>
  </w:style>
  <w:style w:type="paragraph" w:styleId="FootnoteText">
    <w:name w:val="footnote text"/>
    <w:basedOn w:val="Normal"/>
    <w:link w:val="FootnoteTextChar"/>
    <w:uiPriority w:val="99"/>
    <w:semiHidden/>
    <w:unhideWhenUsed/>
    <w:rsid w:val="008D27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27C5"/>
    <w:rPr>
      <w:sz w:val="20"/>
      <w:szCs w:val="20"/>
    </w:rPr>
  </w:style>
  <w:style w:type="character" w:styleId="FootnoteReference">
    <w:name w:val="footnote reference"/>
    <w:basedOn w:val="DefaultParagraphFont"/>
    <w:uiPriority w:val="99"/>
    <w:semiHidden/>
    <w:unhideWhenUsed/>
    <w:rsid w:val="008D27C5"/>
    <w:rPr>
      <w:vertAlign w:val="superscript"/>
    </w:rPr>
  </w:style>
  <w:style w:type="paragraph" w:styleId="BalloonText">
    <w:name w:val="Balloon Text"/>
    <w:basedOn w:val="Normal"/>
    <w:link w:val="BalloonTextChar"/>
    <w:uiPriority w:val="99"/>
    <w:semiHidden/>
    <w:unhideWhenUsed/>
    <w:rsid w:val="005B0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208"/>
    <w:rPr>
      <w:rFonts w:ascii="Tahoma" w:hAnsi="Tahoma" w:cs="Tahoma"/>
      <w:sz w:val="16"/>
      <w:szCs w:val="16"/>
    </w:rPr>
  </w:style>
  <w:style w:type="paragraph" w:styleId="Header">
    <w:name w:val="header"/>
    <w:basedOn w:val="Normal"/>
    <w:link w:val="HeaderChar"/>
    <w:uiPriority w:val="99"/>
    <w:unhideWhenUsed/>
    <w:rsid w:val="00FD5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089"/>
  </w:style>
  <w:style w:type="paragraph" w:styleId="Footer">
    <w:name w:val="footer"/>
    <w:basedOn w:val="Normal"/>
    <w:link w:val="FooterChar"/>
    <w:uiPriority w:val="99"/>
    <w:unhideWhenUsed/>
    <w:rsid w:val="00FD5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089"/>
  </w:style>
  <w:style w:type="character" w:styleId="Hyperlink">
    <w:name w:val="Hyperlink"/>
    <w:basedOn w:val="DefaultParagraphFont"/>
    <w:uiPriority w:val="99"/>
    <w:unhideWhenUsed/>
    <w:rsid w:val="00843E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83B970-6AAB-4725-B970-BFCC47795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C Brakefield</dc:creator>
  <cp:lastModifiedBy>James Brakefield</cp:lastModifiedBy>
  <cp:revision>3</cp:revision>
  <cp:lastPrinted>2016-03-08T20:25:00Z</cp:lastPrinted>
  <dcterms:created xsi:type="dcterms:W3CDTF">2016-03-09T18:34:00Z</dcterms:created>
  <dcterms:modified xsi:type="dcterms:W3CDTF">2016-03-09T18:34:00Z</dcterms:modified>
</cp:coreProperties>
</file>