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66B6" w14:textId="77777777" w:rsidR="00D5568C" w:rsidRPr="002B356E" w:rsidRDefault="00D5568C" w:rsidP="00D5568C">
      <w:pPr>
        <w:spacing w:line="276" w:lineRule="auto"/>
        <w:jc w:val="center"/>
        <w:rPr>
          <w:rFonts w:ascii="Cambria Math" w:hAnsi="Cambria Math"/>
          <w:b/>
          <w:bCs/>
        </w:rPr>
      </w:pPr>
      <w:r w:rsidRPr="002B356E">
        <w:rPr>
          <w:rFonts w:ascii="Cambria Math" w:hAnsi="Cambria Math"/>
          <w:b/>
          <w:bCs/>
        </w:rPr>
        <w:t>Enterprise Resource Planning (ERP) Needs Assessment Report</w:t>
      </w:r>
    </w:p>
    <w:p w14:paraId="004736A7" w14:textId="77777777" w:rsidR="00D5568C" w:rsidRPr="00D5568C" w:rsidRDefault="00D5568C" w:rsidP="00D5568C">
      <w:pPr>
        <w:spacing w:line="276" w:lineRule="auto"/>
        <w:jc w:val="both"/>
        <w:rPr>
          <w:rFonts w:ascii="Cambria Math" w:hAnsi="Cambria Math"/>
          <w:b/>
          <w:bCs/>
        </w:rPr>
      </w:pPr>
      <w:r w:rsidRPr="00D5568C">
        <w:rPr>
          <w:rFonts w:ascii="Cambria Math" w:hAnsi="Cambria Math"/>
          <w:b/>
          <w:bCs/>
        </w:rPr>
        <w:t>Lenie’s Choice Bakeshop</w:t>
      </w:r>
    </w:p>
    <w:p w14:paraId="470852AD" w14:textId="77777777" w:rsidR="00D5568C" w:rsidRPr="00D5568C" w:rsidRDefault="00D5568C" w:rsidP="00D5568C">
      <w:pPr>
        <w:spacing w:line="276" w:lineRule="auto"/>
        <w:jc w:val="both"/>
        <w:rPr>
          <w:rFonts w:ascii="Cambria Math" w:hAnsi="Cambria Math"/>
          <w:b/>
          <w:bCs/>
        </w:rPr>
      </w:pPr>
      <w:r w:rsidRPr="00D5568C">
        <w:rPr>
          <w:rFonts w:ascii="Cambria Math" w:hAnsi="Cambria Math"/>
          <w:b/>
          <w:bCs/>
        </w:rPr>
        <w:t>1. INTRODUCTION</w:t>
      </w:r>
    </w:p>
    <w:p w14:paraId="1799AA39" w14:textId="77777777" w:rsidR="00B05411" w:rsidRDefault="00B05411" w:rsidP="00D5568C">
      <w:pPr>
        <w:spacing w:line="276" w:lineRule="auto"/>
        <w:jc w:val="both"/>
        <w:rPr>
          <w:rFonts w:ascii="Cambria Math" w:hAnsi="Cambria Math"/>
        </w:rPr>
      </w:pPr>
      <w:r w:rsidRPr="00B05411">
        <w:rPr>
          <w:rFonts w:ascii="Cambria Math" w:hAnsi="Cambria Math"/>
        </w:rPr>
        <w:t xml:space="preserve">Enterprise Resource Planning (ERP) systems integrate various business functions—such as inventory, sales, procurement, and finance—into a single, centralized system. For growing enterprises, ERP systems play a crucial role in improving data accuracy, operational efficiency, and managerial decision-making. This report assesses whether </w:t>
      </w:r>
      <w:r w:rsidRPr="00B05411">
        <w:rPr>
          <w:rFonts w:ascii="Cambria Math" w:hAnsi="Cambria Math"/>
          <w:b/>
          <w:bCs/>
        </w:rPr>
        <w:t>Lenie’s Choice Bakeshop</w:t>
      </w:r>
      <w:r w:rsidRPr="00B05411">
        <w:rPr>
          <w:rFonts w:ascii="Cambria Math" w:hAnsi="Cambria Math"/>
        </w:rPr>
        <w:t>, a multi-branch bakery enterprise, requires an ERP system based on its current operational setup and existing challenges.</w:t>
      </w:r>
    </w:p>
    <w:p w14:paraId="4EFBEF4B" w14:textId="4F269E74" w:rsidR="00D5568C" w:rsidRPr="00D5568C" w:rsidRDefault="00D5568C" w:rsidP="00D5568C">
      <w:pPr>
        <w:spacing w:line="276" w:lineRule="auto"/>
        <w:jc w:val="both"/>
        <w:rPr>
          <w:rFonts w:ascii="Cambria Math" w:hAnsi="Cambria Math"/>
          <w:b/>
          <w:bCs/>
        </w:rPr>
      </w:pPr>
      <w:r w:rsidRPr="00D5568C">
        <w:rPr>
          <w:rFonts w:ascii="Cambria Math" w:hAnsi="Cambria Math"/>
          <w:b/>
          <w:bCs/>
        </w:rPr>
        <w:t>2. COMPANY BACKGROUND</w:t>
      </w:r>
    </w:p>
    <w:p w14:paraId="1AD98A1C" w14:textId="77777777" w:rsidR="00723CD0" w:rsidRDefault="00723CD0" w:rsidP="00723CD0">
      <w:pPr>
        <w:spacing w:line="276" w:lineRule="auto"/>
        <w:jc w:val="both"/>
        <w:rPr>
          <w:rFonts w:ascii="Cambria Math" w:hAnsi="Cambria Math"/>
        </w:rPr>
      </w:pPr>
      <w:r w:rsidRPr="00723CD0">
        <w:rPr>
          <w:rFonts w:ascii="Cambria Math" w:hAnsi="Cambria Math"/>
          <w:b/>
          <w:bCs/>
        </w:rPr>
        <w:t>Enterprise Name:</w:t>
      </w:r>
      <w:r w:rsidRPr="00723CD0">
        <w:rPr>
          <w:rFonts w:ascii="Cambria Math" w:hAnsi="Cambria Math"/>
        </w:rPr>
        <w:t xml:space="preserve"> Lenie’s Choice Bakeshop</w:t>
      </w:r>
    </w:p>
    <w:p w14:paraId="45EC8E2E" w14:textId="77777777" w:rsidR="00047B2F" w:rsidRDefault="00723CD0" w:rsidP="00723CD0">
      <w:pPr>
        <w:spacing w:line="276" w:lineRule="auto"/>
        <w:jc w:val="both"/>
        <w:rPr>
          <w:rFonts w:ascii="Cambria Math" w:hAnsi="Cambria Math"/>
        </w:rPr>
      </w:pPr>
      <w:r w:rsidRPr="00723CD0">
        <w:rPr>
          <w:rFonts w:ascii="Cambria Math" w:hAnsi="Cambria Math"/>
          <w:b/>
          <w:bCs/>
        </w:rPr>
        <w:t>Nature of Business:</w:t>
      </w:r>
      <w:r w:rsidRPr="00723CD0">
        <w:rPr>
          <w:rFonts w:ascii="Cambria Math" w:hAnsi="Cambria Math"/>
        </w:rPr>
        <w:t xml:space="preserve"> Retail bakery (food production and sales)</w:t>
      </w:r>
    </w:p>
    <w:p w14:paraId="3D2A8F94" w14:textId="77777777" w:rsidR="00047B2F" w:rsidRDefault="00723CD0" w:rsidP="00723CD0">
      <w:pPr>
        <w:spacing w:line="276" w:lineRule="auto"/>
        <w:jc w:val="both"/>
        <w:rPr>
          <w:rFonts w:ascii="Cambria Math" w:hAnsi="Cambria Math"/>
        </w:rPr>
      </w:pPr>
      <w:r w:rsidRPr="00723CD0">
        <w:rPr>
          <w:rFonts w:ascii="Cambria Math" w:hAnsi="Cambria Math"/>
          <w:b/>
          <w:bCs/>
        </w:rPr>
        <w:t>Business Size:</w:t>
      </w:r>
      <w:r w:rsidRPr="00723CD0">
        <w:rPr>
          <w:rFonts w:ascii="Cambria Math" w:hAnsi="Cambria Math"/>
        </w:rPr>
        <w:t xml:space="preserve"> Small enterprise</w:t>
      </w:r>
    </w:p>
    <w:p w14:paraId="3B85F1EA" w14:textId="5C5B7F2C" w:rsidR="00723CD0" w:rsidRPr="00723CD0" w:rsidRDefault="00723CD0" w:rsidP="00723CD0">
      <w:pPr>
        <w:spacing w:line="276" w:lineRule="auto"/>
        <w:jc w:val="both"/>
        <w:rPr>
          <w:rFonts w:ascii="Cambria Math" w:hAnsi="Cambria Math"/>
        </w:rPr>
      </w:pPr>
      <w:r w:rsidRPr="00723CD0">
        <w:rPr>
          <w:rFonts w:ascii="Cambria Math" w:hAnsi="Cambria Math"/>
          <w:b/>
          <w:bCs/>
        </w:rPr>
        <w:t>Number of Branches:</w:t>
      </w:r>
      <w:r w:rsidRPr="00723CD0">
        <w:rPr>
          <w:rFonts w:ascii="Cambria Math" w:hAnsi="Cambria Math"/>
        </w:rPr>
        <w:t xml:space="preserve"> Seven (7)</w:t>
      </w:r>
    </w:p>
    <w:p w14:paraId="1C9E73F4" w14:textId="77777777" w:rsidR="00723CD0" w:rsidRPr="00723CD0" w:rsidRDefault="00723CD0" w:rsidP="00723CD0">
      <w:pPr>
        <w:spacing w:line="276" w:lineRule="auto"/>
        <w:jc w:val="both"/>
        <w:rPr>
          <w:rFonts w:ascii="Cambria Math" w:hAnsi="Cambria Math"/>
          <w:b/>
          <w:bCs/>
        </w:rPr>
      </w:pPr>
      <w:r w:rsidRPr="00723CD0">
        <w:rPr>
          <w:rFonts w:ascii="Cambria Math" w:hAnsi="Cambria Math"/>
          <w:b/>
          <w:bCs/>
        </w:rPr>
        <w:t>Branch Locations</w:t>
      </w:r>
    </w:p>
    <w:p w14:paraId="05D3183C" w14:textId="77777777" w:rsidR="00723CD0" w:rsidRPr="00723CD0" w:rsidRDefault="00723CD0" w:rsidP="00723CD0">
      <w:pPr>
        <w:numPr>
          <w:ilvl w:val="0"/>
          <w:numId w:val="27"/>
        </w:numPr>
        <w:spacing w:line="276" w:lineRule="auto"/>
        <w:jc w:val="both"/>
        <w:rPr>
          <w:rFonts w:ascii="Cambria Math" w:hAnsi="Cambria Math"/>
        </w:rPr>
      </w:pPr>
      <w:proofErr w:type="spellStart"/>
      <w:r w:rsidRPr="00723CD0">
        <w:rPr>
          <w:rFonts w:ascii="Cambria Math" w:hAnsi="Cambria Math"/>
        </w:rPr>
        <w:t>Mantalongon</w:t>
      </w:r>
      <w:proofErr w:type="spellEnd"/>
      <w:r w:rsidRPr="00723CD0">
        <w:rPr>
          <w:rFonts w:ascii="Cambria Math" w:hAnsi="Cambria Math"/>
        </w:rPr>
        <w:t xml:space="preserve">, </w:t>
      </w:r>
      <w:proofErr w:type="spellStart"/>
      <w:r w:rsidRPr="00723CD0">
        <w:rPr>
          <w:rFonts w:ascii="Cambria Math" w:hAnsi="Cambria Math"/>
        </w:rPr>
        <w:t>Barili</w:t>
      </w:r>
      <w:proofErr w:type="spellEnd"/>
    </w:p>
    <w:p w14:paraId="0E5558F1" w14:textId="77777777" w:rsidR="00723CD0" w:rsidRPr="00723CD0" w:rsidRDefault="00723CD0" w:rsidP="00723CD0">
      <w:pPr>
        <w:numPr>
          <w:ilvl w:val="0"/>
          <w:numId w:val="27"/>
        </w:numPr>
        <w:spacing w:line="276" w:lineRule="auto"/>
        <w:jc w:val="both"/>
        <w:rPr>
          <w:rFonts w:ascii="Cambria Math" w:hAnsi="Cambria Math"/>
        </w:rPr>
      </w:pPr>
      <w:proofErr w:type="spellStart"/>
      <w:r w:rsidRPr="00723CD0">
        <w:rPr>
          <w:rFonts w:ascii="Cambria Math" w:hAnsi="Cambria Math"/>
        </w:rPr>
        <w:t>Madridejos</w:t>
      </w:r>
      <w:proofErr w:type="spellEnd"/>
      <w:r w:rsidRPr="00723CD0">
        <w:rPr>
          <w:rFonts w:ascii="Cambria Math" w:hAnsi="Cambria Math"/>
        </w:rPr>
        <w:t>, Alegria</w:t>
      </w:r>
    </w:p>
    <w:p w14:paraId="7B41D04B" w14:textId="77777777" w:rsidR="00723CD0" w:rsidRPr="00723CD0" w:rsidRDefault="00723CD0" w:rsidP="00723CD0">
      <w:pPr>
        <w:numPr>
          <w:ilvl w:val="0"/>
          <w:numId w:val="27"/>
        </w:numPr>
        <w:spacing w:line="276" w:lineRule="auto"/>
        <w:jc w:val="both"/>
        <w:rPr>
          <w:rFonts w:ascii="Cambria Math" w:hAnsi="Cambria Math"/>
        </w:rPr>
      </w:pPr>
      <w:proofErr w:type="spellStart"/>
      <w:r w:rsidRPr="00723CD0">
        <w:rPr>
          <w:rFonts w:ascii="Cambria Math" w:hAnsi="Cambria Math"/>
        </w:rPr>
        <w:t>Malbog</w:t>
      </w:r>
      <w:proofErr w:type="spellEnd"/>
      <w:r w:rsidRPr="00723CD0">
        <w:rPr>
          <w:rFonts w:ascii="Cambria Math" w:hAnsi="Cambria Math"/>
        </w:rPr>
        <w:t xml:space="preserve">, </w:t>
      </w:r>
      <w:proofErr w:type="spellStart"/>
      <w:r w:rsidRPr="00723CD0">
        <w:rPr>
          <w:rFonts w:ascii="Cambria Math" w:hAnsi="Cambria Math"/>
        </w:rPr>
        <w:t>Poblacion</w:t>
      </w:r>
      <w:proofErr w:type="spellEnd"/>
      <w:r w:rsidRPr="00723CD0">
        <w:rPr>
          <w:rFonts w:ascii="Cambria Math" w:hAnsi="Cambria Math"/>
        </w:rPr>
        <w:t>, Alegria</w:t>
      </w:r>
    </w:p>
    <w:p w14:paraId="26E0B6AC" w14:textId="77777777" w:rsidR="00723CD0" w:rsidRPr="00723CD0" w:rsidRDefault="00723CD0" w:rsidP="00723CD0">
      <w:pPr>
        <w:numPr>
          <w:ilvl w:val="0"/>
          <w:numId w:val="27"/>
        </w:numPr>
        <w:spacing w:line="276" w:lineRule="auto"/>
        <w:jc w:val="both"/>
        <w:rPr>
          <w:rFonts w:ascii="Cambria Math" w:hAnsi="Cambria Math"/>
        </w:rPr>
      </w:pPr>
      <w:proofErr w:type="spellStart"/>
      <w:r w:rsidRPr="00723CD0">
        <w:rPr>
          <w:rFonts w:ascii="Cambria Math" w:hAnsi="Cambria Math"/>
        </w:rPr>
        <w:t>Poblacion</w:t>
      </w:r>
      <w:proofErr w:type="spellEnd"/>
      <w:r w:rsidRPr="00723CD0">
        <w:rPr>
          <w:rFonts w:ascii="Cambria Math" w:hAnsi="Cambria Math"/>
        </w:rPr>
        <w:t>, Alegria</w:t>
      </w:r>
    </w:p>
    <w:p w14:paraId="15CCADD8" w14:textId="77777777" w:rsidR="00723CD0" w:rsidRPr="00723CD0" w:rsidRDefault="00723CD0" w:rsidP="00723CD0">
      <w:pPr>
        <w:numPr>
          <w:ilvl w:val="0"/>
          <w:numId w:val="27"/>
        </w:numPr>
        <w:spacing w:line="276" w:lineRule="auto"/>
        <w:jc w:val="both"/>
        <w:rPr>
          <w:rFonts w:ascii="Cambria Math" w:hAnsi="Cambria Math"/>
        </w:rPr>
      </w:pPr>
      <w:proofErr w:type="spellStart"/>
      <w:r w:rsidRPr="00723CD0">
        <w:rPr>
          <w:rFonts w:ascii="Cambria Math" w:hAnsi="Cambria Math"/>
        </w:rPr>
        <w:t>Poblacion</w:t>
      </w:r>
      <w:proofErr w:type="spellEnd"/>
      <w:r w:rsidRPr="00723CD0">
        <w:rPr>
          <w:rFonts w:ascii="Cambria Math" w:hAnsi="Cambria Math"/>
        </w:rPr>
        <w:t xml:space="preserve">, </w:t>
      </w:r>
      <w:proofErr w:type="spellStart"/>
      <w:r w:rsidRPr="00723CD0">
        <w:rPr>
          <w:rFonts w:ascii="Cambria Math" w:hAnsi="Cambria Math"/>
        </w:rPr>
        <w:t>Malabuyoc</w:t>
      </w:r>
      <w:proofErr w:type="spellEnd"/>
    </w:p>
    <w:p w14:paraId="6835E446" w14:textId="77777777" w:rsidR="00723CD0" w:rsidRPr="00723CD0" w:rsidRDefault="00723CD0" w:rsidP="00723CD0">
      <w:pPr>
        <w:numPr>
          <w:ilvl w:val="0"/>
          <w:numId w:val="27"/>
        </w:numPr>
        <w:spacing w:line="276" w:lineRule="auto"/>
        <w:jc w:val="both"/>
        <w:rPr>
          <w:rFonts w:ascii="Cambria Math" w:hAnsi="Cambria Math"/>
        </w:rPr>
      </w:pPr>
      <w:proofErr w:type="spellStart"/>
      <w:r w:rsidRPr="00723CD0">
        <w:rPr>
          <w:rFonts w:ascii="Cambria Math" w:hAnsi="Cambria Math"/>
        </w:rPr>
        <w:t>Poblacion</w:t>
      </w:r>
      <w:proofErr w:type="spellEnd"/>
      <w:r w:rsidRPr="00723CD0">
        <w:rPr>
          <w:rFonts w:ascii="Cambria Math" w:hAnsi="Cambria Math"/>
        </w:rPr>
        <w:t xml:space="preserve">, </w:t>
      </w:r>
      <w:proofErr w:type="spellStart"/>
      <w:r w:rsidRPr="00723CD0">
        <w:rPr>
          <w:rFonts w:ascii="Cambria Math" w:hAnsi="Cambria Math"/>
        </w:rPr>
        <w:t>Ginatilan</w:t>
      </w:r>
      <w:proofErr w:type="spellEnd"/>
    </w:p>
    <w:p w14:paraId="76834318" w14:textId="77777777" w:rsidR="00723CD0" w:rsidRPr="00723CD0" w:rsidRDefault="00723CD0" w:rsidP="00723CD0">
      <w:pPr>
        <w:numPr>
          <w:ilvl w:val="0"/>
          <w:numId w:val="27"/>
        </w:numPr>
        <w:spacing w:line="276" w:lineRule="auto"/>
        <w:jc w:val="both"/>
        <w:rPr>
          <w:rFonts w:ascii="Cambria Math" w:hAnsi="Cambria Math"/>
        </w:rPr>
      </w:pPr>
      <w:proofErr w:type="spellStart"/>
      <w:r w:rsidRPr="00723CD0">
        <w:rPr>
          <w:rFonts w:ascii="Cambria Math" w:hAnsi="Cambria Math"/>
        </w:rPr>
        <w:t>Poblacion</w:t>
      </w:r>
      <w:proofErr w:type="spellEnd"/>
      <w:r w:rsidRPr="00723CD0">
        <w:rPr>
          <w:rFonts w:ascii="Cambria Math" w:hAnsi="Cambria Math"/>
        </w:rPr>
        <w:t xml:space="preserve">, </w:t>
      </w:r>
      <w:proofErr w:type="spellStart"/>
      <w:r w:rsidRPr="00723CD0">
        <w:rPr>
          <w:rFonts w:ascii="Cambria Math" w:hAnsi="Cambria Math"/>
        </w:rPr>
        <w:t>Samboan</w:t>
      </w:r>
      <w:proofErr w:type="spellEnd"/>
    </w:p>
    <w:p w14:paraId="24B1DE9D" w14:textId="77777777" w:rsidR="00723CD0" w:rsidRPr="00723CD0" w:rsidRDefault="00723CD0" w:rsidP="00723CD0">
      <w:pPr>
        <w:spacing w:line="276" w:lineRule="auto"/>
        <w:jc w:val="both"/>
        <w:rPr>
          <w:rFonts w:ascii="Cambria Math" w:hAnsi="Cambria Math"/>
        </w:rPr>
      </w:pPr>
      <w:r w:rsidRPr="00723CD0">
        <w:rPr>
          <w:rFonts w:ascii="Cambria Math" w:hAnsi="Cambria Math"/>
        </w:rPr>
        <w:t xml:space="preserve">Lenie’s Choice Bakeshop is classified as a </w:t>
      </w:r>
      <w:r w:rsidRPr="00723CD0">
        <w:rPr>
          <w:rFonts w:ascii="Cambria Math" w:hAnsi="Cambria Math"/>
          <w:b/>
          <w:bCs/>
        </w:rPr>
        <w:t>small-sized enterprise</w:t>
      </w:r>
      <w:r w:rsidRPr="00723CD0">
        <w:rPr>
          <w:rFonts w:ascii="Cambria Math" w:hAnsi="Cambria Math"/>
        </w:rPr>
        <w:t>. While it does not operate on a large industrial scale, its expansion to seven branches reflects a level of operational complexity beyond that of a micro-enterprise. This scale necessitates structured coordination across inventory, sales, and procurement functions to maintain efficiency and consistency.</w:t>
      </w:r>
    </w:p>
    <w:p w14:paraId="55F6C280" w14:textId="2C03B9B2" w:rsidR="00723CD0" w:rsidRPr="00723CD0" w:rsidRDefault="00723CD0" w:rsidP="00D5568C">
      <w:pPr>
        <w:spacing w:line="276" w:lineRule="auto"/>
        <w:jc w:val="both"/>
        <w:rPr>
          <w:rFonts w:ascii="Cambria Math" w:hAnsi="Cambria Math"/>
        </w:rPr>
      </w:pPr>
      <w:r w:rsidRPr="00723CD0">
        <w:rPr>
          <w:rFonts w:ascii="Cambria Math" w:hAnsi="Cambria Math"/>
        </w:rPr>
        <w:t>The enterprise operates multiple branches within nearby municipalities. Each branch functions primarily as a point of sale and performs basic inventory monitoring, while overall management and decision-making are centralized.</w:t>
      </w:r>
    </w:p>
    <w:p w14:paraId="2199021C" w14:textId="0A2203C1" w:rsidR="00D5568C" w:rsidRPr="00D5568C" w:rsidRDefault="00D5568C" w:rsidP="00D5568C">
      <w:pPr>
        <w:spacing w:line="276" w:lineRule="auto"/>
        <w:jc w:val="both"/>
        <w:rPr>
          <w:rFonts w:ascii="Cambria Math" w:hAnsi="Cambria Math"/>
          <w:b/>
          <w:bCs/>
        </w:rPr>
      </w:pPr>
      <w:r w:rsidRPr="00D5568C">
        <w:rPr>
          <w:rFonts w:ascii="Cambria Math" w:hAnsi="Cambria Math"/>
          <w:b/>
          <w:bCs/>
        </w:rPr>
        <w:t>Main Operations:</w:t>
      </w:r>
    </w:p>
    <w:p w14:paraId="4AEA1316" w14:textId="77777777" w:rsidR="00037E94" w:rsidRPr="00037E94" w:rsidRDefault="00037E94" w:rsidP="00037E94">
      <w:pPr>
        <w:numPr>
          <w:ilvl w:val="0"/>
          <w:numId w:val="28"/>
        </w:numPr>
        <w:spacing w:line="276" w:lineRule="auto"/>
        <w:jc w:val="both"/>
        <w:rPr>
          <w:rFonts w:ascii="Cambria Math" w:hAnsi="Cambria Math"/>
        </w:rPr>
      </w:pPr>
      <w:r w:rsidRPr="00037E94">
        <w:rPr>
          <w:rFonts w:ascii="Cambria Math" w:hAnsi="Cambria Math"/>
          <w:b/>
          <w:bCs/>
        </w:rPr>
        <w:t>Production:</w:t>
      </w:r>
      <w:r w:rsidRPr="00037E94">
        <w:rPr>
          <w:rFonts w:ascii="Cambria Math" w:hAnsi="Cambria Math"/>
        </w:rPr>
        <w:t xml:space="preserve"> Daily preparation and baking of products based on expected demand and available ingredients.</w:t>
      </w:r>
    </w:p>
    <w:p w14:paraId="10EB1407" w14:textId="77777777" w:rsidR="00037E94" w:rsidRPr="00037E94" w:rsidRDefault="00037E94" w:rsidP="00037E94">
      <w:pPr>
        <w:numPr>
          <w:ilvl w:val="0"/>
          <w:numId w:val="28"/>
        </w:numPr>
        <w:spacing w:line="276" w:lineRule="auto"/>
        <w:jc w:val="both"/>
        <w:rPr>
          <w:rFonts w:ascii="Cambria Math" w:hAnsi="Cambria Math"/>
        </w:rPr>
      </w:pPr>
      <w:r w:rsidRPr="00037E94">
        <w:rPr>
          <w:rFonts w:ascii="Cambria Math" w:hAnsi="Cambria Math"/>
          <w:b/>
          <w:bCs/>
        </w:rPr>
        <w:lastRenderedPageBreak/>
        <w:t>Sales:</w:t>
      </w:r>
      <w:r w:rsidRPr="00037E94">
        <w:rPr>
          <w:rFonts w:ascii="Cambria Math" w:hAnsi="Cambria Math"/>
        </w:rPr>
        <w:t xml:space="preserve"> Over-the-counter retail sales at each branch, recorded manually at the end of each shift or day.</w:t>
      </w:r>
    </w:p>
    <w:p w14:paraId="256C0CA3" w14:textId="77777777" w:rsidR="00037E94" w:rsidRPr="00037E94" w:rsidRDefault="00037E94" w:rsidP="00037E94">
      <w:pPr>
        <w:numPr>
          <w:ilvl w:val="0"/>
          <w:numId w:val="28"/>
        </w:numPr>
        <w:spacing w:line="276" w:lineRule="auto"/>
        <w:jc w:val="both"/>
        <w:rPr>
          <w:rFonts w:ascii="Cambria Math" w:hAnsi="Cambria Math"/>
        </w:rPr>
      </w:pPr>
      <w:r w:rsidRPr="00037E94">
        <w:rPr>
          <w:rFonts w:ascii="Cambria Math" w:hAnsi="Cambria Math"/>
          <w:b/>
          <w:bCs/>
        </w:rPr>
        <w:t>Inventory Management:</w:t>
      </w:r>
      <w:r w:rsidRPr="00037E94">
        <w:rPr>
          <w:rFonts w:ascii="Cambria Math" w:hAnsi="Cambria Math"/>
        </w:rPr>
        <w:t xml:space="preserve"> Manual tracking of raw materials (e.g., flour, sugar, yeast) and finished goods using paper records or spreadsheets.</w:t>
      </w:r>
    </w:p>
    <w:p w14:paraId="3D2D969E" w14:textId="77777777" w:rsidR="00037E94" w:rsidRPr="00037E94" w:rsidRDefault="00037E94" w:rsidP="00037E94">
      <w:pPr>
        <w:numPr>
          <w:ilvl w:val="0"/>
          <w:numId w:val="28"/>
        </w:numPr>
        <w:spacing w:line="276" w:lineRule="auto"/>
        <w:jc w:val="both"/>
        <w:rPr>
          <w:rFonts w:ascii="Cambria Math" w:hAnsi="Cambria Math"/>
        </w:rPr>
      </w:pPr>
      <w:r w:rsidRPr="00037E94">
        <w:rPr>
          <w:rFonts w:ascii="Cambria Math" w:hAnsi="Cambria Math"/>
          <w:b/>
          <w:bCs/>
        </w:rPr>
        <w:t>Procurement:</w:t>
      </w:r>
      <w:r w:rsidRPr="00037E94">
        <w:rPr>
          <w:rFonts w:ascii="Cambria Math" w:hAnsi="Cambria Math"/>
        </w:rPr>
        <w:t xml:space="preserve"> Ordering of supplies based on manual stock checking and estimated consumption.</w:t>
      </w:r>
    </w:p>
    <w:p w14:paraId="18F7F73B" w14:textId="77777777" w:rsidR="00037E94" w:rsidRPr="00037E94" w:rsidRDefault="00037E94" w:rsidP="00037E94">
      <w:pPr>
        <w:numPr>
          <w:ilvl w:val="0"/>
          <w:numId w:val="28"/>
        </w:numPr>
        <w:spacing w:line="276" w:lineRule="auto"/>
        <w:jc w:val="both"/>
        <w:rPr>
          <w:rFonts w:ascii="Cambria Math" w:hAnsi="Cambria Math"/>
        </w:rPr>
      </w:pPr>
      <w:r w:rsidRPr="00037E94">
        <w:rPr>
          <w:rFonts w:ascii="Cambria Math" w:hAnsi="Cambria Math"/>
          <w:b/>
          <w:bCs/>
        </w:rPr>
        <w:t>Human Resources (HR):</w:t>
      </w:r>
      <w:r w:rsidRPr="00037E94">
        <w:rPr>
          <w:rFonts w:ascii="Cambria Math" w:hAnsi="Cambria Math"/>
        </w:rPr>
        <w:t xml:space="preserve"> Basic management of staff schedules, attendance, and assignments, mostly handled manually.</w:t>
      </w:r>
    </w:p>
    <w:p w14:paraId="7BD43F03" w14:textId="77777777" w:rsidR="00037E94" w:rsidRPr="00037E94" w:rsidRDefault="00037E94" w:rsidP="00037E94">
      <w:pPr>
        <w:numPr>
          <w:ilvl w:val="0"/>
          <w:numId w:val="28"/>
        </w:numPr>
        <w:spacing w:line="276" w:lineRule="auto"/>
        <w:jc w:val="both"/>
        <w:rPr>
          <w:rFonts w:ascii="Cambria Math" w:hAnsi="Cambria Math"/>
        </w:rPr>
      </w:pPr>
      <w:r w:rsidRPr="00037E94">
        <w:rPr>
          <w:rFonts w:ascii="Cambria Math" w:hAnsi="Cambria Math"/>
          <w:b/>
          <w:bCs/>
        </w:rPr>
        <w:t>Finance and Accounting:</w:t>
      </w:r>
      <w:r w:rsidRPr="00037E94">
        <w:rPr>
          <w:rFonts w:ascii="Cambria Math" w:hAnsi="Cambria Math"/>
        </w:rPr>
        <w:t xml:space="preserve"> Manual recording of sales, expenses, and basic financial summaries, often consolidated after delays.</w:t>
      </w:r>
    </w:p>
    <w:p w14:paraId="7E3440C4" w14:textId="69D91FF5" w:rsidR="00037E94" w:rsidRPr="00037E94" w:rsidRDefault="00037E94" w:rsidP="00D5568C">
      <w:pPr>
        <w:spacing w:line="276" w:lineRule="auto"/>
        <w:jc w:val="both"/>
        <w:rPr>
          <w:rFonts w:ascii="Cambria Math" w:hAnsi="Cambria Math"/>
        </w:rPr>
      </w:pPr>
      <w:r w:rsidRPr="00037E94">
        <w:rPr>
          <w:rFonts w:ascii="Cambria Math" w:hAnsi="Cambria Math"/>
        </w:rPr>
        <w:t xml:space="preserve">Despite operating multiple branches, the enterprise continues to rely heavily on </w:t>
      </w:r>
      <w:r w:rsidRPr="00037E94">
        <w:rPr>
          <w:rFonts w:ascii="Cambria Math" w:hAnsi="Cambria Math"/>
          <w:b/>
          <w:bCs/>
        </w:rPr>
        <w:t>manual recording systems</w:t>
      </w:r>
      <w:r w:rsidRPr="00037E94">
        <w:rPr>
          <w:rFonts w:ascii="Cambria Math" w:hAnsi="Cambria Math"/>
        </w:rPr>
        <w:t>. Inventory levels, sales transactions, and procurement activities are documented using handwritten logs and spreadsheets, which are later consolidated across branches.</w:t>
      </w:r>
    </w:p>
    <w:p w14:paraId="09323449" w14:textId="543B3384" w:rsidR="00D5568C" w:rsidRPr="00D5568C" w:rsidRDefault="00D5568C" w:rsidP="00D5568C">
      <w:pPr>
        <w:spacing w:line="276" w:lineRule="auto"/>
        <w:jc w:val="both"/>
        <w:rPr>
          <w:rFonts w:ascii="Cambria Math" w:hAnsi="Cambria Math"/>
          <w:b/>
          <w:bCs/>
        </w:rPr>
      </w:pPr>
      <w:r w:rsidRPr="00D5568C">
        <w:rPr>
          <w:rFonts w:ascii="Cambria Math" w:hAnsi="Cambria Math"/>
          <w:b/>
          <w:bCs/>
        </w:rPr>
        <w:t>3. CURRENT OPERATIONAL PROBLEMS (INDUSTRIAL ENGINEERING PERSPECTIVE)</w:t>
      </w:r>
    </w:p>
    <w:p w14:paraId="0D97AC9F" w14:textId="77777777" w:rsidR="002F6B74" w:rsidRPr="002F6B74" w:rsidRDefault="002F6B74" w:rsidP="002F6B74">
      <w:pPr>
        <w:spacing w:line="276" w:lineRule="auto"/>
        <w:jc w:val="both"/>
        <w:rPr>
          <w:rFonts w:ascii="Cambria Math" w:hAnsi="Cambria Math"/>
        </w:rPr>
      </w:pPr>
      <w:r w:rsidRPr="002F6B74">
        <w:rPr>
          <w:rFonts w:ascii="Cambria Math" w:hAnsi="Cambria Math"/>
        </w:rPr>
        <w:t>From an Industrial Engineering viewpoint, Lenie’s Choice Bakeshop experiences several process inefficiencies due to its reliance on manual systems, particularly in the context of multi-branch operations.</w:t>
      </w:r>
    </w:p>
    <w:p w14:paraId="0EC6124D" w14:textId="77777777" w:rsidR="002F6B74" w:rsidRPr="002F6B74" w:rsidRDefault="002F6B74" w:rsidP="002F6B74">
      <w:pPr>
        <w:spacing w:line="276" w:lineRule="auto"/>
        <w:jc w:val="both"/>
        <w:rPr>
          <w:rFonts w:ascii="Cambria Math" w:hAnsi="Cambria Math"/>
          <w:b/>
          <w:bCs/>
        </w:rPr>
      </w:pPr>
      <w:r w:rsidRPr="002F6B74">
        <w:rPr>
          <w:rFonts w:ascii="Cambria Math" w:hAnsi="Cambria Math"/>
          <w:b/>
          <w:bCs/>
        </w:rPr>
        <w:t>3.1 Inventory Inaccuracies</w:t>
      </w:r>
    </w:p>
    <w:p w14:paraId="5FB8D2D6" w14:textId="77777777" w:rsidR="002F6B74" w:rsidRPr="002F6B74" w:rsidRDefault="002F6B74" w:rsidP="002F6B74">
      <w:pPr>
        <w:spacing w:line="276" w:lineRule="auto"/>
        <w:jc w:val="both"/>
        <w:rPr>
          <w:rFonts w:ascii="Cambria Math" w:hAnsi="Cambria Math"/>
        </w:rPr>
      </w:pPr>
      <w:r w:rsidRPr="002F6B74">
        <w:rPr>
          <w:rFonts w:ascii="Cambria Math" w:hAnsi="Cambria Math"/>
        </w:rPr>
        <w:t>Manual inventory checking results in:</w:t>
      </w:r>
    </w:p>
    <w:p w14:paraId="507D44CA" w14:textId="77777777" w:rsidR="002F6B74" w:rsidRPr="002F6B74" w:rsidRDefault="002F6B74" w:rsidP="002F6B74">
      <w:pPr>
        <w:numPr>
          <w:ilvl w:val="0"/>
          <w:numId w:val="29"/>
        </w:numPr>
        <w:spacing w:line="276" w:lineRule="auto"/>
        <w:jc w:val="both"/>
        <w:rPr>
          <w:rFonts w:ascii="Cambria Math" w:hAnsi="Cambria Math"/>
        </w:rPr>
      </w:pPr>
      <w:r w:rsidRPr="002F6B74">
        <w:rPr>
          <w:rFonts w:ascii="Cambria Math" w:hAnsi="Cambria Math"/>
        </w:rPr>
        <w:t>Discrepancies between actual and recorded stock levels</w:t>
      </w:r>
    </w:p>
    <w:p w14:paraId="70C4EC8C" w14:textId="77777777" w:rsidR="002F6B74" w:rsidRPr="002F6B74" w:rsidRDefault="002F6B74" w:rsidP="002F6B74">
      <w:pPr>
        <w:numPr>
          <w:ilvl w:val="0"/>
          <w:numId w:val="29"/>
        </w:numPr>
        <w:spacing w:line="276" w:lineRule="auto"/>
        <w:jc w:val="both"/>
        <w:rPr>
          <w:rFonts w:ascii="Cambria Math" w:hAnsi="Cambria Math"/>
        </w:rPr>
      </w:pPr>
      <w:r w:rsidRPr="002F6B74">
        <w:rPr>
          <w:rFonts w:ascii="Cambria Math" w:hAnsi="Cambria Math"/>
        </w:rPr>
        <w:t>Overstocking of perishable items, leading to increased spoilage</w:t>
      </w:r>
    </w:p>
    <w:p w14:paraId="4DB397AB" w14:textId="77777777" w:rsidR="002F6B74" w:rsidRPr="002F6B74" w:rsidRDefault="002F6B74" w:rsidP="002F6B74">
      <w:pPr>
        <w:numPr>
          <w:ilvl w:val="0"/>
          <w:numId w:val="29"/>
        </w:numPr>
        <w:spacing w:line="276" w:lineRule="auto"/>
        <w:jc w:val="both"/>
        <w:rPr>
          <w:rFonts w:ascii="Cambria Math" w:hAnsi="Cambria Math"/>
        </w:rPr>
      </w:pPr>
      <w:r w:rsidRPr="002F6B74">
        <w:rPr>
          <w:rFonts w:ascii="Cambria Math" w:hAnsi="Cambria Math"/>
        </w:rPr>
        <w:t>Understocking of critical ingredients, causing production delays</w:t>
      </w:r>
    </w:p>
    <w:p w14:paraId="7DCE48AB" w14:textId="77777777" w:rsidR="002F6B74" w:rsidRPr="002F6B74" w:rsidRDefault="002F6B74" w:rsidP="002F6B74">
      <w:pPr>
        <w:numPr>
          <w:ilvl w:val="0"/>
          <w:numId w:val="29"/>
        </w:numPr>
        <w:spacing w:line="276" w:lineRule="auto"/>
        <w:jc w:val="both"/>
        <w:rPr>
          <w:rFonts w:ascii="Cambria Math" w:hAnsi="Cambria Math"/>
        </w:rPr>
      </w:pPr>
      <w:r w:rsidRPr="002F6B74">
        <w:rPr>
          <w:rFonts w:ascii="Cambria Math" w:hAnsi="Cambria Math"/>
        </w:rPr>
        <w:t>Difficulty in tracking inventory movement across branches</w:t>
      </w:r>
    </w:p>
    <w:p w14:paraId="6DC6C83F" w14:textId="273299EC" w:rsidR="002F6B74" w:rsidRPr="002F6B74" w:rsidRDefault="002F6B74" w:rsidP="002F6B74">
      <w:pPr>
        <w:spacing w:line="276" w:lineRule="auto"/>
        <w:jc w:val="both"/>
        <w:rPr>
          <w:rFonts w:ascii="Cambria Math" w:hAnsi="Cambria Math"/>
        </w:rPr>
      </w:pPr>
    </w:p>
    <w:p w14:paraId="7DFD0A1A" w14:textId="77777777" w:rsidR="002F6B74" w:rsidRPr="002F6B74" w:rsidRDefault="002F6B74" w:rsidP="002F6B74">
      <w:pPr>
        <w:spacing w:line="276" w:lineRule="auto"/>
        <w:jc w:val="both"/>
        <w:rPr>
          <w:rFonts w:ascii="Cambria Math" w:hAnsi="Cambria Math"/>
          <w:b/>
          <w:bCs/>
        </w:rPr>
      </w:pPr>
      <w:r w:rsidRPr="002F6B74">
        <w:rPr>
          <w:rFonts w:ascii="Cambria Math" w:hAnsi="Cambria Math"/>
          <w:b/>
          <w:bCs/>
        </w:rPr>
        <w:t>3.2 Manual Sales Recording</w:t>
      </w:r>
    </w:p>
    <w:p w14:paraId="6F7972F7" w14:textId="77777777" w:rsidR="002F6B74" w:rsidRPr="002F6B74" w:rsidRDefault="002F6B74" w:rsidP="002F6B74">
      <w:pPr>
        <w:numPr>
          <w:ilvl w:val="0"/>
          <w:numId w:val="30"/>
        </w:numPr>
        <w:spacing w:line="276" w:lineRule="auto"/>
        <w:jc w:val="both"/>
        <w:rPr>
          <w:rFonts w:ascii="Cambria Math" w:hAnsi="Cambria Math"/>
        </w:rPr>
      </w:pPr>
      <w:r w:rsidRPr="002F6B74">
        <w:rPr>
          <w:rFonts w:ascii="Cambria Math" w:hAnsi="Cambria Math"/>
        </w:rPr>
        <w:t>Sales transactions are recorded manually at the end of each shift or day.</w:t>
      </w:r>
    </w:p>
    <w:p w14:paraId="213C60BF" w14:textId="77777777" w:rsidR="002F6B74" w:rsidRPr="002F6B74" w:rsidRDefault="002F6B74" w:rsidP="002F6B74">
      <w:pPr>
        <w:numPr>
          <w:ilvl w:val="0"/>
          <w:numId w:val="30"/>
        </w:numPr>
        <w:spacing w:line="276" w:lineRule="auto"/>
        <w:jc w:val="both"/>
        <w:rPr>
          <w:rFonts w:ascii="Cambria Math" w:hAnsi="Cambria Math"/>
        </w:rPr>
      </w:pPr>
      <w:r w:rsidRPr="002F6B74">
        <w:rPr>
          <w:rFonts w:ascii="Cambria Math" w:hAnsi="Cambria Math"/>
        </w:rPr>
        <w:t>Consolidation of daily, weekly, and monthly sales reports is delayed.</w:t>
      </w:r>
    </w:p>
    <w:p w14:paraId="24585256" w14:textId="77777777" w:rsidR="002F6B74" w:rsidRPr="002F6B74" w:rsidRDefault="002F6B74" w:rsidP="002F6B74">
      <w:pPr>
        <w:numPr>
          <w:ilvl w:val="0"/>
          <w:numId w:val="30"/>
        </w:numPr>
        <w:spacing w:line="276" w:lineRule="auto"/>
        <w:jc w:val="both"/>
        <w:rPr>
          <w:rFonts w:ascii="Cambria Math" w:hAnsi="Cambria Math"/>
        </w:rPr>
      </w:pPr>
      <w:r w:rsidRPr="002F6B74">
        <w:rPr>
          <w:rFonts w:ascii="Cambria Math" w:hAnsi="Cambria Math"/>
        </w:rPr>
        <w:t>High risk of encoding errors and inconsistent data.</w:t>
      </w:r>
    </w:p>
    <w:p w14:paraId="6B5B63A3" w14:textId="77777777" w:rsidR="002F6B74" w:rsidRPr="002F6B74" w:rsidRDefault="002F6B74" w:rsidP="002F6B74">
      <w:pPr>
        <w:numPr>
          <w:ilvl w:val="0"/>
          <w:numId w:val="30"/>
        </w:numPr>
        <w:spacing w:line="276" w:lineRule="auto"/>
        <w:jc w:val="both"/>
        <w:rPr>
          <w:rFonts w:ascii="Cambria Math" w:hAnsi="Cambria Math"/>
        </w:rPr>
      </w:pPr>
      <w:r w:rsidRPr="002F6B74">
        <w:rPr>
          <w:rFonts w:ascii="Cambria Math" w:hAnsi="Cambria Math"/>
        </w:rPr>
        <w:t>Limited visibility of branch-level sales performance.</w:t>
      </w:r>
    </w:p>
    <w:p w14:paraId="2C0A5F79" w14:textId="5B47BF3C" w:rsidR="002F6B74" w:rsidRPr="002F6B74" w:rsidRDefault="002F6B74" w:rsidP="002F6B74">
      <w:pPr>
        <w:spacing w:line="276" w:lineRule="auto"/>
        <w:jc w:val="both"/>
        <w:rPr>
          <w:rFonts w:ascii="Cambria Math" w:hAnsi="Cambria Math"/>
        </w:rPr>
      </w:pPr>
    </w:p>
    <w:p w14:paraId="24FD7728" w14:textId="77777777" w:rsidR="002F6B74" w:rsidRPr="002F6B74" w:rsidRDefault="002F6B74" w:rsidP="002F6B74">
      <w:pPr>
        <w:spacing w:line="276" w:lineRule="auto"/>
        <w:jc w:val="both"/>
        <w:rPr>
          <w:rFonts w:ascii="Cambria Math" w:hAnsi="Cambria Math"/>
          <w:b/>
          <w:bCs/>
        </w:rPr>
      </w:pPr>
      <w:r w:rsidRPr="002F6B74">
        <w:rPr>
          <w:rFonts w:ascii="Cambria Math" w:hAnsi="Cambria Math"/>
          <w:b/>
          <w:bCs/>
        </w:rPr>
        <w:t>3.3 Inefficient Procurement Process</w:t>
      </w:r>
    </w:p>
    <w:p w14:paraId="2AD0F6F9" w14:textId="77777777" w:rsidR="002F6B74" w:rsidRPr="002F6B74" w:rsidRDefault="002F6B74" w:rsidP="002F6B74">
      <w:pPr>
        <w:numPr>
          <w:ilvl w:val="0"/>
          <w:numId w:val="31"/>
        </w:numPr>
        <w:spacing w:line="276" w:lineRule="auto"/>
        <w:jc w:val="both"/>
        <w:rPr>
          <w:rFonts w:ascii="Cambria Math" w:hAnsi="Cambria Math"/>
        </w:rPr>
      </w:pPr>
      <w:r w:rsidRPr="002F6B74">
        <w:rPr>
          <w:rFonts w:ascii="Cambria Math" w:hAnsi="Cambria Math"/>
        </w:rPr>
        <w:lastRenderedPageBreak/>
        <w:t>Procurement decisions rely on manual inventory checks.</w:t>
      </w:r>
    </w:p>
    <w:p w14:paraId="2D9F8633" w14:textId="77777777" w:rsidR="002F6B74" w:rsidRPr="002F6B74" w:rsidRDefault="002F6B74" w:rsidP="002F6B74">
      <w:pPr>
        <w:numPr>
          <w:ilvl w:val="0"/>
          <w:numId w:val="31"/>
        </w:numPr>
        <w:spacing w:line="276" w:lineRule="auto"/>
        <w:jc w:val="both"/>
        <w:rPr>
          <w:rFonts w:ascii="Cambria Math" w:hAnsi="Cambria Math"/>
        </w:rPr>
      </w:pPr>
      <w:r w:rsidRPr="002F6B74">
        <w:rPr>
          <w:rFonts w:ascii="Cambria Math" w:hAnsi="Cambria Math"/>
        </w:rPr>
        <w:t>Lack of centralized purchasing results in inconsistent ordering quantities.</w:t>
      </w:r>
    </w:p>
    <w:p w14:paraId="5BEC20E7" w14:textId="77777777" w:rsidR="002F6B74" w:rsidRPr="002F6B74" w:rsidRDefault="002F6B74" w:rsidP="002F6B74">
      <w:pPr>
        <w:numPr>
          <w:ilvl w:val="0"/>
          <w:numId w:val="31"/>
        </w:numPr>
        <w:spacing w:line="276" w:lineRule="auto"/>
        <w:jc w:val="both"/>
        <w:rPr>
          <w:rFonts w:ascii="Cambria Math" w:hAnsi="Cambria Math"/>
        </w:rPr>
      </w:pPr>
      <w:r w:rsidRPr="002F6B74">
        <w:rPr>
          <w:rFonts w:ascii="Cambria Math" w:hAnsi="Cambria Math"/>
        </w:rPr>
        <w:t>Frequent overstocking or delayed replenishment of supplies.</w:t>
      </w:r>
    </w:p>
    <w:p w14:paraId="0CB7179C" w14:textId="77777777" w:rsidR="002F6B74" w:rsidRPr="002F6B74" w:rsidRDefault="002F6B74" w:rsidP="002F6B74">
      <w:pPr>
        <w:numPr>
          <w:ilvl w:val="0"/>
          <w:numId w:val="31"/>
        </w:numPr>
        <w:spacing w:line="276" w:lineRule="auto"/>
        <w:jc w:val="both"/>
        <w:rPr>
          <w:rFonts w:ascii="Cambria Math" w:hAnsi="Cambria Math"/>
        </w:rPr>
      </w:pPr>
      <w:r w:rsidRPr="002F6B74">
        <w:rPr>
          <w:rFonts w:ascii="Cambria Math" w:hAnsi="Cambria Math"/>
        </w:rPr>
        <w:t>Absence of standardized supplier performance monitoring.</w:t>
      </w:r>
    </w:p>
    <w:p w14:paraId="67117F68" w14:textId="6A804C18" w:rsidR="002F6B74" w:rsidRPr="002F6B74" w:rsidRDefault="002F6B74" w:rsidP="002F6B74">
      <w:pPr>
        <w:spacing w:line="276" w:lineRule="auto"/>
        <w:jc w:val="both"/>
        <w:rPr>
          <w:rFonts w:ascii="Cambria Math" w:hAnsi="Cambria Math"/>
        </w:rPr>
      </w:pPr>
    </w:p>
    <w:p w14:paraId="25519A6A" w14:textId="77777777" w:rsidR="002F6B74" w:rsidRPr="002F6B74" w:rsidRDefault="002F6B74" w:rsidP="002F6B74">
      <w:pPr>
        <w:spacing w:line="276" w:lineRule="auto"/>
        <w:jc w:val="both"/>
        <w:rPr>
          <w:rFonts w:ascii="Cambria Math" w:hAnsi="Cambria Math"/>
          <w:b/>
          <w:bCs/>
        </w:rPr>
      </w:pPr>
      <w:r w:rsidRPr="002F6B74">
        <w:rPr>
          <w:rFonts w:ascii="Cambria Math" w:hAnsi="Cambria Math"/>
          <w:b/>
          <w:bCs/>
        </w:rPr>
        <w:t>3.4 Poor Inter-Branch Coordination</w:t>
      </w:r>
    </w:p>
    <w:p w14:paraId="469DA1FC" w14:textId="77777777" w:rsidR="002F6B74" w:rsidRPr="002F6B74" w:rsidRDefault="002F6B74" w:rsidP="002F6B74">
      <w:pPr>
        <w:spacing w:line="276" w:lineRule="auto"/>
        <w:jc w:val="both"/>
        <w:rPr>
          <w:rFonts w:ascii="Cambria Math" w:hAnsi="Cambria Math"/>
        </w:rPr>
      </w:pPr>
      <w:r w:rsidRPr="002F6B74">
        <w:rPr>
          <w:rFonts w:ascii="Cambria Math" w:hAnsi="Cambria Math"/>
        </w:rPr>
        <w:t>Limited integration among production, sales, inventory, and procurement leads to:</w:t>
      </w:r>
    </w:p>
    <w:p w14:paraId="285C1358" w14:textId="77777777" w:rsidR="002F6B74" w:rsidRPr="002F6B74" w:rsidRDefault="002F6B74" w:rsidP="002F6B74">
      <w:pPr>
        <w:numPr>
          <w:ilvl w:val="0"/>
          <w:numId w:val="32"/>
        </w:numPr>
        <w:spacing w:line="276" w:lineRule="auto"/>
        <w:jc w:val="both"/>
        <w:rPr>
          <w:rFonts w:ascii="Cambria Math" w:hAnsi="Cambria Math"/>
        </w:rPr>
      </w:pPr>
      <w:r w:rsidRPr="002F6B74">
        <w:rPr>
          <w:rFonts w:ascii="Cambria Math" w:hAnsi="Cambria Math"/>
        </w:rPr>
        <w:t>Misalignment between production output and actual sales demand</w:t>
      </w:r>
    </w:p>
    <w:p w14:paraId="6F5EE5CA" w14:textId="77777777" w:rsidR="002F6B74" w:rsidRPr="002F6B74" w:rsidRDefault="002F6B74" w:rsidP="002F6B74">
      <w:pPr>
        <w:numPr>
          <w:ilvl w:val="0"/>
          <w:numId w:val="32"/>
        </w:numPr>
        <w:spacing w:line="276" w:lineRule="auto"/>
        <w:jc w:val="both"/>
        <w:rPr>
          <w:rFonts w:ascii="Cambria Math" w:hAnsi="Cambria Math"/>
        </w:rPr>
      </w:pPr>
      <w:r w:rsidRPr="002F6B74">
        <w:rPr>
          <w:rFonts w:ascii="Cambria Math" w:hAnsi="Cambria Math"/>
        </w:rPr>
        <w:t>Inefficient procurement and inventory decisions</w:t>
      </w:r>
    </w:p>
    <w:p w14:paraId="26A279E2" w14:textId="77777777" w:rsidR="002F6B74" w:rsidRPr="002F6B74" w:rsidRDefault="002F6B74" w:rsidP="002F6B74">
      <w:pPr>
        <w:numPr>
          <w:ilvl w:val="0"/>
          <w:numId w:val="32"/>
        </w:numPr>
        <w:spacing w:line="276" w:lineRule="auto"/>
        <w:jc w:val="both"/>
        <w:rPr>
          <w:rFonts w:ascii="Cambria Math" w:hAnsi="Cambria Math"/>
        </w:rPr>
      </w:pPr>
      <w:r w:rsidRPr="002F6B74">
        <w:rPr>
          <w:rFonts w:ascii="Cambria Math" w:hAnsi="Cambria Math"/>
        </w:rPr>
        <w:t>Difficulty in evaluating and comparing branch performance</w:t>
      </w:r>
    </w:p>
    <w:p w14:paraId="78F779B4" w14:textId="24F84D65" w:rsidR="002F6B74" w:rsidRPr="002F6B74" w:rsidRDefault="002F6B74" w:rsidP="002F6B74">
      <w:pPr>
        <w:spacing w:line="276" w:lineRule="auto"/>
        <w:jc w:val="both"/>
        <w:rPr>
          <w:rFonts w:ascii="Cambria Math" w:hAnsi="Cambria Math"/>
        </w:rPr>
      </w:pPr>
      <w:r w:rsidRPr="002F6B74">
        <w:rPr>
          <w:rFonts w:ascii="Cambria Math" w:hAnsi="Cambria Math"/>
        </w:rPr>
        <w:t>Each branch operates semi-independently, reducing overall system efficiency.</w:t>
      </w:r>
    </w:p>
    <w:p w14:paraId="4904EF58" w14:textId="77777777" w:rsidR="002F6B74" w:rsidRPr="002F6B74" w:rsidRDefault="002F6B74" w:rsidP="002F6B74">
      <w:pPr>
        <w:spacing w:line="276" w:lineRule="auto"/>
        <w:jc w:val="both"/>
        <w:rPr>
          <w:rFonts w:ascii="Cambria Math" w:hAnsi="Cambria Math"/>
          <w:b/>
          <w:bCs/>
        </w:rPr>
      </w:pPr>
      <w:r w:rsidRPr="002F6B74">
        <w:rPr>
          <w:rFonts w:ascii="Cambria Math" w:hAnsi="Cambria Math"/>
          <w:b/>
          <w:bCs/>
        </w:rPr>
        <w:t>3.5 Human Error and Operational Delays</w:t>
      </w:r>
    </w:p>
    <w:p w14:paraId="5D5ECDAC" w14:textId="77777777" w:rsidR="002F6B74" w:rsidRPr="002F6B74" w:rsidRDefault="002F6B74" w:rsidP="002F6B74">
      <w:pPr>
        <w:spacing w:line="276" w:lineRule="auto"/>
        <w:jc w:val="both"/>
        <w:rPr>
          <w:rFonts w:ascii="Cambria Math" w:hAnsi="Cambria Math"/>
        </w:rPr>
      </w:pPr>
      <w:r w:rsidRPr="002F6B74">
        <w:rPr>
          <w:rFonts w:ascii="Cambria Math" w:hAnsi="Cambria Math"/>
        </w:rPr>
        <w:t>Manual processes increase dependence on human accuracy, resulting in:</w:t>
      </w:r>
    </w:p>
    <w:p w14:paraId="19051CFF" w14:textId="77777777" w:rsidR="002F6B74" w:rsidRPr="002F6B74" w:rsidRDefault="002F6B74" w:rsidP="002F6B74">
      <w:pPr>
        <w:numPr>
          <w:ilvl w:val="0"/>
          <w:numId w:val="33"/>
        </w:numPr>
        <w:spacing w:line="276" w:lineRule="auto"/>
        <w:jc w:val="both"/>
        <w:rPr>
          <w:rFonts w:ascii="Cambria Math" w:hAnsi="Cambria Math"/>
        </w:rPr>
      </w:pPr>
      <w:r w:rsidRPr="002F6B74">
        <w:rPr>
          <w:rFonts w:ascii="Cambria Math" w:hAnsi="Cambria Math"/>
        </w:rPr>
        <w:t>Frequent encoding and recording errors</w:t>
      </w:r>
    </w:p>
    <w:p w14:paraId="7436307C" w14:textId="77777777" w:rsidR="002F6B74" w:rsidRPr="002F6B74" w:rsidRDefault="002F6B74" w:rsidP="002F6B74">
      <w:pPr>
        <w:numPr>
          <w:ilvl w:val="0"/>
          <w:numId w:val="33"/>
        </w:numPr>
        <w:spacing w:line="276" w:lineRule="auto"/>
        <w:jc w:val="both"/>
        <w:rPr>
          <w:rFonts w:ascii="Cambria Math" w:hAnsi="Cambria Math"/>
        </w:rPr>
      </w:pPr>
      <w:r w:rsidRPr="002F6B74">
        <w:rPr>
          <w:rFonts w:ascii="Cambria Math" w:hAnsi="Cambria Math"/>
        </w:rPr>
        <w:t>Delays in reporting and daily closing activities</w:t>
      </w:r>
    </w:p>
    <w:p w14:paraId="5DEEFAAF" w14:textId="77777777" w:rsidR="002F6B74" w:rsidRPr="002F6B74" w:rsidRDefault="002F6B74" w:rsidP="002F6B74">
      <w:pPr>
        <w:numPr>
          <w:ilvl w:val="0"/>
          <w:numId w:val="33"/>
        </w:numPr>
        <w:spacing w:line="276" w:lineRule="auto"/>
        <w:jc w:val="both"/>
        <w:rPr>
          <w:rFonts w:ascii="Cambria Math" w:hAnsi="Cambria Math"/>
        </w:rPr>
      </w:pPr>
      <w:r w:rsidRPr="002F6B74">
        <w:rPr>
          <w:rFonts w:ascii="Cambria Math" w:hAnsi="Cambria Math"/>
        </w:rPr>
        <w:t>Increased employee fatigue due to repetitive administrative tasks</w:t>
      </w:r>
    </w:p>
    <w:p w14:paraId="7DF8EAFC" w14:textId="5E1A04AF" w:rsidR="002F6B74" w:rsidRDefault="002F6B74" w:rsidP="00D5568C">
      <w:pPr>
        <w:spacing w:line="276" w:lineRule="auto"/>
        <w:jc w:val="both"/>
        <w:rPr>
          <w:rFonts w:ascii="Cambria Math" w:hAnsi="Cambria Math"/>
        </w:rPr>
      </w:pPr>
      <w:r w:rsidRPr="002F6B74">
        <w:rPr>
          <w:rFonts w:ascii="Cambria Math" w:hAnsi="Cambria Math"/>
        </w:rPr>
        <w:t>These issues negatively affect productivity, cost control, and service quality.</w:t>
      </w:r>
    </w:p>
    <w:p w14:paraId="0CD42128" w14:textId="056E928D" w:rsidR="00D5568C" w:rsidRPr="00D5568C" w:rsidRDefault="00D5568C" w:rsidP="00D5568C">
      <w:pPr>
        <w:spacing w:line="276" w:lineRule="auto"/>
        <w:jc w:val="both"/>
        <w:rPr>
          <w:rFonts w:ascii="Cambria Math" w:hAnsi="Cambria Math"/>
          <w:b/>
          <w:bCs/>
        </w:rPr>
      </w:pPr>
      <w:r w:rsidRPr="00D5568C">
        <w:rPr>
          <w:rFonts w:ascii="Cambria Math" w:hAnsi="Cambria Math"/>
          <w:b/>
          <w:bCs/>
        </w:rPr>
        <w:t>4. ERP FIT ANALYSIS</w:t>
      </w:r>
    </w:p>
    <w:p w14:paraId="347BF066" w14:textId="77777777" w:rsidR="002E1254" w:rsidRPr="002E1254" w:rsidRDefault="002E1254" w:rsidP="002E1254">
      <w:pPr>
        <w:spacing w:line="276" w:lineRule="auto"/>
        <w:jc w:val="both"/>
        <w:rPr>
          <w:rFonts w:ascii="Cambria Math" w:hAnsi="Cambria Math"/>
          <w:b/>
          <w:bCs/>
        </w:rPr>
      </w:pPr>
      <w:r w:rsidRPr="002E1254">
        <w:rPr>
          <w:rFonts w:ascii="Cambria Math" w:hAnsi="Cambria Math"/>
          <w:b/>
          <w:bCs/>
        </w:rPr>
        <w:t>4.1 Why Lenie’s Choice Bakeshop Needs an ERP System</w:t>
      </w:r>
    </w:p>
    <w:p w14:paraId="11C2591E" w14:textId="77777777" w:rsidR="002E1254" w:rsidRPr="002E1254" w:rsidRDefault="002E1254" w:rsidP="002E1254">
      <w:pPr>
        <w:spacing w:line="276" w:lineRule="auto"/>
        <w:jc w:val="both"/>
        <w:rPr>
          <w:rFonts w:ascii="Cambria Math" w:hAnsi="Cambria Math"/>
        </w:rPr>
      </w:pPr>
      <w:r w:rsidRPr="002E1254">
        <w:rPr>
          <w:rFonts w:ascii="Cambria Math" w:hAnsi="Cambria Math"/>
        </w:rPr>
        <w:t>Lenie’s Choice Bakeshop operates seven branches while relying on manual and semi-manual systems for inventory, sales, and procurement. Although such systems may be adequate for single-branch operations, they are no longer appropriate for a growing multi-branch enterprise with increasing transaction volumes and operational complexity.</w:t>
      </w:r>
    </w:p>
    <w:p w14:paraId="67E18221" w14:textId="77777777" w:rsidR="002E1254" w:rsidRPr="002E1254" w:rsidRDefault="002E1254" w:rsidP="002E1254">
      <w:pPr>
        <w:spacing w:line="276" w:lineRule="auto"/>
        <w:jc w:val="both"/>
        <w:rPr>
          <w:rFonts w:ascii="Cambria Math" w:hAnsi="Cambria Math"/>
        </w:rPr>
      </w:pPr>
      <w:r w:rsidRPr="002E1254">
        <w:rPr>
          <w:rFonts w:ascii="Cambria Math" w:hAnsi="Cambria Math"/>
        </w:rPr>
        <w:t xml:space="preserve">From an Industrial Engineering perspective, the core issue lies in the </w:t>
      </w:r>
      <w:r w:rsidRPr="002E1254">
        <w:rPr>
          <w:rFonts w:ascii="Cambria Math" w:hAnsi="Cambria Math"/>
          <w:b/>
          <w:bCs/>
        </w:rPr>
        <w:t>lack of system integration</w:t>
      </w:r>
      <w:r w:rsidRPr="002E1254">
        <w:rPr>
          <w:rFonts w:ascii="Cambria Math" w:hAnsi="Cambria Math"/>
        </w:rPr>
        <w:t>. Inventory, sales, procurement, and financial data are recorded independently, resulting in fragmented information flows, delayed reporting, and inefficiencies. These conditions hinder management’s ability to access accurate, timely, and consolidated data for effective planning and decision-making.</w:t>
      </w:r>
    </w:p>
    <w:p w14:paraId="514A0899" w14:textId="77777777" w:rsidR="002E1254" w:rsidRPr="002E1254" w:rsidRDefault="002E1254" w:rsidP="002E1254">
      <w:pPr>
        <w:spacing w:line="276" w:lineRule="auto"/>
        <w:jc w:val="both"/>
        <w:rPr>
          <w:rFonts w:ascii="Cambria Math" w:hAnsi="Cambria Math"/>
        </w:rPr>
      </w:pPr>
      <w:r w:rsidRPr="002E1254">
        <w:rPr>
          <w:rFonts w:ascii="Cambria Math" w:hAnsi="Cambria Math"/>
        </w:rPr>
        <w:t xml:space="preserve">An ERP system is justified because it provides a </w:t>
      </w:r>
      <w:r w:rsidRPr="002E1254">
        <w:rPr>
          <w:rFonts w:ascii="Cambria Math" w:hAnsi="Cambria Math"/>
          <w:b/>
          <w:bCs/>
        </w:rPr>
        <w:t>centralized database</w:t>
      </w:r>
      <w:r w:rsidRPr="002E1254">
        <w:rPr>
          <w:rFonts w:ascii="Cambria Math" w:hAnsi="Cambria Math"/>
        </w:rPr>
        <w:t xml:space="preserve"> that integrates all core business functions. This integration addresses the enterprise’s current operational problems by reducing redundant encoding, minimizing human error, improving data accuracy, and enabling real-time monitoring across all branches.</w:t>
      </w:r>
    </w:p>
    <w:p w14:paraId="461893A7" w14:textId="77777777" w:rsidR="002E1254" w:rsidRPr="002E1254" w:rsidRDefault="002E1254" w:rsidP="002E1254">
      <w:pPr>
        <w:spacing w:line="276" w:lineRule="auto"/>
        <w:jc w:val="both"/>
        <w:rPr>
          <w:rFonts w:ascii="Cambria Math" w:hAnsi="Cambria Math"/>
          <w:b/>
          <w:bCs/>
        </w:rPr>
      </w:pPr>
      <w:r w:rsidRPr="002E1254">
        <w:rPr>
          <w:rFonts w:ascii="Cambria Math" w:hAnsi="Cambria Math"/>
          <w:b/>
          <w:bCs/>
        </w:rPr>
        <w:lastRenderedPageBreak/>
        <w:t>4.2 Relevant ERP Modules</w:t>
      </w:r>
    </w:p>
    <w:p w14:paraId="37E5579E" w14:textId="77777777" w:rsidR="002E1254" w:rsidRPr="002E1254" w:rsidRDefault="002E1254" w:rsidP="002E1254">
      <w:pPr>
        <w:spacing w:line="276" w:lineRule="auto"/>
        <w:jc w:val="both"/>
        <w:rPr>
          <w:rFonts w:ascii="Cambria Math" w:hAnsi="Cambria Math"/>
        </w:rPr>
      </w:pPr>
      <w:r w:rsidRPr="002E1254">
        <w:rPr>
          <w:rFonts w:ascii="Cambria Math" w:hAnsi="Cambria Math"/>
        </w:rPr>
        <w:t>The ERP modules most applicable to Lenie’s Choice Bakeshop include:</w:t>
      </w:r>
    </w:p>
    <w:p w14:paraId="745F1C17" w14:textId="77777777" w:rsidR="002E1254" w:rsidRPr="002E1254" w:rsidRDefault="002E1254" w:rsidP="002E1254">
      <w:pPr>
        <w:numPr>
          <w:ilvl w:val="0"/>
          <w:numId w:val="34"/>
        </w:numPr>
        <w:spacing w:line="276" w:lineRule="auto"/>
        <w:jc w:val="both"/>
        <w:rPr>
          <w:rFonts w:ascii="Cambria Math" w:hAnsi="Cambria Math"/>
        </w:rPr>
      </w:pPr>
      <w:r w:rsidRPr="002E1254">
        <w:rPr>
          <w:rFonts w:ascii="Cambria Math" w:hAnsi="Cambria Math"/>
          <w:b/>
          <w:bCs/>
        </w:rPr>
        <w:t>Inventory Management Module:</w:t>
      </w:r>
      <w:r w:rsidRPr="002E1254">
        <w:rPr>
          <w:rFonts w:ascii="Cambria Math" w:hAnsi="Cambria Math"/>
        </w:rPr>
        <w:t xml:space="preserve"> Real-time tracking of raw materials and finished goods, usage monitoring, and reorder planning.</w:t>
      </w:r>
    </w:p>
    <w:p w14:paraId="7FC59A6F" w14:textId="77777777" w:rsidR="002E1254" w:rsidRPr="002E1254" w:rsidRDefault="002E1254" w:rsidP="002E1254">
      <w:pPr>
        <w:numPr>
          <w:ilvl w:val="0"/>
          <w:numId w:val="34"/>
        </w:numPr>
        <w:spacing w:line="276" w:lineRule="auto"/>
        <w:jc w:val="both"/>
        <w:rPr>
          <w:rFonts w:ascii="Cambria Math" w:hAnsi="Cambria Math"/>
        </w:rPr>
      </w:pPr>
      <w:r w:rsidRPr="002E1254">
        <w:rPr>
          <w:rFonts w:ascii="Cambria Math" w:hAnsi="Cambria Math"/>
          <w:b/>
          <w:bCs/>
        </w:rPr>
        <w:t>Sales and Point-of-Sale (POS) Module:</w:t>
      </w:r>
      <w:r w:rsidRPr="002E1254">
        <w:rPr>
          <w:rFonts w:ascii="Cambria Math" w:hAnsi="Cambria Math"/>
        </w:rPr>
        <w:t xml:space="preserve"> Automated sales recording, consolidated reporting, and branch performance analysis.</w:t>
      </w:r>
    </w:p>
    <w:p w14:paraId="5AC28CBC" w14:textId="77777777" w:rsidR="002E1254" w:rsidRPr="002E1254" w:rsidRDefault="002E1254" w:rsidP="002E1254">
      <w:pPr>
        <w:numPr>
          <w:ilvl w:val="0"/>
          <w:numId w:val="34"/>
        </w:numPr>
        <w:spacing w:line="276" w:lineRule="auto"/>
        <w:jc w:val="both"/>
        <w:rPr>
          <w:rFonts w:ascii="Cambria Math" w:hAnsi="Cambria Math"/>
        </w:rPr>
      </w:pPr>
      <w:r w:rsidRPr="002E1254">
        <w:rPr>
          <w:rFonts w:ascii="Cambria Math" w:hAnsi="Cambria Math"/>
          <w:b/>
          <w:bCs/>
        </w:rPr>
        <w:t>Procurement and Purchasing Module:</w:t>
      </w:r>
      <w:r w:rsidRPr="002E1254">
        <w:rPr>
          <w:rFonts w:ascii="Cambria Math" w:hAnsi="Cambria Math"/>
        </w:rPr>
        <w:t xml:space="preserve"> Centralized purchase requests, supplier management, and order tracking.</w:t>
      </w:r>
    </w:p>
    <w:p w14:paraId="749DDE3D" w14:textId="77777777" w:rsidR="002E1254" w:rsidRPr="002E1254" w:rsidRDefault="002E1254" w:rsidP="002E1254">
      <w:pPr>
        <w:numPr>
          <w:ilvl w:val="0"/>
          <w:numId w:val="34"/>
        </w:numPr>
        <w:spacing w:line="276" w:lineRule="auto"/>
        <w:jc w:val="both"/>
        <w:rPr>
          <w:rFonts w:ascii="Cambria Math" w:hAnsi="Cambria Math"/>
        </w:rPr>
      </w:pPr>
      <w:r w:rsidRPr="002E1254">
        <w:rPr>
          <w:rFonts w:ascii="Cambria Math" w:hAnsi="Cambria Math"/>
          <w:b/>
          <w:bCs/>
        </w:rPr>
        <w:t>Finance and Accounting Module:</w:t>
      </w:r>
      <w:r w:rsidRPr="002E1254">
        <w:rPr>
          <w:rFonts w:ascii="Cambria Math" w:hAnsi="Cambria Math"/>
        </w:rPr>
        <w:t xml:space="preserve"> Automated recording of revenues and expenses, improved financial accuracy, and cash flow analysis.</w:t>
      </w:r>
    </w:p>
    <w:p w14:paraId="7202F74B" w14:textId="3821F14C" w:rsidR="00F25509" w:rsidRPr="002E1254" w:rsidRDefault="002E1254" w:rsidP="00395AD7">
      <w:pPr>
        <w:numPr>
          <w:ilvl w:val="0"/>
          <w:numId w:val="34"/>
        </w:numPr>
        <w:spacing w:line="276" w:lineRule="auto"/>
        <w:jc w:val="both"/>
        <w:rPr>
          <w:rFonts w:ascii="Cambria Math" w:hAnsi="Cambria Math"/>
        </w:rPr>
      </w:pPr>
      <w:r w:rsidRPr="002E1254">
        <w:rPr>
          <w:rFonts w:ascii="Cambria Math" w:hAnsi="Cambria Math"/>
          <w:b/>
          <w:bCs/>
        </w:rPr>
        <w:t>Human Resource (HR) Module (Optional / Future Phase):</w:t>
      </w:r>
      <w:r w:rsidRPr="002E1254">
        <w:rPr>
          <w:rFonts w:ascii="Cambria Math" w:hAnsi="Cambria Math"/>
        </w:rPr>
        <w:t xml:space="preserve"> Employee records, scheduling, and attendance management.</w:t>
      </w:r>
    </w:p>
    <w:p w14:paraId="61496053" w14:textId="60D1F724" w:rsidR="00D5568C" w:rsidRPr="00D5568C" w:rsidRDefault="00D5568C" w:rsidP="00D5568C">
      <w:pPr>
        <w:spacing w:line="276" w:lineRule="auto"/>
        <w:jc w:val="both"/>
        <w:rPr>
          <w:rFonts w:ascii="Cambria Math" w:hAnsi="Cambria Math"/>
          <w:b/>
          <w:bCs/>
        </w:rPr>
      </w:pPr>
      <w:r w:rsidRPr="00D5568C">
        <w:rPr>
          <w:rFonts w:ascii="Cambria Math" w:hAnsi="Cambria Math"/>
          <w:b/>
          <w:bCs/>
        </w:rPr>
        <w:t>5. ADVANTAGES AND DISADVANTAGES OF ERP IMPLEMENTATION</w:t>
      </w:r>
    </w:p>
    <w:p w14:paraId="0281E4AA" w14:textId="77777777" w:rsidR="00D67A7C" w:rsidRPr="00D67A7C" w:rsidRDefault="00D67A7C" w:rsidP="00D67A7C">
      <w:pPr>
        <w:spacing w:line="276" w:lineRule="auto"/>
        <w:jc w:val="both"/>
        <w:rPr>
          <w:rFonts w:ascii="Cambria Math" w:hAnsi="Cambria Math"/>
          <w:b/>
          <w:bCs/>
        </w:rPr>
      </w:pPr>
      <w:r w:rsidRPr="00D67A7C">
        <w:rPr>
          <w:rFonts w:ascii="Cambria Math" w:hAnsi="Cambria Math"/>
          <w:b/>
          <w:bCs/>
        </w:rPr>
        <w:t>5.1 Advantages</w:t>
      </w:r>
    </w:p>
    <w:p w14:paraId="4C2DF7F1" w14:textId="77777777" w:rsidR="00D67A7C" w:rsidRPr="00D67A7C" w:rsidRDefault="00D67A7C" w:rsidP="00D67A7C">
      <w:pPr>
        <w:numPr>
          <w:ilvl w:val="0"/>
          <w:numId w:val="35"/>
        </w:numPr>
        <w:spacing w:line="276" w:lineRule="auto"/>
        <w:jc w:val="both"/>
        <w:rPr>
          <w:rFonts w:ascii="Cambria Math" w:hAnsi="Cambria Math"/>
        </w:rPr>
      </w:pPr>
      <w:r w:rsidRPr="00D67A7C">
        <w:rPr>
          <w:rFonts w:ascii="Cambria Math" w:hAnsi="Cambria Math"/>
        </w:rPr>
        <w:t>Improved operational efficiency through automation</w:t>
      </w:r>
    </w:p>
    <w:p w14:paraId="1A8DBC83" w14:textId="77777777" w:rsidR="00D67A7C" w:rsidRPr="00D67A7C" w:rsidRDefault="00D67A7C" w:rsidP="00D67A7C">
      <w:pPr>
        <w:numPr>
          <w:ilvl w:val="0"/>
          <w:numId w:val="35"/>
        </w:numPr>
        <w:spacing w:line="276" w:lineRule="auto"/>
        <w:jc w:val="both"/>
        <w:rPr>
          <w:rFonts w:ascii="Cambria Math" w:hAnsi="Cambria Math"/>
        </w:rPr>
      </w:pPr>
      <w:r w:rsidRPr="00D67A7C">
        <w:rPr>
          <w:rFonts w:ascii="Cambria Math" w:hAnsi="Cambria Math"/>
        </w:rPr>
        <w:t>Enhanced accuracy and consistency of data across branches</w:t>
      </w:r>
    </w:p>
    <w:p w14:paraId="4A859D8B" w14:textId="77777777" w:rsidR="00D67A7C" w:rsidRPr="00D67A7C" w:rsidRDefault="00D67A7C" w:rsidP="00D67A7C">
      <w:pPr>
        <w:numPr>
          <w:ilvl w:val="0"/>
          <w:numId w:val="35"/>
        </w:numPr>
        <w:spacing w:line="276" w:lineRule="auto"/>
        <w:jc w:val="both"/>
        <w:rPr>
          <w:rFonts w:ascii="Cambria Math" w:hAnsi="Cambria Math"/>
        </w:rPr>
      </w:pPr>
      <w:r w:rsidRPr="00D67A7C">
        <w:rPr>
          <w:rFonts w:ascii="Cambria Math" w:hAnsi="Cambria Math"/>
        </w:rPr>
        <w:t>Real-time visibility of inventory, sales, and financial performance</w:t>
      </w:r>
    </w:p>
    <w:p w14:paraId="02F9C0EE" w14:textId="77777777" w:rsidR="00D67A7C" w:rsidRPr="00D67A7C" w:rsidRDefault="00D67A7C" w:rsidP="00D67A7C">
      <w:pPr>
        <w:numPr>
          <w:ilvl w:val="0"/>
          <w:numId w:val="35"/>
        </w:numPr>
        <w:spacing w:line="276" w:lineRule="auto"/>
        <w:jc w:val="both"/>
        <w:rPr>
          <w:rFonts w:ascii="Cambria Math" w:hAnsi="Cambria Math"/>
        </w:rPr>
      </w:pPr>
      <w:r w:rsidRPr="00D67A7C">
        <w:rPr>
          <w:rFonts w:ascii="Cambria Math" w:hAnsi="Cambria Math"/>
        </w:rPr>
        <w:t>Reduced administrative workload and human error</w:t>
      </w:r>
    </w:p>
    <w:p w14:paraId="426B1F5C" w14:textId="77777777" w:rsidR="00D67A7C" w:rsidRPr="00D67A7C" w:rsidRDefault="00D67A7C" w:rsidP="00D67A7C">
      <w:pPr>
        <w:numPr>
          <w:ilvl w:val="0"/>
          <w:numId w:val="35"/>
        </w:numPr>
        <w:spacing w:line="276" w:lineRule="auto"/>
        <w:jc w:val="both"/>
        <w:rPr>
          <w:rFonts w:ascii="Cambria Math" w:hAnsi="Cambria Math"/>
        </w:rPr>
      </w:pPr>
      <w:r w:rsidRPr="00D67A7C">
        <w:rPr>
          <w:rFonts w:ascii="Cambria Math" w:hAnsi="Cambria Math"/>
        </w:rPr>
        <w:t>Improved coordination between departments and branches</w:t>
      </w:r>
    </w:p>
    <w:p w14:paraId="229EEF68" w14:textId="77777777" w:rsidR="00D67A7C" w:rsidRPr="00D67A7C" w:rsidRDefault="00D67A7C" w:rsidP="00D67A7C">
      <w:pPr>
        <w:numPr>
          <w:ilvl w:val="0"/>
          <w:numId w:val="35"/>
        </w:numPr>
        <w:spacing w:line="276" w:lineRule="auto"/>
        <w:jc w:val="both"/>
        <w:rPr>
          <w:rFonts w:ascii="Cambria Math" w:hAnsi="Cambria Math"/>
        </w:rPr>
      </w:pPr>
      <w:r w:rsidRPr="00D67A7C">
        <w:rPr>
          <w:rFonts w:ascii="Cambria Math" w:hAnsi="Cambria Math"/>
        </w:rPr>
        <w:t>Scalability to support future expansion</w:t>
      </w:r>
    </w:p>
    <w:p w14:paraId="14A22439" w14:textId="032831E7" w:rsidR="00D67A7C" w:rsidRDefault="00D67A7C" w:rsidP="00D5568C">
      <w:pPr>
        <w:spacing w:line="276" w:lineRule="auto"/>
        <w:jc w:val="both"/>
        <w:rPr>
          <w:rFonts w:ascii="Cambria Math" w:hAnsi="Cambria Math"/>
        </w:rPr>
      </w:pPr>
      <w:r w:rsidRPr="00D67A7C">
        <w:rPr>
          <w:rFonts w:ascii="Cambria Math" w:hAnsi="Cambria Math"/>
        </w:rPr>
        <w:t>From an IE standpoint, ERP reduces non–value-adding activities, process variability, and information delays, improving overall system performance.</w:t>
      </w:r>
    </w:p>
    <w:p w14:paraId="75CD4592" w14:textId="77777777" w:rsidR="00D67A7C" w:rsidRPr="00D67A7C" w:rsidRDefault="00D67A7C" w:rsidP="00D67A7C">
      <w:pPr>
        <w:spacing w:line="276" w:lineRule="auto"/>
        <w:jc w:val="both"/>
        <w:rPr>
          <w:rFonts w:ascii="Cambria Math" w:hAnsi="Cambria Math"/>
          <w:b/>
          <w:bCs/>
        </w:rPr>
      </w:pPr>
      <w:r w:rsidRPr="00D67A7C">
        <w:rPr>
          <w:rFonts w:ascii="Cambria Math" w:hAnsi="Cambria Math"/>
          <w:b/>
          <w:bCs/>
        </w:rPr>
        <w:t>5.2 Disadvantages and Risks</w:t>
      </w:r>
    </w:p>
    <w:p w14:paraId="5EF2DD8F" w14:textId="77777777" w:rsidR="00D67A7C" w:rsidRPr="00D67A7C" w:rsidRDefault="00D67A7C" w:rsidP="00D67A7C">
      <w:pPr>
        <w:numPr>
          <w:ilvl w:val="0"/>
          <w:numId w:val="36"/>
        </w:numPr>
        <w:spacing w:line="276" w:lineRule="auto"/>
        <w:jc w:val="both"/>
        <w:rPr>
          <w:rFonts w:ascii="Cambria Math" w:hAnsi="Cambria Math"/>
        </w:rPr>
      </w:pPr>
      <w:r w:rsidRPr="00D67A7C">
        <w:rPr>
          <w:rFonts w:ascii="Cambria Math" w:hAnsi="Cambria Math"/>
          <w:b/>
          <w:bCs/>
        </w:rPr>
        <w:t>High Initial Cost:</w:t>
      </w:r>
      <w:r w:rsidRPr="00D67A7C">
        <w:rPr>
          <w:rFonts w:ascii="Cambria Math" w:hAnsi="Cambria Math"/>
        </w:rPr>
        <w:t xml:space="preserve"> Investment in software, training, and setup</w:t>
      </w:r>
    </w:p>
    <w:p w14:paraId="262AA9F7" w14:textId="77777777" w:rsidR="00D67A7C" w:rsidRPr="00D67A7C" w:rsidRDefault="00D67A7C" w:rsidP="00D67A7C">
      <w:pPr>
        <w:numPr>
          <w:ilvl w:val="0"/>
          <w:numId w:val="36"/>
        </w:numPr>
        <w:spacing w:line="276" w:lineRule="auto"/>
        <w:jc w:val="both"/>
        <w:rPr>
          <w:rFonts w:ascii="Cambria Math" w:hAnsi="Cambria Math"/>
        </w:rPr>
      </w:pPr>
      <w:r w:rsidRPr="00D67A7C">
        <w:rPr>
          <w:rFonts w:ascii="Cambria Math" w:hAnsi="Cambria Math"/>
          <w:b/>
          <w:bCs/>
        </w:rPr>
        <w:t>Resistance to Change:</w:t>
      </w:r>
      <w:r w:rsidRPr="00D67A7C">
        <w:rPr>
          <w:rFonts w:ascii="Cambria Math" w:hAnsi="Cambria Math"/>
        </w:rPr>
        <w:t xml:space="preserve"> Employees may struggle to adapt to new systems</w:t>
      </w:r>
    </w:p>
    <w:p w14:paraId="4DC73B9A" w14:textId="77777777" w:rsidR="00D67A7C" w:rsidRPr="00D67A7C" w:rsidRDefault="00D67A7C" w:rsidP="00D67A7C">
      <w:pPr>
        <w:numPr>
          <w:ilvl w:val="0"/>
          <w:numId w:val="36"/>
        </w:numPr>
        <w:spacing w:line="276" w:lineRule="auto"/>
        <w:jc w:val="both"/>
        <w:rPr>
          <w:rFonts w:ascii="Cambria Math" w:hAnsi="Cambria Math"/>
        </w:rPr>
      </w:pPr>
      <w:r w:rsidRPr="00D67A7C">
        <w:rPr>
          <w:rFonts w:ascii="Cambria Math" w:hAnsi="Cambria Math"/>
          <w:b/>
          <w:bCs/>
        </w:rPr>
        <w:t>Training Requirements:</w:t>
      </w:r>
      <w:r w:rsidRPr="00D67A7C">
        <w:rPr>
          <w:rFonts w:ascii="Cambria Math" w:hAnsi="Cambria Math"/>
        </w:rPr>
        <w:t xml:space="preserve"> Continuous training is necessary for effective use</w:t>
      </w:r>
    </w:p>
    <w:p w14:paraId="6F4658BC" w14:textId="77777777" w:rsidR="00D67A7C" w:rsidRPr="00D67A7C" w:rsidRDefault="00D67A7C" w:rsidP="00D67A7C">
      <w:pPr>
        <w:numPr>
          <w:ilvl w:val="0"/>
          <w:numId w:val="36"/>
        </w:numPr>
        <w:spacing w:line="276" w:lineRule="auto"/>
        <w:jc w:val="both"/>
        <w:rPr>
          <w:rFonts w:ascii="Cambria Math" w:hAnsi="Cambria Math"/>
        </w:rPr>
      </w:pPr>
      <w:r w:rsidRPr="00D67A7C">
        <w:rPr>
          <w:rFonts w:ascii="Cambria Math" w:hAnsi="Cambria Math"/>
          <w:b/>
          <w:bCs/>
        </w:rPr>
        <w:t>Implementation Disruptions:</w:t>
      </w:r>
      <w:r w:rsidRPr="00D67A7C">
        <w:rPr>
          <w:rFonts w:ascii="Cambria Math" w:hAnsi="Cambria Math"/>
        </w:rPr>
        <w:t xml:space="preserve"> Temporary operational disruptions during transition</w:t>
      </w:r>
    </w:p>
    <w:p w14:paraId="78C723AC" w14:textId="77777777" w:rsidR="00D67A7C" w:rsidRPr="00D67A7C" w:rsidRDefault="00D67A7C" w:rsidP="00D67A7C">
      <w:pPr>
        <w:numPr>
          <w:ilvl w:val="0"/>
          <w:numId w:val="36"/>
        </w:numPr>
        <w:spacing w:line="276" w:lineRule="auto"/>
        <w:jc w:val="both"/>
        <w:rPr>
          <w:rFonts w:ascii="Cambria Math" w:hAnsi="Cambria Math"/>
        </w:rPr>
      </w:pPr>
      <w:r w:rsidRPr="00D67A7C">
        <w:rPr>
          <w:rFonts w:ascii="Cambria Math" w:hAnsi="Cambria Math"/>
          <w:b/>
          <w:bCs/>
        </w:rPr>
        <w:t>Technology Dependence:</w:t>
      </w:r>
      <w:r w:rsidRPr="00D67A7C">
        <w:rPr>
          <w:rFonts w:ascii="Cambria Math" w:hAnsi="Cambria Math"/>
        </w:rPr>
        <w:t xml:space="preserve"> Risks related to system downtime and data security</w:t>
      </w:r>
    </w:p>
    <w:p w14:paraId="08E1A45D" w14:textId="613925DD" w:rsidR="00D67A7C" w:rsidRPr="00D67A7C" w:rsidRDefault="00D67A7C" w:rsidP="00D5568C">
      <w:pPr>
        <w:spacing w:line="276" w:lineRule="auto"/>
        <w:jc w:val="both"/>
        <w:rPr>
          <w:rFonts w:ascii="Cambria Math" w:hAnsi="Cambria Math"/>
        </w:rPr>
      </w:pPr>
      <w:r w:rsidRPr="00D67A7C">
        <w:rPr>
          <w:rFonts w:ascii="Cambria Math" w:hAnsi="Cambria Math"/>
        </w:rPr>
        <w:t>As Industrial Engineers, ERP adoption must be justified based on efficiency, integration, and sustainability—not technological trends. In this case, ERP directly addresses the root causes of operational inefficiencies.</w:t>
      </w:r>
    </w:p>
    <w:p w14:paraId="74DDF22E" w14:textId="3FFDDBAF" w:rsidR="00D5568C" w:rsidRPr="00D5568C" w:rsidRDefault="00D5568C" w:rsidP="00D5568C">
      <w:pPr>
        <w:spacing w:line="276" w:lineRule="auto"/>
        <w:jc w:val="both"/>
        <w:rPr>
          <w:rFonts w:ascii="Cambria Math" w:hAnsi="Cambria Math"/>
          <w:b/>
          <w:bCs/>
        </w:rPr>
      </w:pPr>
      <w:r w:rsidRPr="00D5568C">
        <w:rPr>
          <w:rFonts w:ascii="Cambria Math" w:hAnsi="Cambria Math"/>
          <w:b/>
          <w:bCs/>
        </w:rPr>
        <w:lastRenderedPageBreak/>
        <w:t>6. ERP MARKET AWARENESS (PHILIPPINES AND ASIA)</w:t>
      </w:r>
    </w:p>
    <w:p w14:paraId="7321E49F" w14:textId="77777777" w:rsidR="00865A64" w:rsidRPr="00865A64" w:rsidRDefault="00865A64" w:rsidP="00865A64">
      <w:pPr>
        <w:spacing w:line="276" w:lineRule="auto"/>
        <w:jc w:val="both"/>
        <w:rPr>
          <w:rFonts w:ascii="Cambria Math" w:hAnsi="Cambria Math"/>
        </w:rPr>
      </w:pPr>
      <w:r w:rsidRPr="00865A64">
        <w:rPr>
          <w:rFonts w:ascii="Cambria Math" w:hAnsi="Cambria Math"/>
        </w:rPr>
        <w:t xml:space="preserve">ERP systems were traditionally associated with large enterprises due to high costs and complexity. However, adoption among </w:t>
      </w:r>
      <w:r w:rsidRPr="00865A64">
        <w:rPr>
          <w:rFonts w:ascii="Cambria Math" w:hAnsi="Cambria Math"/>
          <w:b/>
          <w:bCs/>
        </w:rPr>
        <w:t>small and medium enterprises (SMEs)</w:t>
      </w:r>
      <w:r w:rsidRPr="00865A64">
        <w:rPr>
          <w:rFonts w:ascii="Cambria Math" w:hAnsi="Cambria Math"/>
        </w:rPr>
        <w:t xml:space="preserve"> in the Philippines and Asia is steadily increasing.</w:t>
      </w:r>
    </w:p>
    <w:p w14:paraId="764C8AAA" w14:textId="77777777" w:rsidR="00865A64" w:rsidRPr="00865A64" w:rsidRDefault="00865A64" w:rsidP="00865A64">
      <w:pPr>
        <w:spacing w:line="276" w:lineRule="auto"/>
        <w:jc w:val="both"/>
        <w:rPr>
          <w:rFonts w:ascii="Cambria Math" w:hAnsi="Cambria Math"/>
        </w:rPr>
      </w:pPr>
      <w:r w:rsidRPr="00865A64">
        <w:rPr>
          <w:rFonts w:ascii="Cambria Math" w:hAnsi="Cambria Math"/>
        </w:rPr>
        <w:t>In Southeast Asia, many SMEs are investing in digital transformation initiatives, with ERP identified as a priority system for operational integration. Studies indicate that SMEs are increasingly adopting ERP to improve efficiency and data visibility.</w:t>
      </w:r>
    </w:p>
    <w:p w14:paraId="717092F7" w14:textId="77777777" w:rsidR="00865A64" w:rsidRPr="00865A64" w:rsidRDefault="00865A64" w:rsidP="00865A64">
      <w:pPr>
        <w:spacing w:line="276" w:lineRule="auto"/>
        <w:jc w:val="both"/>
        <w:rPr>
          <w:rFonts w:ascii="Cambria Math" w:hAnsi="Cambria Math"/>
        </w:rPr>
      </w:pPr>
      <w:r w:rsidRPr="00865A64">
        <w:rPr>
          <w:rFonts w:ascii="Cambria Math" w:hAnsi="Cambria Math"/>
        </w:rPr>
        <w:t>In the Philippines, ERP adoption among small food retail businesses remains limited. Many bakeries and similar enterprises continue to rely on spreadsheets and standalone POS systems due to budget constraints, limited technical expertise, and lack of awareness.</w:t>
      </w:r>
    </w:p>
    <w:p w14:paraId="06C30DA3" w14:textId="77777777" w:rsidR="00865A64" w:rsidRPr="00865A64" w:rsidRDefault="00865A64" w:rsidP="00865A64">
      <w:pPr>
        <w:spacing w:line="276" w:lineRule="auto"/>
        <w:jc w:val="both"/>
        <w:rPr>
          <w:rFonts w:ascii="Cambria Math" w:hAnsi="Cambria Math"/>
        </w:rPr>
      </w:pPr>
      <w:r w:rsidRPr="00865A64">
        <w:rPr>
          <w:rFonts w:ascii="Cambria Math" w:hAnsi="Cambria Math"/>
        </w:rPr>
        <w:t xml:space="preserve">Overall, ERP adoption among SMEs is </w:t>
      </w:r>
      <w:r w:rsidRPr="00865A64">
        <w:rPr>
          <w:rFonts w:ascii="Cambria Math" w:hAnsi="Cambria Math"/>
          <w:b/>
          <w:bCs/>
        </w:rPr>
        <w:t>growing but remains moderate</w:t>
      </w:r>
      <w:r w:rsidRPr="00865A64">
        <w:rPr>
          <w:rFonts w:ascii="Cambria Math" w:hAnsi="Cambria Math"/>
        </w:rPr>
        <w:t>, particularly among smaller retail enterprises.</w:t>
      </w:r>
    </w:p>
    <w:p w14:paraId="4E39D8E7" w14:textId="77777777" w:rsidR="00865A64" w:rsidRPr="00865A64" w:rsidRDefault="00865A64" w:rsidP="00865A64">
      <w:pPr>
        <w:spacing w:line="276" w:lineRule="auto"/>
        <w:jc w:val="both"/>
        <w:rPr>
          <w:rFonts w:ascii="Cambria Math" w:hAnsi="Cambria Math"/>
          <w:b/>
          <w:bCs/>
        </w:rPr>
      </w:pPr>
      <w:r w:rsidRPr="00865A64">
        <w:rPr>
          <w:rFonts w:ascii="Cambria Math" w:hAnsi="Cambria Math"/>
          <w:b/>
          <w:bCs/>
        </w:rPr>
        <w:t>Local ERP Adoption Pace</w:t>
      </w:r>
    </w:p>
    <w:p w14:paraId="1C42FE12" w14:textId="77777777" w:rsidR="00865A64" w:rsidRPr="00865A64" w:rsidRDefault="00865A64" w:rsidP="00865A64">
      <w:pPr>
        <w:spacing w:line="276" w:lineRule="auto"/>
        <w:jc w:val="both"/>
        <w:rPr>
          <w:rFonts w:ascii="Cambria Math" w:hAnsi="Cambria Math"/>
        </w:rPr>
      </w:pPr>
      <w:r w:rsidRPr="00865A64">
        <w:rPr>
          <w:rFonts w:ascii="Cambria Math" w:hAnsi="Cambria Math"/>
        </w:rPr>
        <w:t xml:space="preserve">Local companies in the Philippines and much of Southeast Asia are </w:t>
      </w:r>
      <w:r w:rsidRPr="00865A64">
        <w:rPr>
          <w:rFonts w:ascii="Cambria Math" w:hAnsi="Cambria Math"/>
          <w:b/>
          <w:bCs/>
        </w:rPr>
        <w:t>moderate to slow adopters</w:t>
      </w:r>
      <w:r w:rsidRPr="00865A64">
        <w:rPr>
          <w:rFonts w:ascii="Cambria Math" w:hAnsi="Cambria Math"/>
        </w:rPr>
        <w:t xml:space="preserve"> of ERP due to:</w:t>
      </w:r>
    </w:p>
    <w:p w14:paraId="5119BE72" w14:textId="77777777" w:rsidR="00865A64" w:rsidRPr="00865A64" w:rsidRDefault="00865A64" w:rsidP="00865A64">
      <w:pPr>
        <w:numPr>
          <w:ilvl w:val="0"/>
          <w:numId w:val="37"/>
        </w:numPr>
        <w:spacing w:line="276" w:lineRule="auto"/>
        <w:jc w:val="both"/>
        <w:rPr>
          <w:rFonts w:ascii="Cambria Math" w:hAnsi="Cambria Math"/>
        </w:rPr>
      </w:pPr>
      <w:r w:rsidRPr="00865A64">
        <w:rPr>
          <w:rFonts w:ascii="Cambria Math" w:hAnsi="Cambria Math"/>
        </w:rPr>
        <w:t>Cost and resource constraints</w:t>
      </w:r>
    </w:p>
    <w:p w14:paraId="63AC074F" w14:textId="77777777" w:rsidR="00865A64" w:rsidRPr="00865A64" w:rsidRDefault="00865A64" w:rsidP="00865A64">
      <w:pPr>
        <w:numPr>
          <w:ilvl w:val="0"/>
          <w:numId w:val="37"/>
        </w:numPr>
        <w:spacing w:line="276" w:lineRule="auto"/>
        <w:jc w:val="both"/>
        <w:rPr>
          <w:rFonts w:ascii="Cambria Math" w:hAnsi="Cambria Math"/>
        </w:rPr>
      </w:pPr>
      <w:r w:rsidRPr="00865A64">
        <w:rPr>
          <w:rFonts w:ascii="Cambria Math" w:hAnsi="Cambria Math"/>
        </w:rPr>
        <w:t>Skill and knowledge gaps in IT and change management</w:t>
      </w:r>
    </w:p>
    <w:p w14:paraId="59A1511E" w14:textId="77777777" w:rsidR="00865A64" w:rsidRPr="00865A64" w:rsidRDefault="00865A64" w:rsidP="00865A64">
      <w:pPr>
        <w:numPr>
          <w:ilvl w:val="0"/>
          <w:numId w:val="37"/>
        </w:numPr>
        <w:spacing w:line="276" w:lineRule="auto"/>
        <w:jc w:val="both"/>
        <w:rPr>
          <w:rFonts w:ascii="Cambria Math" w:hAnsi="Cambria Math"/>
        </w:rPr>
      </w:pPr>
      <w:r w:rsidRPr="00865A64">
        <w:rPr>
          <w:rFonts w:ascii="Cambria Math" w:hAnsi="Cambria Math"/>
        </w:rPr>
        <w:t>Resistance to organizational change</w:t>
      </w:r>
    </w:p>
    <w:p w14:paraId="1CB1C990" w14:textId="77777777" w:rsidR="00865A64" w:rsidRPr="00865A64" w:rsidRDefault="00865A64" w:rsidP="00865A64">
      <w:pPr>
        <w:spacing w:line="276" w:lineRule="auto"/>
        <w:jc w:val="both"/>
        <w:rPr>
          <w:rFonts w:ascii="Cambria Math" w:hAnsi="Cambria Math"/>
        </w:rPr>
      </w:pPr>
      <w:r w:rsidRPr="00865A64">
        <w:rPr>
          <w:rFonts w:ascii="Cambria Math" w:hAnsi="Cambria Math"/>
        </w:rPr>
        <w:t>Nevertheless, businesses experiencing growth and operational complexity increasingly recognize the strategic value of ERP systems.</w:t>
      </w:r>
    </w:p>
    <w:p w14:paraId="6B8E4EBC" w14:textId="77777777" w:rsidR="00865A64" w:rsidRPr="00865A64" w:rsidRDefault="00865A64" w:rsidP="00865A64">
      <w:pPr>
        <w:spacing w:line="276" w:lineRule="auto"/>
        <w:jc w:val="both"/>
        <w:rPr>
          <w:rFonts w:ascii="Cambria Math" w:hAnsi="Cambria Math"/>
          <w:b/>
          <w:bCs/>
        </w:rPr>
      </w:pPr>
      <w:r w:rsidRPr="00865A64">
        <w:rPr>
          <w:rFonts w:ascii="Cambria Math" w:hAnsi="Cambria Math"/>
          <w:b/>
          <w:bCs/>
        </w:rPr>
        <w:t>ERP Adoption Trends Relevant to SMEs</w:t>
      </w:r>
    </w:p>
    <w:p w14:paraId="4D6F6FB1" w14:textId="77777777" w:rsidR="00865A64" w:rsidRPr="00865A64" w:rsidRDefault="00865A64" w:rsidP="00865A64">
      <w:pPr>
        <w:numPr>
          <w:ilvl w:val="0"/>
          <w:numId w:val="38"/>
        </w:numPr>
        <w:spacing w:line="276" w:lineRule="auto"/>
        <w:jc w:val="both"/>
        <w:rPr>
          <w:rFonts w:ascii="Cambria Math" w:hAnsi="Cambria Math"/>
        </w:rPr>
      </w:pPr>
      <w:r w:rsidRPr="00865A64">
        <w:rPr>
          <w:rFonts w:ascii="Cambria Math" w:hAnsi="Cambria Math"/>
          <w:b/>
          <w:bCs/>
        </w:rPr>
        <w:t>Cloud-Based ERP:</w:t>
      </w:r>
      <w:r w:rsidRPr="00865A64">
        <w:rPr>
          <w:rFonts w:ascii="Cambria Math" w:hAnsi="Cambria Math"/>
        </w:rPr>
        <w:t xml:space="preserve"> Subscription-based systems that reduce infrastructure costs and allow remote access.</w:t>
      </w:r>
    </w:p>
    <w:p w14:paraId="471CBAA2" w14:textId="77777777" w:rsidR="00865A64" w:rsidRPr="00865A64" w:rsidRDefault="00865A64" w:rsidP="00865A64">
      <w:pPr>
        <w:numPr>
          <w:ilvl w:val="0"/>
          <w:numId w:val="38"/>
        </w:numPr>
        <w:spacing w:line="276" w:lineRule="auto"/>
        <w:jc w:val="both"/>
        <w:rPr>
          <w:rFonts w:ascii="Cambria Math" w:hAnsi="Cambria Math"/>
        </w:rPr>
      </w:pPr>
      <w:r w:rsidRPr="00865A64">
        <w:rPr>
          <w:rFonts w:ascii="Cambria Math" w:hAnsi="Cambria Math"/>
          <w:b/>
          <w:bCs/>
        </w:rPr>
        <w:t>Modular ERP:</w:t>
      </w:r>
      <w:r w:rsidRPr="00865A64">
        <w:rPr>
          <w:rFonts w:ascii="Cambria Math" w:hAnsi="Cambria Math"/>
        </w:rPr>
        <w:t xml:space="preserve"> Phased implementation of selected modules to reduce risk and cost.</w:t>
      </w:r>
    </w:p>
    <w:p w14:paraId="3430B0D2" w14:textId="77777777" w:rsidR="00865A64" w:rsidRPr="00865A64" w:rsidRDefault="00865A64" w:rsidP="00865A64">
      <w:pPr>
        <w:numPr>
          <w:ilvl w:val="0"/>
          <w:numId w:val="38"/>
        </w:numPr>
        <w:spacing w:line="276" w:lineRule="auto"/>
        <w:jc w:val="both"/>
        <w:rPr>
          <w:rFonts w:ascii="Cambria Math" w:hAnsi="Cambria Math"/>
        </w:rPr>
      </w:pPr>
      <w:r w:rsidRPr="00865A64">
        <w:rPr>
          <w:rFonts w:ascii="Cambria Math" w:hAnsi="Cambria Math"/>
          <w:b/>
          <w:bCs/>
        </w:rPr>
        <w:t>SME-Focused ERP Solutions:</w:t>
      </w:r>
      <w:r w:rsidRPr="00865A64">
        <w:rPr>
          <w:rFonts w:ascii="Cambria Math" w:hAnsi="Cambria Math"/>
        </w:rPr>
        <w:t xml:space="preserve"> Affordable, user-friendly systems designed specifically for small enterprises.</w:t>
      </w:r>
    </w:p>
    <w:p w14:paraId="4D42002A" w14:textId="6ADC838E" w:rsidR="00C34623" w:rsidRPr="00D5568C" w:rsidRDefault="004B79C2" w:rsidP="00D5568C">
      <w:pPr>
        <w:spacing w:line="276" w:lineRule="auto"/>
        <w:jc w:val="both"/>
        <w:rPr>
          <w:rFonts w:ascii="Cambria Math" w:hAnsi="Cambria Math"/>
        </w:rPr>
      </w:pPr>
      <w:r w:rsidRPr="004B79C2">
        <w:rPr>
          <w:rFonts w:ascii="Cambria Math" w:hAnsi="Cambria Math"/>
        </w:rPr>
        <w:t>These trends lower adoption barriers and make ERP more accessible to SMEs.</w:t>
      </w:r>
    </w:p>
    <w:p w14:paraId="4C698C35" w14:textId="77777777" w:rsidR="00D5568C" w:rsidRPr="00D5568C" w:rsidRDefault="00D5568C" w:rsidP="00D5568C">
      <w:pPr>
        <w:spacing w:line="276" w:lineRule="auto"/>
        <w:jc w:val="both"/>
        <w:rPr>
          <w:rFonts w:ascii="Cambria Math" w:hAnsi="Cambria Math"/>
          <w:b/>
          <w:bCs/>
        </w:rPr>
      </w:pPr>
      <w:r w:rsidRPr="00D5568C">
        <w:rPr>
          <w:rFonts w:ascii="Cambria Math" w:hAnsi="Cambria Math"/>
          <w:b/>
          <w:bCs/>
        </w:rPr>
        <w:t>7. RECOMMENDATION</w:t>
      </w:r>
    </w:p>
    <w:p w14:paraId="784DE506" w14:textId="77777777" w:rsidR="004B79C2" w:rsidRPr="004B79C2" w:rsidRDefault="004B79C2" w:rsidP="004B79C2">
      <w:pPr>
        <w:spacing w:line="276" w:lineRule="auto"/>
        <w:jc w:val="both"/>
        <w:rPr>
          <w:rFonts w:ascii="Cambria Math" w:hAnsi="Cambria Math"/>
        </w:rPr>
      </w:pPr>
      <w:r w:rsidRPr="004B79C2">
        <w:rPr>
          <w:rFonts w:ascii="Cambria Math" w:hAnsi="Cambria Math"/>
        </w:rPr>
        <w:t xml:space="preserve">Based on the assessment, Lenie’s Choice Bakeshop should </w:t>
      </w:r>
      <w:r w:rsidRPr="004B79C2">
        <w:rPr>
          <w:rFonts w:ascii="Cambria Math" w:hAnsi="Cambria Math"/>
          <w:b/>
          <w:bCs/>
        </w:rPr>
        <w:t>invest in an ERP system now</w:t>
      </w:r>
      <w:r w:rsidRPr="004B79C2">
        <w:rPr>
          <w:rFonts w:ascii="Cambria Math" w:hAnsi="Cambria Math"/>
        </w:rPr>
        <w:t xml:space="preserve">, using a </w:t>
      </w:r>
      <w:r w:rsidRPr="004B79C2">
        <w:rPr>
          <w:rFonts w:ascii="Cambria Math" w:hAnsi="Cambria Math"/>
          <w:b/>
          <w:bCs/>
        </w:rPr>
        <w:t>phased and modular implementation approach</w:t>
      </w:r>
      <w:r w:rsidRPr="004B79C2">
        <w:rPr>
          <w:rFonts w:ascii="Cambria Math" w:hAnsi="Cambria Math"/>
        </w:rPr>
        <w:t>:</w:t>
      </w:r>
    </w:p>
    <w:p w14:paraId="5F58082C" w14:textId="77777777" w:rsidR="004B79C2" w:rsidRPr="004B79C2" w:rsidRDefault="004B79C2" w:rsidP="004B79C2">
      <w:pPr>
        <w:numPr>
          <w:ilvl w:val="0"/>
          <w:numId w:val="39"/>
        </w:numPr>
        <w:spacing w:line="276" w:lineRule="auto"/>
        <w:jc w:val="both"/>
        <w:rPr>
          <w:rFonts w:ascii="Cambria Math" w:hAnsi="Cambria Math"/>
        </w:rPr>
      </w:pPr>
      <w:r w:rsidRPr="004B79C2">
        <w:rPr>
          <w:rFonts w:ascii="Cambria Math" w:hAnsi="Cambria Math"/>
        </w:rPr>
        <w:t>Implement Inventory, Sales (POS), and Procurement modules first</w:t>
      </w:r>
    </w:p>
    <w:p w14:paraId="4F3E5687" w14:textId="77777777" w:rsidR="004B79C2" w:rsidRPr="004B79C2" w:rsidRDefault="004B79C2" w:rsidP="004B79C2">
      <w:pPr>
        <w:numPr>
          <w:ilvl w:val="0"/>
          <w:numId w:val="39"/>
        </w:numPr>
        <w:spacing w:line="276" w:lineRule="auto"/>
        <w:jc w:val="both"/>
        <w:rPr>
          <w:rFonts w:ascii="Cambria Math" w:hAnsi="Cambria Math"/>
        </w:rPr>
      </w:pPr>
      <w:r w:rsidRPr="004B79C2">
        <w:rPr>
          <w:rFonts w:ascii="Cambria Math" w:hAnsi="Cambria Math"/>
        </w:rPr>
        <w:t>Gradually integrate Finance and Accounting</w:t>
      </w:r>
    </w:p>
    <w:p w14:paraId="258A4B04" w14:textId="77777777" w:rsidR="004B79C2" w:rsidRPr="004B79C2" w:rsidRDefault="004B79C2" w:rsidP="004B79C2">
      <w:pPr>
        <w:numPr>
          <w:ilvl w:val="0"/>
          <w:numId w:val="39"/>
        </w:numPr>
        <w:spacing w:line="276" w:lineRule="auto"/>
        <w:jc w:val="both"/>
        <w:rPr>
          <w:rFonts w:ascii="Cambria Math" w:hAnsi="Cambria Math"/>
        </w:rPr>
      </w:pPr>
      <w:r w:rsidRPr="004B79C2">
        <w:rPr>
          <w:rFonts w:ascii="Cambria Math" w:hAnsi="Cambria Math"/>
        </w:rPr>
        <w:t>Provide proper training and change management support</w:t>
      </w:r>
    </w:p>
    <w:p w14:paraId="412C0F2D" w14:textId="6D867F82" w:rsidR="00D5568C" w:rsidRPr="00D5568C" w:rsidRDefault="004B79C2" w:rsidP="00D5568C">
      <w:pPr>
        <w:spacing w:line="276" w:lineRule="auto"/>
        <w:jc w:val="both"/>
        <w:rPr>
          <w:rFonts w:ascii="Cambria Math" w:hAnsi="Cambria Math"/>
        </w:rPr>
      </w:pPr>
      <w:r w:rsidRPr="004B79C2">
        <w:rPr>
          <w:rFonts w:ascii="Cambria Math" w:hAnsi="Cambria Math"/>
        </w:rPr>
        <w:lastRenderedPageBreak/>
        <w:t>This strategy minimizes risk while maximizing operational benefits.</w:t>
      </w:r>
    </w:p>
    <w:p w14:paraId="524F0C89" w14:textId="77777777" w:rsidR="00D5568C" w:rsidRPr="00D5568C" w:rsidRDefault="00D5568C" w:rsidP="00D5568C">
      <w:pPr>
        <w:spacing w:line="276" w:lineRule="auto"/>
        <w:jc w:val="both"/>
        <w:rPr>
          <w:rFonts w:ascii="Cambria Math" w:hAnsi="Cambria Math"/>
          <w:b/>
          <w:bCs/>
        </w:rPr>
      </w:pPr>
      <w:r w:rsidRPr="00D5568C">
        <w:rPr>
          <w:rFonts w:ascii="Cambria Math" w:hAnsi="Cambria Math"/>
          <w:b/>
          <w:bCs/>
        </w:rPr>
        <w:t>8. CONCLUSION</w:t>
      </w:r>
    </w:p>
    <w:p w14:paraId="5AEA3798" w14:textId="64005B3F" w:rsidR="00D5568C" w:rsidRPr="00D5568C" w:rsidRDefault="004B79C2" w:rsidP="00D5568C">
      <w:pPr>
        <w:spacing w:line="276" w:lineRule="auto"/>
        <w:jc w:val="both"/>
        <w:rPr>
          <w:rFonts w:ascii="Cambria Math" w:hAnsi="Cambria Math"/>
        </w:rPr>
      </w:pPr>
      <w:r w:rsidRPr="004B79C2">
        <w:rPr>
          <w:rFonts w:ascii="Cambria Math" w:hAnsi="Cambria Math"/>
        </w:rPr>
        <w:t xml:space="preserve">Lenie’s Choice Bakeshop’s reliance on manual systems is no longer suitable for a multi-branch operation. ERP adoption will standardize processes, improve accuracy, and support sustainable growth. From an Industrial Engineering perspective, ERP implementation is not merely a technological upgrade but a </w:t>
      </w:r>
      <w:r w:rsidRPr="004B79C2">
        <w:rPr>
          <w:rFonts w:ascii="Cambria Math" w:hAnsi="Cambria Math"/>
          <w:b/>
          <w:bCs/>
        </w:rPr>
        <w:t>strategic operational improvement essential for long-term efficiency and competitiveness</w:t>
      </w:r>
      <w:r w:rsidRPr="004B79C2">
        <w:rPr>
          <w:rFonts w:ascii="Cambria Math" w:hAnsi="Cambria Math"/>
        </w:rPr>
        <w:t>.</w:t>
      </w:r>
    </w:p>
    <w:sectPr w:rsidR="00D5568C" w:rsidRPr="00D556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4E49"/>
    <w:multiLevelType w:val="multilevel"/>
    <w:tmpl w:val="297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2279C"/>
    <w:multiLevelType w:val="multilevel"/>
    <w:tmpl w:val="6922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82D0C"/>
    <w:multiLevelType w:val="multilevel"/>
    <w:tmpl w:val="B446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872E1"/>
    <w:multiLevelType w:val="multilevel"/>
    <w:tmpl w:val="FBA6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31339"/>
    <w:multiLevelType w:val="multilevel"/>
    <w:tmpl w:val="59C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51E89"/>
    <w:multiLevelType w:val="multilevel"/>
    <w:tmpl w:val="3328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9220C"/>
    <w:multiLevelType w:val="hybridMultilevel"/>
    <w:tmpl w:val="55A89A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A834732"/>
    <w:multiLevelType w:val="multilevel"/>
    <w:tmpl w:val="11FE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B10E8"/>
    <w:multiLevelType w:val="multilevel"/>
    <w:tmpl w:val="AA12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D6216"/>
    <w:multiLevelType w:val="multilevel"/>
    <w:tmpl w:val="6EB6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B502F"/>
    <w:multiLevelType w:val="multilevel"/>
    <w:tmpl w:val="AA7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530E9"/>
    <w:multiLevelType w:val="multilevel"/>
    <w:tmpl w:val="1294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14B1D"/>
    <w:multiLevelType w:val="multilevel"/>
    <w:tmpl w:val="9432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51167"/>
    <w:multiLevelType w:val="multilevel"/>
    <w:tmpl w:val="7C1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D52E8"/>
    <w:multiLevelType w:val="hybridMultilevel"/>
    <w:tmpl w:val="C21418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EDA65EA"/>
    <w:multiLevelType w:val="multilevel"/>
    <w:tmpl w:val="003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16308"/>
    <w:multiLevelType w:val="multilevel"/>
    <w:tmpl w:val="CAC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B1706"/>
    <w:multiLevelType w:val="multilevel"/>
    <w:tmpl w:val="D04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959D3"/>
    <w:multiLevelType w:val="multilevel"/>
    <w:tmpl w:val="7DA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50D42"/>
    <w:multiLevelType w:val="multilevel"/>
    <w:tmpl w:val="934E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92A79"/>
    <w:multiLevelType w:val="multilevel"/>
    <w:tmpl w:val="1E3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A6173"/>
    <w:multiLevelType w:val="multilevel"/>
    <w:tmpl w:val="6242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E797F"/>
    <w:multiLevelType w:val="multilevel"/>
    <w:tmpl w:val="B36A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C64D0"/>
    <w:multiLevelType w:val="multilevel"/>
    <w:tmpl w:val="885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70643"/>
    <w:multiLevelType w:val="multilevel"/>
    <w:tmpl w:val="C974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9603C"/>
    <w:multiLevelType w:val="multilevel"/>
    <w:tmpl w:val="4B70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701E7A"/>
    <w:multiLevelType w:val="hybridMultilevel"/>
    <w:tmpl w:val="A67C7E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EA642F2"/>
    <w:multiLevelType w:val="multilevel"/>
    <w:tmpl w:val="1DE8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8A0532"/>
    <w:multiLevelType w:val="multilevel"/>
    <w:tmpl w:val="F95E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186250"/>
    <w:multiLevelType w:val="multilevel"/>
    <w:tmpl w:val="B3EAB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297168"/>
    <w:multiLevelType w:val="multilevel"/>
    <w:tmpl w:val="D6D6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95ADD"/>
    <w:multiLevelType w:val="multilevel"/>
    <w:tmpl w:val="4D58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07ACA"/>
    <w:multiLevelType w:val="multilevel"/>
    <w:tmpl w:val="F9B4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4E15DD"/>
    <w:multiLevelType w:val="multilevel"/>
    <w:tmpl w:val="F15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526E79"/>
    <w:multiLevelType w:val="multilevel"/>
    <w:tmpl w:val="DF7C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330945"/>
    <w:multiLevelType w:val="multilevel"/>
    <w:tmpl w:val="8E42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AC49D6"/>
    <w:multiLevelType w:val="multilevel"/>
    <w:tmpl w:val="B5A2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A2BDD"/>
    <w:multiLevelType w:val="multilevel"/>
    <w:tmpl w:val="FAE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DD128C"/>
    <w:multiLevelType w:val="multilevel"/>
    <w:tmpl w:val="82F6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43414">
    <w:abstractNumId w:val="9"/>
  </w:num>
  <w:num w:numId="2" w16cid:durableId="1065376434">
    <w:abstractNumId w:val="5"/>
  </w:num>
  <w:num w:numId="3" w16cid:durableId="621767880">
    <w:abstractNumId w:val="10"/>
  </w:num>
  <w:num w:numId="4" w16cid:durableId="1733575684">
    <w:abstractNumId w:val="23"/>
  </w:num>
  <w:num w:numId="5" w16cid:durableId="341974983">
    <w:abstractNumId w:val="8"/>
  </w:num>
  <w:num w:numId="6" w16cid:durableId="1953512516">
    <w:abstractNumId w:val="16"/>
  </w:num>
  <w:num w:numId="7" w16cid:durableId="300117998">
    <w:abstractNumId w:val="24"/>
  </w:num>
  <w:num w:numId="8" w16cid:durableId="88356473">
    <w:abstractNumId w:val="36"/>
  </w:num>
  <w:num w:numId="9" w16cid:durableId="1223712041">
    <w:abstractNumId w:val="31"/>
  </w:num>
  <w:num w:numId="10" w16cid:durableId="1725903854">
    <w:abstractNumId w:val="21"/>
  </w:num>
  <w:num w:numId="11" w16cid:durableId="1870753855">
    <w:abstractNumId w:val="19"/>
  </w:num>
  <w:num w:numId="12" w16cid:durableId="206988406">
    <w:abstractNumId w:val="27"/>
  </w:num>
  <w:num w:numId="13" w16cid:durableId="748696688">
    <w:abstractNumId w:val="13"/>
  </w:num>
  <w:num w:numId="14" w16cid:durableId="592130714">
    <w:abstractNumId w:val="18"/>
  </w:num>
  <w:num w:numId="15" w16cid:durableId="1131903952">
    <w:abstractNumId w:val="35"/>
  </w:num>
  <w:num w:numId="16" w16cid:durableId="2126071839">
    <w:abstractNumId w:val="12"/>
  </w:num>
  <w:num w:numId="17" w16cid:durableId="1290747810">
    <w:abstractNumId w:val="25"/>
  </w:num>
  <w:num w:numId="18" w16cid:durableId="1761297397">
    <w:abstractNumId w:val="26"/>
  </w:num>
  <w:num w:numId="19" w16cid:durableId="364215348">
    <w:abstractNumId w:val="14"/>
  </w:num>
  <w:num w:numId="20" w16cid:durableId="608708962">
    <w:abstractNumId w:val="11"/>
  </w:num>
  <w:num w:numId="21" w16cid:durableId="1158812352">
    <w:abstractNumId w:val="1"/>
  </w:num>
  <w:num w:numId="22" w16cid:durableId="323974704">
    <w:abstractNumId w:val="33"/>
  </w:num>
  <w:num w:numId="23" w16cid:durableId="1484392458">
    <w:abstractNumId w:val="6"/>
  </w:num>
  <w:num w:numId="24" w16cid:durableId="2080398963">
    <w:abstractNumId w:val="17"/>
  </w:num>
  <w:num w:numId="25" w16cid:durableId="1848055348">
    <w:abstractNumId w:val="4"/>
  </w:num>
  <w:num w:numId="26" w16cid:durableId="366562512">
    <w:abstractNumId w:val="32"/>
  </w:num>
  <w:num w:numId="27" w16cid:durableId="1990943491">
    <w:abstractNumId w:val="30"/>
  </w:num>
  <w:num w:numId="28" w16cid:durableId="439615567">
    <w:abstractNumId w:val="38"/>
  </w:num>
  <w:num w:numId="29" w16cid:durableId="1617522260">
    <w:abstractNumId w:val="7"/>
  </w:num>
  <w:num w:numId="30" w16cid:durableId="83191940">
    <w:abstractNumId w:val="28"/>
  </w:num>
  <w:num w:numId="31" w16cid:durableId="1875195076">
    <w:abstractNumId w:val="22"/>
  </w:num>
  <w:num w:numId="32" w16cid:durableId="231041526">
    <w:abstractNumId w:val="34"/>
  </w:num>
  <w:num w:numId="33" w16cid:durableId="1490950289">
    <w:abstractNumId w:val="15"/>
  </w:num>
  <w:num w:numId="34" w16cid:durableId="739720195">
    <w:abstractNumId w:val="2"/>
  </w:num>
  <w:num w:numId="35" w16cid:durableId="845443677">
    <w:abstractNumId w:val="37"/>
  </w:num>
  <w:num w:numId="36" w16cid:durableId="675618501">
    <w:abstractNumId w:val="0"/>
  </w:num>
  <w:num w:numId="37" w16cid:durableId="1962803301">
    <w:abstractNumId w:val="3"/>
  </w:num>
  <w:num w:numId="38" w16cid:durableId="6060250">
    <w:abstractNumId w:val="20"/>
  </w:num>
  <w:num w:numId="39" w16cid:durableId="20366174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68C"/>
    <w:rsid w:val="00037E94"/>
    <w:rsid w:val="00047B2F"/>
    <w:rsid w:val="000D01B2"/>
    <w:rsid w:val="0017785A"/>
    <w:rsid w:val="00193029"/>
    <w:rsid w:val="002B356E"/>
    <w:rsid w:val="002E1254"/>
    <w:rsid w:val="002F6B74"/>
    <w:rsid w:val="003338B7"/>
    <w:rsid w:val="00395AD7"/>
    <w:rsid w:val="004B79C2"/>
    <w:rsid w:val="004F3B13"/>
    <w:rsid w:val="005406FA"/>
    <w:rsid w:val="006011DA"/>
    <w:rsid w:val="00616C23"/>
    <w:rsid w:val="006825D9"/>
    <w:rsid w:val="00723CD0"/>
    <w:rsid w:val="00865A64"/>
    <w:rsid w:val="008E3FAC"/>
    <w:rsid w:val="00917688"/>
    <w:rsid w:val="0094726D"/>
    <w:rsid w:val="00A74FF1"/>
    <w:rsid w:val="00AC7FC5"/>
    <w:rsid w:val="00B05411"/>
    <w:rsid w:val="00BD404C"/>
    <w:rsid w:val="00C34623"/>
    <w:rsid w:val="00D24E32"/>
    <w:rsid w:val="00D5568C"/>
    <w:rsid w:val="00D67A7C"/>
    <w:rsid w:val="00DF546B"/>
    <w:rsid w:val="00EA59F6"/>
    <w:rsid w:val="00EE0607"/>
    <w:rsid w:val="00F25509"/>
    <w:rsid w:val="00F4657A"/>
    <w:rsid w:val="00FD524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6C0A8"/>
  <w15:chartTrackingRefBased/>
  <w15:docId w15:val="{70C4DA20-E72C-4CE3-980E-218D7F365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6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6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6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6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6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6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6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6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6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6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68C"/>
    <w:rPr>
      <w:rFonts w:eastAsiaTheme="majorEastAsia" w:cstheme="majorBidi"/>
      <w:color w:val="272727" w:themeColor="text1" w:themeTint="D8"/>
    </w:rPr>
  </w:style>
  <w:style w:type="paragraph" w:styleId="Title">
    <w:name w:val="Title"/>
    <w:basedOn w:val="Normal"/>
    <w:next w:val="Normal"/>
    <w:link w:val="TitleChar"/>
    <w:uiPriority w:val="10"/>
    <w:qFormat/>
    <w:rsid w:val="00D55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68C"/>
    <w:pPr>
      <w:spacing w:before="160"/>
      <w:jc w:val="center"/>
    </w:pPr>
    <w:rPr>
      <w:i/>
      <w:iCs/>
      <w:color w:val="404040" w:themeColor="text1" w:themeTint="BF"/>
    </w:rPr>
  </w:style>
  <w:style w:type="character" w:customStyle="1" w:styleId="QuoteChar">
    <w:name w:val="Quote Char"/>
    <w:basedOn w:val="DefaultParagraphFont"/>
    <w:link w:val="Quote"/>
    <w:uiPriority w:val="29"/>
    <w:rsid w:val="00D5568C"/>
    <w:rPr>
      <w:i/>
      <w:iCs/>
      <w:color w:val="404040" w:themeColor="text1" w:themeTint="BF"/>
    </w:rPr>
  </w:style>
  <w:style w:type="paragraph" w:styleId="ListParagraph">
    <w:name w:val="List Paragraph"/>
    <w:basedOn w:val="Normal"/>
    <w:uiPriority w:val="34"/>
    <w:qFormat/>
    <w:rsid w:val="00D5568C"/>
    <w:pPr>
      <w:ind w:left="720"/>
      <w:contextualSpacing/>
    </w:pPr>
  </w:style>
  <w:style w:type="character" w:styleId="IntenseEmphasis">
    <w:name w:val="Intense Emphasis"/>
    <w:basedOn w:val="DefaultParagraphFont"/>
    <w:uiPriority w:val="21"/>
    <w:qFormat/>
    <w:rsid w:val="00D5568C"/>
    <w:rPr>
      <w:i/>
      <w:iCs/>
      <w:color w:val="2F5496" w:themeColor="accent1" w:themeShade="BF"/>
    </w:rPr>
  </w:style>
  <w:style w:type="paragraph" w:styleId="IntenseQuote">
    <w:name w:val="Intense Quote"/>
    <w:basedOn w:val="Normal"/>
    <w:next w:val="Normal"/>
    <w:link w:val="IntenseQuoteChar"/>
    <w:uiPriority w:val="30"/>
    <w:qFormat/>
    <w:rsid w:val="00D55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68C"/>
    <w:rPr>
      <w:i/>
      <w:iCs/>
      <w:color w:val="2F5496" w:themeColor="accent1" w:themeShade="BF"/>
    </w:rPr>
  </w:style>
  <w:style w:type="character" w:styleId="IntenseReference">
    <w:name w:val="Intense Reference"/>
    <w:basedOn w:val="DefaultParagraphFont"/>
    <w:uiPriority w:val="32"/>
    <w:qFormat/>
    <w:rsid w:val="00D5568C"/>
    <w:rPr>
      <w:b/>
      <w:bCs/>
      <w:smallCaps/>
      <w:color w:val="2F5496" w:themeColor="accent1" w:themeShade="BF"/>
      <w:spacing w:val="5"/>
    </w:rPr>
  </w:style>
  <w:style w:type="paragraph" w:styleId="NormalWeb">
    <w:name w:val="Normal (Web)"/>
    <w:basedOn w:val="Normal"/>
    <w:uiPriority w:val="99"/>
    <w:semiHidden/>
    <w:unhideWhenUsed/>
    <w:rsid w:val="006825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1457</Words>
  <Characters>8309</Characters>
  <Application>Microsoft Office Word</Application>
  <DocSecurity>0</DocSecurity>
  <Lines>69</Lines>
  <Paragraphs>19</Paragraphs>
  <ScaleCrop>false</ScaleCrop>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Lendio</dc:creator>
  <cp:keywords/>
  <dc:description/>
  <cp:lastModifiedBy>Joyce Lendio</cp:lastModifiedBy>
  <cp:revision>31</cp:revision>
  <dcterms:created xsi:type="dcterms:W3CDTF">2026-01-28T07:13:00Z</dcterms:created>
  <dcterms:modified xsi:type="dcterms:W3CDTF">2026-01-28T07:57:00Z</dcterms:modified>
</cp:coreProperties>
</file>