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72"/>
          <w:szCs w:val="72"/>
        </w:rPr>
      </w:pP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72"/>
          <w:szCs w:val="72"/>
        </w:rPr>
      </w:pPr>
      <w:r w:rsidRPr="00852307">
        <w:rPr>
          <w:rFonts w:ascii="Times New Roman" w:eastAsia="Times New Roman" w:hAnsi="Times New Roman" w:cs="Times New Roman"/>
          <w:bCs/>
          <w:sz w:val="72"/>
          <w:szCs w:val="72"/>
        </w:rPr>
        <w:t>MetroScope Gen 3.5</w:t>
      </w: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72"/>
          <w:szCs w:val="72"/>
        </w:rPr>
      </w:pPr>
    </w:p>
    <w:p w:rsidR="003B4406" w:rsidRPr="00852307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72"/>
          <w:szCs w:val="72"/>
        </w:rPr>
      </w:pPr>
      <w:r>
        <w:rPr>
          <w:rFonts w:ascii="Times New Roman" w:eastAsia="Times New Roman" w:hAnsi="Times New Roman" w:cs="Times New Roman"/>
          <w:bCs/>
          <w:sz w:val="72"/>
          <w:szCs w:val="72"/>
        </w:rPr>
        <w:t>Operator Guide and</w:t>
      </w:r>
    </w:p>
    <w:p w:rsidR="003B4406" w:rsidRPr="00852307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72"/>
          <w:szCs w:val="72"/>
        </w:rPr>
      </w:pPr>
      <w:r w:rsidRPr="00852307">
        <w:rPr>
          <w:rFonts w:ascii="Times New Roman" w:eastAsia="Times New Roman" w:hAnsi="Times New Roman" w:cs="Times New Roman"/>
          <w:bCs/>
          <w:sz w:val="72"/>
          <w:szCs w:val="72"/>
        </w:rPr>
        <w:t>Technical Reference</w:t>
      </w:r>
    </w:p>
    <w:p w:rsidR="003B4406" w:rsidRDefault="003B4406" w:rsidP="003B4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406" w:rsidRDefault="003B4406" w:rsidP="003B4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406" w:rsidRDefault="003B4406" w:rsidP="003B4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406" w:rsidRDefault="003B4406" w:rsidP="003B4406">
      <w:pPr>
        <w:rPr>
          <w:sz w:val="32"/>
          <w:szCs w:val="32"/>
        </w:rPr>
      </w:pPr>
    </w:p>
    <w:p w:rsidR="003B4406" w:rsidRDefault="003B4406" w:rsidP="003B4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406" w:rsidRDefault="003B4406" w:rsidP="003B4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406" w:rsidRDefault="003B4406" w:rsidP="003B4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72"/>
          <w:szCs w:val="72"/>
        </w:rPr>
      </w:pP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52"/>
          <w:szCs w:val="52"/>
        </w:rPr>
      </w:pP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52"/>
          <w:szCs w:val="52"/>
        </w:rPr>
      </w:pPr>
      <w:r>
        <w:rPr>
          <w:rFonts w:ascii="Times New Roman" w:eastAsia="Times New Roman" w:hAnsi="Times New Roman" w:cs="Times New Roman"/>
          <w:bCs/>
          <w:sz w:val="52"/>
          <w:szCs w:val="52"/>
        </w:rPr>
        <w:t>Metro Research Center</w:t>
      </w: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52"/>
          <w:szCs w:val="52"/>
        </w:rPr>
      </w:pPr>
      <w:r w:rsidRPr="004A71F8">
        <w:rPr>
          <w:rFonts w:ascii="Times New Roman" w:eastAsia="Times New Roman" w:hAnsi="Times New Roman" w:cs="Times New Roman"/>
          <w:bCs/>
          <w:sz w:val="52"/>
          <w:szCs w:val="52"/>
        </w:rPr>
        <w:t>Economic and Land Use Forecasting</w:t>
      </w: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52"/>
          <w:szCs w:val="52"/>
        </w:rPr>
      </w:pP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noProof/>
          <w:sz w:val="52"/>
          <w:szCs w:val="52"/>
        </w:rPr>
      </w:pPr>
      <w:r w:rsidRPr="004A71F8">
        <w:rPr>
          <w:rFonts w:ascii="Times New Roman" w:eastAsia="Times New Roman" w:hAnsi="Times New Roman" w:cs="Times New Roman"/>
          <w:bCs/>
          <w:sz w:val="28"/>
          <w:szCs w:val="28"/>
        </w:rPr>
        <w:t xml:space="preserve">Draft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4A71F8">
        <w:rPr>
          <w:rFonts w:ascii="Times New Roman" w:eastAsia="Times New Roman" w:hAnsi="Times New Roman" w:cs="Times New Roman"/>
          <w:bCs/>
          <w:sz w:val="28"/>
          <w:szCs w:val="28"/>
        </w:rPr>
        <w:t>/2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4A71F8">
        <w:rPr>
          <w:rFonts w:ascii="Times New Roman" w:eastAsia="Times New Roman" w:hAnsi="Times New Roman" w:cs="Times New Roman"/>
          <w:bCs/>
          <w:sz w:val="28"/>
          <w:szCs w:val="28"/>
        </w:rPr>
        <w:t xml:space="preserve">/2013        Jim Cser   </w:t>
      </w:r>
      <w:hyperlink r:id="rId8" w:history="1">
        <w:r w:rsidRPr="005B0B7A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jim.cser@oregonmetro.gov</w:t>
        </w:r>
      </w:hyperlink>
      <w:r w:rsidRPr="006214EA">
        <w:rPr>
          <w:rFonts w:ascii="Times New Roman" w:eastAsia="Times New Roman" w:hAnsi="Times New Roman" w:cs="Times New Roman"/>
          <w:bCs/>
          <w:noProof/>
          <w:sz w:val="52"/>
          <w:szCs w:val="52"/>
        </w:rPr>
        <w:t xml:space="preserve"> </w:t>
      </w: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noProof/>
          <w:sz w:val="52"/>
          <w:szCs w:val="52"/>
        </w:rPr>
      </w:pPr>
    </w:p>
    <w:p w:rsidR="003B4406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noProof/>
          <w:sz w:val="52"/>
          <w:szCs w:val="52"/>
        </w:rPr>
      </w:pPr>
    </w:p>
    <w:p w:rsidR="003B4406" w:rsidRPr="006214EA" w:rsidRDefault="003B4406" w:rsidP="003B440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52"/>
          <w:szCs w:val="52"/>
        </w:rPr>
      </w:pPr>
      <w:r w:rsidRPr="006214E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533900" cy="457200"/>
            <wp:effectExtent l="19050" t="0" r="0" b="0"/>
            <wp:docPr id="4" name="Picture 3" descr="J:\cser\Mscope_Gen35_R\DOX_release\Metro_sig_MGP_b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cser\Mscope_Gen35_R\DOX_release\Metro_sig_MGP_bl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823" w:rsidRPr="00357C8C" w:rsidRDefault="00335823" w:rsidP="00EB15AD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57C8C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 xml:space="preserve">MetroScope </w:t>
      </w:r>
      <w:r w:rsidR="00F36C08" w:rsidRPr="00357C8C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Gen 3.5 </w:t>
      </w:r>
      <w:r w:rsidR="00FF0F0A" w:rsidRPr="00357C8C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="00CF7551" w:rsidRPr="00357C8C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  </w:t>
      </w:r>
      <w:r w:rsidR="007F1867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="00FF0F0A" w:rsidRPr="00357C8C">
        <w:rPr>
          <w:rFonts w:ascii="Times New Roman" w:eastAsia="Times New Roman" w:hAnsi="Times New Roman" w:cs="Times New Roman"/>
          <w:b/>
          <w:bCs/>
          <w:sz w:val="48"/>
          <w:szCs w:val="48"/>
        </w:rPr>
        <w:t>Operator</w:t>
      </w:r>
      <w:r w:rsidR="00F36C08" w:rsidRPr="00357C8C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Guide</w:t>
      </w:r>
    </w:p>
    <w:p w:rsidR="00335823" w:rsidRPr="00357C8C" w:rsidRDefault="00AE0006" w:rsidP="007F1867">
      <w:pPr>
        <w:tabs>
          <w:tab w:val="left" w:pos="8622"/>
        </w:tabs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C8C">
        <w:rPr>
          <w:rFonts w:ascii="Times New Roman" w:eastAsia="Times New Roman" w:hAnsi="Times New Roman" w:cs="Times New Roman"/>
          <w:sz w:val="28"/>
          <w:szCs w:val="28"/>
        </w:rPr>
        <w:t>D</w:t>
      </w:r>
      <w:r w:rsidR="00335823" w:rsidRPr="00357C8C">
        <w:rPr>
          <w:rFonts w:ascii="Times New Roman" w:eastAsia="Times New Roman" w:hAnsi="Times New Roman" w:cs="Times New Roman"/>
          <w:sz w:val="28"/>
          <w:szCs w:val="28"/>
        </w:rPr>
        <w:t xml:space="preserve">raft </w:t>
      </w:r>
      <w:r w:rsidR="00906892">
        <w:rPr>
          <w:rFonts w:ascii="Times New Roman" w:eastAsia="Times New Roman" w:hAnsi="Times New Roman" w:cs="Times New Roman"/>
          <w:sz w:val="28"/>
          <w:szCs w:val="28"/>
        </w:rPr>
        <w:t>4</w:t>
      </w:r>
      <w:r w:rsidR="00CF7551" w:rsidRPr="00357C8C">
        <w:rPr>
          <w:rFonts w:ascii="Times New Roman" w:eastAsia="Times New Roman" w:hAnsi="Times New Roman" w:cs="Times New Roman"/>
          <w:sz w:val="28"/>
          <w:szCs w:val="28"/>
        </w:rPr>
        <w:t>/</w:t>
      </w:r>
      <w:r w:rsidR="00864230">
        <w:rPr>
          <w:rFonts w:ascii="Times New Roman" w:eastAsia="Times New Roman" w:hAnsi="Times New Roman" w:cs="Times New Roman"/>
          <w:sz w:val="28"/>
          <w:szCs w:val="28"/>
        </w:rPr>
        <w:t>2</w:t>
      </w:r>
      <w:r w:rsidR="00D609C2">
        <w:rPr>
          <w:rFonts w:ascii="Times New Roman" w:eastAsia="Times New Roman" w:hAnsi="Times New Roman" w:cs="Times New Roman"/>
          <w:sz w:val="28"/>
          <w:szCs w:val="28"/>
        </w:rPr>
        <w:t>4</w:t>
      </w:r>
      <w:r w:rsidR="00CF7551" w:rsidRPr="00357C8C">
        <w:rPr>
          <w:rFonts w:ascii="Times New Roman" w:eastAsia="Times New Roman" w:hAnsi="Times New Roman" w:cs="Times New Roman"/>
          <w:sz w:val="28"/>
          <w:szCs w:val="28"/>
        </w:rPr>
        <w:t>/2013</w:t>
      </w:r>
      <w:r w:rsidR="00335823" w:rsidRPr="00357C8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CF7551" w:rsidRPr="00357C8C">
        <w:rPr>
          <w:rFonts w:ascii="Times New Roman" w:eastAsia="Times New Roman" w:hAnsi="Times New Roman" w:cs="Times New Roman"/>
          <w:sz w:val="28"/>
          <w:szCs w:val="28"/>
        </w:rPr>
        <w:t>Jim Cser, Metro Economic and Land Use Forecasting</w:t>
      </w:r>
      <w:r w:rsidR="00335823" w:rsidRPr="00357C8C">
        <w:rPr>
          <w:rFonts w:ascii="Times New Roman" w:eastAsia="Times New Roman" w:hAnsi="Times New Roman" w:cs="Times New Roman"/>
          <w:sz w:val="28"/>
          <w:szCs w:val="28"/>
        </w:rPr>
        <w:br/>
        <w:t> </w:t>
      </w:r>
    </w:p>
    <w:p w:rsidR="002E4E2B" w:rsidRDefault="002E4E2B" w:rsidP="007F1867">
      <w:pPr>
        <w:spacing w:before="120" w:line="240" w:lineRule="auto"/>
        <w:rPr>
          <w:sz w:val="32"/>
          <w:szCs w:val="32"/>
        </w:rPr>
      </w:pPr>
    </w:p>
    <w:p w:rsidR="00416F96" w:rsidRDefault="00BD5FC0" w:rsidP="00EB15AD">
      <w:pPr>
        <w:spacing w:before="12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Who this </w:t>
      </w:r>
      <w:r w:rsidR="00B82CCE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="00D8166F">
        <w:rPr>
          <w:sz w:val="32"/>
          <w:szCs w:val="32"/>
        </w:rPr>
        <w:t>for:</w:t>
      </w:r>
    </w:p>
    <w:p w:rsidR="00773B5D" w:rsidRDefault="00F36C08" w:rsidP="00EB15AD">
      <w:pPr>
        <w:spacing w:line="240" w:lineRule="auto"/>
        <w:rPr>
          <w:sz w:val="24"/>
          <w:szCs w:val="24"/>
        </w:rPr>
      </w:pPr>
      <w:r w:rsidRPr="00D257E8">
        <w:rPr>
          <w:sz w:val="24"/>
          <w:szCs w:val="24"/>
        </w:rPr>
        <w:t xml:space="preserve">Anyone </w:t>
      </w:r>
      <w:r w:rsidR="00CC23F7">
        <w:rPr>
          <w:sz w:val="24"/>
          <w:szCs w:val="24"/>
        </w:rPr>
        <w:t xml:space="preserve">operating or installing </w:t>
      </w:r>
      <w:r>
        <w:rPr>
          <w:sz w:val="24"/>
          <w:szCs w:val="24"/>
        </w:rPr>
        <w:t>MetroScope</w:t>
      </w:r>
      <w:r w:rsidRPr="00D257E8">
        <w:rPr>
          <w:sz w:val="24"/>
          <w:szCs w:val="24"/>
        </w:rPr>
        <w:t xml:space="preserve">.   Additional documentation can be found in “MetroScope </w:t>
      </w:r>
      <w:r w:rsidR="00CC23F7">
        <w:rPr>
          <w:sz w:val="24"/>
          <w:szCs w:val="24"/>
        </w:rPr>
        <w:t>Technical Reference</w:t>
      </w:r>
      <w:r w:rsidRPr="00D257E8">
        <w:rPr>
          <w:sz w:val="24"/>
          <w:szCs w:val="24"/>
        </w:rPr>
        <w:t>” and “MetroScope Theory and Practice”.</w:t>
      </w:r>
    </w:p>
    <w:p w:rsidR="0058628D" w:rsidRDefault="0058628D" w:rsidP="00FC0977">
      <w:pPr>
        <w:rPr>
          <w:sz w:val="32"/>
          <w:szCs w:val="32"/>
        </w:rPr>
      </w:pPr>
    </w:p>
    <w:p w:rsidR="00D609C2" w:rsidRDefault="00FC0977" w:rsidP="00D609C2">
      <w:pPr>
        <w:rPr>
          <w:sz w:val="24"/>
          <w:szCs w:val="24"/>
        </w:rPr>
      </w:pPr>
      <w:r>
        <w:rPr>
          <w:sz w:val="32"/>
          <w:szCs w:val="32"/>
        </w:rPr>
        <w:t>About “R”</w:t>
      </w:r>
    </w:p>
    <w:p w:rsidR="00FC0977" w:rsidRDefault="00FC0977" w:rsidP="00D609C2">
      <w:pPr>
        <w:spacing w:after="200"/>
        <w:rPr>
          <w:sz w:val="24"/>
          <w:szCs w:val="24"/>
        </w:rPr>
      </w:pPr>
      <w:r>
        <w:rPr>
          <w:sz w:val="24"/>
          <w:szCs w:val="24"/>
        </w:rPr>
        <w:t>MetroScope is written in the free and open source “R” mathematical scripting language, which can run on any operating system.  MetroScope is compatible with the latest version of R (currently 2.15.1),  but will most likely work</w:t>
      </w:r>
      <w:r w:rsidRPr="003E52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other versions.   For downloads and more information, please go to  </w:t>
      </w:r>
      <w:hyperlink r:id="rId10" w:history="1">
        <w:r w:rsidRPr="00155B18">
          <w:rPr>
            <w:rStyle w:val="Hyperlink"/>
            <w:sz w:val="24"/>
            <w:szCs w:val="24"/>
          </w:rPr>
          <w:t>http://www.r-project.org/</w:t>
        </w:r>
      </w:hyperlink>
      <w:r>
        <w:rPr>
          <w:sz w:val="24"/>
          <w:szCs w:val="24"/>
        </w:rPr>
        <w:t xml:space="preserve"> .</w:t>
      </w:r>
    </w:p>
    <w:p w:rsidR="00FC0977" w:rsidRDefault="00FC0977" w:rsidP="00FC0977">
      <w:pPr>
        <w:rPr>
          <w:sz w:val="24"/>
          <w:szCs w:val="24"/>
        </w:rPr>
      </w:pPr>
    </w:p>
    <w:p w:rsidR="0058628D" w:rsidRDefault="0058628D" w:rsidP="0058628D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Installing MetroScope</w:t>
      </w:r>
    </w:p>
    <w:p w:rsidR="0058628D" w:rsidRDefault="0058628D" w:rsidP="0058628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package folder contains all the directories and files necessary for MetroScope.  To install, just copy the folder anywhere on your machine or network.</w:t>
      </w:r>
    </w:p>
    <w:p w:rsidR="0058628D" w:rsidRDefault="0058628D" w:rsidP="0058628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top-level directory “MetroScope_3-5-0” is the “working directory”, and all file paths in the scripts are relative to that.</w:t>
      </w:r>
    </w:p>
    <w:p w:rsidR="0058628D" w:rsidRDefault="0058628D" w:rsidP="0058628D">
      <w:pPr>
        <w:spacing w:after="120" w:line="240" w:lineRule="auto"/>
        <w:rPr>
          <w:sz w:val="24"/>
          <w:szCs w:val="24"/>
        </w:rPr>
      </w:pPr>
    </w:p>
    <w:p w:rsidR="0058628D" w:rsidRDefault="0058628D" w:rsidP="0058628D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Setting R Working Directory</w:t>
      </w:r>
    </w:p>
    <w:p w:rsidR="0058628D" w:rsidRPr="00534429" w:rsidRDefault="0058628D" w:rsidP="0058628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When you install R, by default a desktop shortcut  to the GUI is created-- this will be a big blue “R” with the version number.  First, copy the shortcut to“MetroScope_3-5-0”.  Next, right click on the shortcut, and select Properties.  In the dialog box, select the Shortcut tab, and type the full path name to “MetroScope_3-5-0” (if you installed it in C:, the path will be “C:/MetroScope_3-5-0”.   In the end, you should see something like this:</w:t>
      </w:r>
    </w:p>
    <w:p w:rsidR="0058628D" w:rsidRPr="00FC63D2" w:rsidRDefault="0058628D" w:rsidP="0058628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2243504" cy="1889685"/>
            <wp:effectExtent l="19050" t="0" r="4396" b="0"/>
            <wp:docPr id="1" name="Picture 1" descr="J:\cser\Mscope_Gen35_R\DOX_debug02\toplev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ser\Mscope_Gen35_R\DOX_debug02\toplevel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2" cy="188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977" w:rsidRDefault="00FC0977" w:rsidP="00EB15AD">
      <w:pPr>
        <w:spacing w:after="120" w:line="240" w:lineRule="auto"/>
        <w:rPr>
          <w:sz w:val="32"/>
          <w:szCs w:val="32"/>
        </w:rPr>
      </w:pPr>
    </w:p>
    <w:p w:rsidR="00083057" w:rsidRDefault="004A67D8" w:rsidP="00EB15AD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Overview of</w:t>
      </w:r>
      <w:r w:rsidR="00083057">
        <w:rPr>
          <w:sz w:val="32"/>
          <w:szCs w:val="32"/>
        </w:rPr>
        <w:t xml:space="preserve"> R </w:t>
      </w:r>
      <w:r w:rsidR="00933D0D">
        <w:rPr>
          <w:sz w:val="32"/>
          <w:szCs w:val="32"/>
        </w:rPr>
        <w:t>Control S</w:t>
      </w:r>
      <w:r>
        <w:rPr>
          <w:sz w:val="32"/>
          <w:szCs w:val="32"/>
        </w:rPr>
        <w:t>cript</w:t>
      </w:r>
    </w:p>
    <w:p w:rsidR="00EB15AD" w:rsidRDefault="00083057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C62098">
        <w:rPr>
          <w:sz w:val="24"/>
          <w:szCs w:val="24"/>
        </w:rPr>
        <w:t xml:space="preserve"> main script for loading and running MetroScope scenarios is “MetroScope G</w:t>
      </w:r>
      <w:r>
        <w:rPr>
          <w:sz w:val="24"/>
          <w:szCs w:val="24"/>
        </w:rPr>
        <w:t>35_</w:t>
      </w:r>
      <w:r w:rsidR="00C62098">
        <w:rPr>
          <w:sz w:val="24"/>
          <w:szCs w:val="24"/>
        </w:rPr>
        <w:t>main</w:t>
      </w:r>
      <w:r w:rsidR="00C13B3E">
        <w:rPr>
          <w:sz w:val="24"/>
          <w:szCs w:val="24"/>
        </w:rPr>
        <w:t>.R</w:t>
      </w:r>
      <w:r>
        <w:rPr>
          <w:sz w:val="24"/>
          <w:szCs w:val="24"/>
        </w:rPr>
        <w:t>”</w:t>
      </w:r>
      <w:r w:rsidR="00EB15AD">
        <w:rPr>
          <w:sz w:val="24"/>
          <w:szCs w:val="24"/>
        </w:rPr>
        <w:t>, w</w:t>
      </w:r>
      <w:r w:rsidR="00773B5D">
        <w:rPr>
          <w:sz w:val="24"/>
          <w:szCs w:val="24"/>
        </w:rPr>
        <w:t>hi</w:t>
      </w:r>
      <w:r w:rsidR="00EE3076">
        <w:rPr>
          <w:sz w:val="24"/>
          <w:szCs w:val="24"/>
        </w:rPr>
        <w:t>ch executes these general tasks:</w:t>
      </w:r>
    </w:p>
    <w:p w:rsidR="004A67D8" w:rsidRDefault="004A67D8" w:rsidP="00EB15AD">
      <w:pPr>
        <w:spacing w:line="240" w:lineRule="auto"/>
        <w:rPr>
          <w:sz w:val="24"/>
          <w:szCs w:val="24"/>
        </w:rPr>
      </w:pPr>
    </w:p>
    <w:p w:rsidR="004A67D8" w:rsidRDefault="00D609C2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 Run Parameters</w:t>
      </w:r>
      <w:r w:rsidR="004A67D8">
        <w:rPr>
          <w:sz w:val="24"/>
          <w:szCs w:val="24"/>
        </w:rPr>
        <w:t xml:space="preserve"> </w:t>
      </w:r>
    </w:p>
    <w:p w:rsid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Load Global Constants  </w:t>
      </w:r>
    </w:p>
    <w:p w:rsidR="004A67D8" w:rsidRDefault="004A67D8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Input/Output</w:t>
      </w:r>
      <w:proofErr w:type="spellEnd"/>
      <w:r>
        <w:rPr>
          <w:sz w:val="24"/>
          <w:szCs w:val="24"/>
        </w:rPr>
        <w:t xml:space="preserve"> Functions </w:t>
      </w:r>
    </w:p>
    <w:p w:rsidR="004A67D8" w:rsidRDefault="004A67D8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 Res</w:t>
      </w:r>
      <w:r w:rsidR="00163F0E">
        <w:rPr>
          <w:sz w:val="24"/>
          <w:szCs w:val="24"/>
        </w:rPr>
        <w:t>idential</w:t>
      </w:r>
      <w:r>
        <w:rPr>
          <w:sz w:val="24"/>
          <w:szCs w:val="24"/>
        </w:rPr>
        <w:t xml:space="preserve"> and Non-res</w:t>
      </w:r>
      <w:r w:rsidR="00163F0E">
        <w:rPr>
          <w:sz w:val="24"/>
          <w:szCs w:val="24"/>
        </w:rPr>
        <w:t>idential</w:t>
      </w:r>
      <w:r>
        <w:rPr>
          <w:sz w:val="24"/>
          <w:szCs w:val="24"/>
        </w:rPr>
        <w:t xml:space="preserve"> </w:t>
      </w:r>
      <w:r w:rsidR="00D609C2">
        <w:rPr>
          <w:sz w:val="24"/>
          <w:szCs w:val="24"/>
        </w:rPr>
        <w:t>M</w:t>
      </w:r>
      <w:r>
        <w:rPr>
          <w:sz w:val="24"/>
          <w:szCs w:val="24"/>
        </w:rPr>
        <w:t xml:space="preserve">odule </w:t>
      </w:r>
      <w:r w:rsidR="00D609C2">
        <w:rPr>
          <w:sz w:val="24"/>
          <w:szCs w:val="24"/>
        </w:rPr>
        <w:t>F</w:t>
      </w:r>
      <w:r>
        <w:rPr>
          <w:sz w:val="24"/>
          <w:szCs w:val="24"/>
        </w:rPr>
        <w:t>unctions</w:t>
      </w:r>
    </w:p>
    <w:p w:rsidR="004A67D8" w:rsidRDefault="004A67D8" w:rsidP="00EB15AD">
      <w:pPr>
        <w:spacing w:line="240" w:lineRule="auto"/>
        <w:rPr>
          <w:sz w:val="24"/>
          <w:szCs w:val="24"/>
        </w:rPr>
      </w:pP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>Loop through Model Years {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Iterate Land Use Models {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Iterate Non-Residential Model  { 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        Run Non-Residential Demand Module  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        Run Non-Residential Supply Module  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        Calculate New Non-Residential Location Prices  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 }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Iterate Residential Model  { 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        Run Residential Demand Module  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        Run Residential Supply Module  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        Calculate New Residential Location Prices  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         }</w:t>
      </w:r>
    </w:p>
    <w:p w:rsidR="004A67D8" w:rsidRP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 xml:space="preserve">        }      </w:t>
      </w:r>
    </w:p>
    <w:p w:rsidR="004A67D8" w:rsidRDefault="004A67D8" w:rsidP="00EB15AD">
      <w:pPr>
        <w:spacing w:line="240" w:lineRule="auto"/>
        <w:rPr>
          <w:sz w:val="24"/>
          <w:szCs w:val="24"/>
        </w:rPr>
      </w:pPr>
      <w:r w:rsidRPr="004A67D8">
        <w:rPr>
          <w:sz w:val="24"/>
          <w:szCs w:val="24"/>
        </w:rPr>
        <w:t>}</w:t>
      </w:r>
    </w:p>
    <w:p w:rsidR="004A67D8" w:rsidRDefault="004A67D8" w:rsidP="00EB15AD">
      <w:pPr>
        <w:spacing w:line="240" w:lineRule="auto"/>
        <w:rPr>
          <w:sz w:val="24"/>
          <w:szCs w:val="24"/>
        </w:rPr>
      </w:pPr>
    </w:p>
    <w:p w:rsidR="00773B5D" w:rsidRDefault="001051D3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complete R script can be found at the end of this document.</w:t>
      </w:r>
    </w:p>
    <w:p w:rsidR="00CA2D4E" w:rsidRDefault="00CA2D4E" w:rsidP="00773B5D">
      <w:pPr>
        <w:spacing w:after="120" w:line="240" w:lineRule="auto"/>
        <w:rPr>
          <w:sz w:val="24"/>
          <w:szCs w:val="24"/>
        </w:rPr>
      </w:pPr>
    </w:p>
    <w:p w:rsidR="00CA2D4E" w:rsidRDefault="00CA2D4E" w:rsidP="00773B5D">
      <w:pPr>
        <w:spacing w:after="120" w:line="240" w:lineRule="auto"/>
        <w:rPr>
          <w:sz w:val="24"/>
          <w:szCs w:val="24"/>
        </w:rPr>
      </w:pPr>
    </w:p>
    <w:p w:rsidR="00773B5D" w:rsidRDefault="00773B5D" w:rsidP="00773B5D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Editing R Control Scripts</w:t>
      </w:r>
    </w:p>
    <w:p w:rsidR="0044198A" w:rsidRDefault="0044198A" w:rsidP="00EB15AD">
      <w:pPr>
        <w:spacing w:line="240" w:lineRule="auto"/>
        <w:rPr>
          <w:sz w:val="24"/>
          <w:szCs w:val="24"/>
        </w:rPr>
      </w:pPr>
    </w:p>
    <w:p w:rsidR="00C13B3E" w:rsidRDefault="00793089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Before running </w:t>
      </w:r>
      <w:r w:rsidR="001545BA">
        <w:rPr>
          <w:sz w:val="24"/>
          <w:szCs w:val="24"/>
        </w:rPr>
        <w:t>MetroScope</w:t>
      </w:r>
      <w:r w:rsidR="00C13B3E">
        <w:rPr>
          <w:sz w:val="24"/>
          <w:szCs w:val="24"/>
        </w:rPr>
        <w:t xml:space="preserve">, you must edit the </w:t>
      </w:r>
      <w:r w:rsidR="0044198A">
        <w:rPr>
          <w:sz w:val="24"/>
          <w:szCs w:val="24"/>
        </w:rPr>
        <w:t xml:space="preserve">header </w:t>
      </w:r>
      <w:r w:rsidR="004B78FE">
        <w:rPr>
          <w:sz w:val="24"/>
          <w:szCs w:val="24"/>
        </w:rPr>
        <w:t xml:space="preserve">of the </w:t>
      </w:r>
      <w:r w:rsidR="009D2737">
        <w:rPr>
          <w:sz w:val="24"/>
          <w:szCs w:val="24"/>
        </w:rPr>
        <w:t xml:space="preserve">appropriate </w:t>
      </w:r>
      <w:r w:rsidR="0044198A">
        <w:rPr>
          <w:sz w:val="24"/>
          <w:szCs w:val="24"/>
        </w:rPr>
        <w:t>R script.  You can either edit “MetroScope_G35_main.R” directly, but it is usually useful to make a new copy for each scenario, such as “Scen1000_main.R”</w:t>
      </w:r>
      <w:r w:rsidR="00E263D1">
        <w:rPr>
          <w:sz w:val="24"/>
          <w:szCs w:val="24"/>
        </w:rPr>
        <w:t xml:space="preserve">    Don’t forget to save often!</w:t>
      </w:r>
    </w:p>
    <w:p w:rsidR="004B78FE" w:rsidRDefault="004B78FE" w:rsidP="004B78FE">
      <w:pPr>
        <w:spacing w:line="240" w:lineRule="auto"/>
        <w:rPr>
          <w:sz w:val="24"/>
          <w:szCs w:val="24"/>
        </w:rPr>
      </w:pPr>
    </w:p>
    <w:p w:rsidR="004B78FE" w:rsidRPr="004B78FE" w:rsidRDefault="004B78FE" w:rsidP="004B78F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User-defined </w:t>
      </w:r>
      <w:r w:rsidR="00E263D1">
        <w:rPr>
          <w:sz w:val="24"/>
          <w:szCs w:val="24"/>
        </w:rPr>
        <w:t>s</w:t>
      </w:r>
      <w:r>
        <w:rPr>
          <w:sz w:val="24"/>
          <w:szCs w:val="24"/>
        </w:rPr>
        <w:t xml:space="preserve">cenario </w:t>
      </w:r>
      <w:r w:rsidR="00E263D1">
        <w:rPr>
          <w:sz w:val="24"/>
          <w:szCs w:val="24"/>
        </w:rPr>
        <w:t xml:space="preserve">run </w:t>
      </w:r>
      <w:r>
        <w:rPr>
          <w:sz w:val="24"/>
          <w:szCs w:val="24"/>
        </w:rPr>
        <w:t>parameters  (shown here with sample values):</w:t>
      </w:r>
    </w:p>
    <w:p w:rsidR="0044198A" w:rsidRDefault="0044198A" w:rsidP="00EB15AD">
      <w:pPr>
        <w:spacing w:line="240" w:lineRule="auto"/>
        <w:rPr>
          <w:sz w:val="24"/>
          <w:szCs w:val="24"/>
        </w:rPr>
      </w:pPr>
    </w:p>
    <w:p w:rsidR="001C366C" w:rsidRPr="001C366C" w:rsidRDefault="001C366C" w:rsidP="00EB15AD">
      <w:pPr>
        <w:spacing w:line="240" w:lineRule="auto"/>
        <w:rPr>
          <w:sz w:val="24"/>
          <w:szCs w:val="24"/>
        </w:rPr>
      </w:pPr>
      <w:proofErr w:type="spellStart"/>
      <w:r w:rsidRPr="001C366C">
        <w:rPr>
          <w:sz w:val="24"/>
          <w:szCs w:val="24"/>
        </w:rPr>
        <w:t>scenarioID</w:t>
      </w:r>
      <w:proofErr w:type="spellEnd"/>
      <w:r w:rsidRPr="001C366C">
        <w:rPr>
          <w:sz w:val="24"/>
          <w:szCs w:val="24"/>
        </w:rPr>
        <w:t xml:space="preserve"> &lt;- 1000</w:t>
      </w:r>
    </w:p>
    <w:p w:rsidR="0048242C" w:rsidRDefault="000E1192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</w:t>
      </w:r>
      <w:r w:rsidR="0048242C">
        <w:rPr>
          <w:sz w:val="24"/>
          <w:szCs w:val="24"/>
        </w:rPr>
        <w:t>cenario</w:t>
      </w:r>
      <w:r w:rsidR="005E50A2">
        <w:rPr>
          <w:sz w:val="24"/>
          <w:szCs w:val="24"/>
        </w:rPr>
        <w:t xml:space="preserve"> ID</w:t>
      </w:r>
      <w:r w:rsidR="0048242C">
        <w:rPr>
          <w:sz w:val="24"/>
          <w:szCs w:val="24"/>
        </w:rPr>
        <w:t xml:space="preserve"> number.  </w:t>
      </w:r>
      <w:r w:rsidR="005E50A2">
        <w:rPr>
          <w:sz w:val="24"/>
          <w:szCs w:val="24"/>
        </w:rPr>
        <w:t>Edit</w:t>
      </w:r>
      <w:r w:rsidR="0048242C">
        <w:rPr>
          <w:sz w:val="24"/>
          <w:szCs w:val="24"/>
        </w:rPr>
        <w:t xml:space="preserve"> this is you want to run a different</w:t>
      </w:r>
      <w:r w:rsidR="00D92C6D">
        <w:rPr>
          <w:sz w:val="24"/>
          <w:szCs w:val="24"/>
        </w:rPr>
        <w:t xml:space="preserve"> scenario (if a new</w:t>
      </w:r>
      <w:r w:rsidR="00A3495B">
        <w:rPr>
          <w:sz w:val="24"/>
          <w:szCs w:val="24"/>
        </w:rPr>
        <w:t xml:space="preserve"> one</w:t>
      </w:r>
      <w:r w:rsidR="00D92C6D">
        <w:rPr>
          <w:sz w:val="24"/>
          <w:szCs w:val="24"/>
        </w:rPr>
        <w:t xml:space="preserve">, remember to copy, paste and rename </w:t>
      </w:r>
      <w:r w:rsidR="0048242C">
        <w:rPr>
          <w:sz w:val="24"/>
          <w:szCs w:val="24"/>
        </w:rPr>
        <w:t>the data folder).</w:t>
      </w:r>
    </w:p>
    <w:p w:rsidR="0048242C" w:rsidRDefault="0048242C" w:rsidP="00EB15AD">
      <w:pPr>
        <w:spacing w:line="240" w:lineRule="auto"/>
        <w:rPr>
          <w:sz w:val="24"/>
          <w:szCs w:val="24"/>
        </w:rPr>
      </w:pPr>
    </w:p>
    <w:p w:rsidR="004B78FE" w:rsidRDefault="004B78FE" w:rsidP="00EB15AD">
      <w:pPr>
        <w:spacing w:line="240" w:lineRule="auto"/>
        <w:rPr>
          <w:sz w:val="24"/>
          <w:szCs w:val="24"/>
        </w:rPr>
      </w:pPr>
      <w:proofErr w:type="spellStart"/>
      <w:r w:rsidRPr="001C366C">
        <w:rPr>
          <w:sz w:val="24"/>
          <w:szCs w:val="24"/>
        </w:rPr>
        <w:t>num</w:t>
      </w:r>
      <w:r>
        <w:rPr>
          <w:sz w:val="24"/>
          <w:szCs w:val="24"/>
        </w:rPr>
        <w:t>ModelYears</w:t>
      </w:r>
      <w:proofErr w:type="spellEnd"/>
      <w:r>
        <w:rPr>
          <w:sz w:val="24"/>
          <w:szCs w:val="24"/>
        </w:rPr>
        <w:t xml:space="preserve"> &lt;- </w:t>
      </w:r>
      <w:r w:rsidRPr="001C366C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   </w:t>
      </w:r>
    </w:p>
    <w:p w:rsidR="0048242C" w:rsidRDefault="004B78FE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Number of 5-year increments calculated in the scenario. </w:t>
      </w:r>
    </w:p>
    <w:p w:rsidR="004B78FE" w:rsidRDefault="004B78FE" w:rsidP="00EB15AD">
      <w:pPr>
        <w:spacing w:line="240" w:lineRule="auto"/>
        <w:rPr>
          <w:sz w:val="24"/>
          <w:szCs w:val="24"/>
        </w:rPr>
      </w:pPr>
    </w:p>
    <w:p w:rsidR="004B78FE" w:rsidRDefault="004B78FE" w:rsidP="004B78FE">
      <w:pPr>
        <w:spacing w:line="240" w:lineRule="auto"/>
        <w:rPr>
          <w:sz w:val="24"/>
          <w:szCs w:val="24"/>
        </w:rPr>
      </w:pPr>
      <w:proofErr w:type="spellStart"/>
      <w:r w:rsidRPr="001C366C">
        <w:rPr>
          <w:sz w:val="24"/>
          <w:szCs w:val="24"/>
        </w:rPr>
        <w:t>num</w:t>
      </w:r>
      <w:r>
        <w:rPr>
          <w:sz w:val="24"/>
          <w:szCs w:val="24"/>
        </w:rPr>
        <w:t>LandUseLoops</w:t>
      </w:r>
      <w:proofErr w:type="spellEnd"/>
      <w:r>
        <w:rPr>
          <w:sz w:val="24"/>
          <w:szCs w:val="24"/>
        </w:rPr>
        <w:t xml:space="preserve"> &lt;- 2</w:t>
      </w:r>
      <w:r w:rsidRPr="001C36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:rsidR="004B78FE" w:rsidRDefault="004B78FE" w:rsidP="004B78F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Number iterations between t</w:t>
      </w:r>
      <w:r w:rsidR="00AB1B72">
        <w:rPr>
          <w:sz w:val="24"/>
          <w:szCs w:val="24"/>
        </w:rPr>
        <w:t>he res and non-res models.  The Metro default is 2.</w:t>
      </w:r>
    </w:p>
    <w:p w:rsidR="004B78FE" w:rsidRDefault="004B78FE" w:rsidP="00EB15AD">
      <w:pPr>
        <w:spacing w:line="240" w:lineRule="auto"/>
        <w:rPr>
          <w:sz w:val="24"/>
          <w:szCs w:val="24"/>
        </w:rPr>
      </w:pPr>
    </w:p>
    <w:p w:rsidR="00AB1B72" w:rsidRDefault="00AB1B72" w:rsidP="00EB15AD">
      <w:pPr>
        <w:spacing w:line="240" w:lineRule="auto"/>
        <w:rPr>
          <w:sz w:val="24"/>
          <w:szCs w:val="24"/>
        </w:rPr>
      </w:pPr>
    </w:p>
    <w:p w:rsidR="00AB1B72" w:rsidRPr="001C366C" w:rsidRDefault="00AB1B72" w:rsidP="00AB1B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both the non-residential and residential models, there is no explicit termination condition when supply is sufficiently close to demand, so the number of iterations must be set manually -- experiment with what works best. .  </w:t>
      </w:r>
    </w:p>
    <w:p w:rsidR="00AB1B72" w:rsidRPr="001C366C" w:rsidRDefault="00AB1B72" w:rsidP="00EB15AD">
      <w:pPr>
        <w:spacing w:line="240" w:lineRule="auto"/>
        <w:rPr>
          <w:sz w:val="24"/>
          <w:szCs w:val="24"/>
        </w:rPr>
      </w:pPr>
    </w:p>
    <w:p w:rsidR="0048242C" w:rsidRDefault="001C366C" w:rsidP="00EB15AD">
      <w:pPr>
        <w:spacing w:line="240" w:lineRule="auto"/>
        <w:rPr>
          <w:sz w:val="24"/>
          <w:szCs w:val="24"/>
        </w:rPr>
      </w:pPr>
      <w:proofErr w:type="spellStart"/>
      <w:r w:rsidRPr="001C366C">
        <w:rPr>
          <w:sz w:val="24"/>
          <w:szCs w:val="24"/>
        </w:rPr>
        <w:t>numNonresLoops</w:t>
      </w:r>
      <w:proofErr w:type="spellEnd"/>
      <w:r w:rsidRPr="001C366C">
        <w:rPr>
          <w:sz w:val="24"/>
          <w:szCs w:val="24"/>
        </w:rPr>
        <w:t xml:space="preserve"> &lt;- </w:t>
      </w:r>
      <w:r w:rsidR="004B78FE">
        <w:rPr>
          <w:sz w:val="24"/>
          <w:szCs w:val="24"/>
        </w:rPr>
        <w:t>50</w:t>
      </w:r>
      <w:r w:rsidRPr="001C366C">
        <w:rPr>
          <w:sz w:val="24"/>
          <w:szCs w:val="24"/>
        </w:rPr>
        <w:t xml:space="preserve"> </w:t>
      </w:r>
    </w:p>
    <w:p w:rsidR="0048242C" w:rsidRDefault="004B78FE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Number</w:t>
      </w:r>
      <w:r w:rsidR="005E50A2">
        <w:rPr>
          <w:sz w:val="24"/>
          <w:szCs w:val="24"/>
        </w:rPr>
        <w:t xml:space="preserve"> of iterations between the </w:t>
      </w:r>
      <w:r>
        <w:rPr>
          <w:sz w:val="24"/>
          <w:szCs w:val="24"/>
        </w:rPr>
        <w:t xml:space="preserve">non-residential </w:t>
      </w:r>
      <w:r w:rsidR="005E50A2">
        <w:rPr>
          <w:sz w:val="24"/>
          <w:szCs w:val="24"/>
        </w:rPr>
        <w:t>supply and demand modules.</w:t>
      </w:r>
      <w:r>
        <w:rPr>
          <w:sz w:val="24"/>
          <w:szCs w:val="24"/>
        </w:rPr>
        <w:t xml:space="preserve">  </w:t>
      </w:r>
      <w:r w:rsidR="00AB1B72">
        <w:rPr>
          <w:sz w:val="24"/>
          <w:szCs w:val="24"/>
        </w:rPr>
        <w:t xml:space="preserve">The </w:t>
      </w:r>
      <w:r>
        <w:rPr>
          <w:sz w:val="24"/>
          <w:szCs w:val="24"/>
        </w:rPr>
        <w:t>Metro default is 50 .</w:t>
      </w:r>
    </w:p>
    <w:p w:rsidR="00263763" w:rsidRDefault="00263763" w:rsidP="00EB15AD">
      <w:pPr>
        <w:spacing w:line="240" w:lineRule="auto"/>
        <w:rPr>
          <w:sz w:val="24"/>
          <w:szCs w:val="24"/>
        </w:rPr>
      </w:pPr>
    </w:p>
    <w:p w:rsidR="004B78FE" w:rsidRDefault="004B78FE" w:rsidP="00EB15AD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numResLoops</w:t>
      </w:r>
      <w:proofErr w:type="spellEnd"/>
      <w:r>
        <w:rPr>
          <w:sz w:val="24"/>
          <w:szCs w:val="24"/>
        </w:rPr>
        <w:t xml:space="preserve"> &lt;- 25</w:t>
      </w:r>
    </w:p>
    <w:p w:rsidR="005E50A2" w:rsidRDefault="004B78FE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Numbe</w:t>
      </w:r>
      <w:r w:rsidR="00AB1B72">
        <w:rPr>
          <w:sz w:val="24"/>
          <w:szCs w:val="24"/>
        </w:rPr>
        <w:t xml:space="preserve">r of iterations between the </w:t>
      </w:r>
      <w:r>
        <w:rPr>
          <w:sz w:val="24"/>
          <w:szCs w:val="24"/>
        </w:rPr>
        <w:t>residential supply and demand modules</w:t>
      </w:r>
      <w:r w:rsidR="00AB1B72">
        <w:rPr>
          <w:sz w:val="24"/>
          <w:szCs w:val="24"/>
        </w:rPr>
        <w:t>.  Note: The</w:t>
      </w:r>
      <w:r w:rsidR="005E50A2">
        <w:rPr>
          <w:sz w:val="24"/>
          <w:szCs w:val="24"/>
        </w:rPr>
        <w:t xml:space="preserve"> residential </w:t>
      </w:r>
      <w:r w:rsidR="00AB1B72">
        <w:rPr>
          <w:sz w:val="24"/>
          <w:szCs w:val="24"/>
        </w:rPr>
        <w:t xml:space="preserve">demand </w:t>
      </w:r>
      <w:r w:rsidR="005E50A2">
        <w:rPr>
          <w:sz w:val="24"/>
          <w:szCs w:val="24"/>
        </w:rPr>
        <w:t xml:space="preserve">module </w:t>
      </w:r>
      <w:r w:rsidR="00AB1B72">
        <w:rPr>
          <w:sz w:val="24"/>
          <w:szCs w:val="24"/>
        </w:rPr>
        <w:t>is the slowest part of the model</w:t>
      </w:r>
      <w:r w:rsidR="005E50A2">
        <w:rPr>
          <w:sz w:val="24"/>
          <w:szCs w:val="24"/>
        </w:rPr>
        <w:t>, up to one minute per iteration</w:t>
      </w:r>
      <w:r w:rsidR="00AB1B72">
        <w:rPr>
          <w:sz w:val="24"/>
          <w:szCs w:val="24"/>
        </w:rPr>
        <w:t>.  At Metro, we typically use 25 iterations as the default, but if we want to make sure the model converges as well as it can, we will use as many as 100.</w:t>
      </w:r>
    </w:p>
    <w:p w:rsidR="0058628D" w:rsidRDefault="0058628D" w:rsidP="00EB15AD">
      <w:pPr>
        <w:spacing w:after="120" w:line="240" w:lineRule="auto"/>
        <w:rPr>
          <w:sz w:val="32"/>
          <w:szCs w:val="32"/>
        </w:rPr>
      </w:pPr>
    </w:p>
    <w:p w:rsidR="00C5763E" w:rsidRDefault="0058628D" w:rsidP="00EB15AD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R</w:t>
      </w:r>
      <w:r w:rsidR="008D7848">
        <w:rPr>
          <w:sz w:val="32"/>
          <w:szCs w:val="32"/>
        </w:rPr>
        <w:t>unning MetroScope</w:t>
      </w:r>
    </w:p>
    <w:p w:rsidR="00534429" w:rsidRDefault="00534429" w:rsidP="0053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Double-clicking on the R shortcut will bring up the R GUI (graphic user interface). </w:t>
      </w:r>
      <w:r w:rsidR="00B32388">
        <w:rPr>
          <w:sz w:val="24"/>
          <w:szCs w:val="24"/>
        </w:rPr>
        <w:t xml:space="preserve"> You should s</w:t>
      </w:r>
      <w:r>
        <w:rPr>
          <w:sz w:val="24"/>
          <w:szCs w:val="24"/>
        </w:rPr>
        <w:t>ee something like this:</w:t>
      </w:r>
    </w:p>
    <w:p w:rsidR="00534429" w:rsidRDefault="00534429" w:rsidP="00534429">
      <w:pPr>
        <w:spacing w:line="240" w:lineRule="auto"/>
        <w:rPr>
          <w:sz w:val="24"/>
          <w:szCs w:val="24"/>
        </w:rPr>
      </w:pPr>
    </w:p>
    <w:p w:rsidR="00B32388" w:rsidRDefault="00534942" w:rsidP="00534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B32388">
        <w:rPr>
          <w:sz w:val="24"/>
          <w:szCs w:val="24"/>
        </w:rPr>
        <w:t xml:space="preserve">  </w:t>
      </w:r>
      <w:r w:rsidR="00B32388">
        <w:rPr>
          <w:noProof/>
          <w:sz w:val="24"/>
          <w:szCs w:val="24"/>
        </w:rPr>
        <w:drawing>
          <wp:inline distT="0" distB="0" distL="0" distR="0">
            <wp:extent cx="3697166" cy="284827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52" cy="284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26" w:rsidRDefault="00B32388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462AF" w:rsidRDefault="00534429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verify that the working directory is set correctly, </w:t>
      </w:r>
      <w:r w:rsidR="003775A1">
        <w:rPr>
          <w:sz w:val="24"/>
          <w:szCs w:val="24"/>
        </w:rPr>
        <w:t xml:space="preserve">at the prompt </w:t>
      </w:r>
      <w:r>
        <w:rPr>
          <w:sz w:val="24"/>
          <w:szCs w:val="24"/>
        </w:rPr>
        <w:t>type “</w:t>
      </w:r>
      <w:proofErr w:type="spellStart"/>
      <w:r>
        <w:rPr>
          <w:sz w:val="24"/>
          <w:szCs w:val="24"/>
        </w:rPr>
        <w:t>gwd</w:t>
      </w:r>
      <w:proofErr w:type="spellEnd"/>
      <w:r>
        <w:rPr>
          <w:sz w:val="24"/>
          <w:szCs w:val="24"/>
        </w:rPr>
        <w:t>()”</w:t>
      </w:r>
    </w:p>
    <w:p w:rsidR="00534429" w:rsidRDefault="00534429" w:rsidP="00EB15AD">
      <w:pPr>
        <w:spacing w:line="240" w:lineRule="auto"/>
        <w:rPr>
          <w:sz w:val="24"/>
          <w:szCs w:val="24"/>
        </w:rPr>
      </w:pPr>
    </w:p>
    <w:p w:rsidR="000B1209" w:rsidRDefault="002462AF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usually useful to set the GUI so that it displays each line of output as it is printed, rather than printing all </w:t>
      </w:r>
      <w:r w:rsidR="00EF60BE">
        <w:rPr>
          <w:sz w:val="24"/>
          <w:szCs w:val="24"/>
        </w:rPr>
        <w:t xml:space="preserve">the </w:t>
      </w:r>
      <w:r>
        <w:rPr>
          <w:sz w:val="24"/>
          <w:szCs w:val="24"/>
        </w:rPr>
        <w:t>output at the end.  Uncheck the menu item Misc &gt; Buffered Output.</w:t>
      </w:r>
    </w:p>
    <w:p w:rsidR="003775A1" w:rsidRDefault="003775A1" w:rsidP="00EB15AD">
      <w:pPr>
        <w:spacing w:line="240" w:lineRule="auto"/>
        <w:rPr>
          <w:sz w:val="24"/>
          <w:szCs w:val="24"/>
        </w:rPr>
      </w:pPr>
    </w:p>
    <w:p w:rsidR="002462AF" w:rsidRDefault="002462AF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the script by selecting the menu item File &gt; Source R code.  </w:t>
      </w:r>
      <w:r w:rsidR="00567F2E">
        <w:rPr>
          <w:sz w:val="24"/>
          <w:szCs w:val="24"/>
        </w:rPr>
        <w:t>A dialog box will appear with all the R files in the workin</w:t>
      </w:r>
      <w:r w:rsidR="003775A1">
        <w:rPr>
          <w:sz w:val="24"/>
          <w:szCs w:val="24"/>
        </w:rPr>
        <w:t>g folder, then</w:t>
      </w:r>
      <w:r w:rsidR="00AB2A79">
        <w:rPr>
          <w:sz w:val="24"/>
          <w:szCs w:val="24"/>
        </w:rPr>
        <w:t xml:space="preserve"> select the one you</w:t>
      </w:r>
      <w:r w:rsidR="00567F2E">
        <w:rPr>
          <w:sz w:val="24"/>
          <w:szCs w:val="24"/>
        </w:rPr>
        <w:t xml:space="preserve"> want.</w:t>
      </w:r>
      <w:r w:rsidR="00E263D1" w:rsidRPr="00E263D1">
        <w:rPr>
          <w:sz w:val="24"/>
          <w:szCs w:val="24"/>
        </w:rPr>
        <w:t xml:space="preserve"> </w:t>
      </w:r>
      <w:r w:rsidR="00E724AB">
        <w:rPr>
          <w:sz w:val="24"/>
          <w:szCs w:val="24"/>
        </w:rPr>
        <w:t>When you click on Open, t</w:t>
      </w:r>
      <w:r w:rsidR="00E263D1">
        <w:rPr>
          <w:sz w:val="24"/>
          <w:szCs w:val="24"/>
        </w:rPr>
        <w:t>he screen will start scrolling with text</w:t>
      </w:r>
      <w:r w:rsidR="00E724AB">
        <w:rPr>
          <w:sz w:val="24"/>
          <w:szCs w:val="24"/>
        </w:rPr>
        <w:t xml:space="preserve">, indicating that </w:t>
      </w:r>
      <w:r w:rsidR="00E263D1">
        <w:rPr>
          <w:sz w:val="24"/>
          <w:szCs w:val="24"/>
        </w:rPr>
        <w:t xml:space="preserve">MetroScope is now running a scenario.  </w:t>
      </w:r>
    </w:p>
    <w:p w:rsidR="00567F2E" w:rsidRDefault="00567F2E" w:rsidP="00EB15AD">
      <w:pPr>
        <w:spacing w:line="240" w:lineRule="auto"/>
        <w:rPr>
          <w:sz w:val="24"/>
          <w:szCs w:val="24"/>
        </w:rPr>
      </w:pPr>
    </w:p>
    <w:p w:rsidR="003775A1" w:rsidRDefault="003775A1" w:rsidP="00EB15AD">
      <w:pPr>
        <w:spacing w:line="240" w:lineRule="auto"/>
        <w:rPr>
          <w:sz w:val="24"/>
          <w:szCs w:val="24"/>
        </w:rPr>
      </w:pPr>
    </w:p>
    <w:p w:rsidR="003775A1" w:rsidRDefault="00567F2E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the program runs,</w:t>
      </w:r>
      <w:r w:rsidR="00E263D1">
        <w:rPr>
          <w:sz w:val="24"/>
          <w:szCs w:val="24"/>
        </w:rPr>
        <w:t xml:space="preserve"> diagnostic information, such as iteration number and outputs from the various modules, will</w:t>
      </w:r>
      <w:r w:rsidR="00E724AB">
        <w:rPr>
          <w:sz w:val="24"/>
          <w:szCs w:val="24"/>
        </w:rPr>
        <w:t xml:space="preserve"> be output to both the screen and to a log file.</w:t>
      </w:r>
    </w:p>
    <w:p w:rsidR="003775A1" w:rsidRDefault="003775A1" w:rsidP="00EB15AD">
      <w:pPr>
        <w:spacing w:line="240" w:lineRule="auto"/>
        <w:rPr>
          <w:sz w:val="24"/>
          <w:szCs w:val="24"/>
        </w:rPr>
      </w:pPr>
    </w:p>
    <w:p w:rsidR="00567F2E" w:rsidRDefault="003775A1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useful diagnostic tool is </w:t>
      </w:r>
      <w:r w:rsidR="00567F2E">
        <w:rPr>
          <w:sz w:val="24"/>
          <w:szCs w:val="24"/>
        </w:rPr>
        <w:t>“</w:t>
      </w:r>
      <w:proofErr w:type="spellStart"/>
      <w:r w:rsidR="00567F2E">
        <w:rPr>
          <w:sz w:val="24"/>
          <w:szCs w:val="24"/>
        </w:rPr>
        <w:t>SumSq</w:t>
      </w:r>
      <w:proofErr w:type="spellEnd"/>
      <w:r w:rsidR="00567F2E">
        <w:rPr>
          <w:sz w:val="24"/>
          <w:szCs w:val="24"/>
        </w:rPr>
        <w:t>”</w:t>
      </w:r>
      <w:r>
        <w:rPr>
          <w:sz w:val="24"/>
          <w:szCs w:val="24"/>
        </w:rPr>
        <w:t>, which</w:t>
      </w:r>
      <w:r w:rsidR="00567F2E">
        <w:rPr>
          <w:sz w:val="24"/>
          <w:szCs w:val="24"/>
        </w:rPr>
        <w:t xml:space="preserve"> is the sum of the squares of the difference between supply and demand</w:t>
      </w:r>
      <w:r>
        <w:rPr>
          <w:sz w:val="24"/>
          <w:szCs w:val="24"/>
        </w:rPr>
        <w:t xml:space="preserve"> for each zone</w:t>
      </w:r>
      <w:r w:rsidR="00567F2E">
        <w:rPr>
          <w:sz w:val="24"/>
          <w:szCs w:val="24"/>
        </w:rPr>
        <w:t>, an</w:t>
      </w:r>
      <w:r w:rsidR="00534942">
        <w:rPr>
          <w:sz w:val="24"/>
          <w:szCs w:val="24"/>
        </w:rPr>
        <w:t xml:space="preserve">d is an </w:t>
      </w:r>
      <w:r w:rsidR="00567F2E">
        <w:rPr>
          <w:sz w:val="24"/>
          <w:szCs w:val="24"/>
        </w:rPr>
        <w:t xml:space="preserve">indicator of the module convergence.  While the </w:t>
      </w:r>
      <w:proofErr w:type="spellStart"/>
      <w:r w:rsidR="00567F2E">
        <w:rPr>
          <w:sz w:val="24"/>
          <w:szCs w:val="24"/>
        </w:rPr>
        <w:t>SumSq</w:t>
      </w:r>
      <w:proofErr w:type="spellEnd"/>
      <w:r w:rsidR="00567F2E">
        <w:rPr>
          <w:sz w:val="24"/>
          <w:szCs w:val="24"/>
        </w:rPr>
        <w:t xml:space="preserve"> should ideally decrease with each iteration, </w:t>
      </w:r>
      <w:r w:rsidR="00750D55">
        <w:rPr>
          <w:sz w:val="24"/>
          <w:szCs w:val="24"/>
        </w:rPr>
        <w:t>sometimes</w:t>
      </w:r>
      <w:r w:rsidR="00567F2E">
        <w:rPr>
          <w:sz w:val="24"/>
          <w:szCs w:val="24"/>
        </w:rPr>
        <w:t xml:space="preserve"> it will </w:t>
      </w:r>
      <w:r w:rsidR="00750D55">
        <w:rPr>
          <w:sz w:val="24"/>
          <w:szCs w:val="24"/>
        </w:rPr>
        <w:t>either increase or</w:t>
      </w:r>
      <w:r w:rsidR="00567F2E">
        <w:rPr>
          <w:sz w:val="24"/>
          <w:szCs w:val="24"/>
        </w:rPr>
        <w:t xml:space="preserve"> oscillate, </w:t>
      </w:r>
      <w:r w:rsidR="00750D55">
        <w:rPr>
          <w:sz w:val="24"/>
          <w:szCs w:val="24"/>
        </w:rPr>
        <w:t xml:space="preserve"> </w:t>
      </w:r>
      <w:r w:rsidR="00567F2E">
        <w:rPr>
          <w:sz w:val="24"/>
          <w:szCs w:val="24"/>
        </w:rPr>
        <w:t>due to a few</w:t>
      </w:r>
      <w:r w:rsidR="00750D55">
        <w:rPr>
          <w:sz w:val="24"/>
          <w:szCs w:val="24"/>
        </w:rPr>
        <w:t xml:space="preserve"> zones </w:t>
      </w:r>
      <w:r w:rsidR="00567F2E">
        <w:rPr>
          <w:sz w:val="24"/>
          <w:szCs w:val="24"/>
        </w:rPr>
        <w:t>which do not converge.</w:t>
      </w:r>
    </w:p>
    <w:p w:rsidR="00C2160D" w:rsidRDefault="00C2160D" w:rsidP="00EB15AD">
      <w:pPr>
        <w:spacing w:line="240" w:lineRule="auto"/>
        <w:rPr>
          <w:sz w:val="24"/>
          <w:szCs w:val="24"/>
        </w:rPr>
      </w:pPr>
    </w:p>
    <w:p w:rsidR="003775A1" w:rsidRDefault="003775A1" w:rsidP="00EB15AD">
      <w:pPr>
        <w:spacing w:line="240" w:lineRule="auto"/>
        <w:rPr>
          <w:sz w:val="24"/>
          <w:szCs w:val="24"/>
        </w:rPr>
      </w:pPr>
    </w:p>
    <w:p w:rsidR="003775A1" w:rsidRDefault="003775A1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the model is done running, you will see the “&gt;” prompt again.  Ignore any “O</w:t>
      </w:r>
      <w:r w:rsidR="000D6CD7">
        <w:rPr>
          <w:sz w:val="24"/>
          <w:szCs w:val="24"/>
        </w:rPr>
        <w:t>DBC” or “NAs introduced by coerc</w:t>
      </w:r>
      <w:r>
        <w:rPr>
          <w:sz w:val="24"/>
          <w:szCs w:val="24"/>
        </w:rPr>
        <w:t>ion” errors.   An extensive troubleshooting guide is planned for future versions of this document.</w:t>
      </w:r>
    </w:p>
    <w:p w:rsidR="003775A1" w:rsidRDefault="003775A1" w:rsidP="00EB15AD">
      <w:pPr>
        <w:spacing w:line="240" w:lineRule="auto"/>
        <w:rPr>
          <w:sz w:val="24"/>
          <w:szCs w:val="24"/>
        </w:rPr>
      </w:pPr>
    </w:p>
    <w:p w:rsidR="00836E2A" w:rsidRDefault="00567F2E" w:rsidP="00EB15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you are done</w:t>
      </w:r>
      <w:r w:rsidR="00C2160D">
        <w:rPr>
          <w:sz w:val="24"/>
          <w:szCs w:val="24"/>
        </w:rPr>
        <w:t xml:space="preserve"> with running MetroScope</w:t>
      </w:r>
      <w:r>
        <w:rPr>
          <w:sz w:val="24"/>
          <w:szCs w:val="24"/>
        </w:rPr>
        <w:t>, close the R GUI.  Answer “No” to “Save workspace image?”</w:t>
      </w:r>
    </w:p>
    <w:p w:rsidR="00534942" w:rsidRDefault="00534942" w:rsidP="00EB15AD">
      <w:pPr>
        <w:spacing w:line="240" w:lineRule="auto"/>
        <w:rPr>
          <w:sz w:val="24"/>
          <w:szCs w:val="24"/>
        </w:rPr>
      </w:pPr>
    </w:p>
    <w:p w:rsidR="00534942" w:rsidRDefault="00534942" w:rsidP="00EB15AD">
      <w:pPr>
        <w:spacing w:line="240" w:lineRule="auto"/>
        <w:rPr>
          <w:sz w:val="24"/>
          <w:szCs w:val="24"/>
        </w:rPr>
      </w:pPr>
    </w:p>
    <w:p w:rsidR="00534942" w:rsidRDefault="00534942" w:rsidP="00534942">
      <w:pPr>
        <w:spacing w:after="120" w:line="240" w:lineRule="auto"/>
        <w:rPr>
          <w:sz w:val="32"/>
          <w:szCs w:val="32"/>
        </w:rPr>
      </w:pPr>
    </w:p>
    <w:p w:rsidR="00534942" w:rsidRDefault="00534942" w:rsidP="00534942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MetroScope Results</w:t>
      </w:r>
    </w:p>
    <w:p w:rsidR="00046BE6" w:rsidRDefault="00534942" w:rsidP="005349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Outputs from the run will be found in the folder “</w:t>
      </w:r>
      <w:proofErr w:type="spellStart"/>
      <w:r>
        <w:rPr>
          <w:sz w:val="24"/>
          <w:szCs w:val="24"/>
        </w:rPr>
        <w:t>ScenX_data</w:t>
      </w:r>
      <w:proofErr w:type="spellEnd"/>
      <w:r>
        <w:rPr>
          <w:sz w:val="24"/>
          <w:szCs w:val="24"/>
        </w:rPr>
        <w:t xml:space="preserve">”,  in subfolders </w:t>
      </w:r>
      <w:r w:rsidR="00046BE6">
        <w:rPr>
          <w:sz w:val="24"/>
          <w:szCs w:val="24"/>
        </w:rPr>
        <w:t>“/outputs_year1”, “outputs/ year2”, etc</w:t>
      </w:r>
      <w:r>
        <w:rPr>
          <w:sz w:val="24"/>
          <w:szCs w:val="24"/>
        </w:rPr>
        <w:t xml:space="preserve">.  </w:t>
      </w:r>
      <w:r w:rsidR="00046BE6">
        <w:rPr>
          <w:sz w:val="24"/>
          <w:szCs w:val="24"/>
        </w:rPr>
        <w:t xml:space="preserve">The output tables are in CSV format, and are listed and defined in the </w:t>
      </w:r>
      <w:r w:rsidR="0019593B">
        <w:rPr>
          <w:sz w:val="24"/>
          <w:szCs w:val="24"/>
        </w:rPr>
        <w:t xml:space="preserve">“MetroScope </w:t>
      </w:r>
      <w:r w:rsidR="00046BE6">
        <w:rPr>
          <w:sz w:val="24"/>
          <w:szCs w:val="24"/>
        </w:rPr>
        <w:t>Technical Reference.</w:t>
      </w:r>
      <w:r w:rsidR="0019593B">
        <w:rPr>
          <w:sz w:val="24"/>
          <w:szCs w:val="24"/>
        </w:rPr>
        <w:t>”</w:t>
      </w:r>
    </w:p>
    <w:p w:rsidR="00046BE6" w:rsidRDefault="00046BE6" w:rsidP="00534942">
      <w:pPr>
        <w:spacing w:line="240" w:lineRule="auto"/>
        <w:rPr>
          <w:sz w:val="24"/>
          <w:szCs w:val="24"/>
        </w:rPr>
      </w:pPr>
    </w:p>
    <w:p w:rsidR="0019593B" w:rsidRDefault="00046BE6" w:rsidP="005349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many outputs to interpret, but the quickest way to “take the temperature” of the model is to look at residential and non-res</w:t>
      </w:r>
      <w:r w:rsidR="0019593B">
        <w:rPr>
          <w:sz w:val="24"/>
          <w:szCs w:val="24"/>
        </w:rPr>
        <w:t xml:space="preserve">idential location prices.   The location price is an index of the match between supply and demand.  If there is competition for real estate in a given zone, the unmet potential demand is reflected in a higher location price.  During model calibration, these are set to an initial value close to 1, and will change over the course of the model run.  </w:t>
      </w:r>
    </w:p>
    <w:p w:rsidR="0019593B" w:rsidRDefault="0019593B" w:rsidP="00534942">
      <w:pPr>
        <w:spacing w:line="240" w:lineRule="auto"/>
        <w:rPr>
          <w:sz w:val="24"/>
          <w:szCs w:val="24"/>
        </w:rPr>
      </w:pPr>
    </w:p>
    <w:p w:rsidR="00046BE6" w:rsidRDefault="003E5441" w:rsidP="005349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Large values</w:t>
      </w:r>
      <w:r w:rsidR="0019593B">
        <w:rPr>
          <w:sz w:val="24"/>
          <w:szCs w:val="24"/>
        </w:rPr>
        <w:t xml:space="preserve"> ( &gt; 3 for residential,  &gt; 10 for non-residential ), usually indicates </w:t>
      </w:r>
      <w:r>
        <w:rPr>
          <w:sz w:val="24"/>
          <w:szCs w:val="24"/>
        </w:rPr>
        <w:t>that the land supply is starting to fall behind real estate demand.  Extremely large values (100+) indicate that something is very wrong, and MetroScope cannot make supply and demand converge for that particular scenario.</w:t>
      </w:r>
    </w:p>
    <w:p w:rsidR="00046BE6" w:rsidRDefault="00046BE6" w:rsidP="00534942">
      <w:pPr>
        <w:spacing w:line="240" w:lineRule="auto"/>
        <w:rPr>
          <w:sz w:val="24"/>
          <w:szCs w:val="24"/>
        </w:rPr>
      </w:pPr>
    </w:p>
    <w:p w:rsidR="00046BE6" w:rsidRDefault="00046BE6" w:rsidP="00534942">
      <w:pPr>
        <w:spacing w:line="240" w:lineRule="auto"/>
        <w:rPr>
          <w:sz w:val="24"/>
          <w:szCs w:val="24"/>
        </w:rPr>
      </w:pPr>
    </w:p>
    <w:p w:rsidR="00534942" w:rsidRDefault="00534942" w:rsidP="005349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046BE6">
        <w:rPr>
          <w:sz w:val="24"/>
          <w:szCs w:val="24"/>
        </w:rPr>
        <w:t xml:space="preserve">more </w:t>
      </w:r>
      <w:r w:rsidR="0019593B">
        <w:rPr>
          <w:sz w:val="24"/>
          <w:szCs w:val="24"/>
        </w:rPr>
        <w:t xml:space="preserve">guidance </w:t>
      </w:r>
      <w:r>
        <w:rPr>
          <w:sz w:val="24"/>
          <w:szCs w:val="24"/>
        </w:rPr>
        <w:t xml:space="preserve">on how to interpret the </w:t>
      </w:r>
      <w:r w:rsidR="003E5441">
        <w:rPr>
          <w:sz w:val="24"/>
          <w:szCs w:val="24"/>
        </w:rPr>
        <w:t>scenario outputs</w:t>
      </w:r>
      <w:r>
        <w:rPr>
          <w:sz w:val="24"/>
          <w:szCs w:val="24"/>
        </w:rPr>
        <w:t>, please see “MetroScope Theory and Practice”.</w:t>
      </w:r>
    </w:p>
    <w:p w:rsidR="00AD17D5" w:rsidRDefault="00AD17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lastRenderedPageBreak/>
        <w:t>#MetroScope_G35_main.R        3/5/2013 3:17:59 PM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#### debug values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10414">
        <w:rPr>
          <w:rFonts w:ascii="Courier New" w:hAnsi="Courier New" w:cs="Courier New"/>
          <w:sz w:val="20"/>
          <w:szCs w:val="20"/>
        </w:rPr>
        <w:t>scenarioID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&lt;- 1000    # scenario ID number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10414">
        <w:rPr>
          <w:rFonts w:ascii="Courier New" w:hAnsi="Courier New" w:cs="Courier New"/>
          <w:sz w:val="20"/>
          <w:szCs w:val="20"/>
        </w:rPr>
        <w:t>numModelYears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&lt;- 5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10414">
        <w:rPr>
          <w:rFonts w:ascii="Courier New" w:hAnsi="Courier New" w:cs="Courier New"/>
          <w:sz w:val="20"/>
          <w:szCs w:val="20"/>
        </w:rPr>
        <w:t>numLanduseLoops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&lt;- 2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10414">
        <w:rPr>
          <w:rFonts w:ascii="Courier New" w:hAnsi="Courier New" w:cs="Courier New"/>
          <w:sz w:val="20"/>
          <w:szCs w:val="20"/>
        </w:rPr>
        <w:t>numNonresLoops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&lt;- 50    # iterations between the supply and demand modules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10414">
        <w:rPr>
          <w:rFonts w:ascii="Courier New" w:hAnsi="Courier New" w:cs="Courier New"/>
          <w:sz w:val="20"/>
          <w:szCs w:val="20"/>
        </w:rPr>
        <w:t>numResLoops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&lt;- 25    # iterations between the supply and demand modules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10414" w:rsidRDefault="00210414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######################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# global constants, file functions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/G35_globals.R")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/G35_IO_functions.R") #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functions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/G35_nonres_demand_module.R")  #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/G35_nonres_demand_calcNonresAccess.R") #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/G35_nonres_supply_module.R")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/G35_nonres_supply_calcNonresSupply.R")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/G35_nonres_calcNonresLocationPrice.R")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# res functions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/G35_res_demand_module.R")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/G35_res_demand_functions.R")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/G35_res_supply_module.R")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/G35_res_supply_functions.R")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source("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R_modules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/G35_res_calcResLocationPrice.R")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######################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10414">
        <w:rPr>
          <w:rFonts w:ascii="Courier New" w:hAnsi="Courier New" w:cs="Courier New"/>
          <w:sz w:val="20"/>
          <w:szCs w:val="20"/>
        </w:rPr>
        <w:t>runNonresModel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function(){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in 1:numNonresLoops){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calc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demand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nonresDemandResults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runNonresDemand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update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demand: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sqftDemandEzRe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    needed for supply module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updateNonresDemand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updateNonresDemandData_yearN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nonresDemandResults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calc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supply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nonresSupplyResults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runNonresSupply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calc new location price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nonresDemandEzRe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nonresDemandResults$sqftDemandEzRe</w:t>
      </w:r>
      <w:proofErr w:type="spellEnd"/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nonresSupplyEzRe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nonresSupplyResults$sqftVintageSupplyEzRe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nonresSupplyResults$sqftNewSupplyEzRe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nonresSupplyResults$sqftNewSupplyEzRe_UR</w:t>
      </w:r>
      <w:proofErr w:type="spellEnd"/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nonresLocpriceResults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calcNonresLocationPrice(iLoops,nonresSupplyEzRe,nonresDemandEzRe)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update location price for next iteration</w:t>
      </w:r>
    </w:p>
    <w:p w:rsidR="00AD17D5" w:rsidRPr="00210414" w:rsidRDefault="00AD17D5" w:rsidP="00AD17D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lastRenderedPageBreak/>
        <w:t xml:space="preserve"> writeTable(scenarioID,cbind(idxEz,nonresLocpriceResults$nonres_locationprice_new),"shared_nonres",paste("nonres_locationprice_year",currentYear,sep=""))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status of current iteration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print(paste("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Iter",iLoops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,"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SumSq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=",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nonresLocpriceResults$totalSumSq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output upon last iteration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numNonresLoops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){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    outputNonresData_yearN(nonresDemandResults,nonresSupplyResults,nonresLocpriceResults)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}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}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}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######################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10414">
        <w:rPr>
          <w:rFonts w:ascii="Courier New" w:hAnsi="Courier New" w:cs="Courier New"/>
          <w:sz w:val="20"/>
          <w:szCs w:val="20"/>
        </w:rPr>
        <w:t>runResModel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function(){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in 1:numResLoops){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calc res demand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resDemandResults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runResDemand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pass data to res supply module: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avgHouseSize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avgLotSize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avgHedonic</w:t>
      </w:r>
      <w:proofErr w:type="spellEnd"/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updateResDemandData_yearN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resDemandResults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calc res supply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resSupplyResults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runResSupply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calc new location price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resLocpriceResults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calcResLocationPrice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resSupplyResults$res_supply_Rz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resDemandResults$res_demand_Rz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update location price for next iteration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writeTable(scenarioID,cbind(idxRz,resLocpriceResults$res_locationprice_new),"shared_res",paste("res_locationprice_year",currentYear,sep=""))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status of current iteration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print(paste("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Iter",iLoops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,"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SumSq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=",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resLocpriceResults$totalSumSq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, date() ))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# output upon last iteration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numResLoops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){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    outputResData_yearN(resDemandResults,resSupplyResults,resLocpriceResults)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     }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}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}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######################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lastRenderedPageBreak/>
        <w:t>date1 &lt;- date()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currentYear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in 1:numModelYears){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print(paste("###############   ",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currentYear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,"   ",date(),sep=""))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iLanduseLoops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 in 1:numLanduseLoops){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print(paste("###  current Year = ",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currentYear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,"   LU loop = ",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iLanduseLoops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,"   ",date(),sep=""))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runNonresModel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 xml:space="preserve">() 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0414">
        <w:rPr>
          <w:rFonts w:ascii="Courier New" w:hAnsi="Courier New" w:cs="Courier New"/>
          <w:sz w:val="20"/>
          <w:szCs w:val="20"/>
        </w:rPr>
        <w:t>runResModel</w:t>
      </w:r>
      <w:proofErr w:type="spellEnd"/>
      <w:r w:rsidRPr="00210414">
        <w:rPr>
          <w:rFonts w:ascii="Courier New" w:hAnsi="Courier New" w:cs="Courier New"/>
          <w:sz w:val="20"/>
          <w:szCs w:val="20"/>
        </w:rPr>
        <w:t>()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 xml:space="preserve">    }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}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print(date1)</w:t>
      </w:r>
    </w:p>
    <w:p w:rsidR="00AD17D5" w:rsidRPr="00210414" w:rsidRDefault="00AD17D5" w:rsidP="00AD17D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0414">
        <w:rPr>
          <w:rFonts w:ascii="Courier New" w:hAnsi="Courier New" w:cs="Courier New"/>
          <w:sz w:val="20"/>
          <w:szCs w:val="20"/>
        </w:rPr>
        <w:t>print(date())</w:t>
      </w:r>
    </w:p>
    <w:p w:rsidR="00534942" w:rsidRPr="00210414" w:rsidRDefault="00534942" w:rsidP="00EB15A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534942" w:rsidRPr="00210414" w:rsidSect="005C0BC0">
      <w:footerReference w:type="even" r:id="rId13"/>
      <w:footerReference w:type="default" r:id="rId14"/>
      <w:pgSz w:w="12240" w:h="15840"/>
      <w:pgMar w:top="810" w:right="1440" w:bottom="63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93B" w:rsidRDefault="0019593B" w:rsidP="00357C8C">
      <w:pPr>
        <w:spacing w:line="240" w:lineRule="auto"/>
      </w:pPr>
      <w:r>
        <w:separator/>
      </w:r>
    </w:p>
  </w:endnote>
  <w:endnote w:type="continuationSeparator" w:id="0">
    <w:p w:rsidR="0019593B" w:rsidRDefault="0019593B" w:rsidP="00357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994898"/>
      <w:docPartObj>
        <w:docPartGallery w:val="Page Numbers (Bottom of Page)"/>
        <w:docPartUnique/>
      </w:docPartObj>
    </w:sdtPr>
    <w:sdtContent>
      <w:p w:rsidR="0019593B" w:rsidRDefault="00D37FA0">
        <w:pPr>
          <w:pStyle w:val="Footer"/>
        </w:pPr>
        <w:fldSimple w:instr=" PAGE   \* MERGEFORMAT ">
          <w:r w:rsidR="003B4406">
            <w:rPr>
              <w:noProof/>
            </w:rPr>
            <w:t>2</w:t>
          </w:r>
        </w:fldSimple>
      </w:p>
    </w:sdtContent>
  </w:sdt>
  <w:p w:rsidR="0019593B" w:rsidRDefault="001959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994897"/>
      <w:docPartObj>
        <w:docPartGallery w:val="Page Numbers (Bottom of Page)"/>
        <w:docPartUnique/>
      </w:docPartObj>
    </w:sdtPr>
    <w:sdtContent>
      <w:p w:rsidR="0019593B" w:rsidRDefault="00D37FA0">
        <w:pPr>
          <w:pStyle w:val="Footer"/>
          <w:jc w:val="right"/>
        </w:pPr>
        <w:fldSimple w:instr=" PAGE   \* MERGEFORMAT ">
          <w:r w:rsidR="003B4406">
            <w:rPr>
              <w:noProof/>
            </w:rPr>
            <w:t>1</w:t>
          </w:r>
        </w:fldSimple>
      </w:p>
    </w:sdtContent>
  </w:sdt>
  <w:p w:rsidR="0019593B" w:rsidRDefault="001959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93B" w:rsidRDefault="0019593B" w:rsidP="00357C8C">
      <w:pPr>
        <w:spacing w:line="240" w:lineRule="auto"/>
      </w:pPr>
      <w:r>
        <w:separator/>
      </w:r>
    </w:p>
  </w:footnote>
  <w:footnote w:type="continuationSeparator" w:id="0">
    <w:p w:rsidR="0019593B" w:rsidRDefault="0019593B" w:rsidP="00357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C7ED8"/>
    <w:multiLevelType w:val="hybridMultilevel"/>
    <w:tmpl w:val="F0FEF5EE"/>
    <w:lvl w:ilvl="0" w:tplc="D6225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66F"/>
    <w:rsid w:val="0001754F"/>
    <w:rsid w:val="000463F0"/>
    <w:rsid w:val="00046BE6"/>
    <w:rsid w:val="00083057"/>
    <w:rsid w:val="000857B7"/>
    <w:rsid w:val="00087111"/>
    <w:rsid w:val="000A19EA"/>
    <w:rsid w:val="000A6F78"/>
    <w:rsid w:val="000B1209"/>
    <w:rsid w:val="000C06F5"/>
    <w:rsid w:val="000D6CD7"/>
    <w:rsid w:val="000D7572"/>
    <w:rsid w:val="000E1192"/>
    <w:rsid w:val="000E243C"/>
    <w:rsid w:val="00104A7E"/>
    <w:rsid w:val="001051D3"/>
    <w:rsid w:val="001126D5"/>
    <w:rsid w:val="001545BA"/>
    <w:rsid w:val="0016376D"/>
    <w:rsid w:val="00163F0E"/>
    <w:rsid w:val="00164FF6"/>
    <w:rsid w:val="00185CF8"/>
    <w:rsid w:val="00187902"/>
    <w:rsid w:val="0019593B"/>
    <w:rsid w:val="001C366C"/>
    <w:rsid w:val="001F6F24"/>
    <w:rsid w:val="001F6F95"/>
    <w:rsid w:val="00210414"/>
    <w:rsid w:val="0021369C"/>
    <w:rsid w:val="00234558"/>
    <w:rsid w:val="002462AF"/>
    <w:rsid w:val="00250F67"/>
    <w:rsid w:val="002551B0"/>
    <w:rsid w:val="00263763"/>
    <w:rsid w:val="00276D4F"/>
    <w:rsid w:val="00284DC2"/>
    <w:rsid w:val="00294137"/>
    <w:rsid w:val="00294FD5"/>
    <w:rsid w:val="002954AF"/>
    <w:rsid w:val="0029789D"/>
    <w:rsid w:val="002C336D"/>
    <w:rsid w:val="002D3204"/>
    <w:rsid w:val="002D43DF"/>
    <w:rsid w:val="002E4E2B"/>
    <w:rsid w:val="002F1F7A"/>
    <w:rsid w:val="003131E0"/>
    <w:rsid w:val="00324B35"/>
    <w:rsid w:val="0033140F"/>
    <w:rsid w:val="00335823"/>
    <w:rsid w:val="003427FB"/>
    <w:rsid w:val="00347061"/>
    <w:rsid w:val="00351CCA"/>
    <w:rsid w:val="00357C8C"/>
    <w:rsid w:val="00374B47"/>
    <w:rsid w:val="003775A1"/>
    <w:rsid w:val="00391C1E"/>
    <w:rsid w:val="003A2258"/>
    <w:rsid w:val="003A6DC2"/>
    <w:rsid w:val="003B39AA"/>
    <w:rsid w:val="003B4406"/>
    <w:rsid w:val="003B6A48"/>
    <w:rsid w:val="003D709E"/>
    <w:rsid w:val="003E5281"/>
    <w:rsid w:val="003E5441"/>
    <w:rsid w:val="003F58A2"/>
    <w:rsid w:val="00416F96"/>
    <w:rsid w:val="00432EA9"/>
    <w:rsid w:val="0044198A"/>
    <w:rsid w:val="00450E17"/>
    <w:rsid w:val="0048242C"/>
    <w:rsid w:val="00484034"/>
    <w:rsid w:val="00486C94"/>
    <w:rsid w:val="0049341B"/>
    <w:rsid w:val="004A67D8"/>
    <w:rsid w:val="004B78FE"/>
    <w:rsid w:val="004C5763"/>
    <w:rsid w:val="004C6AD8"/>
    <w:rsid w:val="004E2A4F"/>
    <w:rsid w:val="004E6921"/>
    <w:rsid w:val="00503579"/>
    <w:rsid w:val="0050706C"/>
    <w:rsid w:val="00516FC0"/>
    <w:rsid w:val="00523BB3"/>
    <w:rsid w:val="00534429"/>
    <w:rsid w:val="00534942"/>
    <w:rsid w:val="00542562"/>
    <w:rsid w:val="00547526"/>
    <w:rsid w:val="00552CAE"/>
    <w:rsid w:val="00557DE8"/>
    <w:rsid w:val="00567F2E"/>
    <w:rsid w:val="00577DEE"/>
    <w:rsid w:val="0058628D"/>
    <w:rsid w:val="005C0BC0"/>
    <w:rsid w:val="005D5645"/>
    <w:rsid w:val="005E50A2"/>
    <w:rsid w:val="005F0959"/>
    <w:rsid w:val="00602820"/>
    <w:rsid w:val="006029FF"/>
    <w:rsid w:val="00603ECD"/>
    <w:rsid w:val="0061140C"/>
    <w:rsid w:val="006135AA"/>
    <w:rsid w:val="00624B26"/>
    <w:rsid w:val="006514AD"/>
    <w:rsid w:val="00651C87"/>
    <w:rsid w:val="006615A3"/>
    <w:rsid w:val="0067370A"/>
    <w:rsid w:val="00684693"/>
    <w:rsid w:val="006879C1"/>
    <w:rsid w:val="006B03CC"/>
    <w:rsid w:val="006B492B"/>
    <w:rsid w:val="006D1B71"/>
    <w:rsid w:val="006E5196"/>
    <w:rsid w:val="007315FE"/>
    <w:rsid w:val="00750D55"/>
    <w:rsid w:val="00751DC3"/>
    <w:rsid w:val="007569BD"/>
    <w:rsid w:val="00762EF3"/>
    <w:rsid w:val="00767284"/>
    <w:rsid w:val="00773B5D"/>
    <w:rsid w:val="007865DD"/>
    <w:rsid w:val="00793089"/>
    <w:rsid w:val="007B0602"/>
    <w:rsid w:val="007C0A12"/>
    <w:rsid w:val="007E309B"/>
    <w:rsid w:val="007F0B76"/>
    <w:rsid w:val="007F1867"/>
    <w:rsid w:val="007F299D"/>
    <w:rsid w:val="007F5991"/>
    <w:rsid w:val="008043AE"/>
    <w:rsid w:val="00836E2A"/>
    <w:rsid w:val="00857DEB"/>
    <w:rsid w:val="00860F41"/>
    <w:rsid w:val="00864230"/>
    <w:rsid w:val="00866B4C"/>
    <w:rsid w:val="00875266"/>
    <w:rsid w:val="00880650"/>
    <w:rsid w:val="008A7F79"/>
    <w:rsid w:val="008D6183"/>
    <w:rsid w:val="008D7848"/>
    <w:rsid w:val="008F6567"/>
    <w:rsid w:val="00906349"/>
    <w:rsid w:val="00906892"/>
    <w:rsid w:val="0091166D"/>
    <w:rsid w:val="00933D0D"/>
    <w:rsid w:val="00945FBC"/>
    <w:rsid w:val="00947071"/>
    <w:rsid w:val="00972A26"/>
    <w:rsid w:val="0099061A"/>
    <w:rsid w:val="009911EE"/>
    <w:rsid w:val="009C5C7A"/>
    <w:rsid w:val="009D2737"/>
    <w:rsid w:val="009D3F6E"/>
    <w:rsid w:val="009D6312"/>
    <w:rsid w:val="009E6EEB"/>
    <w:rsid w:val="00A3495B"/>
    <w:rsid w:val="00A34E41"/>
    <w:rsid w:val="00A47CFB"/>
    <w:rsid w:val="00A67BAC"/>
    <w:rsid w:val="00A7252B"/>
    <w:rsid w:val="00A7437F"/>
    <w:rsid w:val="00A87634"/>
    <w:rsid w:val="00AB1B72"/>
    <w:rsid w:val="00AB2A79"/>
    <w:rsid w:val="00AB4FE6"/>
    <w:rsid w:val="00AB50F9"/>
    <w:rsid w:val="00AD17D5"/>
    <w:rsid w:val="00AE0006"/>
    <w:rsid w:val="00AE7133"/>
    <w:rsid w:val="00B00C1D"/>
    <w:rsid w:val="00B24AF2"/>
    <w:rsid w:val="00B32388"/>
    <w:rsid w:val="00B547FB"/>
    <w:rsid w:val="00B57BB8"/>
    <w:rsid w:val="00B77B58"/>
    <w:rsid w:val="00B82CCE"/>
    <w:rsid w:val="00BA4E5B"/>
    <w:rsid w:val="00BB0F5D"/>
    <w:rsid w:val="00BB1389"/>
    <w:rsid w:val="00BB3AC8"/>
    <w:rsid w:val="00BD5FC0"/>
    <w:rsid w:val="00BE735C"/>
    <w:rsid w:val="00BF3B0E"/>
    <w:rsid w:val="00C00A25"/>
    <w:rsid w:val="00C10A8F"/>
    <w:rsid w:val="00C13B3E"/>
    <w:rsid w:val="00C153FB"/>
    <w:rsid w:val="00C2160D"/>
    <w:rsid w:val="00C3777D"/>
    <w:rsid w:val="00C5763E"/>
    <w:rsid w:val="00C62098"/>
    <w:rsid w:val="00C6680F"/>
    <w:rsid w:val="00C968B3"/>
    <w:rsid w:val="00CA2D4E"/>
    <w:rsid w:val="00CA56BB"/>
    <w:rsid w:val="00CC23F7"/>
    <w:rsid w:val="00CC2713"/>
    <w:rsid w:val="00CC4848"/>
    <w:rsid w:val="00CD581A"/>
    <w:rsid w:val="00CD6B93"/>
    <w:rsid w:val="00CE65B4"/>
    <w:rsid w:val="00CF3356"/>
    <w:rsid w:val="00CF6B2C"/>
    <w:rsid w:val="00CF7551"/>
    <w:rsid w:val="00D257E8"/>
    <w:rsid w:val="00D37FA0"/>
    <w:rsid w:val="00D609C2"/>
    <w:rsid w:val="00D70DC1"/>
    <w:rsid w:val="00D8166F"/>
    <w:rsid w:val="00D92C6D"/>
    <w:rsid w:val="00DC68EE"/>
    <w:rsid w:val="00DD57A8"/>
    <w:rsid w:val="00DD6231"/>
    <w:rsid w:val="00DD6F04"/>
    <w:rsid w:val="00E00DA2"/>
    <w:rsid w:val="00E137C8"/>
    <w:rsid w:val="00E16718"/>
    <w:rsid w:val="00E263D1"/>
    <w:rsid w:val="00E26A07"/>
    <w:rsid w:val="00E47401"/>
    <w:rsid w:val="00E51DE2"/>
    <w:rsid w:val="00E54059"/>
    <w:rsid w:val="00E724AB"/>
    <w:rsid w:val="00E726BD"/>
    <w:rsid w:val="00E84C80"/>
    <w:rsid w:val="00E85194"/>
    <w:rsid w:val="00EA75CD"/>
    <w:rsid w:val="00EB15AD"/>
    <w:rsid w:val="00EC5079"/>
    <w:rsid w:val="00EC6270"/>
    <w:rsid w:val="00ED337E"/>
    <w:rsid w:val="00EE3076"/>
    <w:rsid w:val="00EE7736"/>
    <w:rsid w:val="00EF60BE"/>
    <w:rsid w:val="00F03AFD"/>
    <w:rsid w:val="00F11942"/>
    <w:rsid w:val="00F12C4C"/>
    <w:rsid w:val="00F2178F"/>
    <w:rsid w:val="00F276CE"/>
    <w:rsid w:val="00F343D1"/>
    <w:rsid w:val="00F36C08"/>
    <w:rsid w:val="00F478F9"/>
    <w:rsid w:val="00F54F3C"/>
    <w:rsid w:val="00F64FE6"/>
    <w:rsid w:val="00F65069"/>
    <w:rsid w:val="00F70E86"/>
    <w:rsid w:val="00FA05DF"/>
    <w:rsid w:val="00FA6D5B"/>
    <w:rsid w:val="00FB2E80"/>
    <w:rsid w:val="00FC0977"/>
    <w:rsid w:val="00FC63D2"/>
    <w:rsid w:val="00FE15CF"/>
    <w:rsid w:val="00FE3561"/>
    <w:rsid w:val="00FF0F0A"/>
    <w:rsid w:val="00FF4B71"/>
    <w:rsid w:val="00FF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42"/>
  </w:style>
  <w:style w:type="paragraph" w:styleId="Heading2">
    <w:name w:val="heading 2"/>
    <w:basedOn w:val="Normal"/>
    <w:link w:val="Heading2Char"/>
    <w:uiPriority w:val="9"/>
    <w:qFormat/>
    <w:rsid w:val="0033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6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58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D6F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8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7C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C8C"/>
  </w:style>
  <w:style w:type="paragraph" w:styleId="Footer">
    <w:name w:val="footer"/>
    <w:basedOn w:val="Normal"/>
    <w:link w:val="FooterChar"/>
    <w:uiPriority w:val="99"/>
    <w:unhideWhenUsed/>
    <w:rsid w:val="00357C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.cser@oregonmetro.gov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-projec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B6266-FA79-4CBA-B0E6-EBABE001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10576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</dc:creator>
  <cp:keywords/>
  <dc:description/>
  <cp:lastModifiedBy>cser</cp:lastModifiedBy>
  <cp:revision>214</cp:revision>
  <cp:lastPrinted>2013-04-01T23:55:00Z</cp:lastPrinted>
  <dcterms:created xsi:type="dcterms:W3CDTF">2012-12-12T22:12:00Z</dcterms:created>
  <dcterms:modified xsi:type="dcterms:W3CDTF">2013-04-24T02:40:00Z</dcterms:modified>
</cp:coreProperties>
</file>