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FCE" w:rsidRPr="00AD07F9" w:rsidRDefault="00E8379C" w:rsidP="00AD07F9">
      <w:pPr>
        <w:jc w:val="center"/>
        <w:rPr>
          <w:sz w:val="28"/>
          <w:szCs w:val="28"/>
        </w:rPr>
      </w:pPr>
      <w:r w:rsidRPr="00AD07F9">
        <w:rPr>
          <w:sz w:val="28"/>
          <w:szCs w:val="28"/>
        </w:rPr>
        <w:t>Projet livre_hero : Gestion de la sauvegarde</w:t>
      </w:r>
    </w:p>
    <w:p w:rsidR="00E8379C" w:rsidRDefault="00E8379C"/>
    <w:p w:rsidR="004A792B" w:rsidRPr="004A792B" w:rsidRDefault="004A792B">
      <w:pPr>
        <w:rPr>
          <w:u w:val="single"/>
        </w:rPr>
      </w:pPr>
      <w:r w:rsidRPr="004A792B">
        <w:rPr>
          <w:u w:val="single"/>
        </w:rPr>
        <w:t>Premières réflexions :</w:t>
      </w:r>
    </w:p>
    <w:p w:rsidR="00FD54A5" w:rsidRDefault="00E8379C" w:rsidP="00E8379C">
      <w:r>
        <w:t>Utilisation d’un service sauvegarde accessible à n’</w:t>
      </w:r>
      <w:r w:rsidR="0092366D">
        <w:t xml:space="preserve">importe quel </w:t>
      </w:r>
      <w:r w:rsidR="00890991">
        <w:t>moment</w:t>
      </w:r>
      <w:r w:rsidR="0092366D">
        <w:t xml:space="preserve"> du jeu.</w:t>
      </w:r>
    </w:p>
    <w:p w:rsidR="00E8379C" w:rsidRDefault="00BB6E65" w:rsidP="00E8379C">
      <w:r>
        <w:t>Informations/</w:t>
      </w:r>
      <w:r w:rsidR="00AD07F9">
        <w:t>Entités</w:t>
      </w:r>
      <w:r w:rsidR="00E8379C">
        <w:t xml:space="preserve"> à sauvegarder :</w:t>
      </w:r>
    </w:p>
    <w:p w:rsidR="00E8379C" w:rsidRDefault="001D0DB5" w:rsidP="00E8379C">
      <w:pPr>
        <w:pStyle w:val="Paragraphedeliste"/>
        <w:numPr>
          <w:ilvl w:val="0"/>
          <w:numId w:val="2"/>
        </w:numPr>
      </w:pPr>
      <w:r>
        <w:t>Chaque s</w:t>
      </w:r>
      <w:r w:rsidR="00E8379C">
        <w:t>cène</w:t>
      </w:r>
      <w:r>
        <w:t xml:space="preserve"> que le héros franchit pour </w:t>
      </w:r>
      <w:r w:rsidR="00BD26F7">
        <w:t xml:space="preserve">pouvoir </w:t>
      </w:r>
      <w:r>
        <w:t>retracer son parcours</w:t>
      </w:r>
      <w:r w:rsidR="005F4D07">
        <w:t xml:space="preserve"> (id de la scène uniquement </w:t>
      </w:r>
      <w:r w:rsidR="00011825">
        <w:t xml:space="preserve">ou objet scène </w:t>
      </w:r>
      <w:r w:rsidR="005F4D07">
        <w:t>?)</w:t>
      </w:r>
    </w:p>
    <w:p w:rsidR="0015454C" w:rsidRDefault="001D0DB5" w:rsidP="006C3F30">
      <w:pPr>
        <w:pStyle w:val="Paragraphedeliste"/>
        <w:numPr>
          <w:ilvl w:val="0"/>
          <w:numId w:val="2"/>
        </w:numPr>
      </w:pPr>
      <w:r>
        <w:t xml:space="preserve">Le héro à chaque scène </w:t>
      </w:r>
      <w:r w:rsidR="005F4D07">
        <w:t xml:space="preserve">franchie </w:t>
      </w:r>
      <w:r>
        <w:t>pour retracer l’évolution de son statut</w:t>
      </w:r>
      <w:r w:rsidR="00AD07F9">
        <w:t xml:space="preserve"> (</w:t>
      </w:r>
      <w:r w:rsidR="005F4D07">
        <w:t xml:space="preserve">force, chance, </w:t>
      </w:r>
      <w:r w:rsidR="00BD26F7">
        <w:t xml:space="preserve">endurance, ses </w:t>
      </w:r>
      <w:r w:rsidR="00AD07F9">
        <w:t>objets</w:t>
      </w:r>
      <w:r w:rsidR="00BD26F7">
        <w:t>)</w:t>
      </w:r>
      <w:r w:rsidR="000B13BF">
        <w:t>. Le héro peut e</w:t>
      </w:r>
      <w:r w:rsidR="00BB4E15">
        <w:t xml:space="preserve">tre sauvegardé à chaque arrivée dans la scène </w:t>
      </w:r>
      <w:r w:rsidR="00184D07">
        <w:t>(</w:t>
      </w:r>
      <w:r w:rsidR="000E17BF">
        <w:t>par exemple</w:t>
      </w:r>
      <w:r w:rsidR="00184D07">
        <w:t>)</w:t>
      </w:r>
      <w:r w:rsidR="00BB4E15">
        <w:t>.</w:t>
      </w:r>
    </w:p>
    <w:p w:rsidR="00BB5C4D" w:rsidRDefault="00BB5C4D" w:rsidP="00BB5C4D"/>
    <w:p w:rsidR="006C3F30" w:rsidRPr="006C3F30" w:rsidRDefault="00890991" w:rsidP="0015454C">
      <w:pPr>
        <w:rPr>
          <w:color w:val="5B9BD5" w:themeColor="accent1"/>
        </w:rPr>
      </w:pPr>
      <w:proofErr w:type="gramStart"/>
      <w:r>
        <w:rPr>
          <w:rFonts w:ascii="Utopia-Regular" w:hAnsi="Utopia-Regular"/>
          <w:color w:val="5B9BD5" w:themeColor="accent1"/>
        </w:rPr>
        <w:t>«</w:t>
      </w:r>
      <w:r w:rsidR="006C3F30" w:rsidRPr="006C3F30">
        <w:rPr>
          <w:rFonts w:ascii="Utopia-Regular" w:hAnsi="Utopia-Regular"/>
          <w:color w:val="5B9BD5" w:themeColor="accent1"/>
        </w:rPr>
        <w:t>Lorsque</w:t>
      </w:r>
      <w:proofErr w:type="gramEnd"/>
      <w:r w:rsidR="006C3F30" w:rsidRPr="006C3F30">
        <w:rPr>
          <w:rFonts w:ascii="Utopia-Regular" w:hAnsi="Utopia-Regular"/>
          <w:color w:val="5B9BD5" w:themeColor="accent1"/>
        </w:rPr>
        <w:t xml:space="preserve"> un joueur quitte puis relance le programme, il continue l’histoire dans l’état où il l’a laissé. »</w:t>
      </w:r>
    </w:p>
    <w:p w:rsidR="00BB6E65" w:rsidRDefault="006C3F30" w:rsidP="0015454C">
      <w:r>
        <w:t>L’état du jeu doit être</w:t>
      </w:r>
      <w:r w:rsidR="0092366D">
        <w:t xml:space="preserve"> automatiquement sauvegardé </w:t>
      </w:r>
      <w:r>
        <w:t xml:space="preserve">(= entités décrites ci-dessus) </w:t>
      </w:r>
      <w:r w:rsidR="0092366D">
        <w:t xml:space="preserve">lorsque le </w:t>
      </w:r>
      <w:r w:rsidR="00295202">
        <w:t>joueur</w:t>
      </w:r>
      <w:r w:rsidR="0092366D">
        <w:t xml:space="preserve"> quitte le jeu pour être restauré lors</w:t>
      </w:r>
      <w:r w:rsidR="00295202">
        <w:t>q</w:t>
      </w:r>
      <w:r w:rsidR="0092366D">
        <w:t>u’il relance le programme.</w:t>
      </w:r>
    </w:p>
    <w:p w:rsidR="006C3F30" w:rsidRDefault="006C3F30" w:rsidP="0015454C"/>
    <w:p w:rsidR="006C3F30" w:rsidRPr="006C3F30" w:rsidRDefault="006C3F30" w:rsidP="0015454C">
      <w:pPr>
        <w:rPr>
          <w:color w:val="5B9BD5" w:themeColor="accent1"/>
        </w:rPr>
      </w:pPr>
      <w:r w:rsidRPr="006C3F30">
        <w:rPr>
          <w:rFonts w:ascii="Utopia-Regular" w:hAnsi="Utopia-Regular"/>
          <w:color w:val="5B9BD5" w:themeColor="accent1"/>
        </w:rPr>
        <w:t>« Suivant les choix que fait le joueur, son héros peut mourir. Dans ce cas là, le joueur recommence</w:t>
      </w:r>
      <w:r w:rsidRPr="006C3F30">
        <w:rPr>
          <w:rFonts w:ascii="Utopia-Regular" w:hAnsi="Utopia-Regular"/>
          <w:color w:val="5B9BD5" w:themeColor="accent1"/>
        </w:rPr>
        <w:br/>
        <w:t>l’histoire du début, avec son personnage initial. La sauvegarde est également réinitialisée. »</w:t>
      </w:r>
    </w:p>
    <w:p w:rsidR="006C3F30" w:rsidRDefault="006749AB" w:rsidP="0015454C">
      <w:r>
        <w:t>En cas de mort, l</w:t>
      </w:r>
      <w:r w:rsidR="00173079">
        <w:t>e statut initial du héro peut etre retrouvé en récupérant le héro de la 1</w:t>
      </w:r>
      <w:r w:rsidR="00173079" w:rsidRPr="00BB4E15">
        <w:rPr>
          <w:vertAlign w:val="superscript"/>
        </w:rPr>
        <w:t>ère</w:t>
      </w:r>
      <w:r w:rsidR="00173079">
        <w:t xml:space="preserve"> scène qui était la scène de </w:t>
      </w:r>
      <w:r w:rsidR="00464856">
        <w:t>départ du jeu. Ensuite</w:t>
      </w:r>
      <w:r w:rsidR="00173079">
        <w:t>, on réinitialise la sauvegarde.</w:t>
      </w:r>
    </w:p>
    <w:p w:rsidR="00E03CE2" w:rsidRDefault="00E03CE2" w:rsidP="0015454C"/>
    <w:p w:rsidR="0081404A" w:rsidRDefault="0081404A" w:rsidP="0015454C">
      <w:r w:rsidRPr="0081404A">
        <w:rPr>
          <w:u w:val="single"/>
        </w:rPr>
        <w:t>Question</w:t>
      </w:r>
      <w:r>
        <w:rPr>
          <w:u w:val="single"/>
        </w:rPr>
        <w:t>s</w:t>
      </w:r>
      <w:r>
        <w:t> :</w:t>
      </w:r>
    </w:p>
    <w:p w:rsidR="0081404A" w:rsidRPr="006C3F30" w:rsidRDefault="00890991" w:rsidP="0015454C">
      <w:pPr>
        <w:rPr>
          <w:color w:val="5B9BD5" w:themeColor="accent1"/>
        </w:rPr>
      </w:pPr>
      <w:r>
        <w:rPr>
          <w:color w:val="5B9BD5" w:themeColor="accent1"/>
        </w:rPr>
        <w:t> «</w:t>
      </w:r>
      <w:r w:rsidR="0081404A" w:rsidRPr="006C3F30">
        <w:rPr>
          <w:color w:val="5B9BD5" w:themeColor="accent1"/>
        </w:rPr>
        <w:t xml:space="preserve"> </w:t>
      </w:r>
      <w:r w:rsidR="0081404A" w:rsidRPr="006C3F30">
        <w:rPr>
          <w:rStyle w:val="fontstyle01"/>
          <w:color w:val="5B9BD5" w:themeColor="accent1"/>
        </w:rPr>
        <w:t>Le déroulement de l’histoire est sauvegardé. »</w:t>
      </w:r>
    </w:p>
    <w:p w:rsidR="0081404A" w:rsidRDefault="0081404A" w:rsidP="00A100F1">
      <w:pPr>
        <w:pStyle w:val="Paragraphedeliste"/>
        <w:numPr>
          <w:ilvl w:val="0"/>
          <w:numId w:val="4"/>
        </w:numPr>
      </w:pPr>
      <w:r>
        <w:t>Quelles informations/entités doit-on inclure</w:t>
      </w:r>
      <w:r w:rsidR="00D94B03">
        <w:t>/ajouter</w:t>
      </w:r>
      <w:r>
        <w:t xml:space="preserve"> dans la sauvegarde pour représenter « le déroulement de l’histoire » ?</w:t>
      </w:r>
    </w:p>
    <w:p w:rsidR="00E210DC" w:rsidRDefault="00E210DC" w:rsidP="00E210DC">
      <w:pPr>
        <w:pStyle w:val="Paragraphedeliste"/>
        <w:numPr>
          <w:ilvl w:val="0"/>
          <w:numId w:val="3"/>
        </w:numPr>
      </w:pPr>
      <w:r>
        <w:t>L’historique des combats ?</w:t>
      </w:r>
    </w:p>
    <w:p w:rsidR="00697E91" w:rsidRDefault="005C35A7" w:rsidP="00697E91">
      <w:pPr>
        <w:pStyle w:val="Paragraphedeliste"/>
        <w:numPr>
          <w:ilvl w:val="0"/>
          <w:numId w:val="3"/>
        </w:numPr>
      </w:pPr>
      <w:r>
        <w:t>...</w:t>
      </w:r>
      <w:r w:rsidR="00E210DC">
        <w:t> ?</w:t>
      </w:r>
    </w:p>
    <w:p w:rsidR="00A100F1" w:rsidRDefault="00A100F1" w:rsidP="00A100F1"/>
    <w:p w:rsidR="00A100F1" w:rsidRDefault="00A100F1" w:rsidP="00A100F1">
      <w:pPr>
        <w:pStyle w:val="Paragraphedeliste"/>
        <w:numPr>
          <w:ilvl w:val="0"/>
          <w:numId w:val="4"/>
        </w:numPr>
      </w:pPr>
      <w:r>
        <w:t>Choix technique : à première vue Ionic Storage dans un DataProviderService. Existe-t-il une meilleure solution recommandée (API, serveur</w:t>
      </w:r>
      <w:r w:rsidR="00F1181E">
        <w:t xml:space="preserve"> node.js mongoDB</w:t>
      </w:r>
      <w:r>
        <w:t>...) ?</w:t>
      </w:r>
    </w:p>
    <w:p w:rsidR="006B3492" w:rsidRDefault="00A100F1" w:rsidP="003A54FC">
      <w:pPr>
        <w:pStyle w:val="Paragraphedeliste"/>
      </w:pPr>
      <w:r>
        <w:t xml:space="preserve">Voir avec le </w:t>
      </w:r>
      <w:r w:rsidR="00F1181E">
        <w:t>professeur : il me</w:t>
      </w:r>
      <w:r>
        <w:t xml:space="preserve"> semble qu’elle avait pa</w:t>
      </w:r>
      <w:r w:rsidR="006B3492">
        <w:t>r</w:t>
      </w:r>
      <w:r>
        <w:t>lé que d’une architecture client</w:t>
      </w:r>
      <w:r w:rsidR="003A54FC">
        <w:t xml:space="preserve"> Ionic</w:t>
      </w:r>
    </w:p>
    <w:p w:rsidR="006B3492" w:rsidRDefault="006B3492" w:rsidP="006B3492"/>
    <w:p w:rsidR="007A68EF" w:rsidRPr="004A792B" w:rsidRDefault="007A68EF" w:rsidP="007A68EF">
      <w:pPr>
        <w:rPr>
          <w:u w:val="single"/>
        </w:rPr>
      </w:pPr>
      <w:r>
        <w:rPr>
          <w:u w:val="single"/>
        </w:rPr>
        <w:t>Premières tache</w:t>
      </w:r>
      <w:r w:rsidRPr="004A792B">
        <w:rPr>
          <w:u w:val="single"/>
        </w:rPr>
        <w:t>s :</w:t>
      </w:r>
    </w:p>
    <w:p w:rsidR="00A100F1" w:rsidRDefault="007A68EF" w:rsidP="007A68EF">
      <w:pPr>
        <w:pStyle w:val="Paragraphedeliste"/>
        <w:numPr>
          <w:ilvl w:val="0"/>
          <w:numId w:val="5"/>
        </w:numPr>
      </w:pPr>
      <w:r>
        <w:t xml:space="preserve">Création du service de sauvegarde </w:t>
      </w:r>
      <w:r>
        <w:t>DataProviderService</w:t>
      </w:r>
    </w:p>
    <w:p w:rsidR="007A68EF" w:rsidRDefault="007A68EF" w:rsidP="007A68EF">
      <w:bookmarkStart w:id="0" w:name="_GoBack"/>
      <w:bookmarkEnd w:id="0"/>
    </w:p>
    <w:p w:rsidR="0015454C" w:rsidRDefault="0015454C" w:rsidP="0015454C"/>
    <w:p w:rsidR="004F408E" w:rsidRDefault="004F408E" w:rsidP="004F408E"/>
    <w:p w:rsidR="004F408E" w:rsidRDefault="004F408E" w:rsidP="004F408E"/>
    <w:sectPr w:rsidR="004F4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topi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290"/>
    <w:multiLevelType w:val="hybridMultilevel"/>
    <w:tmpl w:val="AC26B7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C33F6"/>
    <w:multiLevelType w:val="hybridMultilevel"/>
    <w:tmpl w:val="3744A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F5BB9"/>
    <w:multiLevelType w:val="hybridMultilevel"/>
    <w:tmpl w:val="A72E1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B230C"/>
    <w:multiLevelType w:val="hybridMultilevel"/>
    <w:tmpl w:val="6D248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C5D1F"/>
    <w:multiLevelType w:val="hybridMultilevel"/>
    <w:tmpl w:val="3612A4A0"/>
    <w:lvl w:ilvl="0" w:tplc="2FFC3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9C"/>
    <w:rsid w:val="00011825"/>
    <w:rsid w:val="0002084B"/>
    <w:rsid w:val="00047C64"/>
    <w:rsid w:val="000B13BF"/>
    <w:rsid w:val="000E17BF"/>
    <w:rsid w:val="0015454C"/>
    <w:rsid w:val="00155DBC"/>
    <w:rsid w:val="00173079"/>
    <w:rsid w:val="00184D07"/>
    <w:rsid w:val="001D0DB5"/>
    <w:rsid w:val="00221503"/>
    <w:rsid w:val="00295202"/>
    <w:rsid w:val="003A54FC"/>
    <w:rsid w:val="003C2546"/>
    <w:rsid w:val="003F2925"/>
    <w:rsid w:val="00464856"/>
    <w:rsid w:val="004A3635"/>
    <w:rsid w:val="004A792B"/>
    <w:rsid w:val="004F408E"/>
    <w:rsid w:val="005B2B55"/>
    <w:rsid w:val="005C35A7"/>
    <w:rsid w:val="005F4D07"/>
    <w:rsid w:val="006749AB"/>
    <w:rsid w:val="00697E91"/>
    <w:rsid w:val="006B3492"/>
    <w:rsid w:val="006C3F30"/>
    <w:rsid w:val="007A68EF"/>
    <w:rsid w:val="0081404A"/>
    <w:rsid w:val="00890991"/>
    <w:rsid w:val="0092366D"/>
    <w:rsid w:val="009A1932"/>
    <w:rsid w:val="00A100F1"/>
    <w:rsid w:val="00AD07F9"/>
    <w:rsid w:val="00BB4E15"/>
    <w:rsid w:val="00BB5C4D"/>
    <w:rsid w:val="00BB6E65"/>
    <w:rsid w:val="00BD26F7"/>
    <w:rsid w:val="00C77FA7"/>
    <w:rsid w:val="00CC2FCE"/>
    <w:rsid w:val="00D04282"/>
    <w:rsid w:val="00D94B03"/>
    <w:rsid w:val="00E03CE2"/>
    <w:rsid w:val="00E210DC"/>
    <w:rsid w:val="00E8379C"/>
    <w:rsid w:val="00F1181E"/>
    <w:rsid w:val="00F13771"/>
    <w:rsid w:val="00FD49CD"/>
    <w:rsid w:val="00FD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DB746"/>
  <w15:chartTrackingRefBased/>
  <w15:docId w15:val="{4C8BA5A6-CE79-453B-B8F5-B8B7FCD0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379C"/>
    <w:pPr>
      <w:ind w:left="720"/>
      <w:contextualSpacing/>
    </w:pPr>
  </w:style>
  <w:style w:type="character" w:customStyle="1" w:styleId="fontstyle01">
    <w:name w:val="fontstyle01"/>
    <w:basedOn w:val="Policepardfaut"/>
    <w:rsid w:val="0081404A"/>
    <w:rPr>
      <w:rFonts w:ascii="Utopia-Regular" w:hAnsi="Utopia-Regula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Air France KLM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Maudet, Yvan (DI NA) - AF</dc:creator>
  <cp:keywords/>
  <dc:description/>
  <cp:lastModifiedBy>Maudet, Yvan (DI NA) - AF</cp:lastModifiedBy>
  <cp:revision>45</cp:revision>
  <dcterms:created xsi:type="dcterms:W3CDTF">2020-04-23T13:36:00Z</dcterms:created>
  <dcterms:modified xsi:type="dcterms:W3CDTF">2020-04-29T09:37:00Z</dcterms:modified>
</cp:coreProperties>
</file>