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42F4B3B" w14:textId="77777777" w:rsidR="00076898" w:rsidRDefault="00076898" w:rsidP="3D28A338">
            <w:pPr>
              <w:jc w:val="both"/>
              <w:rPr>
                <w:rFonts w:eastAsiaTheme="majorEastAsia"/>
                <w:color w:val="767171" w:themeColor="background2" w:themeShade="80"/>
                <w:sz w:val="24"/>
                <w:szCs w:val="24"/>
              </w:rPr>
            </w:pPr>
          </w:p>
          <w:p w14:paraId="350704D9" w14:textId="01F34CF5" w:rsidR="00076898" w:rsidRPr="00076898" w:rsidRDefault="00076898" w:rsidP="3D28A338">
            <w:pPr>
              <w:jc w:val="both"/>
              <w:rPr>
                <w:rFonts w:eastAsiaTheme="majorEastAsia"/>
                <w:b/>
                <w:bCs/>
                <w:sz w:val="24"/>
                <w:szCs w:val="24"/>
              </w:rPr>
            </w:pPr>
            <w:r w:rsidRPr="00076898">
              <w:rPr>
                <w:rFonts w:eastAsiaTheme="majorEastAsia"/>
                <w:b/>
                <w:bCs/>
                <w:sz w:val="24"/>
                <w:szCs w:val="24"/>
              </w:rPr>
              <w:t xml:space="preserve">Respuesta: </w:t>
            </w:r>
          </w:p>
          <w:p w14:paraId="672D74B8" w14:textId="643F4B24" w:rsidR="004F2A8B" w:rsidRPr="00076898" w:rsidRDefault="00076898" w:rsidP="3D28A338">
            <w:pPr>
              <w:jc w:val="both"/>
              <w:rPr>
                <w:rFonts w:eastAsiaTheme="majorEastAsia"/>
                <w:sz w:val="24"/>
                <w:szCs w:val="24"/>
              </w:rPr>
            </w:pPr>
            <w:r>
              <w:rPr>
                <w:rFonts w:eastAsiaTheme="majorEastAsia"/>
                <w:sz w:val="24"/>
                <w:szCs w:val="24"/>
              </w:rPr>
              <w:t>Se ha</w:t>
            </w:r>
            <w:r w:rsidRPr="00076898">
              <w:rPr>
                <w:rFonts w:eastAsiaTheme="majorEastAsia"/>
                <w:sz w:val="24"/>
                <w:szCs w:val="24"/>
              </w:rPr>
              <w:t xml:space="preserve"> logrado cumplir con las actividades dentro de los tiempos definidos</w:t>
            </w:r>
            <w:r>
              <w:rPr>
                <w:rFonts w:eastAsiaTheme="majorEastAsia"/>
                <w:sz w:val="24"/>
                <w:szCs w:val="24"/>
              </w:rPr>
              <w:t xml:space="preserve">. </w:t>
            </w:r>
            <w:r w:rsidRPr="00076898">
              <w:rPr>
                <w:rFonts w:eastAsiaTheme="majorEastAsia"/>
                <w:sz w:val="24"/>
                <w:szCs w:val="24"/>
              </w:rPr>
              <w:t xml:space="preserve">Un factor clave que ha facilitado el desarrollo es la excelente comunicación dentro del equipo, así como la flexibilidad para reorganizar los tiempos cuando ha sido necesario. Hasta el momento, no hemos enfrentado obstáculos </w:t>
            </w:r>
            <w:r>
              <w:rPr>
                <w:rFonts w:eastAsiaTheme="majorEastAsia"/>
                <w:sz w:val="24"/>
                <w:szCs w:val="24"/>
              </w:rPr>
              <w:t>muy grandes</w:t>
            </w:r>
            <w:r w:rsidRPr="00076898">
              <w:rPr>
                <w:rFonts w:eastAsiaTheme="majorEastAsia"/>
                <w:sz w:val="24"/>
                <w:szCs w:val="24"/>
              </w:rPr>
              <w:t xml:space="preserve"> en el plan de trabajo, aunque sí han surgido algunas cuestiones técnicas. Sin embargo, </w:t>
            </w:r>
            <w:r>
              <w:rPr>
                <w:rFonts w:eastAsiaTheme="majorEastAsia"/>
                <w:sz w:val="24"/>
                <w:szCs w:val="24"/>
              </w:rPr>
              <w:t xml:space="preserve">las hemos abordado </w:t>
            </w:r>
            <w:r w:rsidRPr="00076898">
              <w:rPr>
                <w:rFonts w:eastAsiaTheme="majorEastAsia"/>
                <w:sz w:val="24"/>
                <w:szCs w:val="24"/>
              </w:rPr>
              <w:t>en colaboración con el cliente, encontrando soluciones adecuadas.</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609963B2" w14:textId="77777777" w:rsidR="00076898" w:rsidRDefault="00076898" w:rsidP="3D28A338">
            <w:pPr>
              <w:jc w:val="both"/>
              <w:rPr>
                <w:rFonts w:eastAsiaTheme="majorEastAsia"/>
                <w:color w:val="767171" w:themeColor="background2" w:themeShade="80"/>
                <w:sz w:val="24"/>
                <w:szCs w:val="24"/>
              </w:rPr>
            </w:pPr>
          </w:p>
          <w:p w14:paraId="4BA03B9E" w14:textId="74614EBE" w:rsidR="00076898" w:rsidRPr="00076898" w:rsidRDefault="00076898" w:rsidP="3D28A338">
            <w:pPr>
              <w:jc w:val="both"/>
              <w:rPr>
                <w:rFonts w:eastAsiaTheme="majorEastAsia"/>
                <w:b/>
                <w:bCs/>
                <w:sz w:val="24"/>
                <w:szCs w:val="24"/>
              </w:rPr>
            </w:pPr>
            <w:r w:rsidRPr="00076898">
              <w:rPr>
                <w:rFonts w:eastAsiaTheme="majorEastAsia"/>
                <w:b/>
                <w:bCs/>
                <w:sz w:val="24"/>
                <w:szCs w:val="24"/>
              </w:rPr>
              <w:t>Respuesta:</w:t>
            </w:r>
          </w:p>
          <w:p w14:paraId="08C86507" w14:textId="77777777" w:rsidR="00076898" w:rsidRDefault="00076898" w:rsidP="3D28A338">
            <w:pPr>
              <w:jc w:val="both"/>
              <w:rPr>
                <w:rFonts w:eastAsiaTheme="majorEastAsia"/>
                <w:color w:val="767171" w:themeColor="background2" w:themeShade="80"/>
                <w:sz w:val="24"/>
                <w:szCs w:val="24"/>
              </w:rPr>
            </w:pPr>
          </w:p>
          <w:p w14:paraId="2BFEC3CB" w14:textId="6FDE18AB" w:rsidR="00076898" w:rsidRPr="00076898" w:rsidRDefault="00076898" w:rsidP="3D28A338">
            <w:pPr>
              <w:jc w:val="both"/>
              <w:rPr>
                <w:rFonts w:eastAsiaTheme="majorEastAsia"/>
                <w:sz w:val="24"/>
                <w:szCs w:val="24"/>
              </w:rPr>
            </w:pPr>
            <w:r w:rsidRPr="00076898">
              <w:rPr>
                <w:rFonts w:eastAsiaTheme="majorEastAsia"/>
                <w:sz w:val="24"/>
                <w:szCs w:val="24"/>
              </w:rPr>
              <w:t>Bueno, creo que he</w:t>
            </w:r>
            <w:r w:rsidRPr="00076898">
              <w:rPr>
                <w:rFonts w:eastAsiaTheme="majorEastAsia"/>
                <w:sz w:val="24"/>
                <w:szCs w:val="24"/>
              </w:rPr>
              <w:t xml:space="preserve"> enfrentado las dificultades del </w:t>
            </w:r>
            <w:r w:rsidRPr="00076898">
              <w:rPr>
                <w:rFonts w:eastAsiaTheme="majorEastAsia"/>
                <w:sz w:val="24"/>
                <w:szCs w:val="24"/>
              </w:rPr>
              <w:t xml:space="preserve">proyecto </w:t>
            </w:r>
            <w:r w:rsidRPr="00076898">
              <w:rPr>
                <w:rFonts w:eastAsiaTheme="majorEastAsia"/>
                <w:sz w:val="24"/>
                <w:szCs w:val="24"/>
              </w:rPr>
              <w:t>con organización y buena comunicación. Siempre busco mejorar, tanto a nivel personal como en equipo, lo que me permite ajustar la estrategia cuando es necesario. Trato de anticipar y resolver problemas de manera proactiva, lo que ha ayudado a mantener el proyecto en buen camino.</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C4E2EE2" w14:textId="77777777" w:rsidR="00396E2E" w:rsidRDefault="00396E2E" w:rsidP="3D28A338">
            <w:pPr>
              <w:jc w:val="both"/>
              <w:rPr>
                <w:rFonts w:eastAsiaTheme="majorEastAsia"/>
                <w:sz w:val="24"/>
                <w:szCs w:val="24"/>
              </w:rPr>
            </w:pPr>
          </w:p>
          <w:p w14:paraId="1179FC89" w14:textId="3356402A" w:rsidR="00396E2E" w:rsidRPr="009A5B4D" w:rsidRDefault="00396E2E" w:rsidP="3D28A338">
            <w:pPr>
              <w:jc w:val="both"/>
              <w:rPr>
                <w:rFonts w:eastAsiaTheme="majorEastAsia"/>
                <w:b/>
                <w:bCs/>
                <w:color w:val="767171" w:themeColor="background2" w:themeShade="80"/>
                <w:sz w:val="24"/>
                <w:szCs w:val="24"/>
              </w:rPr>
            </w:pPr>
            <w:r w:rsidRPr="009A5B4D">
              <w:rPr>
                <w:rFonts w:eastAsiaTheme="majorEastAsia"/>
                <w:b/>
                <w:bCs/>
                <w:sz w:val="24"/>
                <w:szCs w:val="24"/>
              </w:rPr>
              <w:t xml:space="preserve">Respuesta: </w:t>
            </w:r>
          </w:p>
          <w:p w14:paraId="291A568E" w14:textId="77777777" w:rsidR="004F2A8B" w:rsidRDefault="004F2A8B" w:rsidP="3D28A338">
            <w:pPr>
              <w:jc w:val="both"/>
              <w:rPr>
                <w:rFonts w:ascii="Calibri" w:hAnsi="Calibri"/>
                <w:b/>
                <w:bCs/>
                <w:color w:val="1F4E79" w:themeColor="accent1" w:themeShade="80"/>
              </w:rPr>
            </w:pPr>
          </w:p>
          <w:p w14:paraId="3BE9AC1F" w14:textId="605A83FC" w:rsidR="004F2A8B" w:rsidRPr="009A5B4D" w:rsidRDefault="009A5B4D" w:rsidP="3D28A338">
            <w:pPr>
              <w:jc w:val="both"/>
              <w:rPr>
                <w:rFonts w:ascii="Calibri" w:hAnsi="Calibri"/>
              </w:rPr>
            </w:pPr>
            <w:r w:rsidRPr="009A5B4D">
              <w:rPr>
                <w:rFonts w:ascii="Calibri" w:hAnsi="Calibri"/>
              </w:rPr>
              <w:t>Evalúo</w:t>
            </w:r>
            <w:r w:rsidRPr="009A5B4D">
              <w:rPr>
                <w:rFonts w:ascii="Calibri" w:hAnsi="Calibri"/>
              </w:rPr>
              <w:t xml:space="preserve"> mi trabajo de manera positiva hasta el momento. Destaco que he cumplido con mi rol asignado en el proyecto y he estado dispuesta a apoyar a mis compañeros cuando ha sido necesario.</w:t>
            </w:r>
            <w:r>
              <w:rPr>
                <w:rFonts w:ascii="Calibri" w:hAnsi="Calibri"/>
              </w:rPr>
              <w:t xml:space="preserve"> Creo </w:t>
            </w:r>
            <w:r w:rsidRPr="009A5B4D">
              <w:rPr>
                <w:rFonts w:ascii="Calibri" w:hAnsi="Calibri"/>
              </w:rPr>
              <w:t xml:space="preserve">que se podría mejorar la constancia de las </w:t>
            </w:r>
            <w:proofErr w:type="spellStart"/>
            <w:r w:rsidRPr="009A5B4D">
              <w:rPr>
                <w:rFonts w:ascii="Calibri" w:hAnsi="Calibri"/>
              </w:rPr>
              <w:t>daily</w:t>
            </w:r>
            <w:proofErr w:type="spellEnd"/>
            <w:r w:rsidRPr="009A5B4D">
              <w:rPr>
                <w:rFonts w:ascii="Calibri" w:hAnsi="Calibri"/>
              </w:rPr>
              <w:t xml:space="preserve"> </w:t>
            </w:r>
            <w:proofErr w:type="gramStart"/>
            <w:r w:rsidRPr="009A5B4D">
              <w:rPr>
                <w:rFonts w:ascii="Calibri" w:hAnsi="Calibri"/>
              </w:rPr>
              <w:t>meetings</w:t>
            </w:r>
            <w:proofErr w:type="gramEnd"/>
            <w:r w:rsidRPr="009A5B4D">
              <w:rPr>
                <w:rFonts w:ascii="Calibri" w:hAnsi="Calibri"/>
              </w:rPr>
              <w:t>, asegurando que sean breves y específicas para que nos ayuden de manera más eficiente a cumplir con las tareas asignadas.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6CC5921D" w14:textId="77777777" w:rsidR="009A5B4D" w:rsidRDefault="009A5B4D" w:rsidP="3D28A338">
            <w:pPr>
              <w:jc w:val="both"/>
              <w:rPr>
                <w:rFonts w:eastAsiaTheme="majorEastAsia"/>
                <w:color w:val="767171" w:themeColor="background2" w:themeShade="80"/>
                <w:sz w:val="24"/>
                <w:szCs w:val="24"/>
              </w:rPr>
            </w:pPr>
          </w:p>
          <w:p w14:paraId="342DCCE4" w14:textId="45E597B1" w:rsidR="009A5B4D" w:rsidRPr="009A5B4D" w:rsidRDefault="009A5B4D" w:rsidP="3D28A338">
            <w:pPr>
              <w:jc w:val="both"/>
              <w:rPr>
                <w:rFonts w:eastAsiaTheme="majorEastAsia"/>
                <w:b/>
                <w:bCs/>
                <w:sz w:val="24"/>
                <w:szCs w:val="24"/>
              </w:rPr>
            </w:pPr>
            <w:r w:rsidRPr="009A5B4D">
              <w:rPr>
                <w:rFonts w:eastAsiaTheme="majorEastAsia"/>
                <w:b/>
                <w:bCs/>
                <w:sz w:val="24"/>
                <w:szCs w:val="24"/>
              </w:rPr>
              <w:t xml:space="preserve">Respuesta: </w:t>
            </w:r>
          </w:p>
          <w:p w14:paraId="58A1454E" w14:textId="77777777" w:rsidR="009A5B4D" w:rsidRDefault="009A5B4D" w:rsidP="3D28A338">
            <w:pPr>
              <w:jc w:val="both"/>
              <w:rPr>
                <w:rFonts w:eastAsiaTheme="majorEastAsia"/>
                <w:color w:val="767171" w:themeColor="background2" w:themeShade="80"/>
                <w:sz w:val="24"/>
                <w:szCs w:val="24"/>
              </w:rPr>
            </w:pPr>
          </w:p>
          <w:p w14:paraId="3A2F11D4" w14:textId="2453FD12" w:rsidR="009A5B4D" w:rsidRPr="009A5B4D" w:rsidRDefault="009A5B4D" w:rsidP="3D28A338">
            <w:pPr>
              <w:jc w:val="both"/>
              <w:rPr>
                <w:rFonts w:eastAsiaTheme="majorEastAsia"/>
                <w:sz w:val="24"/>
                <w:szCs w:val="24"/>
              </w:rPr>
            </w:pPr>
            <w:r w:rsidRPr="009A5B4D">
              <w:rPr>
                <w:rFonts w:eastAsiaTheme="majorEastAsia"/>
                <w:sz w:val="24"/>
                <w:szCs w:val="24"/>
              </w:rPr>
              <w:t>Por el momento, no tengo inquietudes sobre cómo proceder, ya que las preguntas que tení</w:t>
            </w:r>
            <w:r>
              <w:rPr>
                <w:rFonts w:eastAsiaTheme="majorEastAsia"/>
                <w:sz w:val="24"/>
                <w:szCs w:val="24"/>
              </w:rPr>
              <w:t>a</w:t>
            </w:r>
            <w:r w:rsidRPr="009A5B4D">
              <w:rPr>
                <w:rFonts w:eastAsiaTheme="majorEastAsia"/>
                <w:sz w:val="24"/>
                <w:szCs w:val="24"/>
              </w:rPr>
              <w:t xml:space="preserve"> las he consultado con el profesor.</w:t>
            </w:r>
            <w:r>
              <w:rPr>
                <w:rFonts w:eastAsiaTheme="majorEastAsia"/>
                <w:sz w:val="24"/>
                <w:szCs w:val="24"/>
              </w:rPr>
              <w:t xml:space="preserve"> Aunque </w:t>
            </w:r>
            <w:r w:rsidRPr="009A5B4D">
              <w:rPr>
                <w:rFonts w:eastAsiaTheme="majorEastAsia"/>
                <w:sz w:val="24"/>
                <w:szCs w:val="24"/>
              </w:rPr>
              <w:t>si surge una nueva duda en el futuro, me aseguraré de preguntarle directamente.</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10634B17" w14:textId="77777777" w:rsidR="009A5B4D" w:rsidRDefault="009A5B4D" w:rsidP="3D28A338">
            <w:pPr>
              <w:jc w:val="both"/>
              <w:rPr>
                <w:rFonts w:eastAsiaTheme="majorEastAsia"/>
                <w:color w:val="767171" w:themeColor="background2" w:themeShade="80"/>
                <w:sz w:val="24"/>
                <w:szCs w:val="24"/>
              </w:rPr>
            </w:pPr>
          </w:p>
          <w:p w14:paraId="777B29EF" w14:textId="1FA57D5F" w:rsidR="009A5B4D" w:rsidRPr="005E29A7" w:rsidRDefault="009A5B4D" w:rsidP="3D28A338">
            <w:pPr>
              <w:jc w:val="both"/>
              <w:rPr>
                <w:rFonts w:eastAsiaTheme="majorEastAsia"/>
                <w:b/>
                <w:bCs/>
                <w:sz w:val="24"/>
                <w:szCs w:val="24"/>
              </w:rPr>
            </w:pPr>
            <w:r w:rsidRPr="005E29A7">
              <w:rPr>
                <w:rFonts w:eastAsiaTheme="majorEastAsia"/>
                <w:b/>
                <w:bCs/>
                <w:sz w:val="24"/>
                <w:szCs w:val="24"/>
              </w:rPr>
              <w:t>Respuesta:</w:t>
            </w:r>
          </w:p>
          <w:p w14:paraId="63603A57" w14:textId="77777777" w:rsidR="005E29A7" w:rsidRPr="005E29A7" w:rsidRDefault="005E29A7" w:rsidP="3D28A338">
            <w:pPr>
              <w:jc w:val="both"/>
              <w:rPr>
                <w:rFonts w:eastAsiaTheme="majorEastAsia"/>
                <w:b/>
                <w:bCs/>
                <w:color w:val="767171" w:themeColor="background2" w:themeShade="80"/>
                <w:sz w:val="24"/>
                <w:szCs w:val="24"/>
              </w:rPr>
            </w:pPr>
          </w:p>
          <w:p w14:paraId="017C3731" w14:textId="3F67A828" w:rsidR="005E29A7" w:rsidRPr="005E29A7" w:rsidRDefault="005E29A7" w:rsidP="3D28A338">
            <w:pPr>
              <w:jc w:val="both"/>
              <w:rPr>
                <w:rFonts w:eastAsiaTheme="majorEastAsia"/>
                <w:sz w:val="24"/>
                <w:szCs w:val="24"/>
              </w:rPr>
            </w:pPr>
            <w:r w:rsidRPr="005E29A7">
              <w:rPr>
                <w:rFonts w:eastAsiaTheme="majorEastAsia"/>
                <w:sz w:val="24"/>
                <w:szCs w:val="24"/>
              </w:rPr>
              <w:t>Hasta ahora, las actividades han sido bien asignadas y no ha sido necesario redistribuirlas. Todo sigue como se planificó al inicio y no han surgido nuevas tareas. Si llega a ser necesario, lo revisaremos en equipo.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61967083" w14:textId="77777777" w:rsidR="005E29A7" w:rsidRDefault="005E29A7" w:rsidP="3D28A338">
            <w:pPr>
              <w:jc w:val="both"/>
              <w:rPr>
                <w:rFonts w:eastAsiaTheme="majorEastAsia"/>
                <w:color w:val="767171" w:themeColor="background2" w:themeShade="80"/>
                <w:sz w:val="24"/>
                <w:szCs w:val="24"/>
              </w:rPr>
            </w:pPr>
          </w:p>
          <w:p w14:paraId="09589CDC" w14:textId="39866982" w:rsidR="005E29A7" w:rsidRDefault="005E29A7" w:rsidP="3D28A338">
            <w:pPr>
              <w:jc w:val="both"/>
              <w:rPr>
                <w:rFonts w:eastAsiaTheme="majorEastAsia"/>
                <w:b/>
                <w:bCs/>
                <w:sz w:val="24"/>
                <w:szCs w:val="24"/>
              </w:rPr>
            </w:pPr>
            <w:r w:rsidRPr="005E29A7">
              <w:rPr>
                <w:rFonts w:eastAsiaTheme="majorEastAsia"/>
                <w:b/>
                <w:bCs/>
                <w:sz w:val="24"/>
                <w:szCs w:val="24"/>
              </w:rPr>
              <w:t xml:space="preserve">Respuesta: </w:t>
            </w:r>
          </w:p>
          <w:p w14:paraId="7DE18235" w14:textId="77777777" w:rsidR="005E29A7" w:rsidRDefault="005E29A7" w:rsidP="3D28A338">
            <w:pPr>
              <w:jc w:val="both"/>
              <w:rPr>
                <w:rFonts w:eastAsiaTheme="majorEastAsia"/>
                <w:b/>
                <w:bCs/>
                <w:sz w:val="24"/>
                <w:szCs w:val="24"/>
              </w:rPr>
            </w:pPr>
          </w:p>
          <w:p w14:paraId="5FED6936" w14:textId="025C9B7E" w:rsidR="005E29A7" w:rsidRPr="005E29A7" w:rsidRDefault="005E29A7" w:rsidP="3D28A338">
            <w:pPr>
              <w:jc w:val="both"/>
              <w:rPr>
                <w:rFonts w:eastAsiaTheme="majorEastAsia"/>
                <w:sz w:val="24"/>
                <w:szCs w:val="24"/>
              </w:rPr>
            </w:pPr>
            <w:r w:rsidRPr="005E29A7">
              <w:rPr>
                <w:rFonts w:eastAsiaTheme="majorEastAsia"/>
                <w:sz w:val="24"/>
                <w:szCs w:val="24"/>
              </w:rPr>
              <w:t xml:space="preserve">Creo que una de las principales ventajas es que nos conocemos bien y sabemos cómo trabaja cada miembro del equipo. La empatía ha sido clave en nuestro trabajo en equipo, y hemos logrado mantenerla tanto en la primera como en esta segunda etapa del proyecto. Lo que podríamos mejorar es la constancia de las </w:t>
            </w:r>
            <w:proofErr w:type="spellStart"/>
            <w:r w:rsidRPr="005E29A7">
              <w:rPr>
                <w:rFonts w:eastAsiaTheme="majorEastAsia"/>
                <w:sz w:val="24"/>
                <w:szCs w:val="24"/>
              </w:rPr>
              <w:t>daily</w:t>
            </w:r>
            <w:proofErr w:type="spellEnd"/>
            <w:r w:rsidRPr="005E29A7">
              <w:rPr>
                <w:rFonts w:eastAsiaTheme="majorEastAsia"/>
                <w:sz w:val="24"/>
                <w:szCs w:val="24"/>
              </w:rPr>
              <w:t xml:space="preserve"> </w:t>
            </w:r>
            <w:proofErr w:type="gramStart"/>
            <w:r w:rsidRPr="005E29A7">
              <w:rPr>
                <w:rFonts w:eastAsiaTheme="majorEastAsia"/>
                <w:sz w:val="24"/>
                <w:szCs w:val="24"/>
              </w:rPr>
              <w:t>meetings</w:t>
            </w:r>
            <w:proofErr w:type="gramEnd"/>
            <w:r w:rsidRPr="005E29A7">
              <w:rPr>
                <w:rFonts w:eastAsiaTheme="majorEastAsia"/>
                <w:sz w:val="24"/>
                <w:szCs w:val="24"/>
              </w:rPr>
              <w:t>, asegurándonos de que se realicen de manera regular para optimizar la coordinación entre todos.</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BA3DE7" w14:textId="77777777" w:rsidR="00E945E0" w:rsidRDefault="00E945E0" w:rsidP="00DF38AE">
      <w:pPr>
        <w:spacing w:after="0" w:line="240" w:lineRule="auto"/>
      </w:pPr>
      <w:r>
        <w:separator/>
      </w:r>
    </w:p>
  </w:endnote>
  <w:endnote w:type="continuationSeparator" w:id="0">
    <w:p w14:paraId="5C724562" w14:textId="77777777" w:rsidR="00E945E0" w:rsidRDefault="00E945E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7FD499" w14:textId="77777777" w:rsidR="00E945E0" w:rsidRDefault="00E945E0" w:rsidP="00DF38AE">
      <w:pPr>
        <w:spacing w:after="0" w:line="240" w:lineRule="auto"/>
      </w:pPr>
      <w:r>
        <w:separator/>
      </w:r>
    </w:p>
  </w:footnote>
  <w:footnote w:type="continuationSeparator" w:id="0">
    <w:p w14:paraId="3DCEC333" w14:textId="77777777" w:rsidR="00E945E0" w:rsidRDefault="00E945E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49711971">
    <w:abstractNumId w:val="3"/>
  </w:num>
  <w:num w:numId="2" w16cid:durableId="1416170151">
    <w:abstractNumId w:val="8"/>
  </w:num>
  <w:num w:numId="3" w16cid:durableId="228804270">
    <w:abstractNumId w:val="12"/>
  </w:num>
  <w:num w:numId="4" w16cid:durableId="2030141265">
    <w:abstractNumId w:val="28"/>
  </w:num>
  <w:num w:numId="5" w16cid:durableId="1305936074">
    <w:abstractNumId w:val="30"/>
  </w:num>
  <w:num w:numId="6" w16cid:durableId="398677565">
    <w:abstractNumId w:val="4"/>
  </w:num>
  <w:num w:numId="7" w16cid:durableId="1566532010">
    <w:abstractNumId w:val="11"/>
  </w:num>
  <w:num w:numId="8" w16cid:durableId="1740902136">
    <w:abstractNumId w:val="19"/>
  </w:num>
  <w:num w:numId="9" w16cid:durableId="2109420340">
    <w:abstractNumId w:val="15"/>
  </w:num>
  <w:num w:numId="10" w16cid:durableId="1108818257">
    <w:abstractNumId w:val="9"/>
  </w:num>
  <w:num w:numId="11" w16cid:durableId="2040277737">
    <w:abstractNumId w:val="24"/>
  </w:num>
  <w:num w:numId="12" w16cid:durableId="2027903278">
    <w:abstractNumId w:val="35"/>
  </w:num>
  <w:num w:numId="13" w16cid:durableId="915937695">
    <w:abstractNumId w:val="29"/>
  </w:num>
  <w:num w:numId="14" w16cid:durableId="288514913">
    <w:abstractNumId w:val="1"/>
  </w:num>
  <w:num w:numId="15" w16cid:durableId="2028559532">
    <w:abstractNumId w:val="36"/>
  </w:num>
  <w:num w:numId="16" w16cid:durableId="2008943275">
    <w:abstractNumId w:val="21"/>
  </w:num>
  <w:num w:numId="17" w16cid:durableId="1124470087">
    <w:abstractNumId w:val="17"/>
  </w:num>
  <w:num w:numId="18" w16cid:durableId="1329017949">
    <w:abstractNumId w:val="31"/>
  </w:num>
  <w:num w:numId="19" w16cid:durableId="467935993">
    <w:abstractNumId w:val="10"/>
  </w:num>
  <w:num w:numId="20" w16cid:durableId="1619796671">
    <w:abstractNumId w:val="39"/>
  </w:num>
  <w:num w:numId="21" w16cid:durableId="769088004">
    <w:abstractNumId w:val="34"/>
  </w:num>
  <w:num w:numId="22" w16cid:durableId="1636638421">
    <w:abstractNumId w:val="13"/>
  </w:num>
  <w:num w:numId="23" w16cid:durableId="1986205186">
    <w:abstractNumId w:val="14"/>
  </w:num>
  <w:num w:numId="24" w16cid:durableId="247420370">
    <w:abstractNumId w:val="5"/>
  </w:num>
  <w:num w:numId="25" w16cid:durableId="612787988">
    <w:abstractNumId w:val="16"/>
  </w:num>
  <w:num w:numId="26" w16cid:durableId="2057971866">
    <w:abstractNumId w:val="20"/>
  </w:num>
  <w:num w:numId="27" w16cid:durableId="587932617">
    <w:abstractNumId w:val="23"/>
  </w:num>
  <w:num w:numId="28" w16cid:durableId="146551311">
    <w:abstractNumId w:val="0"/>
  </w:num>
  <w:num w:numId="29" w16cid:durableId="1138034344">
    <w:abstractNumId w:val="18"/>
  </w:num>
  <w:num w:numId="30" w16cid:durableId="1658417871">
    <w:abstractNumId w:val="22"/>
  </w:num>
  <w:num w:numId="31" w16cid:durableId="490952151">
    <w:abstractNumId w:val="2"/>
  </w:num>
  <w:num w:numId="32" w16cid:durableId="543641695">
    <w:abstractNumId w:val="7"/>
  </w:num>
  <w:num w:numId="33" w16cid:durableId="383914352">
    <w:abstractNumId w:val="32"/>
  </w:num>
  <w:num w:numId="34" w16cid:durableId="304508700">
    <w:abstractNumId w:val="38"/>
  </w:num>
  <w:num w:numId="35" w16cid:durableId="314532681">
    <w:abstractNumId w:val="6"/>
  </w:num>
  <w:num w:numId="36" w16cid:durableId="1803647984">
    <w:abstractNumId w:val="25"/>
  </w:num>
  <w:num w:numId="37" w16cid:durableId="1139230938">
    <w:abstractNumId w:val="37"/>
  </w:num>
  <w:num w:numId="38" w16cid:durableId="834732787">
    <w:abstractNumId w:val="27"/>
  </w:num>
  <w:num w:numId="39" w16cid:durableId="1227186210">
    <w:abstractNumId w:val="26"/>
  </w:num>
  <w:num w:numId="40" w16cid:durableId="5178012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89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96E2E"/>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29A7"/>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2BEE"/>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5B4D"/>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5E0"/>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0500"/>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Pages>
  <Words>563</Words>
  <Characters>3098</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JIMENA ISABEL GONZALEZ ACEITUNO</cp:lastModifiedBy>
  <cp:revision>45</cp:revision>
  <cp:lastPrinted>2019-12-16T20:10:00Z</cp:lastPrinted>
  <dcterms:created xsi:type="dcterms:W3CDTF">2021-12-31T12:50:00Z</dcterms:created>
  <dcterms:modified xsi:type="dcterms:W3CDTF">2024-10-06T01:52:00Z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