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555D" w14:textId="63E71969" w:rsidR="000B7482" w:rsidRDefault="00560ADD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Asociación o Grupo: </w:t>
      </w:r>
      <w:r w:rsidR="00712474">
        <w:rPr>
          <w:rFonts w:ascii="Times New Roman" w:hAnsi="Times New Roman" w:cs="Times New Roman"/>
        </w:rPr>
        <w:t>Wal</w:t>
      </w:r>
      <w:r w:rsidR="003F0BB3">
        <w:rPr>
          <w:rFonts w:ascii="Times New Roman" w:hAnsi="Times New Roman" w:cs="Times New Roman"/>
        </w:rPr>
        <w:t>l</w:t>
      </w:r>
      <w:r w:rsidR="00712474">
        <w:rPr>
          <w:rFonts w:ascii="Times New Roman" w:hAnsi="Times New Roman" w:cs="Times New Roman"/>
        </w:rPr>
        <w:t>mapu Despertó</w:t>
      </w:r>
    </w:p>
    <w:p w14:paraId="1DE872D3" w14:textId="5EB88548" w:rsidR="00560ADD" w:rsidRDefault="00560ADD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Audiencia: </w:t>
      </w:r>
      <w:r w:rsidR="003F0BB3">
        <w:rPr>
          <w:rFonts w:ascii="Times New Roman" w:hAnsi="Times New Roman" w:cs="Times New Roman"/>
        </w:rPr>
        <w:t>Alexis</w:t>
      </w:r>
      <w:r w:rsidR="00AA16D2">
        <w:rPr>
          <w:rFonts w:ascii="Times New Roman" w:hAnsi="Times New Roman" w:cs="Times New Roman"/>
        </w:rPr>
        <w:t xml:space="preserve"> _</w:t>
      </w:r>
      <w:r w:rsidR="002E735B">
        <w:rPr>
          <w:rFonts w:ascii="Times New Roman" w:hAnsi="Times New Roman" w:cs="Times New Roman"/>
        </w:rPr>
        <w:t xml:space="preserve"> y Luis Levi</w:t>
      </w:r>
    </w:p>
    <w:p w14:paraId="10ED8E5F" w14:textId="6026335D" w:rsidR="00560ADD" w:rsidRDefault="00560ADD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Transcriptor(a): Valentina Martínez</w:t>
      </w:r>
    </w:p>
    <w:p w14:paraId="348D4DB4" w14:textId="6D3B97EA" w:rsidR="00560ADD" w:rsidRDefault="003C1E14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560ADD">
        <w:rPr>
          <w:rFonts w:ascii="Times New Roman" w:hAnsi="Times New Roman" w:cs="Times New Roman"/>
        </w:rPr>
        <w:t xml:space="preserve">: En esta oportunidad me acompaña como observador Luis _ quien es parte de la comisión política, al igual que yo, de la plataforma </w:t>
      </w:r>
      <w:r w:rsidR="00B119E5">
        <w:rPr>
          <w:rFonts w:ascii="Times New Roman" w:hAnsi="Times New Roman" w:cs="Times New Roman"/>
        </w:rPr>
        <w:t>W</w:t>
      </w:r>
      <w:r w:rsidR="00E331EA">
        <w:rPr>
          <w:rFonts w:ascii="Times New Roman" w:hAnsi="Times New Roman" w:cs="Times New Roman"/>
        </w:rPr>
        <w:t>al</w:t>
      </w:r>
      <w:r w:rsidR="003F0BB3">
        <w:rPr>
          <w:rFonts w:ascii="Times New Roman" w:hAnsi="Times New Roman" w:cs="Times New Roman"/>
        </w:rPr>
        <w:t>l</w:t>
      </w:r>
      <w:r w:rsidR="00B119E5">
        <w:rPr>
          <w:rFonts w:ascii="Times New Roman" w:hAnsi="Times New Roman" w:cs="Times New Roman"/>
        </w:rPr>
        <w:t>mapu Despertó, y entendien</w:t>
      </w:r>
      <w:r w:rsidR="00463165">
        <w:rPr>
          <w:rFonts w:ascii="Times New Roman" w:hAnsi="Times New Roman" w:cs="Times New Roman"/>
        </w:rPr>
        <w:t>d</w:t>
      </w:r>
      <w:r w:rsidR="00B119E5">
        <w:rPr>
          <w:rFonts w:ascii="Times New Roman" w:hAnsi="Times New Roman" w:cs="Times New Roman"/>
        </w:rPr>
        <w:t xml:space="preserve">o también que no podemos extendernos tanto en la exposición, tratamos de hacer lo </w:t>
      </w:r>
      <w:r w:rsidR="00E331EA">
        <w:rPr>
          <w:rFonts w:ascii="Times New Roman" w:hAnsi="Times New Roman" w:cs="Times New Roman"/>
        </w:rPr>
        <w:t>más</w:t>
      </w:r>
      <w:r w:rsidR="00B119E5">
        <w:rPr>
          <w:rFonts w:ascii="Times New Roman" w:hAnsi="Times New Roman" w:cs="Times New Roman"/>
        </w:rPr>
        <w:t xml:space="preserve"> sintético posible en esta oportunidad lo que vamos a realizar. </w:t>
      </w:r>
    </w:p>
    <w:p w14:paraId="1F178AD0" w14:textId="223FDB21" w:rsidR="00B119E5" w:rsidRDefault="00B119E5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Derechos Humanos son parte de un imaginario racializado construido sobre la base de la inferiorización cultural el cual fuera promovido por el hombre europeo, </w:t>
      </w:r>
      <w:r w:rsidR="00E331EA">
        <w:rPr>
          <w:rFonts w:ascii="Times New Roman" w:hAnsi="Times New Roman" w:cs="Times New Roman"/>
        </w:rPr>
        <w:t>blanco</w:t>
      </w:r>
      <w:r>
        <w:rPr>
          <w:rFonts w:ascii="Times New Roman" w:hAnsi="Times New Roman" w:cs="Times New Roman"/>
        </w:rPr>
        <w:t xml:space="preserve">, </w:t>
      </w:r>
      <w:r w:rsidR="00E331EA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sgénero, propietario, patriarcal</w:t>
      </w:r>
      <w:r w:rsidR="00E331EA">
        <w:rPr>
          <w:rFonts w:ascii="Times New Roman" w:hAnsi="Times New Roman" w:cs="Times New Roman"/>
        </w:rPr>
        <w:t>, colonizador, y de cultura occidentalizada. Esta condicionalización política, económica, cultural y militar fue posible a través de la implementación y perfeccionamiento de diversos aparatos de coerción: ideológicos-simbólicos, civilizatorios, de control, y en última ratio, exterminio. Entre estos aparatos, o dispositivos, se encuentran también los convenios y tratados internacionales con su concepción un</w:t>
      </w:r>
      <w:r w:rsidR="00463165">
        <w:rPr>
          <w:rFonts w:ascii="Times New Roman" w:hAnsi="Times New Roman" w:cs="Times New Roman"/>
        </w:rPr>
        <w:t>i</w:t>
      </w:r>
      <w:r w:rsidR="00E331EA">
        <w:rPr>
          <w:rFonts w:ascii="Times New Roman" w:hAnsi="Times New Roman" w:cs="Times New Roman"/>
        </w:rPr>
        <w:t xml:space="preserve">versabilista de los Derechos Humanos y que tienen varias limitaciones fácticas para el desarrollo de las naciones originarias y afrodescendientes como veremos en los sucesivos de la exposición. Por esto, la presente comisión debe instaurar una comisión, o subcomisión, de la investigación de la verdad histórica y la construcción sociohistórica de esta concepción de Derechos Humanos. </w:t>
      </w:r>
    </w:p>
    <w:p w14:paraId="2F45BCC6" w14:textId="77777777" w:rsidR="00463165" w:rsidRDefault="00E331EA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los sucesivo, debido a</w:t>
      </w:r>
      <w:r w:rsidR="00A351D9">
        <w:rPr>
          <w:rFonts w:ascii="Times New Roman" w:hAnsi="Times New Roman" w:cs="Times New Roman"/>
        </w:rPr>
        <w:t xml:space="preserve"> la limitación de la exposición, nos referiremos a los hechos más recientes y las propuestas surgentes que deben ser adoptadas. El actual desgobierno de Piñera derivó en una tiranía dado que, ante la movilización y descontento de millones de personas en el país, respondió con un llamado de guerra, permitiendo la represión por parte de las Fuerzas Armadas y las fuerzas especializadas de Carabineros de Chile, quienes se han constituido como una verdadera organización criminal y corrupta, ejecutando asesinatos, violaciones y torturas, sumado a una gran cantidad de heridos y heridas, y que sobre todo generó consternación y conmoción quienes sufrieron traumas oculares. En consecuencia, enmarcados dentro de una tradición política institucional oligárquica, se han violado sistemáticamente los Derechos Humanos de la gran mayoría de chilenos y chilenas: personas de primeras naciones, adultos mayores, niños y niñas, entre otras. </w:t>
      </w:r>
      <w:r w:rsidR="003E3104">
        <w:rPr>
          <w:rFonts w:ascii="Times New Roman" w:hAnsi="Times New Roman" w:cs="Times New Roman"/>
        </w:rPr>
        <w:t>Por tanto, se ha desconocido el tal mencionado “Estado de Derecho”. En este sentido, la convención debe recomendar a los organismos del Estado, respecto a la reparación integral de víctimas de violaciones de Derechos Humanos, y a los territorios, ecosistemas, y zonas de sacrificio, la necesaria indemnización a la población directa o indirectamente afectada según corresponda, además de consagrar la reparación del daño histórico causado.</w:t>
      </w:r>
    </w:p>
    <w:p w14:paraId="359F0C7C" w14:textId="2167C75B" w:rsidR="00E331EA" w:rsidRDefault="003E3104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convención no debe escatimar en denunciar la violación sistemática a los Derechos Humanos cometida por parte de diversas instituciones y agentes del Estado. Para ello, deberá abolir </w:t>
      </w:r>
      <w:r w:rsidR="00CB4F28">
        <w:rPr>
          <w:rFonts w:ascii="Times New Roman" w:hAnsi="Times New Roman" w:cs="Times New Roman"/>
        </w:rPr>
        <w:t xml:space="preserve">y crear nuevos organismos que refunden el mismo Estado, respecto a las Fuerzas Armadas, policía, sistema de gobierno, Congreso, poder judicial, Tribunal Constitucional, Fiscalía, Consejo de Seguridad Nacional, entre otras. </w:t>
      </w:r>
      <w:r w:rsidR="00463165">
        <w:rPr>
          <w:rFonts w:ascii="Times New Roman" w:hAnsi="Times New Roman" w:cs="Times New Roman"/>
        </w:rPr>
        <w:t>Deteniéndonos</w:t>
      </w:r>
      <w:r w:rsidR="00CB4F28">
        <w:rPr>
          <w:rFonts w:ascii="Times New Roman" w:hAnsi="Times New Roman" w:cs="Times New Roman"/>
        </w:rPr>
        <w:t xml:space="preserve"> en la forma de garantizar los principios de garantía de no rep… de no repetición, es necesario asegurar el derecho a la rebelión o resistencia de los pueblos ante regímenes represivos y de factos contra la tiranía y la represión, con debidas garantías de amnistía, asi sea estipulado, por ejemplo, la Constitución de Guatemala que dispone “es legítima la resistencia del pueblo para la protección y defensa de los derechos y garantías consignados en la Constitución como vosotros podéis observar en el artículo 45 de aquella, o también su homóloga</w:t>
      </w:r>
      <w:r w:rsidR="00984D03">
        <w:rPr>
          <w:rFonts w:ascii="Times New Roman" w:hAnsi="Times New Roman" w:cs="Times New Roman"/>
        </w:rPr>
        <w:t>,</w:t>
      </w:r>
      <w:r w:rsidR="00CB4F28">
        <w:rPr>
          <w:rFonts w:ascii="Times New Roman" w:hAnsi="Times New Roman" w:cs="Times New Roman"/>
        </w:rPr>
        <w:t xml:space="preserve"> del Salvador, que reconoce el derecho del pueblo a la insurrección al solo objeto de reestablecer el orden constitucional </w:t>
      </w:r>
      <w:r w:rsidR="00984D03">
        <w:rPr>
          <w:rFonts w:ascii="Times New Roman" w:hAnsi="Times New Roman" w:cs="Times New Roman"/>
        </w:rPr>
        <w:t xml:space="preserve">alterado por la transgresión de las normas relativas a la forma de gobierno o al sistema político establecido, o por graves violaciones a los derechos consagrados en esta constitución, limitándose a separar, en cuanto sea necesario, a los funcionarios transgresores, reemplazándonos… reemplazándolos de manera transitoria hasta que sean sustituidos en la forma que esta constitución establece en su artículo 87”. En este sentido se torna necesario y urgente el reestablecer un Estado de Derecho que proteja, garantice, y respete los Derechos Humanos consagrados </w:t>
      </w:r>
    </w:p>
    <w:p w14:paraId="689BEE8C" w14:textId="58D91673" w:rsidR="00984D03" w:rsidRDefault="00984D03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[5:00]</w:t>
      </w:r>
    </w:p>
    <w:p w14:paraId="1B3F2ED1" w14:textId="30F632C0" w:rsidR="00984D03" w:rsidRDefault="00984D03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diversos convenios y tratados internacionales actualmente vigentes y suscritos por el Estado de Chile. Para ello, en el ejercicio del poder constituyente, es primordial que esta convención destituya el mandato ilegal e ilegitimo de Sebastián Piñera, y establecer en su reemplazo un nuevo mecanismo subprovisorio de subrelación del mismo, decretando la liberación inmediata de los presos políticos de la revuelta </w:t>
      </w:r>
      <w:r w:rsidR="004C135C">
        <w:rPr>
          <w:rFonts w:ascii="Times New Roman" w:hAnsi="Times New Roman" w:cs="Times New Roman"/>
        </w:rPr>
        <w:t xml:space="preserve">y los presos políticos mapuches, quienes hoy están secuestrados por el Estado terrorista y genocida, otorgando amnistía general con todas y todos quienes hayan luchado contra este Estado, sus instituciones y agentes criminales. En efecto, para garantizar el inexistente Derecho de Justicia, debe emerger un nuevo </w:t>
      </w:r>
      <w:r w:rsidR="004C135C">
        <w:rPr>
          <w:rFonts w:ascii="Times New Roman" w:hAnsi="Times New Roman" w:cs="Times New Roman"/>
        </w:rPr>
        <w:lastRenderedPageBreak/>
        <w:t xml:space="preserve">poder judicial, puesto que además de ser cómplice de la violación sistemática a los Derechos Humanos por parte del Estado de Chile y sus agentes, posee graves problemas de acceso a la justicia debido a las barreras socioeconómicas, cuyas instituciones como la CAC (Corporación de Asistencia Judicial) </w:t>
      </w:r>
      <w:r w:rsidR="004C135C" w:rsidRPr="004C135C">
        <w:rPr>
          <w:rFonts w:ascii="Times New Roman" w:hAnsi="Times New Roman" w:cs="Times New Roman"/>
        </w:rPr>
        <w:t>no han podido resolver</w:t>
      </w:r>
      <w:r w:rsidR="002C4EE1">
        <w:rPr>
          <w:rFonts w:ascii="Times New Roman" w:hAnsi="Times New Roman" w:cs="Times New Roman"/>
        </w:rPr>
        <w:t>,</w:t>
      </w:r>
      <w:r w:rsidR="004C135C" w:rsidRPr="004C135C">
        <w:rPr>
          <w:rFonts w:ascii="Times New Roman" w:hAnsi="Times New Roman" w:cs="Times New Roman"/>
        </w:rPr>
        <w:t xml:space="preserve"> aplicando una justicia forma</w:t>
      </w:r>
      <w:r w:rsidR="002C4EE1">
        <w:rPr>
          <w:rFonts w:ascii="Times New Roman" w:hAnsi="Times New Roman" w:cs="Times New Roman"/>
        </w:rPr>
        <w:t>lista</w:t>
      </w:r>
      <w:r w:rsidR="004C135C" w:rsidRPr="004C135C">
        <w:rPr>
          <w:rFonts w:ascii="Times New Roman" w:hAnsi="Times New Roman" w:cs="Times New Roman"/>
        </w:rPr>
        <w:t xml:space="preserve"> </w:t>
      </w:r>
      <w:r w:rsidR="002C4EE1">
        <w:rPr>
          <w:rFonts w:ascii="Times New Roman" w:hAnsi="Times New Roman" w:cs="Times New Roman"/>
        </w:rPr>
        <w:t xml:space="preserve">y racializada que muchas veces predomina por sobre las garantías del debido proceso y la aplicación </w:t>
      </w:r>
      <w:r w:rsidR="004C135C" w:rsidRPr="004C135C">
        <w:rPr>
          <w:rFonts w:ascii="Times New Roman" w:hAnsi="Times New Roman" w:cs="Times New Roman"/>
        </w:rPr>
        <w:t xml:space="preserve">efectiva de la justicia y la verdad </w:t>
      </w:r>
      <w:r w:rsidR="002C4EE1">
        <w:rPr>
          <w:rFonts w:ascii="Times New Roman" w:hAnsi="Times New Roman" w:cs="Times New Roman"/>
        </w:rPr>
        <w:t xml:space="preserve">como </w:t>
      </w:r>
      <w:r w:rsidR="004C135C" w:rsidRPr="004C135C">
        <w:rPr>
          <w:rFonts w:ascii="Times New Roman" w:hAnsi="Times New Roman" w:cs="Times New Roman"/>
        </w:rPr>
        <w:t>imperativo ético político</w:t>
      </w:r>
      <w:r w:rsidR="002C4EE1">
        <w:rPr>
          <w:rFonts w:ascii="Times New Roman" w:hAnsi="Times New Roman" w:cs="Times New Roman"/>
        </w:rPr>
        <w:t>. P</w:t>
      </w:r>
      <w:r w:rsidR="004C135C" w:rsidRPr="004C135C">
        <w:rPr>
          <w:rFonts w:ascii="Times New Roman" w:hAnsi="Times New Roman" w:cs="Times New Roman"/>
        </w:rPr>
        <w:t>or tanto</w:t>
      </w:r>
      <w:r w:rsidR="002C4EE1">
        <w:rPr>
          <w:rFonts w:ascii="Times New Roman" w:hAnsi="Times New Roman" w:cs="Times New Roman"/>
        </w:rPr>
        <w:t>,</w:t>
      </w:r>
      <w:r w:rsidR="004C135C" w:rsidRPr="004C135C">
        <w:rPr>
          <w:rFonts w:ascii="Times New Roman" w:hAnsi="Times New Roman" w:cs="Times New Roman"/>
        </w:rPr>
        <w:t xml:space="preserve"> es necesario remover a las altas magistraturas con el objeto de </w:t>
      </w:r>
      <w:r w:rsidR="002C4EE1">
        <w:rPr>
          <w:rFonts w:ascii="Times New Roman" w:hAnsi="Times New Roman" w:cs="Times New Roman"/>
        </w:rPr>
        <w:t xml:space="preserve">convocar a elecciones </w:t>
      </w:r>
      <w:r w:rsidR="004C135C" w:rsidRPr="004C135C">
        <w:rPr>
          <w:rFonts w:ascii="Times New Roman" w:hAnsi="Times New Roman" w:cs="Times New Roman"/>
        </w:rPr>
        <w:t>universales</w:t>
      </w:r>
      <w:r w:rsidR="002C4EE1">
        <w:rPr>
          <w:rFonts w:ascii="Times New Roman" w:hAnsi="Times New Roman" w:cs="Times New Roman"/>
        </w:rPr>
        <w:t xml:space="preserve">, considerando nuevos mecanismos transparentes y democráticos para su designación y de esta forma estipular una función del Estado que debe ser absolutamente independiente y no subordinada al coteo político de otros órganos de Estado como ha ocurrido hasta hoy en día </w:t>
      </w:r>
      <w:r w:rsidR="004C135C" w:rsidRPr="004C135C">
        <w:rPr>
          <w:rFonts w:ascii="Times New Roman" w:hAnsi="Times New Roman" w:cs="Times New Roman"/>
        </w:rPr>
        <w:t xml:space="preserve">entre </w:t>
      </w:r>
      <w:r w:rsidR="002C4EE1">
        <w:rPr>
          <w:rFonts w:ascii="Times New Roman" w:hAnsi="Times New Roman" w:cs="Times New Roman"/>
        </w:rPr>
        <w:t>el</w:t>
      </w:r>
      <w:r w:rsidR="004C135C" w:rsidRPr="004C135C">
        <w:rPr>
          <w:rFonts w:ascii="Times New Roman" w:hAnsi="Times New Roman" w:cs="Times New Roman"/>
        </w:rPr>
        <w:t xml:space="preserve"> Ejecutivo y </w:t>
      </w:r>
      <w:r w:rsidR="002C4EE1">
        <w:rPr>
          <w:rFonts w:ascii="Times New Roman" w:hAnsi="Times New Roman" w:cs="Times New Roman"/>
        </w:rPr>
        <w:t>L</w:t>
      </w:r>
      <w:r w:rsidR="004C135C" w:rsidRPr="004C135C">
        <w:rPr>
          <w:rFonts w:ascii="Times New Roman" w:hAnsi="Times New Roman" w:cs="Times New Roman"/>
        </w:rPr>
        <w:t>egislativo</w:t>
      </w:r>
      <w:r w:rsidR="00463165">
        <w:rPr>
          <w:rFonts w:ascii="Times New Roman" w:hAnsi="Times New Roman" w:cs="Times New Roman"/>
        </w:rPr>
        <w:t>.</w:t>
      </w:r>
      <w:r w:rsidR="004C135C" w:rsidRPr="004C135C">
        <w:rPr>
          <w:rFonts w:ascii="Times New Roman" w:hAnsi="Times New Roman" w:cs="Times New Roman"/>
        </w:rPr>
        <w:t xml:space="preserve"> Para ello se recomienda revisar los artículos 182 y 183 de la Constitución boliviana</w:t>
      </w:r>
      <w:r w:rsidR="001520B7">
        <w:rPr>
          <w:rFonts w:ascii="Times New Roman" w:hAnsi="Times New Roman" w:cs="Times New Roman"/>
        </w:rPr>
        <w:t>.</w:t>
      </w:r>
    </w:p>
    <w:p w14:paraId="5090A23E" w14:textId="0F4DF838" w:rsidR="001520B7" w:rsidRDefault="001520B7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Asimismo, se deben </w:t>
      </w:r>
      <w:r w:rsidRPr="001520B7">
        <w:rPr>
          <w:rFonts w:ascii="Times New Roman" w:hAnsi="Times New Roman" w:cs="Times New Roman"/>
        </w:rPr>
        <w:t>esti</w:t>
      </w:r>
      <w:r>
        <w:rPr>
          <w:rFonts w:ascii="Times New Roman" w:hAnsi="Times New Roman" w:cs="Times New Roman"/>
        </w:rPr>
        <w:t>p</w:t>
      </w:r>
      <w:r w:rsidRPr="001520B7">
        <w:rPr>
          <w:rFonts w:ascii="Times New Roman" w:hAnsi="Times New Roman" w:cs="Times New Roman"/>
        </w:rPr>
        <w:t xml:space="preserve">ular mecanismos alternativos de </w:t>
      </w:r>
      <w:r w:rsidR="00A36CBE">
        <w:rPr>
          <w:rFonts w:ascii="Times New Roman" w:hAnsi="Times New Roman" w:cs="Times New Roman"/>
        </w:rPr>
        <w:t>re</w:t>
      </w:r>
      <w:r w:rsidRPr="001520B7">
        <w:rPr>
          <w:rFonts w:ascii="Times New Roman" w:hAnsi="Times New Roman" w:cs="Times New Roman"/>
        </w:rPr>
        <w:t xml:space="preserve">solución de controversias y el reconocimiento del derecho y </w:t>
      </w:r>
      <w:r w:rsidR="00A36CBE">
        <w:rPr>
          <w:rFonts w:ascii="Times New Roman" w:hAnsi="Times New Roman" w:cs="Times New Roman"/>
        </w:rPr>
        <w:t>j</w:t>
      </w:r>
      <w:r w:rsidRPr="001520B7">
        <w:rPr>
          <w:rFonts w:ascii="Times New Roman" w:hAnsi="Times New Roman" w:cs="Times New Roman"/>
        </w:rPr>
        <w:t>usticia de las primeras naciones</w:t>
      </w:r>
      <w:r w:rsidR="00A36CBE">
        <w:rPr>
          <w:rFonts w:ascii="Times New Roman" w:hAnsi="Times New Roman" w:cs="Times New Roman"/>
        </w:rPr>
        <w:t>.</w:t>
      </w:r>
      <w:r w:rsidRPr="001520B7">
        <w:rPr>
          <w:rFonts w:ascii="Times New Roman" w:hAnsi="Times New Roman" w:cs="Times New Roman"/>
        </w:rPr>
        <w:t xml:space="preserve"> </w:t>
      </w:r>
      <w:r w:rsidR="00A36CBE">
        <w:rPr>
          <w:rFonts w:ascii="Times New Roman" w:hAnsi="Times New Roman" w:cs="Times New Roman"/>
        </w:rPr>
        <w:t>¿</w:t>
      </w:r>
      <w:r w:rsidRPr="001520B7">
        <w:rPr>
          <w:rFonts w:ascii="Times New Roman" w:hAnsi="Times New Roman" w:cs="Times New Roman"/>
        </w:rPr>
        <w:t xml:space="preserve">De qué forma está </w:t>
      </w:r>
      <w:r w:rsidR="00A36CBE">
        <w:rPr>
          <w:rFonts w:ascii="Times New Roman" w:hAnsi="Times New Roman" w:cs="Times New Roman"/>
        </w:rPr>
        <w:t xml:space="preserve">Constitución garantiza las normas consagradas en los estándares, tratados y convenios internacionales </w:t>
      </w:r>
      <w:r w:rsidRPr="001520B7">
        <w:rPr>
          <w:rFonts w:ascii="Times New Roman" w:hAnsi="Times New Roman" w:cs="Times New Roman"/>
        </w:rPr>
        <w:t>en derechos humanos y ambientales</w:t>
      </w:r>
      <w:r w:rsidR="00A36CBE">
        <w:rPr>
          <w:rFonts w:ascii="Times New Roman" w:hAnsi="Times New Roman" w:cs="Times New Roman"/>
        </w:rPr>
        <w:t>?</w:t>
      </w:r>
      <w:r w:rsidRPr="001520B7">
        <w:rPr>
          <w:rFonts w:ascii="Times New Roman" w:hAnsi="Times New Roman" w:cs="Times New Roman"/>
        </w:rPr>
        <w:t xml:space="preserve"> </w:t>
      </w:r>
      <w:r w:rsidR="00A36CBE">
        <w:rPr>
          <w:rFonts w:ascii="Times New Roman" w:hAnsi="Times New Roman" w:cs="Times New Roman"/>
        </w:rPr>
        <w:t>H</w:t>
      </w:r>
      <w:r w:rsidRPr="001520B7">
        <w:rPr>
          <w:rFonts w:ascii="Times New Roman" w:hAnsi="Times New Roman" w:cs="Times New Roman"/>
        </w:rPr>
        <w:t xml:space="preserve">ay algunas constituciones que han velado por la preminencia el derecho internacional como </w:t>
      </w:r>
      <w:r w:rsidR="00463165">
        <w:rPr>
          <w:rFonts w:ascii="Times New Roman" w:hAnsi="Times New Roman" w:cs="Times New Roman"/>
        </w:rPr>
        <w:t>ocu</w:t>
      </w:r>
      <w:r w:rsidRPr="001520B7">
        <w:rPr>
          <w:rFonts w:ascii="Times New Roman" w:hAnsi="Times New Roman" w:cs="Times New Roman"/>
        </w:rPr>
        <w:t>rre en la Constitución guatemalteca</w:t>
      </w:r>
      <w:r w:rsidR="00A36CBE">
        <w:rPr>
          <w:rFonts w:ascii="Times New Roman" w:hAnsi="Times New Roman" w:cs="Times New Roman"/>
        </w:rPr>
        <w:t>,</w:t>
      </w:r>
      <w:r w:rsidRPr="001520B7">
        <w:rPr>
          <w:rFonts w:ascii="Times New Roman" w:hAnsi="Times New Roman" w:cs="Times New Roman"/>
        </w:rPr>
        <w:t xml:space="preserve"> sin </w:t>
      </w:r>
      <w:r w:rsidR="00A36CBE" w:rsidRPr="001520B7">
        <w:rPr>
          <w:rFonts w:ascii="Times New Roman" w:hAnsi="Times New Roman" w:cs="Times New Roman"/>
        </w:rPr>
        <w:t>embargo,</w:t>
      </w:r>
      <w:r w:rsidRPr="001520B7">
        <w:rPr>
          <w:rFonts w:ascii="Times New Roman" w:hAnsi="Times New Roman" w:cs="Times New Roman"/>
        </w:rPr>
        <w:t xml:space="preserve"> es necesario incluir la noción de bloque de constitucionalidad con el objeto de operativizar la incorporación de normas </w:t>
      </w:r>
      <w:r w:rsidR="00A36CBE">
        <w:rPr>
          <w:rFonts w:ascii="Times New Roman" w:hAnsi="Times New Roman" w:cs="Times New Roman"/>
        </w:rPr>
        <w:t xml:space="preserve">de Derecho Internacional </w:t>
      </w:r>
      <w:r w:rsidRPr="001520B7">
        <w:rPr>
          <w:rFonts w:ascii="Times New Roman" w:hAnsi="Times New Roman" w:cs="Times New Roman"/>
        </w:rPr>
        <w:t xml:space="preserve">en el ámbito </w:t>
      </w:r>
      <w:r w:rsidR="00A36CBE">
        <w:rPr>
          <w:rFonts w:ascii="Times New Roman" w:hAnsi="Times New Roman" w:cs="Times New Roman"/>
        </w:rPr>
        <w:t>interno. A</w:t>
      </w:r>
      <w:r w:rsidRPr="001520B7">
        <w:rPr>
          <w:rFonts w:ascii="Times New Roman" w:hAnsi="Times New Roman" w:cs="Times New Roman"/>
        </w:rPr>
        <w:t xml:space="preserve"> pesar de </w:t>
      </w:r>
      <w:r w:rsidR="00A36CBE">
        <w:rPr>
          <w:rFonts w:ascii="Times New Roman" w:hAnsi="Times New Roman" w:cs="Times New Roman"/>
        </w:rPr>
        <w:t xml:space="preserve">aquello, no </w:t>
      </w:r>
      <w:r w:rsidR="001413A9">
        <w:rPr>
          <w:rFonts w:ascii="Times New Roman" w:hAnsi="Times New Roman" w:cs="Times New Roman"/>
        </w:rPr>
        <w:t xml:space="preserve">es dable integrar la visión colonialista de determinados organismos </w:t>
      </w:r>
      <w:r w:rsidRPr="001520B7">
        <w:rPr>
          <w:rFonts w:ascii="Times New Roman" w:hAnsi="Times New Roman" w:cs="Times New Roman"/>
        </w:rPr>
        <w:t>y tratados internacionales</w:t>
      </w:r>
      <w:r w:rsidR="001413A9">
        <w:rPr>
          <w:rFonts w:ascii="Times New Roman" w:hAnsi="Times New Roman" w:cs="Times New Roman"/>
        </w:rPr>
        <w:t>, dado que el marco jurídico internacional posee límites facticos perjudiciales para las naciones originarias y afrodescendientes, relegándolos a pueblos de segunda categoría. Así, por ejemplo, lo podemos constatar</w:t>
      </w:r>
      <w:r w:rsidR="00C8197C">
        <w:rPr>
          <w:rFonts w:ascii="Times New Roman" w:hAnsi="Times New Roman" w:cs="Times New Roman"/>
        </w:rPr>
        <w:t>,</w:t>
      </w:r>
      <w:r w:rsidR="001413A9">
        <w:rPr>
          <w:rFonts w:ascii="Times New Roman" w:hAnsi="Times New Roman" w:cs="Times New Roman"/>
        </w:rPr>
        <w:t xml:space="preserve"> </w:t>
      </w:r>
      <w:r w:rsidR="001413A9" w:rsidRPr="001413A9">
        <w:rPr>
          <w:rFonts w:ascii="Times New Roman" w:hAnsi="Times New Roman" w:cs="Times New Roman"/>
        </w:rPr>
        <w:t xml:space="preserve">a través del convenio número 169 de la </w:t>
      </w:r>
      <w:r w:rsidR="001413A9">
        <w:rPr>
          <w:rFonts w:ascii="Times New Roman" w:hAnsi="Times New Roman" w:cs="Times New Roman"/>
        </w:rPr>
        <w:t>OIT</w:t>
      </w:r>
      <w:r w:rsidR="00C8197C">
        <w:rPr>
          <w:rFonts w:ascii="Times New Roman" w:hAnsi="Times New Roman" w:cs="Times New Roman"/>
        </w:rPr>
        <w:t>,</w:t>
      </w:r>
      <w:r w:rsidR="001413A9" w:rsidRPr="001413A9">
        <w:rPr>
          <w:rFonts w:ascii="Times New Roman" w:hAnsi="Times New Roman" w:cs="Times New Roman"/>
        </w:rPr>
        <w:t xml:space="preserve"> que supone que la categoría de pueblo</w:t>
      </w:r>
      <w:r w:rsidR="00C8197C">
        <w:rPr>
          <w:rFonts w:ascii="Times New Roman" w:hAnsi="Times New Roman" w:cs="Times New Roman"/>
        </w:rPr>
        <w:t>s</w:t>
      </w:r>
      <w:r w:rsidR="001413A9" w:rsidRPr="001413A9">
        <w:rPr>
          <w:rFonts w:ascii="Times New Roman" w:hAnsi="Times New Roman" w:cs="Times New Roman"/>
        </w:rPr>
        <w:t xml:space="preserve"> no podrá interpretarse</w:t>
      </w:r>
      <w:r w:rsidR="00C8197C">
        <w:rPr>
          <w:rFonts w:ascii="Times New Roman" w:hAnsi="Times New Roman" w:cs="Times New Roman"/>
        </w:rPr>
        <w:t xml:space="preserve">, </w:t>
      </w:r>
      <w:r w:rsidR="001413A9" w:rsidRPr="001413A9">
        <w:rPr>
          <w:rFonts w:ascii="Times New Roman" w:hAnsi="Times New Roman" w:cs="Times New Roman"/>
        </w:rPr>
        <w:t xml:space="preserve">en el sentido de que tenga </w:t>
      </w:r>
      <w:r w:rsidR="00C8197C">
        <w:rPr>
          <w:rFonts w:ascii="Times New Roman" w:hAnsi="Times New Roman" w:cs="Times New Roman"/>
        </w:rPr>
        <w:t>implicación</w:t>
      </w:r>
      <w:r w:rsidR="001413A9" w:rsidRPr="001413A9">
        <w:rPr>
          <w:rFonts w:ascii="Times New Roman" w:hAnsi="Times New Roman" w:cs="Times New Roman"/>
        </w:rPr>
        <w:t xml:space="preserve"> alguna</w:t>
      </w:r>
      <w:r w:rsidR="00C8197C">
        <w:rPr>
          <w:rFonts w:ascii="Times New Roman" w:hAnsi="Times New Roman" w:cs="Times New Roman"/>
        </w:rPr>
        <w:t>,</w:t>
      </w:r>
      <w:r w:rsidR="001413A9">
        <w:rPr>
          <w:rFonts w:ascii="Times New Roman" w:hAnsi="Times New Roman" w:cs="Times New Roman"/>
        </w:rPr>
        <w:t xml:space="preserve"> en lo que atañe derechos que pueda conferirse</w:t>
      </w:r>
      <w:r w:rsidR="00C8197C">
        <w:rPr>
          <w:rFonts w:ascii="Times New Roman" w:hAnsi="Times New Roman" w:cs="Times New Roman"/>
        </w:rPr>
        <w:t xml:space="preserve">, </w:t>
      </w:r>
      <w:r w:rsidR="001413A9">
        <w:rPr>
          <w:rFonts w:ascii="Times New Roman" w:hAnsi="Times New Roman" w:cs="Times New Roman"/>
        </w:rPr>
        <w:t>frente a dicho término, en el Derecho Internacional.</w:t>
      </w:r>
      <w:r w:rsidR="001413A9" w:rsidRPr="001413A9">
        <w:rPr>
          <w:rFonts w:ascii="Times New Roman" w:hAnsi="Times New Roman" w:cs="Times New Roman"/>
        </w:rPr>
        <w:t xml:space="preserve"> </w:t>
      </w:r>
      <w:r w:rsidR="00C8197C">
        <w:rPr>
          <w:rFonts w:ascii="Times New Roman" w:hAnsi="Times New Roman" w:cs="Times New Roman"/>
        </w:rPr>
        <w:t>T</w:t>
      </w:r>
      <w:r w:rsidR="001413A9" w:rsidRPr="001413A9">
        <w:rPr>
          <w:rFonts w:ascii="Times New Roman" w:hAnsi="Times New Roman" w:cs="Times New Roman"/>
        </w:rPr>
        <w:t xml:space="preserve">ambién podemos mencionar el caso de la Reforma de 1994 de la </w:t>
      </w:r>
      <w:r w:rsidR="00C8197C">
        <w:rPr>
          <w:rFonts w:ascii="Times New Roman" w:hAnsi="Times New Roman" w:cs="Times New Roman"/>
        </w:rPr>
        <w:t>C</w:t>
      </w:r>
      <w:r w:rsidR="001413A9" w:rsidRPr="001413A9">
        <w:rPr>
          <w:rFonts w:ascii="Times New Roman" w:hAnsi="Times New Roman" w:cs="Times New Roman"/>
        </w:rPr>
        <w:t xml:space="preserve">onstitución </w:t>
      </w:r>
      <w:r w:rsidR="00C8197C">
        <w:rPr>
          <w:rFonts w:ascii="Times New Roman" w:hAnsi="Times New Roman" w:cs="Times New Roman"/>
        </w:rPr>
        <w:t xml:space="preserve">argentina, </w:t>
      </w:r>
      <w:r w:rsidR="001413A9" w:rsidRPr="001413A9">
        <w:rPr>
          <w:rFonts w:ascii="Times New Roman" w:hAnsi="Times New Roman" w:cs="Times New Roman"/>
        </w:rPr>
        <w:t xml:space="preserve">en cuál promovió la incorporación de los </w:t>
      </w:r>
      <w:r w:rsidR="00C8197C">
        <w:rPr>
          <w:rFonts w:ascii="Times New Roman" w:hAnsi="Times New Roman" w:cs="Times New Roman"/>
        </w:rPr>
        <w:t xml:space="preserve">diez </w:t>
      </w:r>
      <w:r w:rsidR="001413A9" w:rsidRPr="001413A9">
        <w:rPr>
          <w:rFonts w:ascii="Times New Roman" w:hAnsi="Times New Roman" w:cs="Times New Roman"/>
        </w:rPr>
        <w:t>tratados internacionales de Derechos Humanos</w:t>
      </w:r>
      <w:r w:rsidR="00C8197C">
        <w:rPr>
          <w:rFonts w:ascii="Times New Roman" w:hAnsi="Times New Roman" w:cs="Times New Roman"/>
        </w:rPr>
        <w:t>, a la vez</w:t>
      </w:r>
      <w:r w:rsidR="001413A9" w:rsidRPr="001413A9">
        <w:rPr>
          <w:rFonts w:ascii="Times New Roman" w:hAnsi="Times New Roman" w:cs="Times New Roman"/>
        </w:rPr>
        <w:t xml:space="preserve"> que reconoció la superioridad </w:t>
      </w:r>
      <w:r w:rsidR="00C8197C">
        <w:rPr>
          <w:rFonts w:ascii="Times New Roman" w:hAnsi="Times New Roman" w:cs="Times New Roman"/>
        </w:rPr>
        <w:t>jerárquica de los mismos, en relación con las leyes nacionales. S</w:t>
      </w:r>
      <w:r w:rsidR="001413A9" w:rsidRPr="001413A9">
        <w:rPr>
          <w:rFonts w:ascii="Times New Roman" w:hAnsi="Times New Roman" w:cs="Times New Roman"/>
        </w:rPr>
        <w:t>in embargo</w:t>
      </w:r>
      <w:r w:rsidR="00C8197C">
        <w:rPr>
          <w:rFonts w:ascii="Times New Roman" w:hAnsi="Times New Roman" w:cs="Times New Roman"/>
        </w:rPr>
        <w:t>,</w:t>
      </w:r>
      <w:r w:rsidR="001413A9" w:rsidRPr="001413A9">
        <w:rPr>
          <w:rFonts w:ascii="Times New Roman" w:hAnsi="Times New Roman" w:cs="Times New Roman"/>
        </w:rPr>
        <w:t xml:space="preserve"> </w:t>
      </w:r>
      <w:r w:rsidR="00C8197C">
        <w:rPr>
          <w:rFonts w:ascii="Times New Roman" w:hAnsi="Times New Roman" w:cs="Times New Roman"/>
        </w:rPr>
        <w:t>d</w:t>
      </w:r>
      <w:r w:rsidR="001413A9" w:rsidRPr="001413A9">
        <w:rPr>
          <w:rFonts w:ascii="Times New Roman" w:hAnsi="Times New Roman" w:cs="Times New Roman"/>
        </w:rPr>
        <w:t xml:space="preserve">ebemos </w:t>
      </w:r>
      <w:r w:rsidR="00C8197C">
        <w:rPr>
          <w:rFonts w:ascii="Times New Roman" w:hAnsi="Times New Roman" w:cs="Times New Roman"/>
        </w:rPr>
        <w:t>a</w:t>
      </w:r>
      <w:r w:rsidR="00C8197C" w:rsidRPr="001413A9">
        <w:rPr>
          <w:rFonts w:ascii="Times New Roman" w:hAnsi="Times New Roman" w:cs="Times New Roman"/>
        </w:rPr>
        <w:t>tender</w:t>
      </w:r>
      <w:r w:rsidR="001413A9" w:rsidRPr="001413A9">
        <w:rPr>
          <w:rFonts w:ascii="Times New Roman" w:hAnsi="Times New Roman" w:cs="Times New Roman"/>
        </w:rPr>
        <w:t xml:space="preserve"> que</w:t>
      </w:r>
      <w:r w:rsidR="001601C8">
        <w:rPr>
          <w:rFonts w:ascii="Times New Roman" w:hAnsi="Times New Roman" w:cs="Times New Roman"/>
        </w:rPr>
        <w:t>,</w:t>
      </w:r>
      <w:r w:rsidR="001413A9" w:rsidRPr="001413A9">
        <w:rPr>
          <w:rFonts w:ascii="Times New Roman" w:hAnsi="Times New Roman" w:cs="Times New Roman"/>
        </w:rPr>
        <w:t xml:space="preserve"> para el constitucionalista </w:t>
      </w:r>
      <w:r w:rsidR="001601C8">
        <w:rPr>
          <w:rFonts w:ascii="Times New Roman" w:hAnsi="Times New Roman" w:cs="Times New Roman"/>
        </w:rPr>
        <w:t>G</w:t>
      </w:r>
      <w:r w:rsidR="001413A9" w:rsidRPr="001413A9">
        <w:rPr>
          <w:rFonts w:ascii="Times New Roman" w:hAnsi="Times New Roman" w:cs="Times New Roman"/>
        </w:rPr>
        <w:t>argarella</w:t>
      </w:r>
      <w:r w:rsidR="001601C8">
        <w:rPr>
          <w:rFonts w:ascii="Times New Roman" w:hAnsi="Times New Roman" w:cs="Times New Roman"/>
        </w:rPr>
        <w:t>,</w:t>
      </w:r>
      <w:r w:rsidR="001413A9" w:rsidRPr="001413A9">
        <w:rPr>
          <w:rFonts w:ascii="Times New Roman" w:hAnsi="Times New Roman" w:cs="Times New Roman"/>
        </w:rPr>
        <w:t xml:space="preserve"> significa una transferencia de poder a los tribunales internacionales en materia de</w:t>
      </w:r>
      <w:r w:rsidR="001601C8">
        <w:rPr>
          <w:rFonts w:ascii="Times New Roman" w:hAnsi="Times New Roman" w:cs="Times New Roman"/>
        </w:rPr>
        <w:t xml:space="preserve"> Derechos Humanos que posibilitan la influencia o dominios de</w:t>
      </w:r>
      <w:r w:rsidR="001413A9" w:rsidRPr="001413A9">
        <w:rPr>
          <w:rFonts w:ascii="Times New Roman" w:hAnsi="Times New Roman" w:cs="Times New Roman"/>
        </w:rPr>
        <w:t xml:space="preserve"> organismo</w:t>
      </w:r>
      <w:r w:rsidR="001601C8">
        <w:rPr>
          <w:rFonts w:ascii="Times New Roman" w:hAnsi="Times New Roman" w:cs="Times New Roman"/>
        </w:rPr>
        <w:t xml:space="preserve">s no mayoritarios, no democráticos, en la política democrática doméstica. </w:t>
      </w:r>
    </w:p>
    <w:p w14:paraId="15B042C5" w14:textId="2F478032" w:rsidR="00712474" w:rsidRDefault="001601C8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otra parte, </w:t>
      </w:r>
      <w:r w:rsidRPr="001601C8">
        <w:rPr>
          <w:rFonts w:ascii="Times New Roman" w:hAnsi="Times New Roman" w:cs="Times New Roman"/>
        </w:rPr>
        <w:t>la naturaleza</w:t>
      </w:r>
      <w:r>
        <w:rPr>
          <w:rFonts w:ascii="Times New Roman" w:hAnsi="Times New Roman" w:cs="Times New Roman"/>
        </w:rPr>
        <w:t xml:space="preserve"> y la biodiversidad existente debe ser considerada sujeta de derecho con rango supralegal y supraconstitucional, reemplazando la </w:t>
      </w:r>
      <w:r w:rsidR="00AB3A7E">
        <w:rPr>
          <w:rFonts w:ascii="Times New Roman" w:hAnsi="Times New Roman" w:cs="Times New Roman"/>
        </w:rPr>
        <w:t>actual visión</w:t>
      </w:r>
      <w:r>
        <w:rPr>
          <w:rFonts w:ascii="Times New Roman" w:hAnsi="Times New Roman" w:cs="Times New Roman"/>
        </w:rPr>
        <w:t xml:space="preserve"> de Derechos Humanos</w:t>
      </w:r>
      <w:r w:rsidRPr="001601C8">
        <w:rPr>
          <w:rFonts w:ascii="Times New Roman" w:hAnsi="Times New Roman" w:cs="Times New Roman"/>
        </w:rPr>
        <w:t xml:space="preserve"> </w:t>
      </w:r>
      <w:r w:rsidR="00B2458B">
        <w:rPr>
          <w:rFonts w:ascii="Times New Roman" w:hAnsi="Times New Roman" w:cs="Times New Roman"/>
        </w:rPr>
        <w:t xml:space="preserve">por la visión de los derechos de la naturaleza </w:t>
      </w:r>
      <w:r w:rsidRPr="001601C8">
        <w:rPr>
          <w:rFonts w:ascii="Times New Roman" w:hAnsi="Times New Roman" w:cs="Times New Roman"/>
        </w:rPr>
        <w:t>en los cuales está integrado el ser humano y todos los demás seres existentes</w:t>
      </w:r>
      <w:r w:rsidR="00B2458B">
        <w:rPr>
          <w:rFonts w:ascii="Times New Roman" w:hAnsi="Times New Roman" w:cs="Times New Roman"/>
        </w:rPr>
        <w:t>.</w:t>
      </w:r>
      <w:r w:rsidRPr="001601C8">
        <w:rPr>
          <w:rFonts w:ascii="Times New Roman" w:hAnsi="Times New Roman" w:cs="Times New Roman"/>
        </w:rPr>
        <w:t xml:space="preserve"> </w:t>
      </w:r>
      <w:r w:rsidR="00B2458B">
        <w:rPr>
          <w:rFonts w:ascii="Times New Roman" w:hAnsi="Times New Roman" w:cs="Times New Roman"/>
        </w:rPr>
        <w:t>A</w:t>
      </w:r>
      <w:r w:rsidR="00B2458B" w:rsidRPr="001601C8">
        <w:rPr>
          <w:rFonts w:ascii="Times New Roman" w:hAnsi="Times New Roman" w:cs="Times New Roman"/>
        </w:rPr>
        <w:t>demás,</w:t>
      </w:r>
      <w:r w:rsidRPr="001601C8">
        <w:rPr>
          <w:rFonts w:ascii="Times New Roman" w:hAnsi="Times New Roman" w:cs="Times New Roman"/>
        </w:rPr>
        <w:t xml:space="preserve"> sería importante considerar disposiciones como las establecidas en el artículo 347 de la Constitución boliviana a saber </w:t>
      </w:r>
      <w:r w:rsidR="00B2458B">
        <w:rPr>
          <w:rFonts w:ascii="Times New Roman" w:hAnsi="Times New Roman" w:cs="Times New Roman"/>
        </w:rPr>
        <w:t>“</w:t>
      </w:r>
      <w:r w:rsidRPr="001601C8">
        <w:rPr>
          <w:rFonts w:ascii="Times New Roman" w:hAnsi="Times New Roman" w:cs="Times New Roman"/>
        </w:rPr>
        <w:t xml:space="preserve">el estado y la sociedad promoverá la mitigación de los efectos nocivos </w:t>
      </w:r>
      <w:r w:rsidR="003C1E14">
        <w:rPr>
          <w:rFonts w:ascii="Times New Roman" w:hAnsi="Times New Roman" w:cs="Times New Roman"/>
        </w:rPr>
        <w:t>al medio ambiente</w:t>
      </w:r>
      <w:r w:rsidR="00B2458B">
        <w:rPr>
          <w:rFonts w:ascii="Times New Roman" w:hAnsi="Times New Roman" w:cs="Times New Roman"/>
        </w:rPr>
        <w:t xml:space="preserve"> y de los pasivos ambientales</w:t>
      </w:r>
      <w:r w:rsidRPr="001601C8">
        <w:rPr>
          <w:rFonts w:ascii="Times New Roman" w:hAnsi="Times New Roman" w:cs="Times New Roman"/>
        </w:rPr>
        <w:t xml:space="preserve"> que afectan al país se declara la responsabilidad por los daños ambientales históricos </w:t>
      </w:r>
      <w:r w:rsidR="00B2458B">
        <w:rPr>
          <w:rFonts w:ascii="Times New Roman" w:hAnsi="Times New Roman" w:cs="Times New Roman"/>
        </w:rPr>
        <w:t xml:space="preserve">y la imprescriptibilidad </w:t>
      </w:r>
      <w:r w:rsidRPr="001601C8">
        <w:rPr>
          <w:rFonts w:ascii="Times New Roman" w:hAnsi="Times New Roman" w:cs="Times New Roman"/>
        </w:rPr>
        <w:t>de los delitos ambientales</w:t>
      </w:r>
      <w:r w:rsidR="00B2458B">
        <w:rPr>
          <w:rFonts w:ascii="Times New Roman" w:hAnsi="Times New Roman" w:cs="Times New Roman"/>
        </w:rPr>
        <w:t>”.</w:t>
      </w:r>
      <w:r w:rsidRPr="001601C8">
        <w:rPr>
          <w:rFonts w:ascii="Times New Roman" w:hAnsi="Times New Roman" w:cs="Times New Roman"/>
        </w:rPr>
        <w:t xml:space="preserve"> </w:t>
      </w:r>
      <w:r w:rsidR="00B2458B">
        <w:rPr>
          <w:rFonts w:ascii="Times New Roman" w:hAnsi="Times New Roman" w:cs="Times New Roman"/>
        </w:rPr>
        <w:t>P</w:t>
      </w:r>
      <w:r w:rsidRPr="001601C8">
        <w:rPr>
          <w:rFonts w:ascii="Times New Roman" w:hAnsi="Times New Roman" w:cs="Times New Roman"/>
        </w:rPr>
        <w:t xml:space="preserve">ara el caso particular del </w:t>
      </w:r>
      <w:r w:rsidR="00BB55AD">
        <w:rPr>
          <w:rFonts w:ascii="Times New Roman" w:hAnsi="Times New Roman" w:cs="Times New Roman"/>
        </w:rPr>
        <w:t>W</w:t>
      </w:r>
      <w:r w:rsidRPr="001601C8">
        <w:rPr>
          <w:rFonts w:ascii="Times New Roman" w:hAnsi="Times New Roman" w:cs="Times New Roman"/>
        </w:rPr>
        <w:t>allmapu ver existir una reparación histórica tras el reconocimiento de la expoliación territorial y genocidio cometido contra las primeras naciones</w:t>
      </w:r>
      <w:r w:rsidR="00B2458B">
        <w:rPr>
          <w:rFonts w:ascii="Times New Roman" w:hAnsi="Times New Roman" w:cs="Times New Roman"/>
        </w:rPr>
        <w:t xml:space="preserve">, </w:t>
      </w:r>
    </w:p>
    <w:p w14:paraId="47B7C9FC" w14:textId="3C546D7C" w:rsidR="00712474" w:rsidRDefault="00712474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[10:00]</w:t>
      </w:r>
    </w:p>
    <w:p w14:paraId="5A524DF2" w14:textId="59D9719B" w:rsidR="00B2458B" w:rsidRDefault="00B2458B" w:rsidP="00E331EA">
      <w:pPr>
        <w:jc w:val="both"/>
        <w:rPr>
          <w:rFonts w:ascii="Times New Roman" w:hAnsi="Times New Roman" w:cs="Times New Roman"/>
        </w:rPr>
      </w:pPr>
      <w:r w:rsidRPr="00B2458B">
        <w:rPr>
          <w:rFonts w:ascii="Times New Roman" w:hAnsi="Times New Roman" w:cs="Times New Roman"/>
        </w:rPr>
        <w:t>particularmente hacia la nación mapuche</w:t>
      </w:r>
      <w:r>
        <w:rPr>
          <w:rFonts w:ascii="Times New Roman" w:hAnsi="Times New Roman" w:cs="Times New Roman"/>
        </w:rPr>
        <w:t>.</w:t>
      </w:r>
      <w:r w:rsidRPr="00B245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B2458B">
        <w:rPr>
          <w:rFonts w:ascii="Times New Roman" w:hAnsi="Times New Roman" w:cs="Times New Roman"/>
        </w:rPr>
        <w:t>quella reparación debe ser de carácter</w:t>
      </w:r>
      <w:r w:rsidR="00BB55AD">
        <w:rPr>
          <w:rFonts w:ascii="Times New Roman" w:hAnsi="Times New Roman" w:cs="Times New Roman"/>
        </w:rPr>
        <w:t>;</w:t>
      </w:r>
      <w:r w:rsidRPr="00B2458B">
        <w:rPr>
          <w:rFonts w:ascii="Times New Roman" w:hAnsi="Times New Roman" w:cs="Times New Roman"/>
        </w:rPr>
        <w:t xml:space="preserve"> territorial</w:t>
      </w:r>
      <w:r w:rsidR="00BB55AD">
        <w:rPr>
          <w:rFonts w:ascii="Times New Roman" w:hAnsi="Times New Roman" w:cs="Times New Roman"/>
        </w:rPr>
        <w:t>,</w:t>
      </w:r>
      <w:r w:rsidRPr="00B2458B">
        <w:rPr>
          <w:rFonts w:ascii="Times New Roman" w:hAnsi="Times New Roman" w:cs="Times New Roman"/>
        </w:rPr>
        <w:t xml:space="preserve"> contemplando la restitución del territorio ancestral no solamente de aquellos circunscritos a los títulos de </w:t>
      </w:r>
      <w:r w:rsidR="00712474">
        <w:rPr>
          <w:rFonts w:ascii="Times New Roman" w:hAnsi="Times New Roman" w:cs="Times New Roman"/>
        </w:rPr>
        <w:t>m</w:t>
      </w:r>
      <w:r w:rsidRPr="00B2458B">
        <w:rPr>
          <w:rFonts w:ascii="Times New Roman" w:hAnsi="Times New Roman" w:cs="Times New Roman"/>
        </w:rPr>
        <w:t>erced política</w:t>
      </w:r>
      <w:r>
        <w:rPr>
          <w:rFonts w:ascii="Times New Roman" w:hAnsi="Times New Roman" w:cs="Times New Roman"/>
        </w:rPr>
        <w:t>, reconociendo las instituciones organizativas propias de la nación mapuche y sus legítimas autoridades  [</w:t>
      </w:r>
      <w:r w:rsidR="00BB55AD">
        <w:rPr>
          <w:rFonts w:ascii="Times New Roman" w:hAnsi="Times New Roman" w:cs="Times New Roman"/>
        </w:rPr>
        <w:t>NSE mapuzungun</w:t>
      </w:r>
      <w:r w:rsidR="00712474">
        <w:rPr>
          <w:rFonts w:ascii="Times New Roman" w:hAnsi="Times New Roman" w:cs="Times New Roman"/>
        </w:rPr>
        <w:t>10:20</w:t>
      </w:r>
      <w:r w:rsidR="00BB55AD">
        <w:rPr>
          <w:rFonts w:ascii="Times New Roman" w:hAnsi="Times New Roman" w:cs="Times New Roman"/>
        </w:rPr>
        <w:t xml:space="preserve"> a </w:t>
      </w:r>
      <w:r w:rsidR="00712474">
        <w:rPr>
          <w:rFonts w:ascii="Times New Roman" w:hAnsi="Times New Roman" w:cs="Times New Roman"/>
        </w:rPr>
        <w:t>10:23</w:t>
      </w:r>
      <w:r>
        <w:rPr>
          <w:rFonts w:ascii="Times New Roman" w:hAnsi="Times New Roman" w:cs="Times New Roman"/>
        </w:rPr>
        <w:t>]</w:t>
      </w:r>
      <w:r w:rsidR="00BB55AD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económica, e</w:t>
      </w:r>
      <w:r w:rsidRPr="00B2458B">
        <w:rPr>
          <w:rFonts w:ascii="Times New Roman" w:hAnsi="Times New Roman" w:cs="Times New Roman"/>
        </w:rPr>
        <w:t xml:space="preserve">stableciendo </w:t>
      </w:r>
      <w:r>
        <w:rPr>
          <w:rFonts w:ascii="Times New Roman" w:hAnsi="Times New Roman" w:cs="Times New Roman"/>
        </w:rPr>
        <w:t>un fondo de</w:t>
      </w:r>
      <w:r w:rsidRPr="00B2458B">
        <w:rPr>
          <w:rFonts w:ascii="Times New Roman" w:hAnsi="Times New Roman" w:cs="Times New Roman"/>
        </w:rPr>
        <w:t xml:space="preserve"> desarrollo que financi</w:t>
      </w:r>
      <w:r w:rsidR="00712474">
        <w:rPr>
          <w:rFonts w:ascii="Times New Roman" w:hAnsi="Times New Roman" w:cs="Times New Roman"/>
        </w:rPr>
        <w:t>e,</w:t>
      </w:r>
      <w:r w:rsidRPr="00B2458B">
        <w:rPr>
          <w:rFonts w:ascii="Times New Roman" w:hAnsi="Times New Roman" w:cs="Times New Roman"/>
        </w:rPr>
        <w:t xml:space="preserve"> según el daño patrimonial</w:t>
      </w:r>
      <w:r>
        <w:rPr>
          <w:rFonts w:ascii="Times New Roman" w:hAnsi="Times New Roman" w:cs="Times New Roman"/>
        </w:rPr>
        <w:t xml:space="preserve"> tangible e intangible</w:t>
      </w:r>
      <w:r w:rsidRPr="00B2458B">
        <w:rPr>
          <w:rFonts w:ascii="Times New Roman" w:hAnsi="Times New Roman" w:cs="Times New Roman"/>
        </w:rPr>
        <w:t xml:space="preserve"> que sufrió la nación mapuche desde la invasión del </w:t>
      </w:r>
      <w:r w:rsidR="00BB55AD">
        <w:rPr>
          <w:rFonts w:ascii="Times New Roman" w:hAnsi="Times New Roman" w:cs="Times New Roman"/>
        </w:rPr>
        <w:t>E</w:t>
      </w:r>
      <w:r w:rsidRPr="00B2458B">
        <w:rPr>
          <w:rFonts w:ascii="Times New Roman" w:hAnsi="Times New Roman" w:cs="Times New Roman"/>
        </w:rPr>
        <w:t xml:space="preserve">stado de </w:t>
      </w:r>
      <w:r w:rsidR="00BB55AD">
        <w:rPr>
          <w:rFonts w:ascii="Times New Roman" w:hAnsi="Times New Roman" w:cs="Times New Roman"/>
        </w:rPr>
        <w:t>C</w:t>
      </w:r>
      <w:r w:rsidRPr="00B2458B">
        <w:rPr>
          <w:rFonts w:ascii="Times New Roman" w:hAnsi="Times New Roman" w:cs="Times New Roman"/>
        </w:rPr>
        <w:t>hile</w:t>
      </w:r>
      <w:r>
        <w:rPr>
          <w:rFonts w:ascii="Times New Roman" w:hAnsi="Times New Roman" w:cs="Times New Roman"/>
        </w:rPr>
        <w:t xml:space="preserve">, que incluya una justa indemnización con quienes habitan actualmente en </w:t>
      </w:r>
      <w:r w:rsidR="00BB55A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allmapu y la diáspora que tuvo que migrar forzadamente a las grandes ciudades</w:t>
      </w:r>
      <w:r w:rsidR="00BB55AD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B2458B">
        <w:rPr>
          <w:rFonts w:ascii="Times New Roman" w:hAnsi="Times New Roman" w:cs="Times New Roman"/>
        </w:rPr>
        <w:t>cultural</w:t>
      </w:r>
      <w:r w:rsidR="00BB55AD">
        <w:rPr>
          <w:rFonts w:ascii="Times New Roman" w:hAnsi="Times New Roman" w:cs="Times New Roman"/>
        </w:rPr>
        <w:t>,</w:t>
      </w:r>
      <w:r w:rsidRPr="00B2458B">
        <w:rPr>
          <w:rFonts w:ascii="Times New Roman" w:hAnsi="Times New Roman" w:cs="Times New Roman"/>
        </w:rPr>
        <w:t xml:space="preserve"> a través de programas que </w:t>
      </w:r>
      <w:r>
        <w:rPr>
          <w:rFonts w:ascii="Times New Roman" w:hAnsi="Times New Roman" w:cs="Times New Roman"/>
        </w:rPr>
        <w:t>revitalicen el mapu</w:t>
      </w:r>
      <w:r w:rsidR="00BB55AD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ungun la fisializacion, el mismo, y el establecimiento de instituciones educativas propias.</w:t>
      </w:r>
    </w:p>
    <w:p w14:paraId="55E17795" w14:textId="7A2477E7" w:rsidR="003C1E14" w:rsidRDefault="00B2458B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</w:t>
      </w:r>
      <w:r w:rsidRPr="00B2458B">
        <w:rPr>
          <w:rFonts w:ascii="Times New Roman" w:hAnsi="Times New Roman" w:cs="Times New Roman"/>
        </w:rPr>
        <w:t xml:space="preserve"> convención debe terminar con la militarización del</w:t>
      </w:r>
      <w:r>
        <w:rPr>
          <w:rFonts w:ascii="Times New Roman" w:hAnsi="Times New Roman" w:cs="Times New Roman"/>
        </w:rPr>
        <w:t xml:space="preserve"> Wallmapu </w:t>
      </w:r>
      <w:r w:rsidR="00712474">
        <w:rPr>
          <w:rFonts w:ascii="Times New Roman" w:hAnsi="Times New Roman" w:cs="Times New Roman"/>
        </w:rPr>
        <w:t>solicitando</w:t>
      </w:r>
      <w:r w:rsidRPr="00B2458B">
        <w:rPr>
          <w:rFonts w:ascii="Times New Roman" w:hAnsi="Times New Roman" w:cs="Times New Roman"/>
        </w:rPr>
        <w:t xml:space="preserve"> el retiro de las fuerzas armadas y policiales </w:t>
      </w:r>
      <w:r w:rsidR="00712474">
        <w:rPr>
          <w:rFonts w:ascii="Times New Roman" w:hAnsi="Times New Roman" w:cs="Times New Roman"/>
        </w:rPr>
        <w:t xml:space="preserve">que hostigan y allanan los hogares </w:t>
      </w:r>
      <w:r w:rsidRPr="00B2458B">
        <w:rPr>
          <w:rFonts w:ascii="Times New Roman" w:hAnsi="Times New Roman" w:cs="Times New Roman"/>
        </w:rPr>
        <w:t>de las comunidades</w:t>
      </w:r>
      <w:r w:rsidR="00712474">
        <w:rPr>
          <w:rFonts w:ascii="Times New Roman" w:hAnsi="Times New Roman" w:cs="Times New Roman"/>
        </w:rPr>
        <w:t xml:space="preserve"> mapuches y demás </w:t>
      </w:r>
      <w:r w:rsidRPr="00B2458B">
        <w:rPr>
          <w:rFonts w:ascii="Times New Roman" w:hAnsi="Times New Roman" w:cs="Times New Roman"/>
        </w:rPr>
        <w:t>pueblos libres</w:t>
      </w:r>
      <w:r w:rsidR="00712474">
        <w:rPr>
          <w:rFonts w:ascii="Times New Roman" w:hAnsi="Times New Roman" w:cs="Times New Roman"/>
        </w:rPr>
        <w:t>.</w:t>
      </w:r>
      <w:r w:rsidRPr="00B2458B">
        <w:rPr>
          <w:rFonts w:ascii="Times New Roman" w:hAnsi="Times New Roman" w:cs="Times New Roman"/>
        </w:rPr>
        <w:t xml:space="preserve"> </w:t>
      </w:r>
      <w:r w:rsidR="00712474">
        <w:rPr>
          <w:rFonts w:ascii="Times New Roman" w:hAnsi="Times New Roman" w:cs="Times New Roman"/>
        </w:rPr>
        <w:t>P</w:t>
      </w:r>
      <w:r w:rsidRPr="00B2458B">
        <w:rPr>
          <w:rFonts w:ascii="Times New Roman" w:hAnsi="Times New Roman" w:cs="Times New Roman"/>
        </w:rPr>
        <w:t>ara</w:t>
      </w:r>
      <w:r w:rsidR="00712474">
        <w:rPr>
          <w:rFonts w:ascii="Times New Roman" w:hAnsi="Times New Roman" w:cs="Times New Roman"/>
        </w:rPr>
        <w:t xml:space="preserve"> ello, debe</w:t>
      </w:r>
      <w:r w:rsidRPr="00B2458B">
        <w:rPr>
          <w:rFonts w:ascii="Times New Roman" w:hAnsi="Times New Roman" w:cs="Times New Roman"/>
        </w:rPr>
        <w:t xml:space="preserve"> reconocer la autonomía y autodeterminación</w:t>
      </w:r>
      <w:r w:rsidR="00712474">
        <w:rPr>
          <w:rFonts w:ascii="Times New Roman" w:hAnsi="Times New Roman" w:cs="Times New Roman"/>
        </w:rPr>
        <w:t xml:space="preserve"> de las naciones</w:t>
      </w:r>
      <w:r w:rsidRPr="00B2458B">
        <w:rPr>
          <w:rFonts w:ascii="Times New Roman" w:hAnsi="Times New Roman" w:cs="Times New Roman"/>
        </w:rPr>
        <w:t xml:space="preserve"> y territorialidad</w:t>
      </w:r>
      <w:r w:rsidR="00712474">
        <w:rPr>
          <w:rFonts w:ascii="Times New Roman" w:hAnsi="Times New Roman" w:cs="Times New Roman"/>
        </w:rPr>
        <w:t>es, el autogobierno propio de la nación mapuche en convergencia con una institucionalidad</w:t>
      </w:r>
      <w:r w:rsidRPr="00B2458B">
        <w:rPr>
          <w:rFonts w:ascii="Times New Roman" w:hAnsi="Times New Roman" w:cs="Times New Roman"/>
        </w:rPr>
        <w:t xml:space="preserve"> plurinacional</w:t>
      </w:r>
      <w:r w:rsidR="00712474">
        <w:rPr>
          <w:rFonts w:ascii="Times New Roman" w:hAnsi="Times New Roman" w:cs="Times New Roman"/>
        </w:rPr>
        <w:t>,</w:t>
      </w:r>
      <w:r w:rsidRPr="00B2458B">
        <w:rPr>
          <w:rFonts w:ascii="Times New Roman" w:hAnsi="Times New Roman" w:cs="Times New Roman"/>
        </w:rPr>
        <w:t xml:space="preserve"> transicional </w:t>
      </w:r>
      <w:r w:rsidR="00712474">
        <w:rPr>
          <w:rFonts w:ascii="Times New Roman" w:hAnsi="Times New Roman" w:cs="Times New Roman"/>
        </w:rPr>
        <w:t>que entregue a</w:t>
      </w:r>
      <w:r w:rsidRPr="00B2458B">
        <w:rPr>
          <w:rFonts w:ascii="Times New Roman" w:hAnsi="Times New Roman" w:cs="Times New Roman"/>
        </w:rPr>
        <w:t xml:space="preserve"> ambas</w:t>
      </w:r>
      <w:r w:rsidR="00712474">
        <w:rPr>
          <w:rFonts w:ascii="Times New Roman" w:hAnsi="Times New Roman" w:cs="Times New Roman"/>
        </w:rPr>
        <w:t xml:space="preserve"> cosmovisiones. </w:t>
      </w:r>
      <w:r w:rsidRPr="00B2458B">
        <w:rPr>
          <w:rFonts w:ascii="Times New Roman" w:hAnsi="Times New Roman" w:cs="Times New Roman"/>
        </w:rPr>
        <w:t xml:space="preserve"> </w:t>
      </w:r>
      <w:r w:rsidR="00712474">
        <w:rPr>
          <w:rFonts w:ascii="Times New Roman" w:hAnsi="Times New Roman" w:cs="Times New Roman"/>
        </w:rPr>
        <w:t>P</w:t>
      </w:r>
      <w:r w:rsidRPr="00B2458B">
        <w:rPr>
          <w:rFonts w:ascii="Times New Roman" w:hAnsi="Times New Roman" w:cs="Times New Roman"/>
        </w:rPr>
        <w:t>or último</w:t>
      </w:r>
      <w:r w:rsidR="00712474">
        <w:rPr>
          <w:rFonts w:ascii="Times New Roman" w:hAnsi="Times New Roman" w:cs="Times New Roman"/>
        </w:rPr>
        <w:t>,</w:t>
      </w:r>
      <w:r w:rsidRPr="00B2458B">
        <w:rPr>
          <w:rFonts w:ascii="Times New Roman" w:hAnsi="Times New Roman" w:cs="Times New Roman"/>
        </w:rPr>
        <w:t xml:space="preserve"> está</w:t>
      </w:r>
      <w:r w:rsidR="00712474">
        <w:rPr>
          <w:rFonts w:ascii="Times New Roman" w:hAnsi="Times New Roman" w:cs="Times New Roman"/>
        </w:rPr>
        <w:t xml:space="preserve"> convención debe reconocer los tratados suscritos con otras naciones como el Tratado </w:t>
      </w:r>
      <w:r w:rsidR="006920DB">
        <w:rPr>
          <w:rFonts w:ascii="Times New Roman" w:hAnsi="Times New Roman" w:cs="Times New Roman"/>
        </w:rPr>
        <w:t>de Tapuhue de 1825, el cual no fue respetado por el Estado de Chile durante su proceso de invasión hacia otros territorios. En definitiva, el Estado</w:t>
      </w:r>
      <w:r w:rsidRPr="00B2458B">
        <w:rPr>
          <w:rFonts w:ascii="Times New Roman" w:hAnsi="Times New Roman" w:cs="Times New Roman"/>
        </w:rPr>
        <w:t xml:space="preserve"> </w:t>
      </w:r>
      <w:r w:rsidR="006920DB">
        <w:rPr>
          <w:rFonts w:ascii="Times New Roman" w:hAnsi="Times New Roman" w:cs="Times New Roman"/>
        </w:rPr>
        <w:t>C</w:t>
      </w:r>
      <w:r w:rsidRPr="00B2458B">
        <w:rPr>
          <w:rFonts w:ascii="Times New Roman" w:hAnsi="Times New Roman" w:cs="Times New Roman"/>
        </w:rPr>
        <w:t>olonial descansa sobre la base de la r</w:t>
      </w:r>
      <w:r w:rsidR="006920DB">
        <w:rPr>
          <w:rFonts w:ascii="Times New Roman" w:hAnsi="Times New Roman" w:cs="Times New Roman"/>
        </w:rPr>
        <w:t>acialización</w:t>
      </w:r>
      <w:r w:rsidRPr="00B2458B">
        <w:rPr>
          <w:rFonts w:ascii="Times New Roman" w:hAnsi="Times New Roman" w:cs="Times New Roman"/>
        </w:rPr>
        <w:t xml:space="preserve"> de los cuerpos como forma de dominación</w:t>
      </w:r>
      <w:r w:rsidR="006920DB">
        <w:rPr>
          <w:rFonts w:ascii="Times New Roman" w:hAnsi="Times New Roman" w:cs="Times New Roman"/>
        </w:rPr>
        <w:t xml:space="preserve">. Por tanto, el racismo, al ser un problema político, se expresa a través de la segregación económica de exclusión y marginación. Inclusive, es un problema de carácter ambiental, dado que no se respetan los ecosistemas y territorios donde habitan los pueblos y nacionalidades no </w:t>
      </w:r>
      <w:r w:rsidR="006920DB">
        <w:rPr>
          <w:rFonts w:ascii="Times New Roman" w:hAnsi="Times New Roman" w:cs="Times New Roman"/>
        </w:rPr>
        <w:lastRenderedPageBreak/>
        <w:t xml:space="preserve">hegemónicas. </w:t>
      </w:r>
      <w:r w:rsidR="006920DB" w:rsidRPr="006920DB">
        <w:rPr>
          <w:rFonts w:ascii="Times New Roman" w:hAnsi="Times New Roman" w:cs="Times New Roman"/>
        </w:rPr>
        <w:t>Es decir</w:t>
      </w:r>
      <w:r w:rsidR="006920DB">
        <w:rPr>
          <w:rFonts w:ascii="Times New Roman" w:hAnsi="Times New Roman" w:cs="Times New Roman"/>
        </w:rPr>
        <w:t>,</w:t>
      </w:r>
      <w:r w:rsidR="006920DB" w:rsidRPr="006920DB">
        <w:rPr>
          <w:rFonts w:ascii="Times New Roman" w:hAnsi="Times New Roman" w:cs="Times New Roman"/>
        </w:rPr>
        <w:t xml:space="preserve"> para que esta comisión</w:t>
      </w:r>
      <w:r w:rsidR="003C1E14">
        <w:rPr>
          <w:rFonts w:ascii="Times New Roman" w:hAnsi="Times New Roman" w:cs="Times New Roman"/>
        </w:rPr>
        <w:t xml:space="preserve"> logre</w:t>
      </w:r>
      <w:r w:rsidR="006920DB">
        <w:rPr>
          <w:rFonts w:ascii="Times New Roman" w:hAnsi="Times New Roman" w:cs="Times New Roman"/>
        </w:rPr>
        <w:t xml:space="preserve"> </w:t>
      </w:r>
      <w:r w:rsidR="006920DB" w:rsidRPr="006920DB">
        <w:rPr>
          <w:rFonts w:ascii="Times New Roman" w:hAnsi="Times New Roman" w:cs="Times New Roman"/>
        </w:rPr>
        <w:t>los objetivos propuestos deberá considerar normas constitucionales que re</w:t>
      </w:r>
      <w:r w:rsidR="006920DB">
        <w:rPr>
          <w:rFonts w:ascii="Times New Roman" w:hAnsi="Times New Roman" w:cs="Times New Roman"/>
        </w:rPr>
        <w:t>funden</w:t>
      </w:r>
      <w:r w:rsidR="006920DB" w:rsidRPr="006920DB">
        <w:rPr>
          <w:rFonts w:ascii="Times New Roman" w:hAnsi="Times New Roman" w:cs="Times New Roman"/>
        </w:rPr>
        <w:t xml:space="preserve"> el estado</w:t>
      </w:r>
      <w:r w:rsidR="003C1E14">
        <w:rPr>
          <w:rFonts w:ascii="Times New Roman" w:hAnsi="Times New Roman" w:cs="Times New Roman"/>
        </w:rPr>
        <w:t xml:space="preserve">, el cual ha tenido un claro carácter </w:t>
      </w:r>
      <w:r w:rsidR="003C1E14" w:rsidRPr="006920DB">
        <w:rPr>
          <w:rFonts w:ascii="Times New Roman" w:hAnsi="Times New Roman" w:cs="Times New Roman"/>
        </w:rPr>
        <w:t>monocultural</w:t>
      </w:r>
      <w:r w:rsidR="003C1E14">
        <w:rPr>
          <w:rFonts w:ascii="Times New Roman" w:hAnsi="Times New Roman" w:cs="Times New Roman"/>
        </w:rPr>
        <w:t xml:space="preserve">, uninacional, colonial, patriarcal, genocida y </w:t>
      </w:r>
      <w:r w:rsidR="006920DB" w:rsidRPr="006920DB">
        <w:rPr>
          <w:rFonts w:ascii="Times New Roman" w:hAnsi="Times New Roman" w:cs="Times New Roman"/>
        </w:rPr>
        <w:t xml:space="preserve">neoliberal </w:t>
      </w:r>
      <w:r w:rsidR="003C1E14">
        <w:rPr>
          <w:rFonts w:ascii="Times New Roman" w:hAnsi="Times New Roman" w:cs="Times New Roman"/>
        </w:rPr>
        <w:t xml:space="preserve">para sentar las bases constitucionales e institucionales </w:t>
      </w:r>
      <w:r w:rsidR="006920DB" w:rsidRPr="006920DB">
        <w:rPr>
          <w:rFonts w:ascii="Times New Roman" w:hAnsi="Times New Roman" w:cs="Times New Roman"/>
        </w:rPr>
        <w:t>que contribuyan</w:t>
      </w:r>
      <w:r w:rsidR="003C1E14">
        <w:rPr>
          <w:rFonts w:ascii="Times New Roman" w:hAnsi="Times New Roman" w:cs="Times New Roman"/>
        </w:rPr>
        <w:t xml:space="preserve"> a la construcción sociedad </w:t>
      </w:r>
      <w:r w:rsidR="006920DB" w:rsidRPr="006920DB">
        <w:rPr>
          <w:rFonts w:ascii="Times New Roman" w:hAnsi="Times New Roman" w:cs="Times New Roman"/>
        </w:rPr>
        <w:t>plurinacional</w:t>
      </w:r>
      <w:r w:rsidR="003C1E14">
        <w:rPr>
          <w:rFonts w:ascii="Times New Roman" w:hAnsi="Times New Roman" w:cs="Times New Roman"/>
        </w:rPr>
        <w:t>,</w:t>
      </w:r>
      <w:r w:rsidR="006920DB" w:rsidRPr="006920DB">
        <w:rPr>
          <w:rFonts w:ascii="Times New Roman" w:hAnsi="Times New Roman" w:cs="Times New Roman"/>
        </w:rPr>
        <w:t xml:space="preserve"> equitativa</w:t>
      </w:r>
      <w:r w:rsidR="003C1E14">
        <w:rPr>
          <w:rFonts w:ascii="Times New Roman" w:hAnsi="Times New Roman" w:cs="Times New Roman"/>
        </w:rPr>
        <w:t xml:space="preserve">, </w:t>
      </w:r>
      <w:r w:rsidR="006920DB" w:rsidRPr="006920DB">
        <w:rPr>
          <w:rFonts w:ascii="Times New Roman" w:hAnsi="Times New Roman" w:cs="Times New Roman"/>
        </w:rPr>
        <w:t>ambiental</w:t>
      </w:r>
      <w:r w:rsidR="003C1E14">
        <w:rPr>
          <w:rFonts w:ascii="Times New Roman" w:hAnsi="Times New Roman" w:cs="Times New Roman"/>
        </w:rPr>
        <w:t>,</w:t>
      </w:r>
      <w:r w:rsidR="006920DB" w:rsidRPr="006920DB">
        <w:rPr>
          <w:rFonts w:ascii="Times New Roman" w:hAnsi="Times New Roman" w:cs="Times New Roman"/>
        </w:rPr>
        <w:t xml:space="preserve"> feminista</w:t>
      </w:r>
      <w:r w:rsidR="003C1E14">
        <w:rPr>
          <w:rFonts w:ascii="Times New Roman" w:hAnsi="Times New Roman" w:cs="Times New Roman"/>
        </w:rPr>
        <w:t>,</w:t>
      </w:r>
      <w:r w:rsidR="006920DB" w:rsidRPr="006920DB">
        <w:rPr>
          <w:rFonts w:ascii="Times New Roman" w:hAnsi="Times New Roman" w:cs="Times New Roman"/>
        </w:rPr>
        <w:t xml:space="preserve"> comunitaria y participativa</w:t>
      </w:r>
      <w:r w:rsidR="003C1E14">
        <w:rPr>
          <w:rFonts w:ascii="Times New Roman" w:hAnsi="Times New Roman" w:cs="Times New Roman"/>
        </w:rPr>
        <w:t>. E</w:t>
      </w:r>
      <w:r w:rsidR="006920DB" w:rsidRPr="006920DB">
        <w:rPr>
          <w:rFonts w:ascii="Times New Roman" w:hAnsi="Times New Roman" w:cs="Times New Roman"/>
        </w:rPr>
        <w:t>n caso contrario el trabajo de esta comisión</w:t>
      </w:r>
      <w:r w:rsidR="003C1E14">
        <w:rPr>
          <w:rFonts w:ascii="Times New Roman" w:hAnsi="Times New Roman" w:cs="Times New Roman"/>
        </w:rPr>
        <w:t>,</w:t>
      </w:r>
      <w:r w:rsidR="006920DB" w:rsidRPr="006920DB">
        <w:rPr>
          <w:rFonts w:ascii="Times New Roman" w:hAnsi="Times New Roman" w:cs="Times New Roman"/>
        </w:rPr>
        <w:t xml:space="preserve"> y </w:t>
      </w:r>
      <w:r w:rsidR="003C1E14">
        <w:rPr>
          <w:rFonts w:ascii="Times New Roman" w:hAnsi="Times New Roman" w:cs="Times New Roman"/>
        </w:rPr>
        <w:t>e</w:t>
      </w:r>
      <w:r w:rsidR="006920DB" w:rsidRPr="006920DB">
        <w:rPr>
          <w:rFonts w:ascii="Times New Roman" w:hAnsi="Times New Roman" w:cs="Times New Roman"/>
        </w:rPr>
        <w:t>n definitiva</w:t>
      </w:r>
      <w:r w:rsidR="003C1E14">
        <w:rPr>
          <w:rFonts w:ascii="Times New Roman" w:hAnsi="Times New Roman" w:cs="Times New Roman"/>
        </w:rPr>
        <w:t xml:space="preserve"> de</w:t>
      </w:r>
      <w:r w:rsidR="006920DB" w:rsidRPr="006920DB">
        <w:rPr>
          <w:rFonts w:ascii="Times New Roman" w:hAnsi="Times New Roman" w:cs="Times New Roman"/>
        </w:rPr>
        <w:t xml:space="preserve"> </w:t>
      </w:r>
      <w:r w:rsidR="003C1E14">
        <w:rPr>
          <w:rFonts w:ascii="Times New Roman" w:hAnsi="Times New Roman" w:cs="Times New Roman"/>
        </w:rPr>
        <w:t>la convención, habrá sido en vano [</w:t>
      </w:r>
      <w:r w:rsidR="00BB55AD">
        <w:rPr>
          <w:rFonts w:ascii="Times New Roman" w:hAnsi="Times New Roman" w:cs="Times New Roman"/>
        </w:rPr>
        <w:t xml:space="preserve">NSE mapuzungun </w:t>
      </w:r>
      <w:r w:rsidR="003C1E14">
        <w:rPr>
          <w:rFonts w:ascii="Times New Roman" w:hAnsi="Times New Roman" w:cs="Times New Roman"/>
        </w:rPr>
        <w:t>12:36-12:39].</w:t>
      </w:r>
    </w:p>
    <w:p w14:paraId="6418DB84" w14:textId="7BCBB4D5" w:rsidR="00BB55AD" w:rsidRDefault="00BB55AD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AA16D2">
        <w:rPr>
          <w:rFonts w:ascii="Times New Roman" w:hAnsi="Times New Roman" w:cs="Times New Roman"/>
        </w:rPr>
        <w:t xml:space="preserve">Silecio de </w:t>
      </w:r>
      <w:r>
        <w:rPr>
          <w:rFonts w:ascii="Times New Roman" w:hAnsi="Times New Roman" w:cs="Times New Roman"/>
        </w:rPr>
        <w:t>12:39</w:t>
      </w:r>
      <w:r w:rsidR="00AA16D2">
        <w:rPr>
          <w:rFonts w:ascii="Times New Roman" w:hAnsi="Times New Roman" w:cs="Times New Roman"/>
        </w:rPr>
        <w:t xml:space="preserve"> a 12:55</w:t>
      </w:r>
      <w:r>
        <w:rPr>
          <w:rFonts w:ascii="Times New Roman" w:hAnsi="Times New Roman" w:cs="Times New Roman"/>
        </w:rPr>
        <w:t>]</w:t>
      </w:r>
    </w:p>
    <w:p w14:paraId="57DD53B1" w14:textId="2C11D1A7" w:rsidR="003C1E14" w:rsidRDefault="003C1E14" w:rsidP="00E331E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E: </w:t>
      </w:r>
      <w:r w:rsidRPr="003C1E14">
        <w:rPr>
          <w:rFonts w:ascii="Times New Roman" w:hAnsi="Times New Roman" w:cs="Times New Roman"/>
          <w:b/>
          <w:bCs/>
        </w:rPr>
        <w:t xml:space="preserve">¿Lo enviaste o nos lo puedes enviar? </w:t>
      </w:r>
    </w:p>
    <w:p w14:paraId="42A4BB14" w14:textId="73D40D44" w:rsidR="00B30C95" w:rsidRDefault="00B30C95" w:rsidP="00E331E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 voy a mandar mañana por correo temprano. No habría problema en aquello. </w:t>
      </w:r>
    </w:p>
    <w:p w14:paraId="290DD71A" w14:textId="06E469E4" w:rsidR="00B30C95" w:rsidRDefault="00B30C95" w:rsidP="00E331E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Gracias</w:t>
      </w:r>
    </w:p>
    <w:p w14:paraId="5C70DE5D" w14:textId="77777777" w:rsidR="00B30C95" w:rsidRPr="00AA16D2" w:rsidRDefault="00B30C95" w:rsidP="00E331E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Ya, aquí tenemos que </w:t>
      </w:r>
      <w:r w:rsidRPr="00AA16D2">
        <w:rPr>
          <w:rFonts w:ascii="Times New Roman" w:hAnsi="Times New Roman" w:cs="Times New Roman"/>
          <w:b/>
          <w:bCs/>
        </w:rPr>
        <w:t xml:space="preserve">escuchar </w:t>
      </w:r>
      <w:r w:rsidR="006920DB" w:rsidRPr="00AA16D2">
        <w:rPr>
          <w:rFonts w:ascii="Times New Roman" w:hAnsi="Times New Roman" w:cs="Times New Roman"/>
          <w:b/>
          <w:bCs/>
        </w:rPr>
        <w:t xml:space="preserve">el último testimonio </w:t>
      </w:r>
      <w:r w:rsidRPr="00AA16D2">
        <w:rPr>
          <w:rFonts w:ascii="Times New Roman" w:hAnsi="Times New Roman" w:cs="Times New Roman"/>
          <w:b/>
          <w:bCs/>
        </w:rPr>
        <w:t>¿</w:t>
      </w:r>
      <w:r w:rsidR="006920DB" w:rsidRPr="00AA16D2">
        <w:rPr>
          <w:rFonts w:ascii="Times New Roman" w:hAnsi="Times New Roman" w:cs="Times New Roman"/>
          <w:b/>
          <w:bCs/>
        </w:rPr>
        <w:t>alguna pregunta</w:t>
      </w:r>
      <w:r w:rsidRPr="00AA16D2">
        <w:rPr>
          <w:rFonts w:ascii="Times New Roman" w:hAnsi="Times New Roman" w:cs="Times New Roman"/>
          <w:b/>
          <w:bCs/>
        </w:rPr>
        <w:t>?</w:t>
      </w:r>
      <w:r w:rsidR="006920DB" w:rsidRPr="00AA16D2">
        <w:rPr>
          <w:rFonts w:ascii="Times New Roman" w:hAnsi="Times New Roman" w:cs="Times New Roman"/>
          <w:b/>
          <w:bCs/>
        </w:rPr>
        <w:t xml:space="preserve"> </w:t>
      </w:r>
    </w:p>
    <w:p w14:paraId="6EF86FE7" w14:textId="21E8C121" w:rsidR="00B30C95" w:rsidRPr="00AA16D2" w:rsidRDefault="006920DB" w:rsidP="00E331EA">
      <w:pPr>
        <w:jc w:val="both"/>
        <w:rPr>
          <w:rFonts w:ascii="Times New Roman" w:hAnsi="Times New Roman" w:cs="Times New Roman"/>
          <w:b/>
          <w:bCs/>
        </w:rPr>
      </w:pPr>
      <w:r w:rsidRPr="00AA16D2">
        <w:rPr>
          <w:rFonts w:ascii="Times New Roman" w:hAnsi="Times New Roman" w:cs="Times New Roman"/>
          <w:b/>
          <w:bCs/>
        </w:rPr>
        <w:t>yo sólo saludar</w:t>
      </w:r>
      <w:r w:rsidR="00B30C95" w:rsidRPr="00AA16D2">
        <w:rPr>
          <w:rFonts w:ascii="Times New Roman" w:hAnsi="Times New Roman" w:cs="Times New Roman"/>
          <w:b/>
          <w:bCs/>
        </w:rPr>
        <w:t xml:space="preserve"> el</w:t>
      </w:r>
      <w:r w:rsidRPr="00AA16D2">
        <w:rPr>
          <w:rFonts w:ascii="Times New Roman" w:hAnsi="Times New Roman" w:cs="Times New Roman"/>
          <w:b/>
          <w:bCs/>
        </w:rPr>
        <w:t xml:space="preserve"> informe tengo la verdad que estoy muy impresionada con todo lo que plantea y todo eso y estoy de acuerdo en un montón de cosas para que est</w:t>
      </w:r>
      <w:r w:rsidR="00B30C95" w:rsidRPr="00AA16D2">
        <w:rPr>
          <w:rFonts w:ascii="Times New Roman" w:hAnsi="Times New Roman" w:cs="Times New Roman"/>
          <w:b/>
          <w:bCs/>
        </w:rPr>
        <w:t>a</w:t>
      </w:r>
      <w:r w:rsidRPr="00AA16D2">
        <w:rPr>
          <w:rFonts w:ascii="Times New Roman" w:hAnsi="Times New Roman" w:cs="Times New Roman"/>
          <w:b/>
          <w:bCs/>
        </w:rPr>
        <w:t xml:space="preserve"> con esta convención constitucional efectivamente l</w:t>
      </w:r>
      <w:r w:rsidR="00B30C95" w:rsidRPr="00AA16D2">
        <w:rPr>
          <w:rFonts w:ascii="Times New Roman" w:hAnsi="Times New Roman" w:cs="Times New Roman"/>
          <w:b/>
          <w:bCs/>
        </w:rPr>
        <w:t xml:space="preserve">ogre cambios. Eso. </w:t>
      </w:r>
    </w:p>
    <w:p w14:paraId="0156F1A0" w14:textId="3CD330B4" w:rsidR="006920DB" w:rsidRPr="00AA16D2" w:rsidRDefault="006920DB" w:rsidP="00E331EA">
      <w:pPr>
        <w:jc w:val="both"/>
        <w:rPr>
          <w:rFonts w:ascii="Times New Roman" w:hAnsi="Times New Roman" w:cs="Times New Roman"/>
          <w:b/>
          <w:bCs/>
        </w:rPr>
      </w:pPr>
      <w:r w:rsidRPr="00AA16D2">
        <w:rPr>
          <w:rFonts w:ascii="Times New Roman" w:hAnsi="Times New Roman" w:cs="Times New Roman"/>
          <w:b/>
          <w:bCs/>
        </w:rPr>
        <w:t xml:space="preserve">agradecer y pedirte </w:t>
      </w:r>
      <w:r w:rsidR="00B30C95" w:rsidRPr="00AA16D2">
        <w:rPr>
          <w:rFonts w:ascii="Times New Roman" w:hAnsi="Times New Roman" w:cs="Times New Roman"/>
          <w:b/>
          <w:bCs/>
        </w:rPr>
        <w:t>las disculpas</w:t>
      </w:r>
      <w:r w:rsidRPr="00AA16D2">
        <w:rPr>
          <w:rFonts w:ascii="Times New Roman" w:hAnsi="Times New Roman" w:cs="Times New Roman"/>
          <w:b/>
          <w:bCs/>
        </w:rPr>
        <w:t xml:space="preserve"> también por el tema del horario y que estés porque estamos tod</w:t>
      </w:r>
      <w:r w:rsidR="00B30C95" w:rsidRPr="00AA16D2">
        <w:rPr>
          <w:rFonts w:ascii="Times New Roman" w:hAnsi="Times New Roman" w:cs="Times New Roman"/>
          <w:b/>
          <w:bCs/>
        </w:rPr>
        <w:t>e</w:t>
      </w:r>
      <w:r w:rsidRPr="00AA16D2">
        <w:rPr>
          <w:rFonts w:ascii="Times New Roman" w:hAnsi="Times New Roman" w:cs="Times New Roman"/>
          <w:b/>
          <w:bCs/>
        </w:rPr>
        <w:t>s</w:t>
      </w:r>
      <w:r w:rsidR="00B30C95" w:rsidRPr="00AA16D2">
        <w:rPr>
          <w:rFonts w:ascii="Times New Roman" w:hAnsi="Times New Roman" w:cs="Times New Roman"/>
          <w:b/>
          <w:bCs/>
        </w:rPr>
        <w:t>, en el fondo,</w:t>
      </w:r>
      <w:r w:rsidRPr="00AA16D2">
        <w:rPr>
          <w:rFonts w:ascii="Times New Roman" w:hAnsi="Times New Roman" w:cs="Times New Roman"/>
          <w:b/>
          <w:bCs/>
        </w:rPr>
        <w:t xml:space="preserve"> </w:t>
      </w:r>
      <w:r w:rsidR="00B30C95" w:rsidRPr="00AA16D2">
        <w:rPr>
          <w:rFonts w:ascii="Times New Roman" w:hAnsi="Times New Roman" w:cs="Times New Roman"/>
          <w:b/>
          <w:bCs/>
        </w:rPr>
        <w:t xml:space="preserve">haciendo esto con todo el </w:t>
      </w:r>
      <w:r w:rsidRPr="00AA16D2">
        <w:rPr>
          <w:rFonts w:ascii="Times New Roman" w:hAnsi="Times New Roman" w:cs="Times New Roman"/>
          <w:b/>
          <w:bCs/>
        </w:rPr>
        <w:t>corazón</w:t>
      </w:r>
      <w:r w:rsidR="00B30C95" w:rsidRPr="00AA16D2">
        <w:rPr>
          <w:rFonts w:ascii="Times New Roman" w:hAnsi="Times New Roman" w:cs="Times New Roman"/>
          <w:b/>
          <w:bCs/>
        </w:rPr>
        <w:t xml:space="preserve">. Muchas gracias </w:t>
      </w:r>
    </w:p>
    <w:p w14:paraId="421024BB" w14:textId="63EB7C95" w:rsidR="00B30C95" w:rsidRDefault="00B30C95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Agradecido </w:t>
      </w:r>
      <w:r w:rsidR="003F0B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todos ustedes por el trabajo que están realizando </w:t>
      </w:r>
    </w:p>
    <w:p w14:paraId="1979FED4" w14:textId="21310D40" w:rsidR="00B30C95" w:rsidRDefault="00B30C95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Alexis </w:t>
      </w:r>
    </w:p>
    <w:p w14:paraId="057D0C3F" w14:textId="28DF7FA8" w:rsidR="00B30C95" w:rsidRPr="00B30C95" w:rsidRDefault="00B30C95" w:rsidP="00E331E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A:… en este proceso histórico </w:t>
      </w:r>
    </w:p>
    <w:p w14:paraId="42C0B73E" w14:textId="218ECE06" w:rsidR="003F0BB3" w:rsidRDefault="00B30C95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="006920DB" w:rsidRPr="006920DB">
        <w:rPr>
          <w:rFonts w:ascii="Times New Roman" w:hAnsi="Times New Roman" w:cs="Times New Roman"/>
        </w:rPr>
        <w:t>Alexis en tu presentación</w:t>
      </w:r>
      <w:r w:rsidR="003F0BB3">
        <w:rPr>
          <w:rFonts w:ascii="Times New Roman" w:hAnsi="Times New Roman" w:cs="Times New Roman"/>
        </w:rPr>
        <w:t xml:space="preserve">, aquí en </w:t>
      </w:r>
      <w:r w:rsidR="006920DB" w:rsidRPr="006920DB">
        <w:rPr>
          <w:rFonts w:ascii="Times New Roman" w:hAnsi="Times New Roman" w:cs="Times New Roman"/>
        </w:rPr>
        <w:t>el cuadro que tenemos nosotros dice wallmapu despertó</w:t>
      </w:r>
      <w:r w:rsidR="003F0BB3">
        <w:rPr>
          <w:rFonts w:ascii="Times New Roman" w:hAnsi="Times New Roman" w:cs="Times New Roman"/>
        </w:rPr>
        <w:t>. Con tu</w:t>
      </w:r>
      <w:r w:rsidR="006920DB" w:rsidRPr="006920DB">
        <w:rPr>
          <w:rFonts w:ascii="Times New Roman" w:hAnsi="Times New Roman" w:cs="Times New Roman"/>
        </w:rPr>
        <w:t xml:space="preserve"> presentación se nota que está despertando porque tiene una muy buena presentación y una una mirada de futuro de lo que yo creo que es un tremendo aporte </w:t>
      </w:r>
      <w:r w:rsidR="003F0BB3" w:rsidRPr="006920DB">
        <w:rPr>
          <w:rFonts w:ascii="Times New Roman" w:hAnsi="Times New Roman" w:cs="Times New Roman"/>
        </w:rPr>
        <w:t>tu presentación</w:t>
      </w:r>
      <w:r w:rsidR="003F0BB3">
        <w:rPr>
          <w:rFonts w:ascii="Times New Roman" w:hAnsi="Times New Roman" w:cs="Times New Roman"/>
        </w:rPr>
        <w:t xml:space="preserve"> así</w:t>
      </w:r>
      <w:r w:rsidR="006920DB" w:rsidRPr="006920DB">
        <w:rPr>
          <w:rFonts w:ascii="Times New Roman" w:hAnsi="Times New Roman" w:cs="Times New Roman"/>
        </w:rPr>
        <w:t xml:space="preserve"> que felicitaciones y que siga despertando</w:t>
      </w:r>
      <w:r w:rsidR="003F0BB3">
        <w:rPr>
          <w:rFonts w:ascii="Times New Roman" w:hAnsi="Times New Roman" w:cs="Times New Roman"/>
        </w:rPr>
        <w:t xml:space="preserve"> el Wallmapu</w:t>
      </w:r>
    </w:p>
    <w:p w14:paraId="311DEB83" w14:textId="77777777" w:rsidR="003F0BB3" w:rsidRDefault="003F0BB3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Mallun peñi [14:23-14:24]</w:t>
      </w:r>
    </w:p>
    <w:p w14:paraId="6F138DBC" w14:textId="77777777" w:rsidR="003F0BB3" w:rsidRDefault="003F0BB3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una </w:t>
      </w:r>
      <w:r w:rsidRPr="006920DB">
        <w:rPr>
          <w:rFonts w:ascii="Times New Roman" w:hAnsi="Times New Roman" w:cs="Times New Roman"/>
        </w:rPr>
        <w:t>pregun</w:t>
      </w:r>
      <w:r>
        <w:rPr>
          <w:rFonts w:ascii="Times New Roman" w:hAnsi="Times New Roman" w:cs="Times New Roman"/>
        </w:rPr>
        <w:t>ta</w:t>
      </w:r>
      <w:r w:rsidR="006920DB" w:rsidRPr="006920DB">
        <w:rPr>
          <w:rFonts w:ascii="Times New Roman" w:hAnsi="Times New Roman" w:cs="Times New Roman"/>
        </w:rPr>
        <w:t xml:space="preserve"> al respecto</w:t>
      </w:r>
      <w:r>
        <w:rPr>
          <w:rFonts w:ascii="Times New Roman" w:hAnsi="Times New Roman" w:cs="Times New Roman"/>
        </w:rPr>
        <w:t>.</w:t>
      </w:r>
      <w:r w:rsidR="006920DB" w:rsidRPr="006920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 e</w:t>
      </w:r>
      <w:r w:rsidR="006920DB" w:rsidRPr="006920DB">
        <w:rPr>
          <w:rFonts w:ascii="Times New Roman" w:hAnsi="Times New Roman" w:cs="Times New Roman"/>
        </w:rPr>
        <w:t xml:space="preserve">scuché la palabra </w:t>
      </w:r>
      <w:r>
        <w:rPr>
          <w:rFonts w:ascii="Times New Roman" w:hAnsi="Times New Roman" w:cs="Times New Roman"/>
        </w:rPr>
        <w:t>“</w:t>
      </w:r>
      <w:r w:rsidR="006920DB" w:rsidRPr="006920DB">
        <w:rPr>
          <w:rFonts w:ascii="Times New Roman" w:hAnsi="Times New Roman" w:cs="Times New Roman"/>
        </w:rPr>
        <w:t>plataforma</w:t>
      </w:r>
      <w:r>
        <w:rPr>
          <w:rFonts w:ascii="Times New Roman" w:hAnsi="Times New Roman" w:cs="Times New Roman"/>
        </w:rPr>
        <w:t xml:space="preserve">”. </w:t>
      </w:r>
      <w:r w:rsidR="006920DB" w:rsidRPr="006920DB">
        <w:rPr>
          <w:rFonts w:ascii="Times New Roman" w:hAnsi="Times New Roman" w:cs="Times New Roman"/>
        </w:rPr>
        <w:t xml:space="preserve">Este </w:t>
      </w:r>
      <w:r>
        <w:rPr>
          <w:rFonts w:ascii="Times New Roman" w:hAnsi="Times New Roman" w:cs="Times New Roman"/>
        </w:rPr>
        <w:t>movimiento…</w:t>
      </w:r>
    </w:p>
    <w:p w14:paraId="0728833A" w14:textId="77777777" w:rsidR="003F0BB3" w:rsidRDefault="003F0BB3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sí, n</w:t>
      </w:r>
      <w:r w:rsidR="006920DB" w:rsidRPr="006920DB">
        <w:rPr>
          <w:rFonts w:ascii="Times New Roman" w:hAnsi="Times New Roman" w:cs="Times New Roman"/>
        </w:rPr>
        <w:t>osotros somos movimiento plurinacional</w:t>
      </w:r>
      <w:r>
        <w:rPr>
          <w:rFonts w:ascii="Times New Roman" w:hAnsi="Times New Roman" w:cs="Times New Roman"/>
        </w:rPr>
        <w:t>. Sociopolítico. Que</w:t>
      </w:r>
      <w:r w:rsidR="006920DB" w:rsidRPr="006920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6920DB" w:rsidRPr="006920DB">
        <w:rPr>
          <w:rFonts w:ascii="Times New Roman" w:hAnsi="Times New Roman" w:cs="Times New Roman"/>
        </w:rPr>
        <w:t>ntegra a dirigente</w:t>
      </w:r>
      <w:r>
        <w:rPr>
          <w:rFonts w:ascii="Times New Roman" w:hAnsi="Times New Roman" w:cs="Times New Roman"/>
        </w:rPr>
        <w:t>s</w:t>
      </w:r>
      <w:r w:rsidR="006920DB" w:rsidRPr="006920DB">
        <w:rPr>
          <w:rFonts w:ascii="Times New Roman" w:hAnsi="Times New Roman" w:cs="Times New Roman"/>
        </w:rPr>
        <w:t xml:space="preserve"> de comunidad mapuche</w:t>
      </w:r>
      <w:r>
        <w:rPr>
          <w:rFonts w:ascii="Times New Roman" w:hAnsi="Times New Roman" w:cs="Times New Roman"/>
        </w:rPr>
        <w:t>,</w:t>
      </w:r>
      <w:r w:rsidR="006920DB" w:rsidRPr="006920DB">
        <w:rPr>
          <w:rFonts w:ascii="Times New Roman" w:hAnsi="Times New Roman" w:cs="Times New Roman"/>
        </w:rPr>
        <w:t xml:space="preserve"> de organizaciones</w:t>
      </w:r>
      <w:r>
        <w:rPr>
          <w:rFonts w:ascii="Times New Roman" w:hAnsi="Times New Roman" w:cs="Times New Roman"/>
        </w:rPr>
        <w:t xml:space="preserve"> socioambientales, y ciudadanía en general. Somos</w:t>
      </w:r>
      <w:r w:rsidR="006920DB" w:rsidRPr="006920DB">
        <w:rPr>
          <w:rFonts w:ascii="Times New Roman" w:hAnsi="Times New Roman" w:cs="Times New Roman"/>
        </w:rPr>
        <w:t xml:space="preserve"> una articulación de distintos actores y organizaciones</w:t>
      </w:r>
      <w:r>
        <w:rPr>
          <w:rFonts w:ascii="Times New Roman" w:hAnsi="Times New Roman" w:cs="Times New Roman"/>
        </w:rPr>
        <w:t xml:space="preserve"> que</w:t>
      </w:r>
      <w:r w:rsidR="006920DB" w:rsidRPr="006920DB">
        <w:rPr>
          <w:rFonts w:ascii="Times New Roman" w:hAnsi="Times New Roman" w:cs="Times New Roman"/>
        </w:rPr>
        <w:t xml:space="preserve"> hoy en día</w:t>
      </w:r>
      <w:r>
        <w:rPr>
          <w:rFonts w:ascii="Times New Roman" w:hAnsi="Times New Roman" w:cs="Times New Roman"/>
        </w:rPr>
        <w:t xml:space="preserve"> tiene su centro de funcionamiento en la Araucanía</w:t>
      </w:r>
    </w:p>
    <w:p w14:paraId="40364902" w14:textId="77777777" w:rsidR="003F0BB3" w:rsidRDefault="003F0BB3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[15:00]</w:t>
      </w:r>
    </w:p>
    <w:p w14:paraId="475E5F10" w14:textId="7D9BB5E7" w:rsidR="006920DB" w:rsidRDefault="003F0BB3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pero que estamos expandiéndonos y articulándonos con otras regiones de</w:t>
      </w:r>
    </w:p>
    <w:p w14:paraId="7C4FA9C8" w14:textId="7E6F3C87" w:rsidR="006920DB" w:rsidRPr="00560ADD" w:rsidRDefault="00AA16D2" w:rsidP="00E3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[15:08]</w:t>
      </w:r>
    </w:p>
    <w:sectPr w:rsidR="006920DB" w:rsidRPr="00560ADD" w:rsidSect="00AA16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DD"/>
    <w:rsid w:val="000B7482"/>
    <w:rsid w:val="001413A9"/>
    <w:rsid w:val="001520B7"/>
    <w:rsid w:val="001601C8"/>
    <w:rsid w:val="002C4EE1"/>
    <w:rsid w:val="002E735B"/>
    <w:rsid w:val="003C1E14"/>
    <w:rsid w:val="003E3104"/>
    <w:rsid w:val="003F0BB3"/>
    <w:rsid w:val="00463165"/>
    <w:rsid w:val="004C135C"/>
    <w:rsid w:val="00560ADD"/>
    <w:rsid w:val="006920DB"/>
    <w:rsid w:val="00712474"/>
    <w:rsid w:val="00984D03"/>
    <w:rsid w:val="00A351D9"/>
    <w:rsid w:val="00A36CBE"/>
    <w:rsid w:val="00AA16D2"/>
    <w:rsid w:val="00AB3A7E"/>
    <w:rsid w:val="00B119E5"/>
    <w:rsid w:val="00B2458B"/>
    <w:rsid w:val="00B30C95"/>
    <w:rsid w:val="00BB55AD"/>
    <w:rsid w:val="00C8197C"/>
    <w:rsid w:val="00CB4F28"/>
    <w:rsid w:val="00E331EA"/>
    <w:rsid w:val="00FC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8B1B"/>
  <w15:chartTrackingRefBased/>
  <w15:docId w15:val="{F37425EA-A8F9-49F0-8848-5721ACBA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1989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Belén Martínez Cortés (v.martinez.10)</dc:creator>
  <cp:keywords/>
  <dc:description/>
  <cp:lastModifiedBy>Esteban Villalobos</cp:lastModifiedBy>
  <cp:revision>3</cp:revision>
  <dcterms:created xsi:type="dcterms:W3CDTF">2021-08-27T18:15:00Z</dcterms:created>
  <dcterms:modified xsi:type="dcterms:W3CDTF">2021-09-03T13:27:00Z</dcterms:modified>
</cp:coreProperties>
</file>