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1C60" w14:textId="65B6351A" w:rsidR="0082408A" w:rsidRPr="00C666E8" w:rsidRDefault="00941F30" w:rsidP="00941F30">
      <w:pPr>
        <w:ind w:left="2880"/>
        <w:outlineLvl w:val="0"/>
        <w:rPr>
          <w:rFonts w:ascii="Palatino" w:hAnsi="Palatino"/>
          <w:b/>
          <w:sz w:val="28"/>
          <w:szCs w:val="28"/>
        </w:rPr>
      </w:pPr>
      <w:r>
        <w:rPr>
          <w:rFonts w:ascii="Palatino" w:hAnsi="Palatino"/>
          <w:b/>
          <w:sz w:val="28"/>
          <w:szCs w:val="28"/>
        </w:rPr>
        <w:t xml:space="preserve"> </w:t>
      </w:r>
      <w:r w:rsidR="0082408A" w:rsidRPr="00C666E8">
        <w:rPr>
          <w:rFonts w:ascii="Palatino" w:hAnsi="Palatino"/>
          <w:b/>
          <w:sz w:val="28"/>
          <w:szCs w:val="28"/>
        </w:rPr>
        <w:t>Jimena Golcher-Benavides</w:t>
      </w:r>
    </w:p>
    <w:p w14:paraId="51856CD6" w14:textId="0B75E299" w:rsidR="0082408A" w:rsidRPr="00C666E8" w:rsidRDefault="00B81AD3" w:rsidP="0082408A">
      <w:pPr>
        <w:jc w:val="center"/>
        <w:rPr>
          <w:rFonts w:ascii="Palatino" w:hAnsi="Palatino"/>
          <w:sz w:val="22"/>
          <w:szCs w:val="22"/>
        </w:rPr>
      </w:pPr>
      <w:proofErr w:type="spellStart"/>
      <w:r>
        <w:rPr>
          <w:rFonts w:ascii="Palatino" w:hAnsi="Palatino"/>
          <w:sz w:val="22"/>
          <w:szCs w:val="22"/>
        </w:rPr>
        <w:t>Department</w:t>
      </w:r>
      <w:r w:rsidR="00941F30">
        <w:rPr>
          <w:rFonts w:ascii="Palatino" w:hAnsi="Palatino"/>
          <w:sz w:val="22"/>
          <w:szCs w:val="22"/>
        </w:rPr>
        <w:t>o</w:t>
      </w:r>
      <w:proofErr w:type="spellEnd"/>
      <w:r w:rsidR="00941F30">
        <w:rPr>
          <w:rFonts w:ascii="Palatino" w:hAnsi="Palatino"/>
          <w:sz w:val="22"/>
          <w:szCs w:val="22"/>
        </w:rPr>
        <w:t xml:space="preserve"> de </w:t>
      </w:r>
      <w:proofErr w:type="spellStart"/>
      <w:r w:rsidR="00941F30">
        <w:rPr>
          <w:rFonts w:ascii="Palatino" w:hAnsi="Palatino"/>
          <w:sz w:val="22"/>
          <w:szCs w:val="22"/>
        </w:rPr>
        <w:t>Biología</w:t>
      </w:r>
      <w:proofErr w:type="spellEnd"/>
      <w:r w:rsidR="001F5B46">
        <w:rPr>
          <w:rFonts w:ascii="Palatino" w:hAnsi="Palatino"/>
          <w:sz w:val="22"/>
          <w:szCs w:val="22"/>
        </w:rPr>
        <w:t>,</w:t>
      </w:r>
      <w:r>
        <w:rPr>
          <w:rFonts w:ascii="Palatino" w:hAnsi="Palatino"/>
          <w:sz w:val="22"/>
          <w:szCs w:val="22"/>
        </w:rPr>
        <w:t xml:space="preserve"> </w:t>
      </w:r>
      <w:r w:rsidR="0026698D">
        <w:rPr>
          <w:rFonts w:ascii="Palatino" w:hAnsi="Palatino"/>
          <w:sz w:val="22"/>
          <w:szCs w:val="22"/>
        </w:rPr>
        <w:t xml:space="preserve">Hope </w:t>
      </w:r>
      <w:r>
        <w:rPr>
          <w:rFonts w:ascii="Palatino" w:hAnsi="Palatino"/>
          <w:sz w:val="22"/>
          <w:szCs w:val="22"/>
        </w:rPr>
        <w:t>College</w:t>
      </w:r>
    </w:p>
    <w:p w14:paraId="06AD1F0B" w14:textId="0790A059" w:rsidR="0082408A" w:rsidRPr="00B81AD3" w:rsidRDefault="00B81AD3" w:rsidP="00B81AD3">
      <w:pPr>
        <w:jc w:val="center"/>
        <w:rPr>
          <w:rFonts w:ascii="Palatino" w:hAnsi="Palatino"/>
          <w:sz w:val="22"/>
          <w:szCs w:val="22"/>
        </w:rPr>
      </w:pPr>
      <w:r w:rsidRPr="00B81AD3">
        <w:rPr>
          <w:rFonts w:ascii="Palatino" w:hAnsi="Palatino"/>
          <w:sz w:val="22"/>
          <w:szCs w:val="22"/>
        </w:rPr>
        <w:t>A. Paul Schaap Science Center</w:t>
      </w:r>
      <w:r w:rsidR="008141DF" w:rsidRPr="00B81AD3">
        <w:rPr>
          <w:rFonts w:ascii="Palatino" w:hAnsi="Palatino"/>
          <w:sz w:val="22"/>
          <w:szCs w:val="22"/>
        </w:rPr>
        <w:t>,</w:t>
      </w:r>
      <w:r w:rsidRPr="00B81AD3">
        <w:t xml:space="preserve"> </w:t>
      </w:r>
      <w:r w:rsidRPr="00B81AD3">
        <w:rPr>
          <w:rFonts w:ascii="Palatino" w:hAnsi="Palatino"/>
          <w:sz w:val="22"/>
          <w:szCs w:val="22"/>
        </w:rPr>
        <w:t>35 East 12th Street, Holland</w:t>
      </w:r>
      <w:r w:rsidR="008141DF" w:rsidRPr="00B81AD3">
        <w:rPr>
          <w:rFonts w:ascii="Palatino" w:hAnsi="Palatino"/>
          <w:sz w:val="22"/>
          <w:szCs w:val="22"/>
        </w:rPr>
        <w:t xml:space="preserve">, </w:t>
      </w:r>
      <w:r w:rsidRPr="00B81AD3">
        <w:rPr>
          <w:rFonts w:ascii="Palatino" w:hAnsi="Palatino"/>
          <w:sz w:val="22"/>
          <w:szCs w:val="22"/>
        </w:rPr>
        <w:t>Michigan</w:t>
      </w:r>
      <w:r w:rsidR="008141DF" w:rsidRPr="00B81AD3">
        <w:rPr>
          <w:rFonts w:ascii="Palatino" w:hAnsi="Palatino"/>
          <w:sz w:val="22"/>
          <w:szCs w:val="22"/>
        </w:rPr>
        <w:t xml:space="preserve">, </w:t>
      </w:r>
      <w:r w:rsidRPr="00B81AD3">
        <w:rPr>
          <w:rFonts w:ascii="Palatino" w:hAnsi="Palatino"/>
          <w:sz w:val="22"/>
          <w:szCs w:val="22"/>
        </w:rPr>
        <w:t>49423</w:t>
      </w:r>
      <w:r w:rsidR="00AC4FCB">
        <w:rPr>
          <w:rFonts w:ascii="Palatino" w:hAnsi="Palatino"/>
          <w:sz w:val="22"/>
          <w:szCs w:val="22"/>
        </w:rPr>
        <w:t xml:space="preserve"> </w:t>
      </w:r>
      <w:r w:rsidR="00941F30">
        <w:rPr>
          <w:rFonts w:ascii="Palatino" w:hAnsi="Palatino"/>
          <w:sz w:val="22"/>
          <w:szCs w:val="22"/>
        </w:rPr>
        <w:t>EEUU</w:t>
      </w:r>
    </w:p>
    <w:p w14:paraId="3DFAAE51" w14:textId="2143E050" w:rsidR="008141DF" w:rsidRDefault="00B0719B" w:rsidP="0082408A">
      <w:pPr>
        <w:jc w:val="center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</w:t>
      </w:r>
      <w:r w:rsidR="0082408A" w:rsidRPr="00C666E8">
        <w:rPr>
          <w:rFonts w:ascii="Palatino" w:hAnsi="Palatino"/>
          <w:sz w:val="22"/>
          <w:szCs w:val="22"/>
        </w:rPr>
        <w:t>el</w:t>
      </w:r>
      <w:r w:rsidR="00941F30">
        <w:rPr>
          <w:rFonts w:ascii="Palatino" w:hAnsi="Palatino"/>
          <w:sz w:val="22"/>
          <w:szCs w:val="22"/>
        </w:rPr>
        <w:t>/</w:t>
      </w:r>
      <w:proofErr w:type="spellStart"/>
      <w:r w:rsidR="00941F30">
        <w:rPr>
          <w:rFonts w:ascii="Palatino" w:hAnsi="Palatino"/>
          <w:sz w:val="22"/>
          <w:szCs w:val="22"/>
        </w:rPr>
        <w:t>Whatsapp</w:t>
      </w:r>
      <w:proofErr w:type="spellEnd"/>
      <w:r w:rsidR="0082408A" w:rsidRPr="00C666E8">
        <w:rPr>
          <w:rFonts w:ascii="Palatino" w:hAnsi="Palatino"/>
          <w:sz w:val="22"/>
          <w:szCs w:val="22"/>
        </w:rPr>
        <w:t>: +1 (307) 223-6804</w:t>
      </w:r>
      <w:r w:rsidR="008141DF">
        <w:rPr>
          <w:rFonts w:ascii="Palatino" w:hAnsi="Palatino"/>
          <w:sz w:val="22"/>
          <w:szCs w:val="22"/>
        </w:rPr>
        <w:t xml:space="preserve"> | </w:t>
      </w:r>
      <w:proofErr w:type="spellStart"/>
      <w:r w:rsidR="00941F30">
        <w:rPr>
          <w:rFonts w:ascii="Palatino" w:hAnsi="Palatino"/>
          <w:sz w:val="22"/>
          <w:szCs w:val="22"/>
        </w:rPr>
        <w:t>Oficina</w:t>
      </w:r>
      <w:proofErr w:type="spellEnd"/>
      <w:r w:rsidR="008141DF">
        <w:rPr>
          <w:rFonts w:ascii="Palatino" w:hAnsi="Palatino"/>
          <w:sz w:val="22"/>
          <w:szCs w:val="22"/>
        </w:rPr>
        <w:t xml:space="preserve">: </w:t>
      </w:r>
      <w:r w:rsidR="00940CB8">
        <w:rPr>
          <w:rFonts w:ascii="Palatino" w:hAnsi="Palatino"/>
          <w:sz w:val="22"/>
          <w:szCs w:val="22"/>
        </w:rPr>
        <w:t>Science Center 2023</w:t>
      </w:r>
      <w:r w:rsidR="00B81AD3">
        <w:rPr>
          <w:rFonts w:ascii="Palatino" w:hAnsi="Palatino"/>
          <w:sz w:val="22"/>
          <w:szCs w:val="22"/>
        </w:rPr>
        <w:t xml:space="preserve"> | </w:t>
      </w:r>
      <w:r w:rsidR="00266B48">
        <w:rPr>
          <w:rFonts w:ascii="Palatino" w:hAnsi="Palatino"/>
          <w:sz w:val="22"/>
          <w:szCs w:val="22"/>
        </w:rPr>
        <w:t>golcher</w:t>
      </w:r>
      <w:r w:rsidR="00B81AD3">
        <w:rPr>
          <w:rFonts w:ascii="Palatino" w:hAnsi="Palatino"/>
          <w:sz w:val="22"/>
          <w:szCs w:val="22"/>
        </w:rPr>
        <w:t>benavides</w:t>
      </w:r>
      <w:r w:rsidR="0082408A" w:rsidRPr="00C666E8">
        <w:rPr>
          <w:rFonts w:ascii="Palatino" w:hAnsi="Palatino"/>
          <w:sz w:val="22"/>
          <w:szCs w:val="22"/>
        </w:rPr>
        <w:t>@</w:t>
      </w:r>
      <w:r w:rsidR="00B81AD3">
        <w:rPr>
          <w:rFonts w:ascii="Palatino" w:hAnsi="Palatino"/>
          <w:sz w:val="22"/>
          <w:szCs w:val="22"/>
        </w:rPr>
        <w:t>hope</w:t>
      </w:r>
      <w:r w:rsidR="00266B48">
        <w:rPr>
          <w:rFonts w:ascii="Palatino" w:hAnsi="Palatino"/>
          <w:sz w:val="22"/>
          <w:szCs w:val="22"/>
        </w:rPr>
        <w:t>.edu</w:t>
      </w:r>
    </w:p>
    <w:p w14:paraId="3A8C9F8B" w14:textId="210EC908" w:rsidR="0082408A" w:rsidRPr="00C666E8" w:rsidRDefault="00941F30" w:rsidP="0082408A">
      <w:pPr>
        <w:jc w:val="center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Sitio web</w:t>
      </w:r>
      <w:r w:rsidR="008141DF">
        <w:rPr>
          <w:rFonts w:ascii="Palatino" w:hAnsi="Palatino"/>
          <w:sz w:val="22"/>
          <w:szCs w:val="22"/>
        </w:rPr>
        <w:t xml:space="preserve">: </w:t>
      </w:r>
      <w:hyperlink r:id="rId7" w:history="1">
        <w:r w:rsidR="005B0BA6" w:rsidRPr="009156CC">
          <w:rPr>
            <w:rStyle w:val="Hyperlink"/>
            <w:rFonts w:ascii="Palatino" w:hAnsi="Palatino"/>
            <w:sz w:val="22"/>
            <w:szCs w:val="22"/>
          </w:rPr>
          <w:t>http://jimenagb.github.io</w:t>
        </w:r>
      </w:hyperlink>
      <w:r w:rsidR="005B0BA6">
        <w:rPr>
          <w:rStyle w:val="Hyperlink"/>
          <w:rFonts w:ascii="Palatino" w:hAnsi="Palatino"/>
          <w:sz w:val="22"/>
          <w:szCs w:val="22"/>
        </w:rPr>
        <w:t>/website/</w:t>
      </w:r>
      <w:r w:rsidR="00BE5DEF">
        <w:rPr>
          <w:rFonts w:ascii="Palatino" w:hAnsi="Palatino"/>
          <w:sz w:val="22"/>
          <w:szCs w:val="22"/>
        </w:rPr>
        <w:t xml:space="preserve"> </w:t>
      </w:r>
    </w:p>
    <w:p w14:paraId="3FD17A54" w14:textId="77777777" w:rsidR="0082408A" w:rsidRDefault="0082408A" w:rsidP="0082408A">
      <w:pPr>
        <w:jc w:val="both"/>
        <w:outlineLvl w:val="0"/>
        <w:rPr>
          <w:rFonts w:ascii="Palatino" w:hAnsi="Palatino"/>
        </w:rPr>
      </w:pPr>
    </w:p>
    <w:p w14:paraId="4BD9663B" w14:textId="77777777" w:rsidR="00AC4FCB" w:rsidRDefault="00AC4FCB" w:rsidP="0082408A">
      <w:pPr>
        <w:jc w:val="both"/>
        <w:outlineLvl w:val="0"/>
        <w:rPr>
          <w:rFonts w:ascii="Palatino" w:hAnsi="Palatino"/>
        </w:rPr>
      </w:pPr>
    </w:p>
    <w:p w14:paraId="624EB265" w14:textId="47051ED6" w:rsidR="0082408A" w:rsidRPr="00C666E8" w:rsidRDefault="00F87715" w:rsidP="0082408A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67D9" wp14:editId="5E4459DF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980670" cy="16475"/>
                <wp:effectExtent l="0" t="0" r="2032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0670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982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7pt,14.9pt" to="890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3B4B">
        <w:rPr>
          <w:rFonts w:ascii="Palatino" w:hAnsi="Palatino"/>
          <w:noProof/>
        </w:rPr>
        <w:t>EDUCACIÓN SUPERIOR</w:t>
      </w:r>
    </w:p>
    <w:p w14:paraId="001EAA48" w14:textId="16F74237" w:rsidR="0082408A" w:rsidRPr="00C666E8" w:rsidRDefault="0082408A" w:rsidP="0082408A">
      <w:pPr>
        <w:jc w:val="both"/>
        <w:rPr>
          <w:rFonts w:ascii="Palatino" w:hAnsi="Palatino"/>
          <w:sz w:val="22"/>
          <w:szCs w:val="22"/>
        </w:rPr>
      </w:pPr>
    </w:p>
    <w:p w14:paraId="33773A9D" w14:textId="0FFF40BD" w:rsidR="0082408A" w:rsidRPr="00C666E8" w:rsidRDefault="0082408A" w:rsidP="0082408A">
      <w:pPr>
        <w:ind w:left="2160" w:hanging="2160"/>
        <w:jc w:val="both"/>
        <w:rPr>
          <w:rFonts w:ascii="Palatino" w:hAnsi="Palatino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2015</w:t>
      </w:r>
      <w:r w:rsidR="00317C93"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-2021</w:t>
      </w:r>
      <w:r w:rsidRPr="00317C93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ab/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Doctorado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Ecología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>(</w:t>
      </w:r>
      <w:r w:rsidRPr="00C666E8">
        <w:rPr>
          <w:rFonts w:ascii="Palatino" w:hAnsi="Palatino"/>
          <w:sz w:val="22"/>
          <w:szCs w:val="22"/>
        </w:rPr>
        <w:t>PhD</w:t>
      </w:r>
      <w:r w:rsidR="00C17663">
        <w:rPr>
          <w:rFonts w:ascii="Palatino" w:hAnsi="Palatino"/>
          <w:sz w:val="22"/>
          <w:szCs w:val="22"/>
        </w:rPr>
        <w:t>)</w:t>
      </w:r>
      <w:r w:rsidR="00317C93">
        <w:rPr>
          <w:rFonts w:ascii="Palatino" w:hAnsi="Palatino"/>
          <w:sz w:val="22"/>
          <w:szCs w:val="22"/>
        </w:rPr>
        <w:t xml:space="preserve"> </w:t>
      </w:r>
      <w:proofErr w:type="spellStart"/>
      <w:r w:rsidRPr="00C666E8">
        <w:rPr>
          <w:rFonts w:ascii="Palatino" w:hAnsi="Palatino"/>
          <w:sz w:val="22"/>
          <w:szCs w:val="22"/>
        </w:rPr>
        <w:t>Program</w:t>
      </w:r>
      <w:r w:rsidR="00C17663">
        <w:rPr>
          <w:rFonts w:ascii="Palatino" w:hAnsi="Palatino"/>
          <w:sz w:val="22"/>
          <w:szCs w:val="22"/>
        </w:rPr>
        <w:t>a</w:t>
      </w:r>
      <w:proofErr w:type="spellEnd"/>
      <w:r w:rsidRPr="00C666E8">
        <w:rPr>
          <w:rFonts w:ascii="Palatino" w:hAnsi="Palatino"/>
          <w:sz w:val="22"/>
          <w:szCs w:val="22"/>
        </w:rPr>
        <w:t xml:space="preserve"> </w:t>
      </w:r>
      <w:r w:rsidR="00C17663">
        <w:rPr>
          <w:rFonts w:ascii="Palatino" w:hAnsi="Palatino"/>
          <w:sz w:val="22"/>
          <w:szCs w:val="22"/>
        </w:rPr>
        <w:t>de</w:t>
      </w:r>
      <w:r w:rsidRPr="00C666E8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sz w:val="22"/>
          <w:szCs w:val="22"/>
        </w:rPr>
        <w:t>Ecología</w:t>
      </w:r>
      <w:proofErr w:type="spellEnd"/>
      <w:r w:rsidRPr="00C666E8">
        <w:rPr>
          <w:rFonts w:ascii="Palatino" w:hAnsi="Palatino"/>
          <w:sz w:val="22"/>
          <w:szCs w:val="22"/>
        </w:rPr>
        <w:t xml:space="preserve">, </w:t>
      </w:r>
      <w:r w:rsidR="00C17663">
        <w:rPr>
          <w:rFonts w:ascii="Palatino" w:hAnsi="Palatino"/>
          <w:sz w:val="22"/>
          <w:szCs w:val="22"/>
        </w:rPr>
        <w:t>Universidad de Wyoming</w:t>
      </w:r>
      <w:r w:rsidRPr="00C666E8">
        <w:rPr>
          <w:rFonts w:ascii="Palatino" w:hAnsi="Palatino"/>
          <w:sz w:val="22"/>
          <w:szCs w:val="22"/>
        </w:rPr>
        <w:t>, Laramie, W</w:t>
      </w:r>
      <w:r w:rsidR="00D272CD">
        <w:rPr>
          <w:rFonts w:ascii="Palatino" w:hAnsi="Palatino"/>
          <w:sz w:val="22"/>
          <w:szCs w:val="22"/>
        </w:rPr>
        <w:t>yoming, EEUU.</w:t>
      </w:r>
      <w:r w:rsidRPr="00C666E8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sz w:val="22"/>
          <w:szCs w:val="22"/>
        </w:rPr>
        <w:t>Director</w:t>
      </w:r>
      <w:r w:rsidR="00D272CD">
        <w:rPr>
          <w:rFonts w:ascii="Palatino" w:hAnsi="Palatino"/>
          <w:sz w:val="22"/>
          <w:szCs w:val="22"/>
        </w:rPr>
        <w:t>a</w:t>
      </w:r>
      <w:proofErr w:type="spellEnd"/>
      <w:r w:rsidR="00C17663">
        <w:rPr>
          <w:rFonts w:ascii="Palatino" w:hAnsi="Palatino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sz w:val="22"/>
          <w:szCs w:val="22"/>
        </w:rPr>
        <w:t>tesis</w:t>
      </w:r>
      <w:proofErr w:type="spellEnd"/>
      <w:r w:rsidRPr="00C666E8">
        <w:rPr>
          <w:rFonts w:ascii="Palatino" w:hAnsi="Palatino"/>
          <w:sz w:val="22"/>
          <w:szCs w:val="22"/>
        </w:rPr>
        <w:t>: Dr</w:t>
      </w:r>
      <w:r w:rsidR="00941F30">
        <w:rPr>
          <w:rFonts w:ascii="Palatino" w:hAnsi="Palatino"/>
          <w:sz w:val="22"/>
          <w:szCs w:val="22"/>
        </w:rPr>
        <w:t>a</w:t>
      </w:r>
      <w:r w:rsidRPr="00C666E8">
        <w:rPr>
          <w:rFonts w:ascii="Palatino" w:hAnsi="Palatino"/>
          <w:sz w:val="22"/>
          <w:szCs w:val="22"/>
        </w:rPr>
        <w:t>. Catherine E. Wagner.</w:t>
      </w:r>
    </w:p>
    <w:p w14:paraId="00106432" w14:textId="50B29BF2" w:rsidR="0082408A" w:rsidRPr="00C666E8" w:rsidRDefault="0082408A" w:rsidP="0082408A">
      <w:pPr>
        <w:ind w:left="2160" w:hanging="2160"/>
        <w:jc w:val="both"/>
        <w:rPr>
          <w:rFonts w:ascii="Palatino" w:hAnsi="Palatino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2012-2015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ab/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M</w:t>
      </w:r>
      <w:r w:rsidR="00C17663">
        <w:rPr>
          <w:rFonts w:ascii="Palatino" w:hAnsi="Palatino"/>
          <w:color w:val="000000" w:themeColor="text1"/>
          <w:sz w:val="22"/>
          <w:szCs w:val="22"/>
        </w:rPr>
        <w:t>aestría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Ciencias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Biológicas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(MSc)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sz w:val="22"/>
          <w:szCs w:val="22"/>
        </w:rPr>
        <w:t>Universidad de Constanza</w:t>
      </w:r>
      <w:r w:rsidRPr="00C666E8">
        <w:rPr>
          <w:rFonts w:ascii="Palatino" w:hAnsi="Palatino"/>
          <w:sz w:val="22"/>
          <w:szCs w:val="22"/>
        </w:rPr>
        <w:t xml:space="preserve">, </w:t>
      </w:r>
      <w:r w:rsidR="00D272CD">
        <w:rPr>
          <w:rFonts w:ascii="Palatino" w:hAnsi="Palatino"/>
          <w:sz w:val="22"/>
          <w:szCs w:val="22"/>
        </w:rPr>
        <w:t>Constanza</w:t>
      </w:r>
      <w:r w:rsidRPr="00C666E8">
        <w:rPr>
          <w:rFonts w:ascii="Palatino" w:hAnsi="Palatino"/>
          <w:sz w:val="22"/>
          <w:szCs w:val="22"/>
        </w:rPr>
        <w:t xml:space="preserve">, </w:t>
      </w:r>
      <w:r w:rsidR="00D272CD">
        <w:rPr>
          <w:rFonts w:ascii="Palatino" w:hAnsi="Palatino"/>
          <w:sz w:val="22"/>
          <w:szCs w:val="22"/>
        </w:rPr>
        <w:t>Alemania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sz w:val="22"/>
          <w:szCs w:val="22"/>
        </w:rPr>
        <w:t>Directores</w:t>
      </w:r>
      <w:proofErr w:type="spellEnd"/>
      <w:r w:rsidR="00C17663">
        <w:rPr>
          <w:rFonts w:ascii="Palatino" w:hAnsi="Palatino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sz w:val="22"/>
          <w:szCs w:val="22"/>
        </w:rPr>
        <w:t>tesis</w:t>
      </w:r>
      <w:proofErr w:type="spellEnd"/>
      <w:r w:rsidRPr="00C666E8">
        <w:rPr>
          <w:rFonts w:ascii="Palatino" w:hAnsi="Palatino"/>
          <w:sz w:val="22"/>
          <w:szCs w:val="22"/>
        </w:rPr>
        <w:t xml:space="preserve">: Dr. Axel Meyer &amp; Dr. Mark van </w:t>
      </w:r>
      <w:proofErr w:type="spellStart"/>
      <w:r w:rsidRPr="00C666E8">
        <w:rPr>
          <w:rFonts w:ascii="Palatino" w:hAnsi="Palatino"/>
          <w:sz w:val="22"/>
          <w:szCs w:val="22"/>
        </w:rPr>
        <w:t>Kleunen</w:t>
      </w:r>
      <w:proofErr w:type="spellEnd"/>
      <w:r w:rsidRPr="00C666E8">
        <w:rPr>
          <w:rFonts w:ascii="Palatino" w:hAnsi="Palatino"/>
          <w:sz w:val="22"/>
          <w:szCs w:val="22"/>
        </w:rPr>
        <w:t>.</w:t>
      </w:r>
    </w:p>
    <w:p w14:paraId="0FE074C9" w14:textId="28D77F8F" w:rsidR="0082408A" w:rsidRDefault="0082408A" w:rsidP="0082408A">
      <w:pPr>
        <w:ind w:left="2160" w:hanging="2160"/>
        <w:jc w:val="both"/>
        <w:rPr>
          <w:rFonts w:ascii="Palatino" w:hAnsi="Palatino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2006-2011</w:t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Bach</w:t>
      </w:r>
      <w:r w:rsidR="00C17663">
        <w:rPr>
          <w:rFonts w:ascii="Palatino" w:hAnsi="Palatino"/>
          <w:color w:val="000000" w:themeColor="text1"/>
          <w:sz w:val="22"/>
          <w:szCs w:val="22"/>
        </w:rPr>
        <w:t>illerato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sz w:val="22"/>
          <w:szCs w:val="22"/>
        </w:rPr>
        <w:t>en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sz w:val="22"/>
          <w:szCs w:val="22"/>
        </w:rPr>
        <w:t>Ciencias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sz w:val="22"/>
          <w:szCs w:val="22"/>
        </w:rPr>
        <w:t>Biológicas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, </w:t>
      </w:r>
      <w:proofErr w:type="spellStart"/>
      <w:r w:rsidR="00C17663" w:rsidRPr="00C17663">
        <w:rPr>
          <w:rFonts w:ascii="Palatino" w:hAnsi="Palatino"/>
          <w:sz w:val="22"/>
          <w:szCs w:val="22"/>
        </w:rPr>
        <w:t>énfasis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sz w:val="22"/>
          <w:szCs w:val="22"/>
        </w:rPr>
        <w:t>en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sz w:val="22"/>
          <w:szCs w:val="22"/>
        </w:rPr>
        <w:t>Biología</w:t>
      </w:r>
      <w:proofErr w:type="spellEnd"/>
      <w:r w:rsidR="00C17663" w:rsidRPr="00C17663">
        <w:rPr>
          <w:rFonts w:ascii="Palatino" w:hAnsi="Palatino"/>
          <w:sz w:val="22"/>
          <w:szCs w:val="22"/>
        </w:rPr>
        <w:t xml:space="preserve"> Tropical,</w:t>
      </w:r>
      <w:r w:rsidRPr="00C666E8">
        <w:rPr>
          <w:rFonts w:ascii="Palatino" w:hAnsi="Palatino"/>
          <w:sz w:val="22"/>
          <w:szCs w:val="22"/>
        </w:rPr>
        <w:t xml:space="preserve"> </w:t>
      </w:r>
      <w:r w:rsidR="00C17663">
        <w:rPr>
          <w:rFonts w:ascii="Palatino" w:hAnsi="Palatino"/>
          <w:sz w:val="22"/>
          <w:szCs w:val="22"/>
        </w:rPr>
        <w:t xml:space="preserve">UNA Universidad Nacional, </w:t>
      </w:r>
      <w:r w:rsidRPr="00C666E8">
        <w:rPr>
          <w:rFonts w:ascii="Palatino" w:hAnsi="Palatino"/>
          <w:sz w:val="22"/>
          <w:szCs w:val="22"/>
        </w:rPr>
        <w:t>Heredia, Costa Rica.</w:t>
      </w:r>
    </w:p>
    <w:p w14:paraId="3CA11E70" w14:textId="77777777" w:rsidR="00AC4FCB" w:rsidRDefault="00AC4FCB" w:rsidP="0082408A">
      <w:pPr>
        <w:ind w:left="2160" w:hanging="2160"/>
        <w:jc w:val="both"/>
        <w:rPr>
          <w:rFonts w:ascii="Palatino" w:hAnsi="Palatino"/>
          <w:sz w:val="22"/>
          <w:szCs w:val="22"/>
        </w:rPr>
      </w:pPr>
    </w:p>
    <w:p w14:paraId="30ECF35A" w14:textId="77777777" w:rsidR="0082408A" w:rsidRPr="00C666E8" w:rsidRDefault="0082408A" w:rsidP="0082408A">
      <w:pPr>
        <w:jc w:val="both"/>
        <w:rPr>
          <w:rFonts w:ascii="Palatino" w:hAnsi="Palatino"/>
          <w:sz w:val="22"/>
          <w:szCs w:val="22"/>
        </w:rPr>
      </w:pPr>
    </w:p>
    <w:p w14:paraId="0D408AE6" w14:textId="06DD6E9B" w:rsidR="0082408A" w:rsidRPr="00C666E8" w:rsidRDefault="0082408A" w:rsidP="0082408A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3BB46" wp14:editId="53B44046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C58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A3B4B">
        <w:rPr>
          <w:rFonts w:ascii="Palatino" w:hAnsi="Palatino"/>
          <w:noProof/>
        </w:rPr>
        <w:t>EXPERIENCIA</w:t>
      </w:r>
      <w:r>
        <w:rPr>
          <w:rFonts w:ascii="Palatino" w:hAnsi="Palatino"/>
        </w:rPr>
        <w:t xml:space="preserve"> </w:t>
      </w:r>
      <w:r w:rsidR="007A3B4B">
        <w:rPr>
          <w:rFonts w:ascii="Palatino" w:hAnsi="Palatino"/>
        </w:rPr>
        <w:t>ACADÉMICA</w:t>
      </w:r>
    </w:p>
    <w:p w14:paraId="08A70E0F" w14:textId="77777777" w:rsidR="001612CF" w:rsidRDefault="001612CF" w:rsidP="00AC4FCB">
      <w:pPr>
        <w:jc w:val="both"/>
        <w:rPr>
          <w:rFonts w:ascii="Palatino" w:hAnsi="Palatino"/>
          <w:b/>
          <w:iCs/>
          <w:color w:val="000000" w:themeColor="text1"/>
          <w:sz w:val="22"/>
          <w:szCs w:val="22"/>
        </w:rPr>
      </w:pPr>
    </w:p>
    <w:p w14:paraId="0DCCB62E" w14:textId="770DEEB9" w:rsidR="001612CF" w:rsidRPr="00D272CD" w:rsidRDefault="001612CF" w:rsidP="00D272CD">
      <w:pPr>
        <w:ind w:left="2160" w:hanging="2160"/>
        <w:rPr>
          <w:rFonts w:ascii="Palatino" w:hAnsi="Palatino"/>
          <w:b/>
          <w:iCs/>
          <w:color w:val="000000" w:themeColor="text1"/>
          <w:sz w:val="22"/>
          <w:szCs w:val="22"/>
        </w:rPr>
      </w:pPr>
      <w:r>
        <w:rPr>
          <w:rFonts w:ascii="Palatino" w:hAnsi="Palatino"/>
          <w:b/>
          <w:iCs/>
          <w:color w:val="000000" w:themeColor="text1"/>
          <w:sz w:val="22"/>
          <w:szCs w:val="22"/>
        </w:rPr>
        <w:t>2024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>–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b/>
          <w:i/>
          <w:color w:val="000000" w:themeColor="text1"/>
          <w:sz w:val="22"/>
          <w:szCs w:val="22"/>
        </w:rPr>
        <w:t>present</w:t>
      </w:r>
      <w:r>
        <w:rPr>
          <w:rFonts w:ascii="Palatino" w:hAnsi="Palatino"/>
          <w:b/>
          <w:iCs/>
          <w:color w:val="000000" w:themeColor="text1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>Profesor</w:t>
      </w:r>
      <w:r w:rsidR="00D272CD">
        <w:rPr>
          <w:rFonts w:ascii="Palatino" w:hAnsi="Palatino"/>
          <w:b/>
          <w:iCs/>
          <w:color w:val="000000" w:themeColor="text1"/>
          <w:sz w:val="22"/>
          <w:szCs w:val="22"/>
        </w:rPr>
        <w:t>a</w:t>
      </w:r>
      <w:proofErr w:type="spellEnd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>asistente</w:t>
      </w:r>
      <w:proofErr w:type="spellEnd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>biología</w:t>
      </w:r>
      <w:proofErr w:type="spellEnd"/>
      <w:r w:rsidRPr="002A31F6">
        <w:rPr>
          <w:rFonts w:ascii="Palatino" w:hAnsi="Palatino"/>
          <w:color w:val="000000" w:themeColor="text1"/>
          <w:sz w:val="22"/>
          <w:szCs w:val="22"/>
        </w:rPr>
        <w:t>|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Palatino" w:hAnsi="Palatino"/>
          <w:color w:val="000000" w:themeColor="text1"/>
          <w:sz w:val="22"/>
          <w:szCs w:val="22"/>
        </w:rPr>
        <w:t>Department</w:t>
      </w:r>
      <w:r w:rsidR="00941F30">
        <w:rPr>
          <w:rFonts w:ascii="Palatino" w:hAnsi="Palatino"/>
          <w:color w:val="000000" w:themeColor="text1"/>
          <w:sz w:val="22"/>
          <w:szCs w:val="22"/>
        </w:rPr>
        <w:t>o</w:t>
      </w:r>
      <w:proofErr w:type="spellEnd"/>
      <w:r w:rsidR="00941F30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941F30">
        <w:rPr>
          <w:rFonts w:ascii="Palatino" w:hAnsi="Palatino"/>
          <w:color w:val="000000" w:themeColor="text1"/>
          <w:sz w:val="22"/>
          <w:szCs w:val="22"/>
        </w:rPr>
        <w:t>Biología</w:t>
      </w:r>
      <w:proofErr w:type="spellEnd"/>
      <w:r w:rsidR="001F5B46">
        <w:rPr>
          <w:rFonts w:ascii="Palatino" w:hAnsi="Palatino"/>
          <w:color w:val="000000" w:themeColor="text1"/>
          <w:sz w:val="22"/>
          <w:szCs w:val="22"/>
        </w:rPr>
        <w:t xml:space="preserve">, </w:t>
      </w:r>
      <w:r w:rsidR="00941F30">
        <w:rPr>
          <w:rFonts w:ascii="Palatino" w:hAnsi="Palatino"/>
          <w:color w:val="000000" w:themeColor="text1"/>
          <w:sz w:val="22"/>
          <w:szCs w:val="22"/>
        </w:rPr>
        <w:t xml:space="preserve">Universidad </w:t>
      </w:r>
      <w:r>
        <w:rPr>
          <w:rFonts w:ascii="Palatino" w:hAnsi="Palatino"/>
          <w:color w:val="000000" w:themeColor="text1"/>
          <w:sz w:val="22"/>
          <w:szCs w:val="22"/>
        </w:rPr>
        <w:t>Hope</w:t>
      </w:r>
      <w:r w:rsidR="00941F30">
        <w:rPr>
          <w:rFonts w:ascii="Palatino" w:hAnsi="Palatino"/>
          <w:color w:val="000000" w:themeColor="text1"/>
          <w:sz w:val="22"/>
          <w:szCs w:val="22"/>
        </w:rPr>
        <w:t xml:space="preserve"> (Hope College)</w:t>
      </w:r>
      <w:r w:rsidR="00D272CD">
        <w:rPr>
          <w:rFonts w:ascii="Palatino" w:hAnsi="Palatino"/>
          <w:color w:val="000000" w:themeColor="text1"/>
          <w:sz w:val="22"/>
          <w:szCs w:val="22"/>
        </w:rPr>
        <w:t xml:space="preserve">, Holland, Michigan, </w:t>
      </w:r>
      <w:r w:rsidR="00D272CD">
        <w:rPr>
          <w:rFonts w:ascii="Palatino" w:hAnsi="Palatino"/>
          <w:sz w:val="22"/>
          <w:szCs w:val="22"/>
        </w:rPr>
        <w:t>EEUU</w:t>
      </w:r>
      <w:r w:rsidR="00D272CD">
        <w:rPr>
          <w:rFonts w:ascii="Palatino" w:hAnsi="Palatino"/>
          <w:sz w:val="22"/>
          <w:szCs w:val="22"/>
        </w:rPr>
        <w:t>.</w:t>
      </w:r>
    </w:p>
    <w:p w14:paraId="677BF197" w14:textId="1FE570C1" w:rsidR="006F223E" w:rsidRPr="00247800" w:rsidRDefault="006F223E" w:rsidP="006F223E">
      <w:pPr>
        <w:ind w:left="2160" w:hanging="2160"/>
        <w:jc w:val="both"/>
        <w:rPr>
          <w:rFonts w:ascii="Palatino" w:hAnsi="Palatino"/>
          <w:b/>
          <w:i/>
          <w:iCs/>
          <w:sz w:val="22"/>
          <w:szCs w:val="22"/>
        </w:rPr>
      </w:pPr>
      <w:r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202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2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2024</w:t>
      </w:r>
      <w:r>
        <w:rPr>
          <w:rFonts w:ascii="Palatino" w:hAnsi="Palatino"/>
          <w:b/>
          <w:iCs/>
          <w:color w:val="000000" w:themeColor="text1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iCs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 xml:space="preserve"> postdoctoral</w:t>
      </w:r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 xml:space="preserve"> </w:t>
      </w:r>
      <w:r w:rsidRPr="002A31F6"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sz w:val="22"/>
          <w:szCs w:val="22"/>
        </w:rPr>
        <w:t xml:space="preserve">Dr. </w:t>
      </w:r>
      <w:r>
        <w:rPr>
          <w:rFonts w:ascii="Palatino" w:hAnsi="Palatino"/>
          <w:sz w:val="22"/>
          <w:szCs w:val="22"/>
        </w:rPr>
        <w:t xml:space="preserve">Michael J. Weber </w:t>
      </w:r>
      <w:r w:rsidR="00941F30">
        <w:rPr>
          <w:rFonts w:ascii="Palatino" w:hAnsi="Palatino"/>
          <w:sz w:val="22"/>
          <w:szCs w:val="22"/>
        </w:rPr>
        <w:t>y</w:t>
      </w:r>
      <w:r w:rsidR="001612CF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Dr. Michael J. Moore</w:t>
      </w:r>
      <w:r w:rsidR="001612CF">
        <w:rPr>
          <w:rFonts w:ascii="Palatino" w:hAnsi="Palatino"/>
          <w:sz w:val="22"/>
          <w:szCs w:val="22"/>
        </w:rPr>
        <w:t xml:space="preserve">, </w:t>
      </w:r>
      <w:r w:rsidR="000E76E9">
        <w:rPr>
          <w:rFonts w:ascii="Palatino" w:hAnsi="Palatino"/>
          <w:sz w:val="22"/>
          <w:szCs w:val="22"/>
        </w:rPr>
        <w:t>Iowa State University</w:t>
      </w:r>
      <w:r w:rsidR="00D272CD">
        <w:rPr>
          <w:rFonts w:ascii="Palatino" w:hAnsi="Palatino"/>
          <w:sz w:val="22"/>
          <w:szCs w:val="22"/>
        </w:rPr>
        <w:t>, Iowa,</w:t>
      </w:r>
      <w:r w:rsidR="00D272CD" w:rsidRPr="00D272CD">
        <w:rPr>
          <w:rFonts w:ascii="Palatino" w:hAnsi="Palatino"/>
          <w:sz w:val="22"/>
          <w:szCs w:val="22"/>
        </w:rPr>
        <w:t xml:space="preserve"> </w:t>
      </w:r>
      <w:r w:rsidR="00D272CD">
        <w:rPr>
          <w:rFonts w:ascii="Palatino" w:hAnsi="Palatino"/>
          <w:sz w:val="22"/>
          <w:szCs w:val="22"/>
        </w:rPr>
        <w:t>EEUU</w:t>
      </w:r>
      <w:r w:rsidR="001612CF">
        <w:rPr>
          <w:rFonts w:ascii="Palatino" w:hAnsi="Palatino"/>
          <w:sz w:val="22"/>
          <w:szCs w:val="22"/>
        </w:rPr>
        <w:t>.</w:t>
      </w:r>
    </w:p>
    <w:p w14:paraId="7A10E2DF" w14:textId="2C992AA1" w:rsidR="005F096C" w:rsidRDefault="00001885" w:rsidP="00E62881">
      <w:pPr>
        <w:ind w:left="2160" w:hanging="2160"/>
        <w:jc w:val="both"/>
        <w:rPr>
          <w:rFonts w:ascii="Palatino" w:hAnsi="Palatino"/>
          <w:b/>
          <w:sz w:val="22"/>
          <w:szCs w:val="22"/>
        </w:rPr>
      </w:pPr>
      <w:r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2022</w:t>
      </w:r>
      <w:r w:rsidR="005F096C">
        <w:rPr>
          <w:rFonts w:ascii="Palatino" w:hAnsi="Palatino"/>
          <w:b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iCs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iCs/>
          <w:color w:val="000000" w:themeColor="text1"/>
          <w:sz w:val="22"/>
          <w:szCs w:val="22"/>
        </w:rPr>
        <w:t xml:space="preserve"> postdoctoral </w:t>
      </w:r>
      <w:r w:rsidR="005F096C" w:rsidRPr="002A31F6">
        <w:rPr>
          <w:rFonts w:ascii="Palatino" w:hAnsi="Palatino"/>
          <w:color w:val="000000" w:themeColor="text1"/>
          <w:sz w:val="22"/>
          <w:szCs w:val="22"/>
        </w:rPr>
        <w:t>|</w:t>
      </w:r>
      <w:r w:rsidR="005F096C" w:rsidRPr="00C666E8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="005F096C" w:rsidRPr="00C666E8">
        <w:rPr>
          <w:rFonts w:ascii="Palatino" w:hAnsi="Palatino"/>
          <w:sz w:val="22"/>
          <w:szCs w:val="22"/>
        </w:rPr>
        <w:t>Dr. Catherine E. Wagner</w:t>
      </w:r>
      <w:r w:rsidR="000E76E9">
        <w:rPr>
          <w:rFonts w:ascii="Palatino" w:hAnsi="Palatino"/>
          <w:sz w:val="22"/>
          <w:szCs w:val="22"/>
        </w:rPr>
        <w:t xml:space="preserve">, </w:t>
      </w:r>
      <w:r w:rsidR="00C17663">
        <w:rPr>
          <w:rFonts w:ascii="Palatino" w:hAnsi="Palatino"/>
          <w:sz w:val="22"/>
          <w:szCs w:val="22"/>
        </w:rPr>
        <w:t>Universidad de Wyoming</w:t>
      </w:r>
      <w:r w:rsidR="000E76E9">
        <w:rPr>
          <w:rFonts w:ascii="Palatino" w:hAnsi="Palatino"/>
          <w:sz w:val="22"/>
          <w:szCs w:val="22"/>
        </w:rPr>
        <w:t>(remote work position)</w:t>
      </w:r>
      <w:r w:rsidR="00D272CD">
        <w:rPr>
          <w:rFonts w:ascii="Palatino" w:hAnsi="Palatino"/>
          <w:sz w:val="22"/>
          <w:szCs w:val="22"/>
        </w:rPr>
        <w:t xml:space="preserve">, </w:t>
      </w:r>
      <w:r w:rsidR="00D272CD">
        <w:rPr>
          <w:rFonts w:ascii="Palatino" w:hAnsi="Palatino"/>
          <w:sz w:val="22"/>
          <w:szCs w:val="22"/>
        </w:rPr>
        <w:t>EEUU</w:t>
      </w:r>
      <w:r w:rsidR="000E76E9">
        <w:rPr>
          <w:rFonts w:ascii="Palatino" w:hAnsi="Palatino"/>
          <w:sz w:val="22"/>
          <w:szCs w:val="22"/>
        </w:rPr>
        <w:t>.</w:t>
      </w:r>
    </w:p>
    <w:p w14:paraId="20745CBF" w14:textId="45C45D6B" w:rsidR="00E62881" w:rsidRPr="00E62881" w:rsidRDefault="00E62881" w:rsidP="00E62881">
      <w:pPr>
        <w:ind w:left="2160" w:hanging="2160"/>
        <w:jc w:val="both"/>
        <w:rPr>
          <w:rFonts w:ascii="Palatino" w:hAnsi="Palatino"/>
          <w:i/>
          <w:iCs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2021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5F096C"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2022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Profesora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asistente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visitante</w:t>
      </w:r>
      <w:proofErr w:type="spellEnd"/>
      <w:r w:rsid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E62881">
        <w:rPr>
          <w:rFonts w:ascii="Palatino" w:hAnsi="Palatino"/>
          <w:color w:val="000000" w:themeColor="text1"/>
          <w:sz w:val="22"/>
          <w:szCs w:val="22"/>
        </w:rPr>
        <w:t xml:space="preserve">|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Programa</w:t>
      </w:r>
      <w:proofErr w:type="spellEnd"/>
      <w:r w:rsid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Biología</w:t>
      </w:r>
      <w:proofErr w:type="spellEnd"/>
      <w:r w:rsidRPr="00E62881">
        <w:rPr>
          <w:rFonts w:ascii="Palatino" w:hAnsi="Palatino"/>
          <w:color w:val="000000" w:themeColor="text1"/>
          <w:sz w:val="22"/>
          <w:szCs w:val="22"/>
        </w:rPr>
        <w:t>, Lees</w:t>
      </w:r>
      <w:r>
        <w:rPr>
          <w:rFonts w:ascii="Palatino" w:hAnsi="Palatino"/>
          <w:color w:val="000000" w:themeColor="text1"/>
          <w:sz w:val="22"/>
          <w:szCs w:val="22"/>
        </w:rPr>
        <w:t>-McRae College</w:t>
      </w:r>
      <w:r w:rsidR="00D272CD">
        <w:rPr>
          <w:rFonts w:ascii="Palatino" w:hAnsi="Palatino"/>
          <w:color w:val="000000" w:themeColor="text1"/>
          <w:sz w:val="22"/>
          <w:szCs w:val="22"/>
        </w:rPr>
        <w:t xml:space="preserve">, Carolina del Norte, </w:t>
      </w:r>
      <w:r w:rsidR="00D272CD">
        <w:rPr>
          <w:rFonts w:ascii="Palatino" w:hAnsi="Palatino"/>
          <w:sz w:val="22"/>
          <w:szCs w:val="22"/>
        </w:rPr>
        <w:t>EEUU</w:t>
      </w:r>
      <w:r>
        <w:rPr>
          <w:rFonts w:ascii="Palatino" w:hAnsi="Palatino"/>
          <w:color w:val="000000" w:themeColor="text1"/>
          <w:sz w:val="22"/>
          <w:szCs w:val="22"/>
        </w:rPr>
        <w:t>.</w:t>
      </w:r>
    </w:p>
    <w:p w14:paraId="0129462D" w14:textId="019A1AB5" w:rsidR="0082408A" w:rsidRDefault="0082408A" w:rsidP="0082408A">
      <w:pPr>
        <w:ind w:left="2160" w:hanging="2160"/>
        <w:jc w:val="both"/>
        <w:rPr>
          <w:rFonts w:ascii="Palatino" w:hAnsi="Palatino"/>
          <w:i/>
          <w:iCs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</w:t>
      </w:r>
      <w:r w:rsidR="00317C93" w:rsidRPr="00940CB8">
        <w:rPr>
          <w:rFonts w:ascii="Palatino" w:hAnsi="Palatino"/>
          <w:bCs/>
          <w:sz w:val="22"/>
          <w:szCs w:val="22"/>
        </w:rPr>
        <w:t>5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317C93" w:rsidRPr="00940CB8">
        <w:rPr>
          <w:rFonts w:ascii="Palatino" w:hAnsi="Palatino"/>
          <w:bCs/>
          <w:sz w:val="22"/>
          <w:szCs w:val="22"/>
        </w:rPr>
        <w:t>2021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posgrado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2A31F6"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>Tesis doctoral “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Impulsores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ecoevolutivos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la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diversidad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peces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cíclidos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África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Oriental”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Miembros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del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comité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>: Dra. Catherine E. Wagner (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Directores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tesis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), Dr. Peter B. McIntyre, Dr. Robert O. Hall, Dra. Amy C . Krist, Dr. Carlos Martínez del Río &amp; Dr. Craig W.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Benkman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.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Trabajo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campo,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recolección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datos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y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especímenes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cuatro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expediciones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al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lago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Tanganica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>, Tanzania 2016-2019.</w:t>
      </w:r>
    </w:p>
    <w:p w14:paraId="2775CE5E" w14:textId="61B90942" w:rsidR="0082408A" w:rsidRPr="009914B3" w:rsidRDefault="0082408A" w:rsidP="0082408A">
      <w:pPr>
        <w:ind w:left="2160" w:hanging="2160"/>
        <w:jc w:val="both"/>
        <w:rPr>
          <w:rFonts w:ascii="Palatino" w:hAnsi="Palatino"/>
          <w:bCs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2019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Pr="00940CB8">
        <w:rPr>
          <w:rFonts w:ascii="Palatino" w:hAnsi="Palatino"/>
          <w:bCs/>
          <w:sz w:val="22"/>
          <w:szCs w:val="22"/>
        </w:rPr>
        <w:t>2020</w:t>
      </w:r>
      <w:r w:rsidRPr="00C666E8">
        <w:rPr>
          <w:rFonts w:ascii="Palatino" w:hAnsi="Palatino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posgrado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| “</w:t>
      </w:r>
      <w:proofErr w:type="spellStart"/>
      <w:r w:rsidR="00D272CD">
        <w:rPr>
          <w:rFonts w:ascii="Palatino" w:hAnsi="Palatino"/>
          <w:sz w:val="22"/>
          <w:szCs w:val="22"/>
        </w:rPr>
        <w:t>Monitoreo</w:t>
      </w:r>
      <w:proofErr w:type="spellEnd"/>
      <w:r w:rsidR="00D272CD">
        <w:rPr>
          <w:rFonts w:ascii="Palatino" w:hAnsi="Palatino"/>
          <w:sz w:val="22"/>
          <w:szCs w:val="22"/>
        </w:rPr>
        <w:t xml:space="preserve"> de habitat </w:t>
      </w:r>
      <w:proofErr w:type="spellStart"/>
      <w:r w:rsidR="00D272CD">
        <w:rPr>
          <w:rFonts w:ascii="Palatino" w:hAnsi="Palatino"/>
          <w:sz w:val="22"/>
          <w:szCs w:val="22"/>
        </w:rPr>
        <w:t>críticos</w:t>
      </w:r>
      <w:proofErr w:type="spellEnd"/>
      <w:r w:rsidR="00D272CD">
        <w:rPr>
          <w:rFonts w:ascii="Palatino" w:hAnsi="Palatino"/>
          <w:sz w:val="22"/>
          <w:szCs w:val="22"/>
        </w:rPr>
        <w:t xml:space="preserve"> para la </w:t>
      </w:r>
      <w:proofErr w:type="spellStart"/>
      <w:r w:rsidR="00D272CD">
        <w:rPr>
          <w:rFonts w:ascii="Palatino" w:hAnsi="Palatino"/>
          <w:sz w:val="22"/>
          <w:szCs w:val="22"/>
        </w:rPr>
        <w:t>ictiofauna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” Proyecto </w:t>
      </w:r>
      <w:proofErr w:type="spellStart"/>
      <w:r w:rsidR="00D272CD" w:rsidRPr="00D272CD">
        <w:rPr>
          <w:rFonts w:ascii="Palatino" w:hAnsi="Palatino"/>
          <w:sz w:val="22"/>
          <w:szCs w:val="22"/>
        </w:rPr>
        <w:t>Tuungane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 de The Nature Conservancy </w:t>
      </w:r>
      <w:proofErr w:type="spellStart"/>
      <w:r w:rsidR="00D272CD" w:rsidRPr="00D272CD">
        <w:rPr>
          <w:rFonts w:ascii="Palatino" w:hAnsi="Palatino"/>
          <w:sz w:val="22"/>
          <w:szCs w:val="22"/>
        </w:rPr>
        <w:t>asesorado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sz w:val="22"/>
          <w:szCs w:val="22"/>
        </w:rPr>
        <w:t>por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 Craig </w:t>
      </w:r>
      <w:proofErr w:type="spellStart"/>
      <w:r w:rsidR="00D272CD" w:rsidRPr="00D272CD">
        <w:rPr>
          <w:rFonts w:ascii="Palatino" w:hAnsi="Palatino"/>
          <w:sz w:val="22"/>
          <w:szCs w:val="22"/>
        </w:rPr>
        <w:t>Leisher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, Director de </w:t>
      </w:r>
      <w:proofErr w:type="spellStart"/>
      <w:r w:rsidR="00D272CD" w:rsidRPr="00D272CD">
        <w:rPr>
          <w:rFonts w:ascii="Palatino" w:hAnsi="Palatino"/>
          <w:sz w:val="22"/>
          <w:szCs w:val="22"/>
        </w:rPr>
        <w:t>Monitoreo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 y </w:t>
      </w:r>
      <w:proofErr w:type="spellStart"/>
      <w:r w:rsidR="00D272CD" w:rsidRPr="00D272CD">
        <w:rPr>
          <w:rFonts w:ascii="Palatino" w:hAnsi="Palatino"/>
          <w:sz w:val="22"/>
          <w:szCs w:val="22"/>
        </w:rPr>
        <w:t xml:space="preserve">Evaluaciones de The 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Nature Conservancy y </w:t>
      </w:r>
      <w:proofErr w:type="spellStart"/>
      <w:r w:rsidR="00D272CD" w:rsidRPr="00D272CD">
        <w:rPr>
          <w:rFonts w:ascii="Palatino" w:hAnsi="Palatino"/>
          <w:sz w:val="22"/>
          <w:szCs w:val="22"/>
        </w:rPr>
        <w:t>el</w:t>
      </w:r>
      <w:proofErr w:type="spellEnd"/>
      <w:r w:rsidR="00D272CD" w:rsidRPr="00D272CD">
        <w:rPr>
          <w:rFonts w:ascii="Palatino" w:hAnsi="Palatino"/>
          <w:sz w:val="22"/>
          <w:szCs w:val="22"/>
        </w:rPr>
        <w:t xml:space="preserve"> </w:t>
      </w:r>
      <w:proofErr w:type="spellStart"/>
      <w:r w:rsidR="00941F30">
        <w:rPr>
          <w:rFonts w:ascii="Palatino" w:hAnsi="Palatino"/>
          <w:sz w:val="22"/>
          <w:szCs w:val="22"/>
        </w:rPr>
        <w:t>profesor</w:t>
      </w:r>
      <w:proofErr w:type="spellEnd"/>
      <w:r w:rsidR="00941F30">
        <w:rPr>
          <w:rFonts w:ascii="Palatino" w:hAnsi="Palatino"/>
          <w:sz w:val="22"/>
          <w:szCs w:val="22"/>
        </w:rPr>
        <w:t xml:space="preserve"> </w:t>
      </w:r>
      <w:r w:rsidR="00D272CD" w:rsidRPr="00D272CD">
        <w:rPr>
          <w:rFonts w:ascii="Palatino" w:hAnsi="Palatino"/>
          <w:sz w:val="22"/>
          <w:szCs w:val="22"/>
        </w:rPr>
        <w:t xml:space="preserve">Dr. Peter B. McIntyre, </w:t>
      </w:r>
      <w:proofErr w:type="spellStart"/>
      <w:r w:rsidR="00941F30">
        <w:rPr>
          <w:rFonts w:ascii="Palatino" w:hAnsi="Palatino"/>
          <w:sz w:val="22"/>
          <w:szCs w:val="22"/>
        </w:rPr>
        <w:t>Unviersidad</w:t>
      </w:r>
      <w:proofErr w:type="spellEnd"/>
      <w:r w:rsidR="00941F30">
        <w:rPr>
          <w:rFonts w:ascii="Palatino" w:hAnsi="Palatino"/>
          <w:sz w:val="22"/>
          <w:szCs w:val="22"/>
        </w:rPr>
        <w:t xml:space="preserve"> de </w:t>
      </w:r>
      <w:r w:rsidR="00D272CD" w:rsidRPr="00D272CD">
        <w:rPr>
          <w:rFonts w:ascii="Palatino" w:hAnsi="Palatino"/>
          <w:sz w:val="22"/>
          <w:szCs w:val="22"/>
        </w:rPr>
        <w:t>Cornell.</w:t>
      </w:r>
    </w:p>
    <w:p w14:paraId="6AA65914" w14:textId="0FF07878" w:rsidR="00D272CD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2012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1612CF"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="001612CF"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Pr="00940CB8">
        <w:rPr>
          <w:rFonts w:ascii="Palatino" w:hAnsi="Palatino"/>
          <w:bCs/>
          <w:sz w:val="22"/>
          <w:szCs w:val="22"/>
        </w:rPr>
        <w:t>2015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posgrado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2A31F6"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Tesis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Maestría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“Los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efectos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la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depredación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la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estabilidad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un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polimorfismo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color</w:t>
      </w:r>
      <w:r w:rsidR="00D272CD">
        <w:rPr>
          <w:rFonts w:ascii="Palatino" w:hAnsi="Palatino"/>
          <w:color w:val="000000" w:themeColor="text1"/>
          <w:sz w:val="22"/>
          <w:szCs w:val="22"/>
        </w:rPr>
        <w:t>ación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D272CD">
        <w:rPr>
          <w:rFonts w:ascii="Palatino" w:hAnsi="Palatino"/>
          <w:color w:val="000000" w:themeColor="text1"/>
          <w:sz w:val="22"/>
          <w:szCs w:val="22"/>
        </w:rPr>
        <w:t>de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los</w:t>
      </w:r>
      <w:proofErr w:type="spellEnd"/>
      <w:r w:rsid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peces</w:t>
      </w:r>
      <w:proofErr w:type="spellEnd"/>
      <w:r w:rsid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cíclidos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Midas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D272CD">
        <w:rPr>
          <w:rFonts w:ascii="Palatino" w:hAnsi="Palatino"/>
          <w:color w:val="000000" w:themeColor="text1"/>
          <w:sz w:val="22"/>
          <w:szCs w:val="22"/>
        </w:rPr>
        <w:t xml:space="preserve">lagunas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cratéricas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Nicaragua” </w:t>
      </w:r>
      <w:r w:rsidR="00D272CD" w:rsidRPr="006F223E">
        <w:rPr>
          <w:rFonts w:ascii="Palatino" w:hAnsi="Palatino"/>
          <w:color w:val="000000" w:themeColor="text1"/>
          <w:sz w:val="22"/>
          <w:szCs w:val="22"/>
        </w:rPr>
        <w:t>Universi</w:t>
      </w:r>
      <w:r w:rsidR="00D272CD">
        <w:rPr>
          <w:rFonts w:ascii="Palatino" w:hAnsi="Palatino"/>
          <w:color w:val="000000" w:themeColor="text1"/>
          <w:sz w:val="22"/>
          <w:szCs w:val="22"/>
        </w:rPr>
        <w:t>dad de Constanza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, Alemania. Dr. Axel Meyer y Dr. Mark van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Kleunen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.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Trabajo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campo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proporcionando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datos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estudios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biodiversidad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acuática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para la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Autoridad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del Agua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Managua, Nicaragua.</w:t>
      </w:r>
    </w:p>
    <w:p w14:paraId="191E18B6" w14:textId="109E3ADA" w:rsidR="0082408A" w:rsidRPr="006F223E" w:rsidRDefault="0082408A" w:rsidP="0082408A">
      <w:pPr>
        <w:ind w:left="2160" w:hanging="2160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2013</w:t>
      </w:r>
      <w:r w:rsidRPr="006F223E">
        <w:rPr>
          <w:rFonts w:ascii="Palatino Linotype" w:hAnsi="Palatino Linotype"/>
          <w:b/>
          <w:color w:val="000000" w:themeColor="text1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Investiga</w:t>
      </w:r>
      <w:r w:rsidR="00D272CD">
        <w:rPr>
          <w:rFonts w:ascii="Palatino" w:hAnsi="Palatino"/>
          <w:b/>
          <w:color w:val="000000" w:themeColor="text1"/>
          <w:sz w:val="22"/>
          <w:szCs w:val="22"/>
        </w:rPr>
        <w:t>dora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posgrado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="006F223E" w:rsidRPr="002A31F6"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Pr="006F223E">
        <w:rPr>
          <w:rFonts w:ascii="Palatino" w:hAnsi="Palatino"/>
          <w:color w:val="000000" w:themeColor="text1"/>
          <w:sz w:val="22"/>
          <w:szCs w:val="22"/>
        </w:rPr>
        <w:t>Universi</w:t>
      </w:r>
      <w:r w:rsidR="00D272CD">
        <w:rPr>
          <w:rFonts w:ascii="Palatino" w:hAnsi="Palatino"/>
          <w:color w:val="000000" w:themeColor="text1"/>
          <w:sz w:val="22"/>
          <w:szCs w:val="22"/>
        </w:rPr>
        <w:t>dad de Constanza</w:t>
      </w:r>
      <w:r w:rsidRPr="006F223E">
        <w:rPr>
          <w:rFonts w:ascii="Palatino" w:hAnsi="Palatino"/>
          <w:color w:val="000000" w:themeColor="text1"/>
          <w:sz w:val="22"/>
          <w:szCs w:val="22"/>
        </w:rPr>
        <w:t xml:space="preserve">, 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>Alemania</w:t>
      </w:r>
      <w:r w:rsidRPr="006F223E">
        <w:rPr>
          <w:rFonts w:ascii="Palatino" w:hAnsi="Palatino"/>
          <w:color w:val="000000" w:themeColor="text1"/>
          <w:sz w:val="22"/>
          <w:szCs w:val="22"/>
        </w:rPr>
        <w:t>.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D272CD">
        <w:rPr>
          <w:rFonts w:ascii="Palatino" w:hAnsi="Palatino"/>
          <w:color w:val="000000" w:themeColor="text1"/>
          <w:sz w:val="22"/>
          <w:szCs w:val="22"/>
        </w:rPr>
        <w:t>Bajo tutela de</w:t>
      </w:r>
      <w:r w:rsidRPr="006F223E">
        <w:rPr>
          <w:rFonts w:ascii="Palatino" w:hAnsi="Palatino"/>
          <w:color w:val="000000" w:themeColor="text1"/>
          <w:sz w:val="22"/>
          <w:szCs w:val="22"/>
        </w:rPr>
        <w:t xml:space="preserve"> Dr. Helen Gunter. </w:t>
      </w:r>
    </w:p>
    <w:p w14:paraId="2BE1442F" w14:textId="7C19CD62" w:rsidR="00D272CD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2012</w:t>
      </w:r>
      <w:r w:rsidRPr="006F223E">
        <w:rPr>
          <w:rFonts w:ascii="Palatino Linotype" w:hAnsi="Palatino Linotype"/>
          <w:b/>
          <w:sz w:val="22"/>
          <w:szCs w:val="22"/>
        </w:rPr>
        <w:t xml:space="preserve"> </w:t>
      </w:r>
      <w:r w:rsidRPr="006F223E">
        <w:rPr>
          <w:rFonts w:ascii="Palatino Linotype" w:hAnsi="Palatino Linotype"/>
          <w:b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Pasantía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Pregrado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="006F223E" w:rsidRPr="002A31F6"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Escuela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Veterinaria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(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TiHo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>) Hannover, Alemania</w:t>
      </w:r>
      <w:r w:rsidR="00D272CD">
        <w:rPr>
          <w:rFonts w:ascii="Palatino" w:hAnsi="Palatino"/>
          <w:color w:val="000000" w:themeColor="text1"/>
          <w:sz w:val="22"/>
          <w:szCs w:val="22"/>
        </w:rPr>
        <w:t xml:space="preserve"> (Bajo tutela de Dr. Heike 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Pröhl</w:t>
      </w:r>
      <w:proofErr w:type="spellEnd"/>
      <w:r w:rsidR="00D272CD">
        <w:rPr>
          <w:rFonts w:ascii="Palatino" w:hAnsi="Palatino"/>
          <w:color w:val="000000" w:themeColor="text1"/>
          <w:sz w:val="22"/>
          <w:szCs w:val="22"/>
        </w:rPr>
        <w:t xml:space="preserve"> y Dr. Heike Ha</w:t>
      </w:r>
      <w:proofErr w:type="spellStart"/>
      <w:r w:rsidR="00D272CD">
        <w:rPr>
          <w:rFonts w:ascii="Palatino" w:hAnsi="Palatino"/>
          <w:color w:val="000000" w:themeColor="text1"/>
          <w:sz w:val="22"/>
          <w:szCs w:val="22"/>
        </w:rPr>
        <w:t>drys</w:t>
      </w:r>
      <w:proofErr w:type="spellEnd"/>
      <w:r w:rsidR="00D272CD">
        <w:rPr>
          <w:rFonts w:ascii="Palatino" w:hAnsi="Palatino"/>
          <w:color w:val="000000" w:themeColor="text1"/>
          <w:sz w:val="22"/>
          <w:szCs w:val="22"/>
        </w:rPr>
        <w:t xml:space="preserve">) </w:t>
      </w:r>
    </w:p>
    <w:p w14:paraId="51C574A3" w14:textId="2305DEB3" w:rsidR="00247800" w:rsidRDefault="0082408A" w:rsidP="00D272CD">
      <w:pPr>
        <w:ind w:left="2160" w:hanging="216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sz w:val="22"/>
          <w:szCs w:val="22"/>
        </w:rPr>
        <w:t>2011</w:t>
      </w:r>
      <w:r w:rsidRPr="006F223E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6F223E">
        <w:rPr>
          <w:rFonts w:ascii="Palatino Linotype" w:hAnsi="Palatino Linotype"/>
          <w:b/>
          <w:color w:val="000000" w:themeColor="text1"/>
          <w:sz w:val="22"/>
          <w:szCs w:val="22"/>
        </w:rPr>
        <w:tab/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Pasantía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>Pregrado</w:t>
      </w:r>
      <w:proofErr w:type="spellEnd"/>
      <w:r w:rsidR="00D272CD" w:rsidRPr="00D272CD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="006F223E" w:rsidRPr="002A31F6"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Instituto Smithsonian de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Investigaciones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D272CD" w:rsidRPr="00D272CD">
        <w:rPr>
          <w:rFonts w:ascii="Palatino" w:hAnsi="Palatino"/>
          <w:color w:val="000000" w:themeColor="text1"/>
          <w:sz w:val="22"/>
          <w:szCs w:val="22"/>
        </w:rPr>
        <w:t>Tropicales</w:t>
      </w:r>
      <w:proofErr w:type="spellEnd"/>
      <w:r w:rsidR="00D272CD" w:rsidRPr="00D272CD">
        <w:rPr>
          <w:rFonts w:ascii="Palatino" w:hAnsi="Palatino"/>
          <w:color w:val="000000" w:themeColor="text1"/>
          <w:sz w:val="22"/>
          <w:szCs w:val="22"/>
        </w:rPr>
        <w:t>, Panamá</w:t>
      </w:r>
      <w:r w:rsidR="00941F30">
        <w:rPr>
          <w:rFonts w:ascii="Palatino" w:hAnsi="Palatino"/>
          <w:color w:val="000000" w:themeColor="text1"/>
          <w:sz w:val="22"/>
          <w:szCs w:val="22"/>
        </w:rPr>
        <w:t xml:space="preserve">. </w:t>
      </w:r>
      <w:r w:rsidR="00941F30">
        <w:rPr>
          <w:rFonts w:ascii="Palatino" w:hAnsi="Palatino"/>
          <w:color w:val="000000" w:themeColor="text1"/>
          <w:sz w:val="22"/>
          <w:szCs w:val="22"/>
        </w:rPr>
        <w:t>Bajo tutela de Dr. Susan Finkbeiner</w:t>
      </w:r>
      <w:r w:rsidR="00941F30">
        <w:rPr>
          <w:rFonts w:ascii="Palatino" w:hAnsi="Palatino"/>
          <w:color w:val="000000" w:themeColor="text1"/>
          <w:sz w:val="22"/>
          <w:szCs w:val="22"/>
        </w:rPr>
        <w:t>.</w:t>
      </w:r>
    </w:p>
    <w:p w14:paraId="34A90424" w14:textId="77777777" w:rsidR="007846B8" w:rsidRDefault="007846B8" w:rsidP="0082408A">
      <w:pPr>
        <w:jc w:val="both"/>
        <w:outlineLvl w:val="0"/>
        <w:rPr>
          <w:rFonts w:ascii="Book Antiqua" w:hAnsi="Book Antiqua"/>
          <w:color w:val="000000" w:themeColor="text1"/>
          <w:sz w:val="22"/>
          <w:szCs w:val="22"/>
        </w:rPr>
      </w:pPr>
    </w:p>
    <w:p w14:paraId="47303737" w14:textId="1517AF15" w:rsidR="0082408A" w:rsidRPr="00C666E8" w:rsidRDefault="0082408A" w:rsidP="0082408A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2A116" wp14:editId="76BA92CB">
                <wp:simplePos x="0" y="0"/>
                <wp:positionH relativeFrom="column">
                  <wp:posOffset>-86706</wp:posOffset>
                </wp:positionH>
                <wp:positionV relativeFrom="paragraph">
                  <wp:posOffset>196042</wp:posOffset>
                </wp:positionV>
                <wp:extent cx="6013622" cy="32952"/>
                <wp:effectExtent l="0" t="0" r="1905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ED716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15.45pt" to="466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E72B9" wp14:editId="4FA42282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AFC0E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17663">
        <w:rPr>
          <w:rFonts w:ascii="Palatino" w:hAnsi="Palatino"/>
          <w:noProof/>
        </w:rPr>
        <w:t>EXPERIENCIA DOCENTE</w:t>
      </w:r>
      <w:r w:rsidRPr="00C666E8">
        <w:rPr>
          <w:rFonts w:ascii="Palatino" w:hAnsi="Palatino"/>
        </w:rPr>
        <w:t xml:space="preserve"> </w:t>
      </w:r>
    </w:p>
    <w:p w14:paraId="1FC315BE" w14:textId="77777777" w:rsidR="0082408A" w:rsidRPr="00C666E8" w:rsidRDefault="0082408A" w:rsidP="0082408A">
      <w:pPr>
        <w:jc w:val="both"/>
        <w:outlineLvl w:val="0"/>
        <w:rPr>
          <w:rFonts w:ascii="Palatino" w:hAnsi="Palatino"/>
          <w:sz w:val="22"/>
          <w:szCs w:val="22"/>
        </w:rPr>
      </w:pPr>
    </w:p>
    <w:p w14:paraId="057C1219" w14:textId="3F8808E2" w:rsidR="00940CB8" w:rsidRPr="00940CB8" w:rsidRDefault="00940CB8" w:rsidP="00940CB8">
      <w:pPr>
        <w:ind w:left="2160" w:hanging="2160"/>
        <w:jc w:val="both"/>
        <w:rPr>
          <w:rFonts w:ascii="Palatino" w:hAnsi="Palatino"/>
          <w:b/>
          <w:iCs/>
          <w:color w:val="000000" w:themeColor="text1"/>
          <w:sz w:val="22"/>
          <w:szCs w:val="22"/>
          <w:u w:val="single"/>
        </w:rPr>
      </w:pPr>
      <w:r w:rsidRPr="00940CB8">
        <w:rPr>
          <w:rFonts w:ascii="Palatino" w:hAnsi="Palatino"/>
          <w:b/>
          <w:color w:val="000000" w:themeColor="text1"/>
          <w:sz w:val="22"/>
          <w:szCs w:val="22"/>
        </w:rPr>
        <w:t xml:space="preserve">2025 </w:t>
      </w:r>
      <w:r w:rsidRPr="00940CB8">
        <w:rPr>
          <w:rFonts w:ascii="Palatino" w:hAnsi="Palatino"/>
          <w:b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/>
          <w:i/>
          <w:color w:val="000000" w:themeColor="text1"/>
          <w:sz w:val="22"/>
          <w:szCs w:val="22"/>
        </w:rPr>
        <w:t>Primavera</w:t>
      </w:r>
      <w:r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proofErr w:type="spellStart"/>
      <w:r w:rsidR="00925F0F">
        <w:rPr>
          <w:rFonts w:ascii="Palatino" w:hAnsi="Palatino"/>
          <w:b/>
          <w:color w:val="000000" w:themeColor="text1"/>
          <w:sz w:val="22"/>
          <w:szCs w:val="22"/>
        </w:rPr>
        <w:t>Instructora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BIO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421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Biología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evolutiva</w:t>
      </w:r>
      <w:proofErr w:type="spellEnd"/>
      <w:r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28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), 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>BIO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L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106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Biología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General II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color w:val="000000" w:themeColor="text1"/>
          <w:sz w:val="22"/>
          <w:szCs w:val="22"/>
        </w:rPr>
        <w:t xml:space="preserve">Dos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sesiones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(</w:t>
      </w:r>
      <w:r>
        <w:rPr>
          <w:rFonts w:ascii="Palatino" w:hAnsi="Palatino"/>
          <w:i/>
          <w:color w:val="000000" w:themeColor="text1"/>
          <w:sz w:val="22"/>
          <w:szCs w:val="22"/>
        </w:rPr>
        <w:t>48</w:t>
      </w:r>
      <w:r w:rsidRPr="00C666E8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) </w:t>
      </w:r>
    </w:p>
    <w:p w14:paraId="16F0C831" w14:textId="0F1026A2" w:rsidR="00940CB8" w:rsidRDefault="00940CB8" w:rsidP="00940CB8">
      <w:pPr>
        <w:ind w:left="2160" w:hanging="2160"/>
        <w:jc w:val="both"/>
        <w:rPr>
          <w:rFonts w:ascii="Palatino" w:hAnsi="Palatino"/>
          <w:bCs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iCs/>
          <w:color w:val="000000" w:themeColor="text1"/>
          <w:sz w:val="22"/>
          <w:szCs w:val="22"/>
        </w:rPr>
        <w:t>2024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>–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>
        <w:rPr>
          <w:rFonts w:ascii="Palatino" w:hAnsi="Palatino"/>
          <w:bCs/>
          <w:i/>
          <w:color w:val="000000" w:themeColor="text1"/>
          <w:sz w:val="22"/>
          <w:szCs w:val="22"/>
        </w:rPr>
        <w:tab/>
      </w:r>
      <w:proofErr w:type="spellStart"/>
      <w:r w:rsidR="00925F0F">
        <w:rPr>
          <w:rFonts w:ascii="Palatino" w:hAnsi="Palatino"/>
          <w:b/>
          <w:color w:val="000000" w:themeColor="text1"/>
          <w:sz w:val="22"/>
          <w:szCs w:val="22"/>
        </w:rPr>
        <w:t>Instructora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940CB8">
        <w:rPr>
          <w:rFonts w:ascii="Palatino" w:hAnsi="Palatino"/>
          <w:b/>
          <w:bCs/>
          <w:color w:val="000000" w:themeColor="text1"/>
          <w:sz w:val="22"/>
          <w:szCs w:val="22"/>
        </w:rPr>
        <w:t>BIOL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940CB8">
        <w:rPr>
          <w:rFonts w:ascii="Palatino" w:hAnsi="Palatino"/>
          <w:b/>
          <w:bCs/>
          <w:color w:val="000000" w:themeColor="text1"/>
          <w:sz w:val="22"/>
          <w:szCs w:val="22"/>
        </w:rPr>
        <w:t>395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Ecosistemas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acuáticos</w:t>
      </w:r>
      <w:proofErr w:type="spellEnd"/>
      <w:r w:rsidRPr="00940CB8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21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)</w:t>
      </w:r>
    </w:p>
    <w:p w14:paraId="1748B76F" w14:textId="2E3CB1EE" w:rsidR="00940CB8" w:rsidRDefault="00940CB8" w:rsidP="00940CB8">
      <w:pPr>
        <w:ind w:left="2160"/>
        <w:jc w:val="both"/>
        <w:rPr>
          <w:rFonts w:ascii="Palatino" w:hAnsi="Palatino"/>
          <w:bCs/>
          <w:color w:val="000000" w:themeColor="text1"/>
          <w:sz w:val="22"/>
          <w:szCs w:val="22"/>
        </w:rPr>
      </w:pPr>
      <w:r>
        <w:rPr>
          <w:rFonts w:ascii="Palatino" w:hAnsi="Palatino"/>
          <w:color w:val="000000" w:themeColor="text1"/>
          <w:sz w:val="22"/>
          <w:szCs w:val="22"/>
        </w:rPr>
        <w:t xml:space="preserve">Undergraduate </w:t>
      </w:r>
      <w:r>
        <w:rPr>
          <w:rFonts w:ascii="Palatino" w:hAnsi="Palatino"/>
          <w:sz w:val="22"/>
          <w:szCs w:val="22"/>
        </w:rPr>
        <w:t>Teaching Assistant:</w:t>
      </w:r>
      <w:r w:rsidRPr="00C666E8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Emma Yonker </w:t>
      </w:r>
    </w:p>
    <w:p w14:paraId="3E3870C4" w14:textId="21275E3C" w:rsidR="005E0AE0" w:rsidRPr="005A0D8C" w:rsidRDefault="005E0AE0" w:rsidP="005E0AE0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color w:val="000000" w:themeColor="text1"/>
          <w:sz w:val="22"/>
          <w:szCs w:val="22"/>
        </w:rPr>
        <w:t>202</w:t>
      </w:r>
      <w:r w:rsidR="003E6DDD" w:rsidRPr="00940CB8">
        <w:rPr>
          <w:rFonts w:ascii="Palatino" w:hAnsi="Palatino"/>
          <w:bCs/>
          <w:color w:val="000000" w:themeColor="text1"/>
          <w:sz w:val="22"/>
          <w:szCs w:val="22"/>
        </w:rPr>
        <w:t>3</w:t>
      </w:r>
      <w:r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Presentadora</w:t>
      </w:r>
      <w:proofErr w:type="spellEnd"/>
      <w:r w:rsidR="000B61A7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invitada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“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Introduciendo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peces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híbridos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la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conservación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pesquera</w:t>
      </w:r>
      <w:proofErr w:type="spellEnd"/>
      <w:r w:rsidR="00C17663" w:rsidRPr="00C17663">
        <w:rPr>
          <w:rFonts w:ascii="Palatino" w:hAnsi="Palatino"/>
          <w:color w:val="000000" w:themeColor="text1"/>
          <w:sz w:val="22"/>
          <w:szCs w:val="22"/>
        </w:rPr>
        <w:t>” Universidad Estatal de Iowa</w:t>
      </w:r>
      <w:r w:rsidR="00C17663">
        <w:rPr>
          <w:rFonts w:ascii="Palatino" w:hAnsi="Palatino"/>
          <w:color w:val="000000" w:themeColor="text1"/>
          <w:sz w:val="22"/>
          <w:szCs w:val="22"/>
        </w:rPr>
        <w:t>”</w:t>
      </w:r>
      <w:r w:rsidR="00C17663" w:rsidRP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b/>
          <w:bCs/>
          <w:color w:val="000000" w:themeColor="text1"/>
          <w:sz w:val="22"/>
          <w:szCs w:val="22"/>
        </w:rPr>
        <w:t>Ciencias</w:t>
      </w:r>
      <w:proofErr w:type="spellEnd"/>
      <w:r w:rsidR="00C17663" w:rsidRP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 w:rsidRPr="00C17663">
        <w:rPr>
          <w:rFonts w:ascii="Palatino" w:hAnsi="Palatino"/>
          <w:b/>
          <w:bCs/>
          <w:color w:val="000000" w:themeColor="text1"/>
          <w:sz w:val="22"/>
          <w:szCs w:val="22"/>
        </w:rPr>
        <w:t>pesqueras</w:t>
      </w:r>
      <w:proofErr w:type="spellEnd"/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Dr. </w:t>
      </w:r>
      <w:r>
        <w:rPr>
          <w:rFonts w:ascii="Palatino" w:hAnsi="Palatino"/>
          <w:color w:val="000000" w:themeColor="text1"/>
          <w:sz w:val="22"/>
          <w:szCs w:val="22"/>
        </w:rPr>
        <w:t>Michael Moore.</w:t>
      </w:r>
    </w:p>
    <w:p w14:paraId="785EFC5A" w14:textId="45DCD47E" w:rsidR="00CD46E4" w:rsidRPr="00CD46E4" w:rsidRDefault="00CD46E4" w:rsidP="00CD46E4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940CB8">
        <w:rPr>
          <w:rFonts w:ascii="Palatino" w:hAnsi="Palatino"/>
          <w:bCs/>
          <w:color w:val="000000" w:themeColor="text1"/>
          <w:sz w:val="22"/>
          <w:szCs w:val="22"/>
        </w:rPr>
        <w:t xml:space="preserve">2022 </w:t>
      </w:r>
      <w:r w:rsidRPr="00940CB8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925F0F">
        <w:rPr>
          <w:rFonts w:ascii="Palatino" w:hAnsi="Palatino"/>
          <w:b/>
          <w:color w:val="000000" w:themeColor="text1"/>
          <w:sz w:val="22"/>
          <w:szCs w:val="22"/>
        </w:rPr>
        <w:t>Instructora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Lees-McRae</w:t>
      </w:r>
      <w:r w:rsidRPr="00E959B9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 xml:space="preserve">College 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BIO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361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Genética</w:t>
      </w:r>
      <w:proofErr w:type="spellEnd"/>
      <w:r w:rsidR="00940CB8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Sesiones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y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laboratorio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15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), 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BIO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211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Zoología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General </w:t>
      </w:r>
      <w:proofErr w:type="spellStart"/>
      <w:r w:rsidR="00C17663" w:rsidRPr="00C17663">
        <w:rPr>
          <w:rFonts w:ascii="Palatino" w:hAnsi="Palatino"/>
          <w:color w:val="000000" w:themeColor="text1"/>
          <w:sz w:val="22"/>
          <w:szCs w:val="22"/>
        </w:rPr>
        <w:t>S</w:t>
      </w:r>
      <w:r w:rsidR="00C17663">
        <w:rPr>
          <w:rFonts w:ascii="Palatino" w:hAnsi="Palatino"/>
          <w:color w:val="000000" w:themeColor="text1"/>
          <w:sz w:val="22"/>
          <w:szCs w:val="22"/>
        </w:rPr>
        <w:t>esiones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18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) </w:t>
      </w:r>
      <w:r w:rsidR="00C17663">
        <w:rPr>
          <w:rFonts w:ascii="Palatino" w:hAnsi="Palatino"/>
          <w:color w:val="000000" w:themeColor="text1"/>
          <w:sz w:val="22"/>
          <w:szCs w:val="22"/>
        </w:rPr>
        <w:t>y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laboratorio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sections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19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), and </w:t>
      </w:r>
      <w:r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BIO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122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Introducción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a la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biología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evolutiva</w:t>
      </w:r>
      <w:proofErr w:type="spellEnd"/>
      <w:r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(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28</w:t>
      </w:r>
      <w:r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).</w:t>
      </w:r>
    </w:p>
    <w:p w14:paraId="67FBD7D3" w14:textId="619AF3A5" w:rsidR="00E62881" w:rsidRPr="009F4B4C" w:rsidRDefault="00E62881" w:rsidP="009F4B4C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2021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925F0F">
        <w:rPr>
          <w:rFonts w:ascii="Palatino" w:hAnsi="Palatino"/>
          <w:b/>
          <w:color w:val="000000" w:themeColor="text1"/>
          <w:sz w:val="22"/>
          <w:szCs w:val="22"/>
        </w:rPr>
        <w:t>Instructora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Lees-McRae</w:t>
      </w:r>
      <w:r w:rsidRPr="00E959B9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 xml:space="preserve">College </w:t>
      </w:r>
      <w:r w:rsidR="009F4B4C" w:rsidRPr="009F4B4C">
        <w:rPr>
          <w:rFonts w:ascii="Palatino" w:hAnsi="Palatino"/>
          <w:b/>
          <w:bCs/>
          <w:color w:val="000000" w:themeColor="text1"/>
          <w:sz w:val="22"/>
          <w:szCs w:val="22"/>
        </w:rPr>
        <w:t>BIO 114</w:t>
      </w:r>
      <w:r w:rsidR="009F4B4C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Introductory Biology for Majors I</w:t>
      </w:r>
      <w:r w:rsidR="009F4B4C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Dos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s</w:t>
      </w:r>
      <w:r w:rsidR="00C17663">
        <w:rPr>
          <w:rFonts w:ascii="Palatino" w:hAnsi="Palatino"/>
          <w:color w:val="000000" w:themeColor="text1"/>
          <w:sz w:val="22"/>
          <w:szCs w:val="22"/>
        </w:rPr>
        <w:t>esiones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teoría</w:t>
      </w:r>
      <w:proofErr w:type="spellEnd"/>
      <w:r w:rsidR="00C17663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9F4B4C">
        <w:rPr>
          <w:rFonts w:ascii="Palatino" w:hAnsi="Palatino"/>
          <w:color w:val="000000" w:themeColor="text1"/>
          <w:sz w:val="22"/>
          <w:szCs w:val="22"/>
        </w:rPr>
        <w:t>(</w:t>
      </w:r>
      <w:r w:rsidR="009F4B4C">
        <w:rPr>
          <w:rFonts w:ascii="Palatino" w:hAnsi="Palatino"/>
          <w:i/>
          <w:color w:val="000000" w:themeColor="text1"/>
          <w:sz w:val="22"/>
          <w:szCs w:val="22"/>
        </w:rPr>
        <w:t>48</w:t>
      </w:r>
      <w:r w:rsidR="009F4B4C" w:rsidRPr="00C666E8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i/>
          <w:color w:val="000000" w:themeColor="text1"/>
          <w:sz w:val="22"/>
          <w:szCs w:val="22"/>
        </w:rPr>
        <w:t>estudiantes</w:t>
      </w:r>
      <w:proofErr w:type="spellEnd"/>
      <w:r w:rsidR="009F4B4C">
        <w:rPr>
          <w:rFonts w:ascii="Palatino" w:hAnsi="Palatino"/>
          <w:color w:val="000000" w:themeColor="text1"/>
          <w:sz w:val="22"/>
          <w:szCs w:val="22"/>
        </w:rPr>
        <w:t>) and three lab sections</w:t>
      </w:r>
      <w:r w:rsidR="009F4B4C"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9F4B4C">
        <w:rPr>
          <w:rFonts w:ascii="Palatino" w:hAnsi="Palatino"/>
          <w:color w:val="000000" w:themeColor="text1"/>
          <w:sz w:val="22"/>
          <w:szCs w:val="22"/>
        </w:rPr>
        <w:t>(</w:t>
      </w:r>
      <w:r w:rsidR="009F4B4C" w:rsidRPr="009F4B4C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57 </w:t>
      </w:r>
      <w:proofErr w:type="spellStart"/>
      <w:r w:rsidR="000B61A7">
        <w:rPr>
          <w:rFonts w:ascii="Palatino" w:hAnsi="Palatino"/>
          <w:i/>
          <w:iCs/>
          <w:color w:val="000000" w:themeColor="text1"/>
          <w:sz w:val="22"/>
          <w:szCs w:val="22"/>
        </w:rPr>
        <w:t>estudiantes</w:t>
      </w:r>
      <w:proofErr w:type="spellEnd"/>
      <w:r w:rsidR="009F4B4C">
        <w:rPr>
          <w:rFonts w:ascii="Palatino" w:hAnsi="Palatino"/>
          <w:color w:val="000000" w:themeColor="text1"/>
          <w:sz w:val="22"/>
          <w:szCs w:val="22"/>
        </w:rPr>
        <w:t>).</w:t>
      </w:r>
    </w:p>
    <w:p w14:paraId="1A25EEEB" w14:textId="3B6FE545" w:rsidR="0082408A" w:rsidRPr="005A0D8C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2021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Presentadora</w:t>
      </w:r>
      <w:proofErr w:type="spellEnd"/>
      <w:r w:rsidR="000B61A7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invitada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BE27D5">
        <w:rPr>
          <w:rFonts w:ascii="Palatino" w:hAnsi="Palatino"/>
          <w:color w:val="000000" w:themeColor="text1"/>
          <w:sz w:val="22"/>
          <w:szCs w:val="22"/>
        </w:rPr>
        <w:t xml:space="preserve">Two </w:t>
      </w:r>
      <w:r w:rsidR="000B61A7">
        <w:rPr>
          <w:rFonts w:ascii="Palatino" w:hAnsi="Palatino"/>
          <w:color w:val="000000" w:themeColor="text1"/>
          <w:sz w:val="22"/>
          <w:szCs w:val="22"/>
        </w:rPr>
        <w:t xml:space="preserve">Dos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teorías</w:t>
      </w:r>
      <w:proofErr w:type="spellEnd"/>
      <w:r w:rsidR="00BE27D5">
        <w:rPr>
          <w:rFonts w:ascii="Palatino" w:hAnsi="Palatino"/>
          <w:color w:val="000000" w:themeColor="text1"/>
          <w:sz w:val="22"/>
          <w:szCs w:val="22"/>
        </w:rPr>
        <w:t xml:space="preserve"> “Animal World: Fishes” </w:t>
      </w:r>
      <w:r>
        <w:rPr>
          <w:rFonts w:ascii="Palatino" w:hAnsi="Palatino"/>
          <w:color w:val="000000" w:themeColor="text1"/>
          <w:sz w:val="22"/>
          <w:szCs w:val="22"/>
        </w:rPr>
        <w:t>Lees-McRae</w:t>
      </w:r>
      <w:r w:rsidRPr="00E959B9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 xml:space="preserve">College 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General Zoology</w:t>
      </w:r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Dr. </w:t>
      </w:r>
      <w:r>
        <w:rPr>
          <w:rFonts w:ascii="Palatino" w:hAnsi="Palatino"/>
          <w:color w:val="000000" w:themeColor="text1"/>
          <w:sz w:val="22"/>
          <w:szCs w:val="22"/>
        </w:rPr>
        <w:t>Porter</w:t>
      </w:r>
      <w:r w:rsidR="00E62881">
        <w:rPr>
          <w:rFonts w:ascii="Palatino" w:hAnsi="Palatino"/>
          <w:color w:val="000000" w:themeColor="text1"/>
          <w:sz w:val="22"/>
          <w:szCs w:val="22"/>
        </w:rPr>
        <w:t>.</w:t>
      </w:r>
    </w:p>
    <w:p w14:paraId="3C4B7F7E" w14:textId="1C299CD3" w:rsidR="0082408A" w:rsidRPr="00E959B9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2021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Presentadora</w:t>
      </w:r>
      <w:proofErr w:type="spellEnd"/>
      <w:r w:rsidR="000B61A7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invitada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E959B9">
        <w:rPr>
          <w:rFonts w:ascii="Palatino" w:hAnsi="Palatino"/>
          <w:color w:val="000000" w:themeColor="text1"/>
          <w:sz w:val="22"/>
          <w:szCs w:val="22"/>
        </w:rPr>
        <w:t>Oklahoma State University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>Intro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duction</w:t>
      </w:r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to Nat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ural</w:t>
      </w:r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His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>tory</w:t>
      </w:r>
      <w:r w:rsidRPr="00E959B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Dr. </w:t>
      </w:r>
      <w:proofErr w:type="spellStart"/>
      <w:r>
        <w:rPr>
          <w:rFonts w:ascii="Palatino" w:hAnsi="Palatino"/>
          <w:color w:val="000000" w:themeColor="text1"/>
          <w:sz w:val="22"/>
          <w:szCs w:val="22"/>
        </w:rPr>
        <w:t>Duchardt</w:t>
      </w:r>
      <w:proofErr w:type="spellEnd"/>
      <w:r w:rsidR="009F4B4C">
        <w:rPr>
          <w:rFonts w:ascii="Palatino" w:hAnsi="Palatino"/>
          <w:color w:val="000000" w:themeColor="text1"/>
          <w:sz w:val="22"/>
          <w:szCs w:val="22"/>
        </w:rPr>
        <w:t>.</w:t>
      </w:r>
    </w:p>
    <w:p w14:paraId="3766E19C" w14:textId="4B5699CF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2020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Presentadora</w:t>
      </w:r>
      <w:proofErr w:type="spellEnd"/>
      <w:r w:rsidR="000B61A7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b/>
          <w:color w:val="000000" w:themeColor="text1"/>
          <w:sz w:val="22"/>
          <w:szCs w:val="22"/>
        </w:rPr>
        <w:t>invitada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Adams College 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Gen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. 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Biology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Dr. Gibson-</w:t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Reinemer</w:t>
      </w:r>
      <w:proofErr w:type="spellEnd"/>
      <w:r w:rsidR="009F4B4C">
        <w:rPr>
          <w:rFonts w:ascii="Palatino" w:hAnsi="Palatino"/>
          <w:color w:val="000000" w:themeColor="text1"/>
          <w:sz w:val="22"/>
          <w:szCs w:val="22"/>
        </w:rPr>
        <w:t>.</w:t>
      </w:r>
    </w:p>
    <w:p w14:paraId="00E9F98A" w14:textId="7C1C8DD5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2020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r w:rsidRPr="002A31F6">
        <w:rPr>
          <w:rFonts w:ascii="Palatino" w:hAnsi="Palatino"/>
          <w:b/>
          <w:color w:val="000000" w:themeColor="text1"/>
          <w:sz w:val="22"/>
          <w:szCs w:val="22"/>
        </w:rPr>
        <w:t>T</w:t>
      </w:r>
      <w:r w:rsidR="008450C9">
        <w:rPr>
          <w:rFonts w:ascii="Palatino" w:hAnsi="Palatino"/>
          <w:b/>
          <w:color w:val="000000" w:themeColor="text1"/>
          <w:sz w:val="22"/>
          <w:szCs w:val="22"/>
        </w:rPr>
        <w:t>eaching Assistant (T</w:t>
      </w:r>
      <w:r w:rsidRPr="002A31F6">
        <w:rPr>
          <w:rFonts w:ascii="Palatino" w:hAnsi="Palatino"/>
          <w:b/>
          <w:color w:val="000000" w:themeColor="text1"/>
          <w:sz w:val="22"/>
          <w:szCs w:val="22"/>
        </w:rPr>
        <w:t>A</w:t>
      </w:r>
      <w:r w:rsidR="008450C9">
        <w:rPr>
          <w:rFonts w:ascii="Palatino" w:hAnsi="Palatino"/>
          <w:b/>
          <w:color w:val="000000" w:themeColor="text1"/>
          <w:sz w:val="22"/>
          <w:szCs w:val="22"/>
        </w:rPr>
        <w:t>)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Universidad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Wyoming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Gen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. 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Ecology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Dr. Barber</w:t>
      </w:r>
      <w:r w:rsidR="009F4B4C">
        <w:rPr>
          <w:rFonts w:ascii="Palatino" w:hAnsi="Palatino"/>
          <w:color w:val="000000" w:themeColor="text1"/>
          <w:sz w:val="22"/>
          <w:szCs w:val="22"/>
        </w:rPr>
        <w:t>.</w:t>
      </w:r>
      <w:r w:rsidR="00CE0946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iCs/>
          <w:color w:val="000000" w:themeColor="text1"/>
          <w:sz w:val="22"/>
          <w:szCs w:val="22"/>
        </w:rPr>
        <w:t xml:space="preserve">A cargo </w:t>
      </w:r>
      <w:proofErr w:type="spellStart"/>
      <w:r w:rsidR="000B61A7">
        <w:rPr>
          <w:rFonts w:ascii="Palatino" w:hAnsi="Palatino"/>
          <w:iCs/>
          <w:color w:val="000000" w:themeColor="text1"/>
          <w:sz w:val="22"/>
          <w:szCs w:val="22"/>
        </w:rPr>
        <w:t>deteorías</w:t>
      </w:r>
      <w:proofErr w:type="spellEnd"/>
      <w:r w:rsidR="00CE0946">
        <w:rPr>
          <w:rFonts w:ascii="Palatino" w:hAnsi="Palatino"/>
          <w:iCs/>
          <w:color w:val="000000" w:themeColor="text1"/>
          <w:sz w:val="22"/>
          <w:szCs w:val="22"/>
        </w:rPr>
        <w:t xml:space="preserve"> on </w:t>
      </w:r>
      <w:r w:rsidR="00EA1939">
        <w:rPr>
          <w:rFonts w:ascii="Palatino" w:hAnsi="Palatino"/>
          <w:iCs/>
          <w:color w:val="000000" w:themeColor="text1"/>
          <w:sz w:val="22"/>
          <w:szCs w:val="22"/>
        </w:rPr>
        <w:t>e</w:t>
      </w:r>
      <w:r w:rsidR="00CE0946">
        <w:rPr>
          <w:rFonts w:ascii="Palatino" w:hAnsi="Palatino"/>
          <w:iCs/>
          <w:color w:val="000000" w:themeColor="text1"/>
          <w:sz w:val="22"/>
          <w:szCs w:val="22"/>
        </w:rPr>
        <w:t>volutionary ecology and biodiversity.</w:t>
      </w:r>
    </w:p>
    <w:p w14:paraId="2B16CAC6" w14:textId="5D254D88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2019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r w:rsidR="00AD116D">
        <w:rPr>
          <w:rFonts w:ascii="Palatino" w:hAnsi="Palatino"/>
          <w:b/>
          <w:bCs/>
          <w:color w:val="000000" w:themeColor="text1"/>
          <w:sz w:val="22"/>
          <w:szCs w:val="22"/>
        </w:rPr>
        <w:t>TA</w:t>
      </w:r>
      <w:r w:rsidR="008450C9" w:rsidRPr="008450C9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Universidad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Wyoming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Marine</w:t>
      </w:r>
      <w:proofErr w:type="spellEnd"/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Biology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Dr. North</w:t>
      </w:r>
      <w:r w:rsidR="009F4B4C">
        <w:rPr>
          <w:rFonts w:ascii="Palatino" w:hAnsi="Palatino"/>
          <w:color w:val="000000" w:themeColor="text1"/>
          <w:sz w:val="22"/>
          <w:szCs w:val="22"/>
        </w:rPr>
        <w:t>.</w:t>
      </w:r>
      <w:r w:rsidR="00421EB5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iCs/>
          <w:color w:val="000000" w:themeColor="text1"/>
          <w:sz w:val="22"/>
          <w:szCs w:val="22"/>
        </w:rPr>
        <w:t xml:space="preserve">A cargo </w:t>
      </w:r>
      <w:proofErr w:type="spellStart"/>
      <w:r w:rsidR="000B61A7">
        <w:rPr>
          <w:rFonts w:ascii="Palatino" w:hAnsi="Palatino"/>
          <w:iCs/>
          <w:color w:val="000000" w:themeColor="text1"/>
          <w:sz w:val="22"/>
          <w:szCs w:val="22"/>
        </w:rPr>
        <w:t>deteorías</w:t>
      </w:r>
      <w:proofErr w:type="spellEnd"/>
      <w:r w:rsidR="00421EB5">
        <w:rPr>
          <w:rFonts w:ascii="Palatino" w:hAnsi="Palatino"/>
          <w:iCs/>
          <w:color w:val="000000" w:themeColor="text1"/>
          <w:sz w:val="22"/>
          <w:szCs w:val="22"/>
        </w:rPr>
        <w:t xml:space="preserve"> on biodiversity metrics.</w:t>
      </w:r>
    </w:p>
    <w:p w14:paraId="246DC4C8" w14:textId="06ED0574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2018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r w:rsidRPr="002A31F6">
        <w:rPr>
          <w:rFonts w:ascii="Palatino" w:hAnsi="Palatino"/>
          <w:b/>
          <w:color w:val="000000" w:themeColor="text1"/>
          <w:sz w:val="22"/>
          <w:szCs w:val="22"/>
        </w:rPr>
        <w:t>TA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Universidad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Wyoming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Genetics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Dr. </w:t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Weinig</w:t>
      </w:r>
      <w:proofErr w:type="spellEnd"/>
      <w:r w:rsidR="009F4B4C">
        <w:rPr>
          <w:rFonts w:ascii="Palatino" w:hAnsi="Palatino"/>
          <w:color w:val="000000" w:themeColor="text1"/>
          <w:sz w:val="22"/>
          <w:szCs w:val="22"/>
        </w:rPr>
        <w:t>.</w:t>
      </w:r>
      <w:r w:rsidRPr="00C666E8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iCs/>
          <w:color w:val="000000" w:themeColor="text1"/>
          <w:sz w:val="22"/>
          <w:szCs w:val="22"/>
        </w:rPr>
        <w:t xml:space="preserve">A cargo </w:t>
      </w:r>
      <w:proofErr w:type="spellStart"/>
      <w:r w:rsidR="000B61A7">
        <w:rPr>
          <w:rFonts w:ascii="Palatino" w:hAnsi="Palatino"/>
          <w:iCs/>
          <w:color w:val="000000" w:themeColor="text1"/>
          <w:sz w:val="22"/>
          <w:szCs w:val="22"/>
        </w:rPr>
        <w:t>deteorías</w:t>
      </w:r>
      <w:proofErr w:type="spellEnd"/>
      <w:r w:rsidR="00421EB5">
        <w:rPr>
          <w:rFonts w:ascii="Palatino" w:hAnsi="Palatino"/>
          <w:iCs/>
          <w:color w:val="000000" w:themeColor="text1"/>
          <w:sz w:val="22"/>
          <w:szCs w:val="22"/>
        </w:rPr>
        <w:t xml:space="preserve"> on </w:t>
      </w:r>
      <w:r w:rsidR="00EA1939">
        <w:rPr>
          <w:rFonts w:ascii="Palatino" w:hAnsi="Palatino"/>
          <w:color w:val="000000" w:themeColor="text1"/>
          <w:sz w:val="22"/>
          <w:szCs w:val="22"/>
        </w:rPr>
        <w:t>p</w:t>
      </w:r>
      <w:r w:rsidRPr="00C666E8">
        <w:rPr>
          <w:rFonts w:ascii="Palatino" w:hAnsi="Palatino"/>
          <w:color w:val="000000" w:themeColor="text1"/>
          <w:sz w:val="22"/>
          <w:szCs w:val="22"/>
        </w:rPr>
        <w:t>opulation genetics</w:t>
      </w:r>
      <w:r w:rsidR="00EA1939">
        <w:rPr>
          <w:rFonts w:ascii="Palatino" w:hAnsi="Palatino"/>
          <w:color w:val="000000" w:themeColor="text1"/>
          <w:sz w:val="22"/>
          <w:szCs w:val="22"/>
        </w:rPr>
        <w:t>, e</w:t>
      </w:r>
      <w:r w:rsidRPr="00C666E8">
        <w:rPr>
          <w:rFonts w:ascii="Palatino" w:hAnsi="Palatino"/>
          <w:color w:val="000000" w:themeColor="text1"/>
          <w:sz w:val="22"/>
          <w:szCs w:val="22"/>
        </w:rPr>
        <w:t>cological speciation</w:t>
      </w:r>
      <w:r w:rsidR="00940CB8">
        <w:rPr>
          <w:rFonts w:ascii="Palatino" w:hAnsi="Palatino"/>
          <w:color w:val="000000" w:themeColor="text1"/>
          <w:sz w:val="22"/>
          <w:szCs w:val="22"/>
        </w:rPr>
        <w:t>,</w:t>
      </w:r>
      <w:r w:rsidR="00EA1939">
        <w:rPr>
          <w:rFonts w:ascii="Palatino" w:hAnsi="Palatino"/>
          <w:color w:val="000000" w:themeColor="text1"/>
          <w:sz w:val="22"/>
          <w:szCs w:val="22"/>
        </w:rPr>
        <w:t xml:space="preserve"> and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EA1939">
        <w:rPr>
          <w:rFonts w:ascii="Palatino" w:hAnsi="Palatino"/>
          <w:iCs/>
          <w:sz w:val="22"/>
          <w:szCs w:val="22"/>
        </w:rPr>
        <w:t xml:space="preserve">two </w:t>
      </w:r>
      <w:r w:rsidR="00421EB5">
        <w:rPr>
          <w:rFonts w:ascii="Palatino" w:hAnsi="Palatino"/>
          <w:iCs/>
          <w:sz w:val="22"/>
          <w:szCs w:val="22"/>
        </w:rPr>
        <w:t>study</w:t>
      </w:r>
      <w:r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>groups</w:t>
      </w:r>
      <w:r w:rsidR="00940CB8">
        <w:rPr>
          <w:rFonts w:ascii="Palatino" w:hAnsi="Palatino"/>
          <w:iCs/>
          <w:sz w:val="22"/>
          <w:szCs w:val="22"/>
        </w:rPr>
        <w:t>.</w:t>
      </w:r>
    </w:p>
    <w:p w14:paraId="2222EA23" w14:textId="16C8ACBE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2016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 &amp; 2017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 w:rsidRPr="002A31F6">
        <w:rPr>
          <w:rFonts w:ascii="Palatino" w:hAnsi="Palatino"/>
          <w:b/>
          <w:color w:val="000000" w:themeColor="text1"/>
          <w:sz w:val="22"/>
          <w:szCs w:val="22"/>
        </w:rPr>
        <w:t>TA</w:t>
      </w:r>
      <w:r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Universidad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Wyoming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Evolution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Dr. Wagner</w:t>
      </w:r>
      <w:r w:rsidR="009F4B4C">
        <w:rPr>
          <w:rFonts w:ascii="Palatino" w:hAnsi="Palatino"/>
          <w:color w:val="000000" w:themeColor="text1"/>
          <w:sz w:val="22"/>
          <w:szCs w:val="22"/>
        </w:rPr>
        <w:t xml:space="preserve">. </w:t>
      </w:r>
      <w:r w:rsidR="000B61A7">
        <w:rPr>
          <w:rFonts w:ascii="Palatino" w:hAnsi="Palatino"/>
          <w:color w:val="000000" w:themeColor="text1"/>
          <w:sz w:val="22"/>
          <w:szCs w:val="22"/>
        </w:rPr>
        <w:t xml:space="preserve">A cargo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deteorías</w:t>
      </w:r>
      <w:proofErr w:type="spellEnd"/>
      <w:r w:rsidR="00421EB5">
        <w:rPr>
          <w:rFonts w:ascii="Palatino" w:hAnsi="Palatino"/>
          <w:color w:val="000000" w:themeColor="text1"/>
          <w:sz w:val="22"/>
          <w:szCs w:val="22"/>
        </w:rPr>
        <w:t xml:space="preserve"> on </w:t>
      </w:r>
      <w:r w:rsidR="00EA1939">
        <w:rPr>
          <w:rFonts w:ascii="Palatino" w:hAnsi="Palatino"/>
          <w:iCs/>
          <w:color w:val="000000" w:themeColor="text1"/>
          <w:sz w:val="22"/>
          <w:szCs w:val="22"/>
        </w:rPr>
        <w:t>e</w:t>
      </w:r>
      <w:r w:rsidRPr="00C666E8">
        <w:rPr>
          <w:rFonts w:ascii="Palatino" w:hAnsi="Palatino"/>
          <w:iCs/>
          <w:color w:val="000000" w:themeColor="text1"/>
          <w:sz w:val="22"/>
          <w:szCs w:val="22"/>
        </w:rPr>
        <w:t>volutionary research in zoological and geological museums.</w:t>
      </w:r>
    </w:p>
    <w:p w14:paraId="307D08C2" w14:textId="145BC929" w:rsidR="0082408A" w:rsidRPr="00C666E8" w:rsidRDefault="0082408A" w:rsidP="0082408A">
      <w:pPr>
        <w:ind w:left="2160" w:hanging="2160"/>
        <w:jc w:val="both"/>
        <w:rPr>
          <w:rFonts w:ascii="Palatino" w:hAnsi="Palatino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2015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925F0F">
        <w:rPr>
          <w:rFonts w:ascii="Palatino" w:hAnsi="Palatino"/>
          <w:b/>
          <w:bCs/>
          <w:color w:val="000000" w:themeColor="text1"/>
          <w:sz w:val="22"/>
          <w:szCs w:val="22"/>
        </w:rPr>
        <w:t>Instructora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laboratorio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y </w:t>
      </w:r>
      <w:proofErr w:type="spellStart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>teoría</w:t>
      </w:r>
      <w:proofErr w:type="spellEnd"/>
      <w:r w:rsidR="00C17663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b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="00C17663">
        <w:rPr>
          <w:rFonts w:ascii="Palatino" w:hAnsi="Palatino"/>
          <w:color w:val="000000" w:themeColor="text1"/>
          <w:sz w:val="22"/>
          <w:szCs w:val="22"/>
        </w:rPr>
        <w:t xml:space="preserve">Universidad de </w:t>
      </w:r>
      <w:proofErr w:type="spellStart"/>
      <w:r w:rsidR="00C17663">
        <w:rPr>
          <w:rFonts w:ascii="Palatino" w:hAnsi="Palatino"/>
          <w:color w:val="000000" w:themeColor="text1"/>
          <w:sz w:val="22"/>
          <w:szCs w:val="22"/>
        </w:rPr>
        <w:t>Wyoming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Biology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Dr. J. Willford and Dr. North</w:t>
      </w:r>
      <w:r w:rsidR="009F4B4C">
        <w:rPr>
          <w:rFonts w:ascii="Palatino" w:hAnsi="Palatino"/>
          <w:sz w:val="22"/>
          <w:szCs w:val="22"/>
        </w:rPr>
        <w:t xml:space="preserve"> </w:t>
      </w:r>
      <w:r w:rsidR="000B61A7">
        <w:rPr>
          <w:rFonts w:ascii="Palatino" w:hAnsi="Palatino"/>
          <w:iCs/>
          <w:sz w:val="22"/>
          <w:szCs w:val="22"/>
        </w:rPr>
        <w:t xml:space="preserve">A cargo </w:t>
      </w:r>
      <w:proofErr w:type="spellStart"/>
      <w:r w:rsidR="000B61A7">
        <w:rPr>
          <w:rFonts w:ascii="Palatino" w:hAnsi="Palatino"/>
          <w:iCs/>
          <w:sz w:val="22"/>
          <w:szCs w:val="22"/>
        </w:rPr>
        <w:t>de</w:t>
      </w:r>
      <w:r w:rsidRPr="00C666E8">
        <w:rPr>
          <w:rFonts w:ascii="Palatino" w:hAnsi="Palatino"/>
          <w:iCs/>
          <w:sz w:val="22"/>
          <w:szCs w:val="22"/>
        </w:rPr>
        <w:t>two</w:t>
      </w:r>
      <w:proofErr w:type="spellEnd"/>
      <w:r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 xml:space="preserve">General Biology </w:t>
      </w:r>
      <w:r w:rsidRPr="00C666E8">
        <w:rPr>
          <w:rFonts w:ascii="Palatino" w:hAnsi="Palatino"/>
          <w:iCs/>
          <w:sz w:val="22"/>
          <w:szCs w:val="22"/>
        </w:rPr>
        <w:t>lab</w:t>
      </w:r>
      <w:r>
        <w:rPr>
          <w:rFonts w:ascii="Palatino" w:hAnsi="Palatino"/>
          <w:iCs/>
          <w:sz w:val="22"/>
          <w:szCs w:val="22"/>
        </w:rPr>
        <w:t>oratory</w:t>
      </w:r>
      <w:r w:rsidRPr="00C666E8">
        <w:rPr>
          <w:rFonts w:ascii="Palatino" w:hAnsi="Palatino"/>
          <w:iCs/>
          <w:sz w:val="22"/>
          <w:szCs w:val="22"/>
        </w:rPr>
        <w:t xml:space="preserve"> sections</w:t>
      </w:r>
      <w:r w:rsidR="00940CB8">
        <w:rPr>
          <w:rFonts w:ascii="Palatino" w:hAnsi="Palatino"/>
          <w:iCs/>
          <w:sz w:val="22"/>
          <w:szCs w:val="22"/>
        </w:rPr>
        <w:t>.</w:t>
      </w:r>
    </w:p>
    <w:p w14:paraId="47C5D9F9" w14:textId="30EEB729" w:rsidR="0082408A" w:rsidRDefault="0082408A" w:rsidP="0082408A">
      <w:pPr>
        <w:ind w:left="2160" w:hanging="2160"/>
        <w:jc w:val="both"/>
        <w:rPr>
          <w:rFonts w:ascii="Palatino" w:hAnsi="Palatino"/>
          <w:iCs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2013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 2014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proofErr w:type="spellStart"/>
      <w:r w:rsidRPr="002A31F6">
        <w:rPr>
          <w:rFonts w:ascii="Palatino" w:hAnsi="Palatino"/>
          <w:b/>
          <w:color w:val="000000" w:themeColor="text1"/>
          <w:sz w:val="22"/>
          <w:szCs w:val="22"/>
        </w:rPr>
        <w:t>A</w:t>
      </w:r>
      <w:r w:rsidR="00C17663">
        <w:rPr>
          <w:rFonts w:ascii="Palatino" w:hAnsi="Palatino"/>
          <w:b/>
          <w:color w:val="000000" w:themeColor="text1"/>
          <w:sz w:val="22"/>
          <w:szCs w:val="22"/>
        </w:rPr>
        <w:t>sistente</w:t>
      </w:r>
      <w:proofErr w:type="spellEnd"/>
      <w:r w:rsidR="00C17663">
        <w:rPr>
          <w:rFonts w:ascii="Palatino" w:hAnsi="Palatino"/>
          <w:b/>
          <w:color w:val="000000" w:themeColor="text1"/>
          <w:sz w:val="22"/>
          <w:szCs w:val="22"/>
        </w:rPr>
        <w:t xml:space="preserve"> de </w:t>
      </w:r>
      <w:proofErr w:type="spellStart"/>
      <w:r w:rsidR="00C17663">
        <w:rPr>
          <w:rFonts w:ascii="Palatino" w:hAnsi="Palatino"/>
          <w:b/>
          <w:color w:val="000000" w:themeColor="text1"/>
          <w:sz w:val="22"/>
          <w:szCs w:val="22"/>
        </w:rPr>
        <w:t>docencia</w:t>
      </w:r>
      <w:proofErr w:type="spellEnd"/>
      <w:r>
        <w:rPr>
          <w:rFonts w:ascii="Palatino" w:hAnsi="Palatino"/>
          <w:b/>
          <w:color w:val="000000" w:themeColor="text1"/>
          <w:sz w:val="22"/>
          <w:szCs w:val="22"/>
        </w:rPr>
        <w:t xml:space="preserve"> 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Univers</w:t>
      </w:r>
      <w:r w:rsidR="00C17663">
        <w:rPr>
          <w:rFonts w:ascii="Palatino" w:hAnsi="Palatino"/>
          <w:color w:val="000000" w:themeColor="text1"/>
          <w:sz w:val="22"/>
          <w:szCs w:val="22"/>
        </w:rPr>
        <w:t>idad de Konstanz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71799C">
        <w:rPr>
          <w:rFonts w:ascii="Palatino" w:hAnsi="Palatino"/>
          <w:b/>
          <w:bCs/>
          <w:color w:val="000000" w:themeColor="text1"/>
          <w:sz w:val="22"/>
          <w:szCs w:val="22"/>
        </w:rPr>
        <w:t>Zoology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Dr. </w:t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Kleineidam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&amp; Dr.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Woltering (2014) </w:t>
      </w:r>
      <w:r w:rsidRPr="00C666E8">
        <w:rPr>
          <w:rFonts w:ascii="Palatino" w:hAnsi="Palatino"/>
          <w:sz w:val="22"/>
          <w:szCs w:val="22"/>
        </w:rPr>
        <w:t xml:space="preserve">Dr. Gunter (2013) </w:t>
      </w:r>
      <w:r w:rsidR="000B61A7">
        <w:rPr>
          <w:rFonts w:ascii="Palatino" w:hAnsi="Palatino"/>
          <w:iCs/>
          <w:sz w:val="22"/>
          <w:szCs w:val="22"/>
        </w:rPr>
        <w:t xml:space="preserve">A cargo de dos </w:t>
      </w:r>
      <w:proofErr w:type="spellStart"/>
      <w:r w:rsidR="000B61A7">
        <w:rPr>
          <w:rFonts w:ascii="Palatino" w:hAnsi="Palatino"/>
          <w:iCs/>
          <w:sz w:val="22"/>
          <w:szCs w:val="22"/>
        </w:rPr>
        <w:t>sesiones</w:t>
      </w:r>
      <w:proofErr w:type="spellEnd"/>
      <w:r w:rsidR="000B61A7">
        <w:rPr>
          <w:rFonts w:ascii="Palatino" w:hAnsi="Palatino"/>
          <w:iCs/>
          <w:sz w:val="22"/>
          <w:szCs w:val="22"/>
        </w:rPr>
        <w:t xml:space="preserve"> de studio</w:t>
      </w:r>
      <w:r w:rsidRPr="00C666E8">
        <w:rPr>
          <w:rFonts w:ascii="Palatino" w:hAnsi="Palatino"/>
          <w:iCs/>
          <w:sz w:val="22"/>
          <w:szCs w:val="22"/>
        </w:rPr>
        <w:t>.</w:t>
      </w:r>
    </w:p>
    <w:p w14:paraId="559E879D" w14:textId="77777777" w:rsidR="008450C9" w:rsidRDefault="008450C9" w:rsidP="004938FE">
      <w:pPr>
        <w:jc w:val="both"/>
        <w:rPr>
          <w:rFonts w:ascii="Palatino" w:hAnsi="Palatino"/>
          <w:iCs/>
          <w:sz w:val="22"/>
          <w:szCs w:val="22"/>
        </w:rPr>
      </w:pPr>
    </w:p>
    <w:p w14:paraId="51040867" w14:textId="77777777" w:rsidR="007846B8" w:rsidRDefault="007846B8" w:rsidP="0082408A">
      <w:pPr>
        <w:jc w:val="both"/>
        <w:rPr>
          <w:rFonts w:ascii="Palatino" w:hAnsi="Palatino"/>
          <w:color w:val="000000" w:themeColor="text1"/>
        </w:rPr>
      </w:pPr>
    </w:p>
    <w:p w14:paraId="0C47FF56" w14:textId="22C3E45F" w:rsidR="0082408A" w:rsidRPr="00C666E8" w:rsidRDefault="007A3B4B" w:rsidP="0082408A">
      <w:pPr>
        <w:jc w:val="both"/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DOCENCIA INDIVIDUALIZADA</w:t>
      </w:r>
    </w:p>
    <w:p w14:paraId="411B482E" w14:textId="77777777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C666E8">
        <w:rPr>
          <w:rFonts w:ascii="Palatino" w:hAnsi="Palatin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CC671" wp14:editId="58E5C8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3622" cy="32952"/>
                <wp:effectExtent l="0" t="0" r="1905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55B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3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85F2222" w14:textId="120A19A6" w:rsidR="00AC4FCB" w:rsidRDefault="00AC4FCB" w:rsidP="00AC4FCB">
      <w:pPr>
        <w:ind w:left="2160" w:hanging="2160"/>
        <w:jc w:val="both"/>
        <w:rPr>
          <w:rFonts w:ascii="Palatino" w:hAnsi="Palatino"/>
          <w:bCs/>
          <w:color w:val="000000" w:themeColor="text1"/>
          <w:sz w:val="22"/>
          <w:szCs w:val="22"/>
        </w:rPr>
      </w:pPr>
      <w:r w:rsidRPr="00AC4FCB">
        <w:rPr>
          <w:rFonts w:ascii="Palatino" w:hAnsi="Palatino"/>
          <w:b/>
          <w:color w:val="000000" w:themeColor="text1"/>
          <w:sz w:val="22"/>
          <w:szCs w:val="22"/>
        </w:rPr>
        <w:t xml:space="preserve">2025 </w:t>
      </w:r>
      <w:r w:rsidRPr="00AC4FCB">
        <w:rPr>
          <w:rFonts w:ascii="Palatino" w:hAnsi="Palatino"/>
          <w:b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/>
          <w:i/>
          <w:color w:val="000000" w:themeColor="text1"/>
          <w:sz w:val="22"/>
          <w:szCs w:val="22"/>
        </w:rPr>
        <w:t>Primavera</w:t>
      </w:r>
      <w:r>
        <w:rPr>
          <w:rFonts w:ascii="Palatino" w:hAnsi="Palatino"/>
          <w:bCs/>
          <w:i/>
          <w:color w:val="000000" w:themeColor="text1"/>
          <w:sz w:val="22"/>
          <w:szCs w:val="22"/>
        </w:rPr>
        <w:tab/>
      </w:r>
      <w:r>
        <w:rPr>
          <w:rFonts w:ascii="Palatino" w:hAnsi="Palatino"/>
          <w:color w:val="000000" w:themeColor="text1"/>
          <w:sz w:val="22"/>
          <w:szCs w:val="22"/>
        </w:rPr>
        <w:t>Kamryn Bice, Annalise Waldron, Natalie Terry, Cecilia Shaffer, Madeline DeVries 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Hope College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(BIOL 490R)</w:t>
      </w:r>
    </w:p>
    <w:p w14:paraId="0D7B284E" w14:textId="544D2C90" w:rsidR="00AC4FCB" w:rsidRDefault="00AC4FCB" w:rsidP="005E0AE0">
      <w:pPr>
        <w:ind w:left="2160" w:hanging="2160"/>
        <w:jc w:val="both"/>
        <w:rPr>
          <w:rFonts w:ascii="Palatino" w:hAnsi="Palatino"/>
          <w:bCs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</w:t>
      </w:r>
      <w:r>
        <w:rPr>
          <w:rFonts w:ascii="Palatino" w:hAnsi="Palatino"/>
          <w:bCs/>
          <w:color w:val="000000" w:themeColor="text1"/>
          <w:sz w:val="22"/>
          <w:szCs w:val="22"/>
        </w:rPr>
        <w:t>24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>
        <w:rPr>
          <w:rFonts w:ascii="Palatino" w:hAnsi="Palatino"/>
          <w:bCs/>
          <w:i/>
          <w:color w:val="000000" w:themeColor="text1"/>
          <w:sz w:val="22"/>
          <w:szCs w:val="22"/>
        </w:rPr>
        <w:tab/>
      </w:r>
      <w:r>
        <w:rPr>
          <w:rFonts w:ascii="Palatino" w:hAnsi="Palatino"/>
          <w:color w:val="000000" w:themeColor="text1"/>
          <w:sz w:val="22"/>
          <w:szCs w:val="22"/>
        </w:rPr>
        <w:t>Lucas Day, Kamryn Bice, Cecilia Shaffer, Natalie Terry 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Hope College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(BIOL 490R)</w:t>
      </w:r>
    </w:p>
    <w:p w14:paraId="3754E221" w14:textId="631481BD" w:rsidR="005E0AE0" w:rsidRPr="005E0AE0" w:rsidRDefault="005E0AE0" w:rsidP="005E0AE0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2022</w:t>
      </w:r>
      <w:r w:rsidR="003E6DDD"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="003E6DDD"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202</w:t>
      </w:r>
      <w:r w:rsidR="003E6DDD" w:rsidRPr="00AC4FCB">
        <w:rPr>
          <w:rFonts w:ascii="Palatino" w:hAnsi="Palatino"/>
          <w:bCs/>
          <w:color w:val="000000" w:themeColor="text1"/>
          <w:sz w:val="22"/>
          <w:szCs w:val="22"/>
        </w:rPr>
        <w:t>4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Entrenamiento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estudiantes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asistentes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Iowa State University</w:t>
      </w:r>
      <w:r w:rsidR="005E01BD">
        <w:rPr>
          <w:rFonts w:ascii="Palatino" w:hAnsi="Palatino"/>
          <w:color w:val="000000" w:themeColor="text1"/>
          <w:sz w:val="22"/>
          <w:szCs w:val="22"/>
        </w:rPr>
        <w:t xml:space="preserve"> &amp; INHS Illinois River Biological Station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</w:p>
    <w:p w14:paraId="57EB2690" w14:textId="77777777" w:rsidR="000B61A7" w:rsidRDefault="00A43897" w:rsidP="000B61A7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2022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>
        <w:rPr>
          <w:rFonts w:ascii="Palatino" w:hAnsi="Palatino"/>
          <w:color w:val="000000" w:themeColor="text1"/>
          <w:sz w:val="22"/>
          <w:szCs w:val="22"/>
        </w:rPr>
        <w:t>Miguel Sanchez 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LMC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</w:p>
    <w:p w14:paraId="424DF416" w14:textId="7D26E34E" w:rsidR="000B61A7" w:rsidRPr="00C666E8" w:rsidRDefault="0082408A" w:rsidP="000B61A7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2019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DB3815" w:rsidRPr="00AC4FCB">
        <w:rPr>
          <w:rFonts w:ascii="Palatino" w:hAnsi="Palatino"/>
          <w:bCs/>
          <w:color w:val="000000" w:themeColor="text1"/>
          <w:sz w:val="22"/>
          <w:szCs w:val="22"/>
        </w:rPr>
        <w:t>2021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 w:rsidRPr="00C666E8">
        <w:rPr>
          <w:rFonts w:ascii="Palatino" w:hAnsi="Palatino"/>
          <w:color w:val="000000" w:themeColor="text1"/>
          <w:sz w:val="22"/>
          <w:szCs w:val="22"/>
        </w:rPr>
        <w:t>Shadow T.</w:t>
      </w:r>
      <w:r w:rsidR="00A65F63">
        <w:rPr>
          <w:rFonts w:ascii="Palatino" w:hAnsi="Palatino"/>
          <w:color w:val="000000" w:themeColor="text1"/>
          <w:sz w:val="22"/>
          <w:szCs w:val="22"/>
        </w:rPr>
        <w:t xml:space="preserve"> Abbott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2A31F6">
        <w:rPr>
          <w:rFonts w:ascii="Palatino" w:hAnsi="Palatino"/>
          <w:color w:val="000000" w:themeColor="text1"/>
          <w:sz w:val="22"/>
          <w:szCs w:val="22"/>
        </w:rPr>
        <w:t>UW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</w:p>
    <w:p w14:paraId="592F8B3D" w14:textId="0BB5A767" w:rsidR="0082408A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2016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>2020</w:t>
      </w:r>
      <w:r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Msafiry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George (</w:t>
      </w:r>
      <w:r w:rsidRPr="002A31F6">
        <w:rPr>
          <w:rFonts w:ascii="Palatino" w:hAnsi="Palatino"/>
          <w:color w:val="000000" w:themeColor="text1"/>
          <w:sz w:val="22"/>
          <w:szCs w:val="22"/>
        </w:rPr>
        <w:t>Tanzania</w:t>
      </w:r>
      <w:r>
        <w:rPr>
          <w:rFonts w:ascii="Palatino" w:hAnsi="Palatino"/>
          <w:color w:val="000000" w:themeColor="text1"/>
          <w:sz w:val="22"/>
          <w:szCs w:val="22"/>
        </w:rPr>
        <w:t xml:space="preserve">) |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Escritura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académica</w:t>
      </w:r>
      <w:proofErr w:type="spellEnd"/>
    </w:p>
    <w:p w14:paraId="0FFD9355" w14:textId="3F2AFEE2" w:rsidR="0082408A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2020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Verano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 w:rsidRPr="00C666E8">
        <w:rPr>
          <w:rFonts w:ascii="Palatino" w:hAnsi="Palatino"/>
          <w:color w:val="000000" w:themeColor="text1"/>
          <w:sz w:val="22"/>
          <w:szCs w:val="22"/>
        </w:rPr>
        <w:t>Carlos Muñoz (</w:t>
      </w:r>
      <w:r w:rsidRPr="002A31F6">
        <w:rPr>
          <w:rFonts w:ascii="Palatino" w:hAnsi="Palatino"/>
          <w:color w:val="000000" w:themeColor="text1"/>
          <w:sz w:val="22"/>
          <w:szCs w:val="22"/>
        </w:rPr>
        <w:t>Colombia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) </w:t>
      </w:r>
      <w:r>
        <w:rPr>
          <w:rFonts w:ascii="Palatino" w:hAnsi="Palatino"/>
          <w:color w:val="000000" w:themeColor="text1"/>
          <w:sz w:val="22"/>
          <w:szCs w:val="22"/>
        </w:rPr>
        <w:t xml:space="preserve">|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Escritura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académica</w:t>
      </w:r>
      <w:proofErr w:type="spellEnd"/>
    </w:p>
    <w:p w14:paraId="0E09D423" w14:textId="62687435" w:rsidR="0082408A" w:rsidRPr="00C666E8" w:rsidRDefault="0082408A" w:rsidP="0082408A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2020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Nathan T. Barrus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2A31F6">
        <w:rPr>
          <w:rFonts w:ascii="Palatino" w:hAnsi="Palatino"/>
          <w:color w:val="000000" w:themeColor="text1"/>
          <w:sz w:val="22"/>
          <w:szCs w:val="22"/>
        </w:rPr>
        <w:t>UW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</w:p>
    <w:p w14:paraId="02CD0FAA" w14:textId="78ABCD3E" w:rsidR="0082408A" w:rsidRDefault="0082408A" w:rsidP="000B61A7">
      <w:pPr>
        <w:ind w:left="2160" w:hanging="2160"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lastRenderedPageBreak/>
        <w:t xml:space="preserve">2018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  <w:t xml:space="preserve">Thyme L. Cook &amp; Reid Olson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 w:rsidRPr="002A31F6">
        <w:rPr>
          <w:rFonts w:ascii="Palatino" w:hAnsi="Palatino"/>
          <w:color w:val="000000" w:themeColor="text1"/>
          <w:sz w:val="22"/>
          <w:szCs w:val="22"/>
        </w:rPr>
        <w:t>UW</w:t>
      </w:r>
      <w:r w:rsidR="000B61A7"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2017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Verano</w:t>
      </w:r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Brittany Nordberg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Experiencia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pregrado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investigación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2013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>
        <w:rPr>
          <w:rFonts w:ascii="Palatino" w:hAnsi="Palatino"/>
          <w:color w:val="000000" w:themeColor="text1"/>
          <w:sz w:val="22"/>
          <w:szCs w:val="22"/>
        </w:rPr>
        <w:t xml:space="preserve">Gabriel </w:t>
      </w:r>
      <w:proofErr w:type="spellStart"/>
      <w:r>
        <w:rPr>
          <w:rFonts w:ascii="Palatino" w:hAnsi="Palatino"/>
          <w:color w:val="000000" w:themeColor="text1"/>
          <w:sz w:val="22"/>
          <w:szCs w:val="22"/>
        </w:rPr>
        <w:t>Brenes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| </w:t>
      </w:r>
      <w:r w:rsidRPr="00C666E8">
        <w:rPr>
          <w:rFonts w:ascii="Palatino" w:hAnsi="Palatino"/>
          <w:color w:val="000000" w:themeColor="text1"/>
          <w:sz w:val="22"/>
          <w:szCs w:val="22"/>
        </w:rPr>
        <w:t>(</w:t>
      </w:r>
      <w:r w:rsidRPr="002A31F6">
        <w:rPr>
          <w:rFonts w:ascii="Palatino" w:hAnsi="Palatino"/>
          <w:color w:val="000000" w:themeColor="text1"/>
          <w:sz w:val="22"/>
          <w:szCs w:val="22"/>
        </w:rPr>
        <w:t>Nicaragua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) </w:t>
      </w:r>
      <w:r w:rsidR="000B61A7" w:rsidRPr="000B61A7">
        <w:rPr>
          <w:rFonts w:ascii="Palatino" w:hAnsi="Palatino"/>
          <w:color w:val="000000" w:themeColor="text1"/>
          <w:sz w:val="22"/>
          <w:szCs w:val="22"/>
        </w:rPr>
        <w:t>Auxiliar de Personal de</w:t>
      </w:r>
      <w:r w:rsidR="000B61A7">
        <w:rPr>
          <w:rFonts w:ascii="Palatino" w:hAnsi="Palatino"/>
          <w:color w:val="000000" w:themeColor="text1"/>
          <w:sz w:val="22"/>
          <w:szCs w:val="22"/>
        </w:rPr>
        <w:t xml:space="preserve"> la</w:t>
      </w:r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Empresa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de Agua</w:t>
      </w:r>
    </w:p>
    <w:p w14:paraId="773AD5A9" w14:textId="462AAB26" w:rsidR="005E01BD" w:rsidRDefault="0082408A" w:rsidP="000B61A7">
      <w:pPr>
        <w:ind w:left="2160" w:hanging="2160"/>
        <w:jc w:val="both"/>
        <w:rPr>
          <w:rFonts w:ascii="Palatino" w:hAnsi="Palatino"/>
          <w:sz w:val="22"/>
          <w:szCs w:val="22"/>
        </w:rPr>
      </w:pP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2011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b/>
          <w:i/>
          <w:color w:val="000000" w:themeColor="text1"/>
          <w:sz w:val="22"/>
          <w:szCs w:val="22"/>
        </w:rPr>
        <w:tab/>
      </w:r>
      <w:r>
        <w:rPr>
          <w:rFonts w:ascii="Palatino" w:hAnsi="Palatino"/>
          <w:color w:val="000000" w:themeColor="text1"/>
          <w:sz w:val="22"/>
          <w:szCs w:val="22"/>
        </w:rPr>
        <w:t xml:space="preserve">Francesca </w:t>
      </w:r>
      <w:proofErr w:type="spellStart"/>
      <w:r>
        <w:rPr>
          <w:rFonts w:ascii="Palatino" w:hAnsi="Palatino"/>
          <w:color w:val="000000" w:themeColor="text1"/>
          <w:sz w:val="22"/>
          <w:szCs w:val="22"/>
        </w:rPr>
        <w:t>Protti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 xml:space="preserve"> &amp; Miguel Chaves</w:t>
      </w:r>
      <w:r w:rsidR="00282FEC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 xml:space="preserve">| </w:t>
      </w:r>
      <w:r w:rsidRPr="00C666E8">
        <w:rPr>
          <w:rFonts w:ascii="Palatino" w:hAnsi="Palatino"/>
          <w:color w:val="000000" w:themeColor="text1"/>
          <w:sz w:val="22"/>
          <w:szCs w:val="22"/>
        </w:rPr>
        <w:t>(</w:t>
      </w:r>
      <w:r w:rsidRPr="002A31F6">
        <w:rPr>
          <w:rFonts w:ascii="Palatino" w:hAnsi="Palatino"/>
          <w:color w:val="000000" w:themeColor="text1"/>
          <w:sz w:val="22"/>
          <w:szCs w:val="22"/>
        </w:rPr>
        <w:t>CR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)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Escritura</w:t>
      </w:r>
      <w:proofErr w:type="spellEnd"/>
      <w:r w:rsidR="000B61A7" w:rsidRP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 w:rsidRPr="000B61A7">
        <w:rPr>
          <w:rFonts w:ascii="Palatino" w:hAnsi="Palatino"/>
          <w:color w:val="000000" w:themeColor="text1"/>
          <w:sz w:val="22"/>
          <w:szCs w:val="22"/>
        </w:rPr>
        <w:t>académica</w:t>
      </w:r>
      <w:proofErr w:type="spellEnd"/>
    </w:p>
    <w:p w14:paraId="5991DC99" w14:textId="77777777" w:rsidR="007846B8" w:rsidRDefault="007846B8" w:rsidP="0082408A">
      <w:pPr>
        <w:jc w:val="both"/>
        <w:outlineLvl w:val="0"/>
        <w:rPr>
          <w:rFonts w:ascii="Palatino" w:hAnsi="Palatino"/>
        </w:rPr>
      </w:pPr>
    </w:p>
    <w:p w14:paraId="45EA2308" w14:textId="77777777" w:rsidR="000B61A7" w:rsidRDefault="000B61A7" w:rsidP="0082408A">
      <w:pPr>
        <w:jc w:val="both"/>
        <w:outlineLvl w:val="0"/>
        <w:rPr>
          <w:rFonts w:ascii="Palatino" w:hAnsi="Palatino"/>
        </w:rPr>
      </w:pPr>
    </w:p>
    <w:p w14:paraId="665E1DC4" w14:textId="767B1B0C" w:rsidR="005447D0" w:rsidRPr="00282FEC" w:rsidRDefault="0082408A" w:rsidP="00282FEC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58DB4" wp14:editId="649A258E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4381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25F0F">
        <w:rPr>
          <w:rFonts w:ascii="Palatino" w:hAnsi="Palatino"/>
          <w:noProof/>
        </w:rPr>
        <w:t>FONDOS DE FINANCIAMIENTOS</w:t>
      </w:r>
      <w:r w:rsidRPr="00C666E8">
        <w:rPr>
          <w:rFonts w:ascii="Palatino" w:hAnsi="Palatino"/>
        </w:rPr>
        <w:t xml:space="preserve"> </w:t>
      </w:r>
      <w:r w:rsidR="00925F0F">
        <w:rPr>
          <w:rFonts w:ascii="Palatino" w:hAnsi="Palatino"/>
        </w:rPr>
        <w:t>Y</w:t>
      </w:r>
      <w:r w:rsidRPr="00C666E8">
        <w:rPr>
          <w:rFonts w:ascii="Palatino" w:hAnsi="Palatino"/>
        </w:rPr>
        <w:t xml:space="preserve"> </w:t>
      </w:r>
      <w:r w:rsidR="00925F0F">
        <w:rPr>
          <w:rFonts w:ascii="Palatino" w:hAnsi="Palatino"/>
        </w:rPr>
        <w:t>BECAS</w:t>
      </w:r>
    </w:p>
    <w:p w14:paraId="056C2333" w14:textId="11FF2CB9" w:rsidR="00807A2F" w:rsidRPr="00751049" w:rsidRDefault="005447D0" w:rsidP="00751049">
      <w:pPr>
        <w:ind w:left="7920"/>
        <w:rPr>
          <w:rFonts w:ascii="Palatino" w:hAnsi="Palatino"/>
          <w:b/>
          <w:bCs/>
          <w:i/>
          <w:sz w:val="22"/>
          <w:szCs w:val="22"/>
        </w:rPr>
      </w:pPr>
      <w:r>
        <w:rPr>
          <w:rFonts w:ascii="Palatino" w:hAnsi="Palatino"/>
          <w:b/>
          <w:sz w:val="22"/>
          <w:szCs w:val="22"/>
        </w:rPr>
        <w:t xml:space="preserve">        </w:t>
      </w:r>
      <w:r w:rsidR="00454AEF">
        <w:rPr>
          <w:rFonts w:ascii="Palatino" w:hAnsi="Palatino"/>
          <w:b/>
          <w:sz w:val="22"/>
          <w:szCs w:val="22"/>
        </w:rPr>
        <w:t xml:space="preserve">    </w:t>
      </w:r>
      <w:r w:rsidR="00282FEC">
        <w:rPr>
          <w:rFonts w:ascii="Palatino" w:hAnsi="Palatino"/>
          <w:b/>
          <w:sz w:val="22"/>
          <w:szCs w:val="22"/>
        </w:rPr>
        <w:t xml:space="preserve"> </w:t>
      </w:r>
      <w:r w:rsidR="00F814B8">
        <w:rPr>
          <w:rFonts w:ascii="Palatino" w:hAnsi="Palatino"/>
          <w:b/>
          <w:sz w:val="22"/>
          <w:szCs w:val="22"/>
        </w:rPr>
        <w:t xml:space="preserve">   </w:t>
      </w:r>
    </w:p>
    <w:p w14:paraId="117C5C91" w14:textId="5DF04486" w:rsidR="00D51824" w:rsidRDefault="00F814B8" w:rsidP="00F814B8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2023</w:t>
      </w:r>
      <w:r w:rsidRPr="00C666E8">
        <w:rPr>
          <w:rFonts w:ascii="Palatino" w:hAnsi="Palatino"/>
          <w:b/>
          <w:sz w:val="22"/>
          <w:szCs w:val="22"/>
        </w:rPr>
        <w:tab/>
      </w:r>
      <w:r w:rsidRPr="00F814B8">
        <w:rPr>
          <w:rFonts w:ascii="Palatino" w:hAnsi="Palatino"/>
          <w:bCs/>
          <w:sz w:val="22"/>
          <w:szCs w:val="22"/>
        </w:rPr>
        <w:t xml:space="preserve">Iowa Department </w:t>
      </w:r>
      <w:r w:rsidR="005239BB">
        <w:rPr>
          <w:rFonts w:ascii="Palatino" w:hAnsi="Palatino"/>
          <w:bCs/>
          <w:sz w:val="22"/>
          <w:szCs w:val="22"/>
        </w:rPr>
        <w:t>de</w:t>
      </w:r>
      <w:r w:rsidRPr="00F814B8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5239BB">
        <w:rPr>
          <w:rFonts w:ascii="Palatino" w:hAnsi="Palatino"/>
          <w:bCs/>
          <w:sz w:val="22"/>
          <w:szCs w:val="22"/>
        </w:rPr>
        <w:t>Recursos</w:t>
      </w:r>
      <w:proofErr w:type="spellEnd"/>
      <w:r w:rsidRPr="00F814B8">
        <w:rPr>
          <w:rFonts w:ascii="Palatino" w:hAnsi="Palatino"/>
          <w:bCs/>
          <w:sz w:val="22"/>
          <w:szCs w:val="22"/>
        </w:rPr>
        <w:t xml:space="preserve"> </w:t>
      </w:r>
      <w:r w:rsidR="005239BB">
        <w:rPr>
          <w:rFonts w:ascii="Palatino" w:hAnsi="Palatino"/>
          <w:bCs/>
          <w:sz w:val="22"/>
          <w:szCs w:val="22"/>
        </w:rPr>
        <w:t>Naturales de Iowa</w:t>
      </w:r>
      <w:r w:rsidRPr="00F814B8">
        <w:rPr>
          <w:rFonts w:ascii="Palatino" w:hAnsi="Palatino"/>
          <w:bCs/>
          <w:sz w:val="22"/>
          <w:szCs w:val="22"/>
        </w:rPr>
        <w:t xml:space="preserve"> </w:t>
      </w:r>
      <w:r w:rsidR="005239BB">
        <w:rPr>
          <w:rFonts w:ascii="Palatino" w:hAnsi="Palatino"/>
          <w:bCs/>
          <w:sz w:val="22"/>
          <w:szCs w:val="22"/>
        </w:rPr>
        <w:t>y</w:t>
      </w:r>
      <w:r w:rsidRPr="00F814B8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5239BB" w:rsidRPr="005239BB">
        <w:rPr>
          <w:rFonts w:ascii="Palatino" w:hAnsi="Palatino"/>
          <w:bCs/>
          <w:sz w:val="22"/>
          <w:szCs w:val="22"/>
        </w:rPr>
        <w:t>Servicio</w:t>
      </w:r>
      <w:proofErr w:type="spellEnd"/>
      <w:r w:rsidR="005239BB" w:rsidRPr="005239BB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5239BB" w:rsidRPr="005239BB">
        <w:rPr>
          <w:rFonts w:ascii="Palatino" w:hAnsi="Palatino"/>
          <w:bCs/>
          <w:sz w:val="22"/>
          <w:szCs w:val="22"/>
        </w:rPr>
        <w:t>Pesca</w:t>
      </w:r>
      <w:proofErr w:type="spellEnd"/>
      <w:r w:rsidR="005239BB" w:rsidRPr="005239BB">
        <w:rPr>
          <w:rFonts w:ascii="Palatino" w:hAnsi="Palatino"/>
          <w:bCs/>
          <w:sz w:val="22"/>
          <w:szCs w:val="22"/>
        </w:rPr>
        <w:t xml:space="preserve"> y Vida Silvestre de </w:t>
      </w:r>
      <w:proofErr w:type="spellStart"/>
      <w:r w:rsidR="005239BB" w:rsidRPr="005239BB">
        <w:rPr>
          <w:rFonts w:ascii="Palatino" w:hAnsi="Palatino"/>
          <w:bCs/>
          <w:sz w:val="22"/>
          <w:szCs w:val="22"/>
        </w:rPr>
        <w:t>los</w:t>
      </w:r>
      <w:proofErr w:type="spellEnd"/>
      <w:r w:rsidR="005239BB" w:rsidRPr="005239BB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5239BB" w:rsidRPr="005239BB">
        <w:rPr>
          <w:rFonts w:ascii="Palatino" w:hAnsi="Palatino"/>
          <w:bCs/>
          <w:sz w:val="22"/>
          <w:szCs w:val="22"/>
        </w:rPr>
        <w:t>Estados</w:t>
      </w:r>
      <w:proofErr w:type="spellEnd"/>
      <w:r w:rsidR="005239BB" w:rsidRPr="005239BB">
        <w:rPr>
          <w:rFonts w:ascii="Palatino" w:hAnsi="Palatino"/>
          <w:bCs/>
          <w:sz w:val="22"/>
          <w:szCs w:val="22"/>
        </w:rPr>
        <w:t xml:space="preserve"> Unidos</w:t>
      </w:r>
      <w:r w:rsidR="00D51824">
        <w:rPr>
          <w:rFonts w:ascii="Palatino" w:hAnsi="Palatino"/>
          <w:bCs/>
          <w:sz w:val="22"/>
          <w:szCs w:val="22"/>
        </w:rPr>
        <w:t>:</w:t>
      </w:r>
    </w:p>
    <w:p w14:paraId="793ECA58" w14:textId="76E4AAA1" w:rsidR="00F814B8" w:rsidRPr="00F814B8" w:rsidRDefault="005239BB" w:rsidP="00D51824">
      <w:pPr>
        <w:ind w:left="1440"/>
        <w:jc w:val="both"/>
        <w:rPr>
          <w:rFonts w:ascii="Palatino" w:hAnsi="Palatino"/>
          <w:i/>
          <w:sz w:val="22"/>
          <w:szCs w:val="22"/>
        </w:rPr>
      </w:pPr>
      <w:proofErr w:type="spellStart"/>
      <w:r>
        <w:rPr>
          <w:rFonts w:ascii="Palatino" w:hAnsi="Palatino"/>
          <w:bCs/>
          <w:i/>
          <w:iCs/>
          <w:sz w:val="22"/>
          <w:szCs w:val="22"/>
        </w:rPr>
        <w:t>F</w:t>
      </w:r>
      <w:r w:rsidRPr="005239BB">
        <w:rPr>
          <w:rFonts w:ascii="Palatino" w:hAnsi="Palatino"/>
          <w:bCs/>
          <w:i/>
          <w:iCs/>
          <w:sz w:val="22"/>
          <w:szCs w:val="22"/>
        </w:rPr>
        <w:t>actores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de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variación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temporal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en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i/>
          <w:iCs/>
          <w:sz w:val="22"/>
          <w:szCs w:val="22"/>
        </w:rPr>
        <w:t>productos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de la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hibridación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en</w:t>
      </w:r>
      <w:r>
        <w:rPr>
          <w:rFonts w:ascii="Palatino" w:hAnsi="Palatino"/>
          <w:bCs/>
          <w:i/>
          <w:iCs/>
          <w:sz w:val="22"/>
          <w:szCs w:val="22"/>
        </w:rPr>
        <w:t>tre</w:t>
      </w:r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r>
        <w:rPr>
          <w:rFonts w:ascii="Palatino" w:hAnsi="Palatino"/>
          <w:bCs/>
          <w:i/>
          <w:iCs/>
          <w:sz w:val="22"/>
          <w:szCs w:val="22"/>
        </w:rPr>
        <w:t xml:space="preserve">dos </w:t>
      </w:r>
      <w:proofErr w:type="spellStart"/>
      <w:r>
        <w:rPr>
          <w:rFonts w:ascii="Palatino" w:hAnsi="Palatino"/>
          <w:bCs/>
          <w:i/>
          <w:iCs/>
          <w:sz w:val="22"/>
          <w:szCs w:val="22"/>
        </w:rPr>
        <w:t>especies</w:t>
      </w:r>
      <w:proofErr w:type="spellEnd"/>
      <w:r>
        <w:rPr>
          <w:rFonts w:ascii="Palatino" w:hAnsi="Palatino"/>
          <w:bCs/>
          <w:i/>
          <w:iCs/>
          <w:sz w:val="22"/>
          <w:szCs w:val="22"/>
        </w:rPr>
        <w:t xml:space="preserve"> de</w:t>
      </w:r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carpa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cabezona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en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el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proofErr w:type="spellStart"/>
      <w:r w:rsidRPr="005239BB">
        <w:rPr>
          <w:rFonts w:ascii="Palatino" w:hAnsi="Palatino"/>
          <w:bCs/>
          <w:i/>
          <w:iCs/>
          <w:sz w:val="22"/>
          <w:szCs w:val="22"/>
        </w:rPr>
        <w:t>río</w:t>
      </w:r>
      <w:proofErr w:type="spellEnd"/>
      <w:r w:rsidRPr="005239BB">
        <w:rPr>
          <w:rFonts w:ascii="Palatino" w:hAnsi="Palatino"/>
          <w:bCs/>
          <w:i/>
          <w:iCs/>
          <w:sz w:val="22"/>
          <w:szCs w:val="22"/>
        </w:rPr>
        <w:t xml:space="preserve"> Mississippi</w:t>
      </w:r>
      <w:r w:rsidRPr="005239BB">
        <w:rPr>
          <w:rFonts w:ascii="Palatino" w:hAnsi="Palatino"/>
          <w:bCs/>
          <w:i/>
          <w:iCs/>
          <w:sz w:val="22"/>
          <w:szCs w:val="22"/>
        </w:rPr>
        <w:t xml:space="preserve"> </w:t>
      </w:r>
      <w:r w:rsidR="00D51824" w:rsidRPr="00C666E8">
        <w:rPr>
          <w:rFonts w:ascii="Palatino" w:hAnsi="Palatino"/>
          <w:bCs/>
          <w:sz w:val="22"/>
          <w:szCs w:val="22"/>
        </w:rPr>
        <w:t>…....</w:t>
      </w:r>
      <w:r w:rsidR="00D51824">
        <w:rPr>
          <w:rFonts w:ascii="Palatino" w:hAnsi="Palatino"/>
          <w:bCs/>
          <w:sz w:val="22"/>
          <w:szCs w:val="22"/>
        </w:rPr>
        <w:t>.......</w:t>
      </w:r>
      <w:r w:rsidR="00D51824" w:rsidRPr="00C666E8">
        <w:rPr>
          <w:rFonts w:ascii="Palatino" w:hAnsi="Palatino"/>
          <w:bCs/>
          <w:sz w:val="22"/>
          <w:szCs w:val="22"/>
        </w:rPr>
        <w:t>…</w:t>
      </w:r>
      <w:r w:rsidR="00D51824">
        <w:rPr>
          <w:rFonts w:ascii="Palatino" w:hAnsi="Palatino"/>
          <w:bCs/>
          <w:sz w:val="22"/>
          <w:szCs w:val="22"/>
        </w:rPr>
        <w:t>……</w:t>
      </w:r>
      <w:r w:rsidR="00D51824">
        <w:rPr>
          <w:rFonts w:ascii="Palatino" w:hAnsi="Palatino"/>
          <w:sz w:val="22"/>
          <w:szCs w:val="22"/>
        </w:rPr>
        <w:t>…………………</w:t>
      </w:r>
      <w:r w:rsidR="00D51824" w:rsidRPr="00C666E8">
        <w:rPr>
          <w:rFonts w:ascii="Palatino" w:hAnsi="Palatino"/>
          <w:bCs/>
          <w:sz w:val="22"/>
          <w:szCs w:val="22"/>
        </w:rPr>
        <w:t>…....</w:t>
      </w:r>
      <w:r w:rsidR="00D51824">
        <w:rPr>
          <w:rFonts w:ascii="Palatino" w:hAnsi="Palatino"/>
          <w:bCs/>
          <w:sz w:val="22"/>
          <w:szCs w:val="22"/>
        </w:rPr>
        <w:t>.......</w:t>
      </w:r>
      <w:r w:rsidR="00D51824" w:rsidRPr="00C666E8">
        <w:rPr>
          <w:rFonts w:ascii="Palatino" w:hAnsi="Palatino"/>
          <w:bCs/>
          <w:sz w:val="22"/>
          <w:szCs w:val="22"/>
        </w:rPr>
        <w:t>…</w:t>
      </w:r>
      <w:r w:rsidR="00F814B8" w:rsidRPr="00D51824">
        <w:rPr>
          <w:rFonts w:ascii="Palatino" w:hAnsi="Palatino"/>
          <w:bCs/>
          <w:i/>
          <w:iCs/>
          <w:sz w:val="22"/>
          <w:szCs w:val="22"/>
        </w:rPr>
        <w:t xml:space="preserve"> </w:t>
      </w:r>
      <w:r w:rsidR="00F814B8" w:rsidRPr="00C666E8">
        <w:rPr>
          <w:rFonts w:ascii="Palatino" w:hAnsi="Palatino"/>
          <w:i/>
          <w:sz w:val="22"/>
          <w:szCs w:val="22"/>
        </w:rPr>
        <w:t>$</w:t>
      </w:r>
      <w:r w:rsidR="00F814B8">
        <w:rPr>
          <w:rFonts w:ascii="Palatino" w:hAnsi="Palatino"/>
          <w:i/>
          <w:sz w:val="22"/>
          <w:szCs w:val="22"/>
        </w:rPr>
        <w:t>151,869</w:t>
      </w:r>
      <w:r w:rsidR="00F814B8" w:rsidRPr="00C666E8">
        <w:rPr>
          <w:rFonts w:ascii="Palatino" w:hAnsi="Palatino"/>
          <w:i/>
          <w:sz w:val="22"/>
          <w:szCs w:val="22"/>
        </w:rPr>
        <w:t>.00</w:t>
      </w:r>
    </w:p>
    <w:p w14:paraId="26B1339F" w14:textId="23057046" w:rsidR="005B3539" w:rsidRDefault="005B3539" w:rsidP="0082408A">
      <w:pPr>
        <w:jc w:val="both"/>
        <w:rPr>
          <w:rFonts w:ascii="Palatino" w:hAnsi="Palatino"/>
          <w:i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2021</w:t>
      </w: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Iniciativa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científica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LAMP Instituto Verano y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formación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de un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año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………</w:t>
      </w:r>
      <w:r w:rsidRPr="00C666E8">
        <w:rPr>
          <w:rFonts w:ascii="Palatino" w:hAnsi="Palatino"/>
          <w:i/>
          <w:sz w:val="22"/>
          <w:szCs w:val="22"/>
        </w:rPr>
        <w:t>$</w:t>
      </w:r>
      <w:r>
        <w:rPr>
          <w:rFonts w:ascii="Palatino" w:hAnsi="Palatino"/>
          <w:i/>
          <w:sz w:val="22"/>
          <w:szCs w:val="22"/>
        </w:rPr>
        <w:t>2,500</w:t>
      </w:r>
      <w:r w:rsidRPr="00C666E8">
        <w:rPr>
          <w:rFonts w:ascii="Palatino" w:hAnsi="Palatino"/>
          <w:i/>
          <w:sz w:val="22"/>
          <w:szCs w:val="22"/>
        </w:rPr>
        <w:t>.00</w:t>
      </w:r>
    </w:p>
    <w:p w14:paraId="0B461143" w14:textId="1AE14005" w:rsidR="0082408A" w:rsidRDefault="00EB765C" w:rsidP="00EB765C">
      <w:pPr>
        <w:ind w:left="1440"/>
        <w:jc w:val="both"/>
        <w:rPr>
          <w:rFonts w:ascii="Palatino" w:hAnsi="Palatino"/>
          <w:i/>
          <w:sz w:val="22"/>
          <w:szCs w:val="22"/>
        </w:rPr>
      </w:pPr>
      <w:r w:rsidRPr="00EB765C">
        <w:rPr>
          <w:rFonts w:ascii="Palatino" w:hAnsi="Palatino"/>
          <w:bCs/>
          <w:sz w:val="22"/>
          <w:szCs w:val="22"/>
        </w:rPr>
        <w:t xml:space="preserve">Beca de </w:t>
      </w:r>
      <w:proofErr w:type="spellStart"/>
      <w:r w:rsidRPr="00EB765C">
        <w:rPr>
          <w:rFonts w:ascii="Palatino" w:hAnsi="Palatino"/>
          <w:bCs/>
          <w:sz w:val="22"/>
          <w:szCs w:val="22"/>
        </w:rPr>
        <w:t>participación</w:t>
      </w:r>
      <w:proofErr w:type="spellEnd"/>
      <w:r w:rsidRPr="00EB765C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EB765C">
        <w:rPr>
          <w:rFonts w:ascii="Palatino" w:hAnsi="Palatino"/>
          <w:bCs/>
          <w:sz w:val="22"/>
          <w:szCs w:val="22"/>
        </w:rPr>
        <w:t>en talle</w:t>
      </w:r>
      <w:proofErr w:type="spellEnd"/>
      <w:r w:rsidRPr="00EB765C">
        <w:rPr>
          <w:rFonts w:ascii="Palatino" w:hAnsi="Palatino"/>
          <w:bCs/>
          <w:sz w:val="22"/>
          <w:szCs w:val="22"/>
        </w:rPr>
        <w:t>res, UW</w:t>
      </w:r>
      <w:r w:rsidR="0082408A" w:rsidRPr="00C666E8">
        <w:rPr>
          <w:rFonts w:ascii="Palatino" w:hAnsi="Palatino"/>
          <w:bCs/>
          <w:sz w:val="22"/>
          <w:szCs w:val="22"/>
        </w:rPr>
        <w:t>, UW……....</w:t>
      </w:r>
      <w:r w:rsidR="0082408A">
        <w:rPr>
          <w:rFonts w:ascii="Palatino" w:hAnsi="Palatino"/>
          <w:bCs/>
          <w:sz w:val="22"/>
          <w:szCs w:val="22"/>
        </w:rPr>
        <w:t>.......</w:t>
      </w:r>
      <w:r w:rsidR="0082408A" w:rsidRPr="00C666E8">
        <w:rPr>
          <w:rFonts w:ascii="Palatino" w:hAnsi="Palatino"/>
          <w:bCs/>
          <w:sz w:val="22"/>
          <w:szCs w:val="22"/>
        </w:rPr>
        <w:t>…</w:t>
      </w:r>
      <w:r w:rsidR="0082408A">
        <w:rPr>
          <w:rFonts w:ascii="Palatino" w:hAnsi="Palatino"/>
          <w:bCs/>
          <w:sz w:val="22"/>
          <w:szCs w:val="22"/>
        </w:rPr>
        <w:t>…</w:t>
      </w:r>
      <w:r w:rsidR="0082408A">
        <w:rPr>
          <w:rFonts w:ascii="Palatino" w:hAnsi="Palatino"/>
          <w:sz w:val="22"/>
          <w:szCs w:val="22"/>
        </w:rPr>
        <w:t>………</w:t>
      </w:r>
      <w:r w:rsidR="005447D0">
        <w:rPr>
          <w:rFonts w:ascii="Palatino" w:hAnsi="Palatino"/>
          <w:sz w:val="22"/>
          <w:szCs w:val="22"/>
        </w:rPr>
        <w:t>…</w:t>
      </w:r>
      <w:r w:rsidR="0082408A">
        <w:rPr>
          <w:rFonts w:ascii="Palatino" w:hAnsi="Palatino"/>
          <w:sz w:val="22"/>
          <w:szCs w:val="22"/>
        </w:rPr>
        <w:t>…….…</w:t>
      </w:r>
      <w:r w:rsidR="0082408A" w:rsidRPr="00C666E8">
        <w:rPr>
          <w:rFonts w:ascii="Palatino" w:hAnsi="Palatino"/>
          <w:i/>
          <w:sz w:val="22"/>
          <w:szCs w:val="22"/>
        </w:rPr>
        <w:t>$</w:t>
      </w:r>
      <w:r w:rsidR="0082408A">
        <w:rPr>
          <w:rFonts w:ascii="Palatino" w:hAnsi="Palatino"/>
          <w:i/>
          <w:sz w:val="22"/>
          <w:szCs w:val="22"/>
        </w:rPr>
        <w:t>400</w:t>
      </w:r>
      <w:r w:rsidR="0082408A" w:rsidRPr="00C666E8">
        <w:rPr>
          <w:rFonts w:ascii="Palatino" w:hAnsi="Palatino"/>
          <w:i/>
          <w:sz w:val="22"/>
          <w:szCs w:val="22"/>
        </w:rPr>
        <w:t>.00</w:t>
      </w:r>
    </w:p>
    <w:p w14:paraId="6C3AB99A" w14:textId="1E0450E4" w:rsidR="005B3539" w:rsidRDefault="005B3539" w:rsidP="0082408A">
      <w:pPr>
        <w:jc w:val="both"/>
        <w:rPr>
          <w:rFonts w:ascii="Palatino" w:hAnsi="Palatino"/>
          <w:b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 xml:space="preserve">The Nature Conservancy </w:t>
      </w:r>
      <w:r w:rsidR="00E07925">
        <w:rPr>
          <w:rFonts w:ascii="Palatino" w:hAnsi="Palatino"/>
          <w:bCs/>
          <w:sz w:val="22"/>
          <w:szCs w:val="22"/>
        </w:rPr>
        <w:t xml:space="preserve">(TNC) </w:t>
      </w:r>
      <w:r w:rsidR="00EB765C">
        <w:rPr>
          <w:rFonts w:ascii="Palatino" w:hAnsi="Palatino"/>
          <w:sz w:val="22"/>
          <w:szCs w:val="22"/>
        </w:rPr>
        <w:t>Beca</w:t>
      </w:r>
      <w:r>
        <w:rPr>
          <w:rFonts w:ascii="Palatino" w:hAnsi="Palatino"/>
          <w:sz w:val="22"/>
          <w:szCs w:val="22"/>
        </w:rPr>
        <w:t>……...…</w:t>
      </w:r>
      <w:r w:rsidR="00EB765C">
        <w:rPr>
          <w:rFonts w:ascii="Palatino" w:hAnsi="Palatino"/>
          <w:sz w:val="22"/>
          <w:szCs w:val="22"/>
        </w:rPr>
        <w:t>………</w:t>
      </w:r>
      <w:r>
        <w:rPr>
          <w:rFonts w:ascii="Palatino" w:hAnsi="Palatino"/>
          <w:sz w:val="22"/>
          <w:szCs w:val="22"/>
        </w:rPr>
        <w:t>……………..……</w:t>
      </w:r>
      <w:r w:rsidR="00751049">
        <w:rPr>
          <w:rFonts w:ascii="Palatino" w:hAnsi="Palatino"/>
          <w:sz w:val="22"/>
          <w:szCs w:val="22"/>
        </w:rPr>
        <w:t>.</w:t>
      </w:r>
      <w:r>
        <w:rPr>
          <w:rFonts w:ascii="Palatino" w:hAnsi="Palatino"/>
          <w:sz w:val="22"/>
          <w:szCs w:val="22"/>
        </w:rPr>
        <w:t>…</w:t>
      </w:r>
      <w:r w:rsidRPr="00C666E8">
        <w:rPr>
          <w:rFonts w:ascii="Palatino" w:hAnsi="Palatino"/>
          <w:i/>
          <w:sz w:val="22"/>
          <w:szCs w:val="22"/>
        </w:rPr>
        <w:t>$</w:t>
      </w:r>
      <w:r>
        <w:rPr>
          <w:rFonts w:ascii="Palatino" w:hAnsi="Palatino"/>
          <w:i/>
          <w:sz w:val="22"/>
          <w:szCs w:val="22"/>
        </w:rPr>
        <w:t>2,000</w:t>
      </w:r>
      <w:r w:rsidRPr="00C666E8">
        <w:rPr>
          <w:rFonts w:ascii="Palatino" w:hAnsi="Palatino"/>
          <w:i/>
          <w:sz w:val="22"/>
          <w:szCs w:val="22"/>
        </w:rPr>
        <w:t>.00</w:t>
      </w:r>
    </w:p>
    <w:p w14:paraId="1A10EBF1" w14:textId="070402F6" w:rsidR="0082408A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2020</w:t>
      </w: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5239BB">
        <w:rPr>
          <w:rFonts w:ascii="Palatino" w:hAnsi="Palatino"/>
          <w:bCs/>
          <w:sz w:val="22"/>
          <w:szCs w:val="22"/>
        </w:rPr>
        <w:t xml:space="preserve">Instituto de </w:t>
      </w:r>
      <w:proofErr w:type="spellStart"/>
      <w:r w:rsidR="005239BB">
        <w:rPr>
          <w:rFonts w:ascii="Palatino" w:hAnsi="Palatino"/>
          <w:bCs/>
          <w:sz w:val="22"/>
          <w:szCs w:val="22"/>
        </w:rPr>
        <w:t>Biodiversidad</w:t>
      </w:r>
      <w:proofErr w:type="spellEnd"/>
      <w:r w:rsidRPr="00C666E8">
        <w:rPr>
          <w:rFonts w:ascii="Palatino" w:hAnsi="Palatino"/>
          <w:bCs/>
          <w:sz w:val="22"/>
          <w:szCs w:val="22"/>
        </w:rPr>
        <w:t xml:space="preserve"> 2020 </w:t>
      </w:r>
      <w:r w:rsidR="00EB765C" w:rsidRPr="00EB765C">
        <w:rPr>
          <w:rFonts w:ascii="Palatino" w:hAnsi="Palatino"/>
          <w:bCs/>
          <w:sz w:val="22"/>
          <w:szCs w:val="22"/>
        </w:rPr>
        <w:t xml:space="preserve">Beca de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investigación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r w:rsidRPr="00C666E8">
        <w:rPr>
          <w:rFonts w:ascii="Palatino" w:hAnsi="Palatino"/>
          <w:bCs/>
          <w:sz w:val="22"/>
          <w:szCs w:val="22"/>
        </w:rPr>
        <w:t>Grant, UW..</w:t>
      </w:r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r w:rsidR="00EB765C">
        <w:rPr>
          <w:rFonts w:ascii="Palatino" w:hAnsi="Palatino"/>
          <w:bCs/>
          <w:sz w:val="22"/>
          <w:szCs w:val="22"/>
        </w:rPr>
        <w:t>……</w:t>
      </w:r>
      <w:r>
        <w:rPr>
          <w:rFonts w:ascii="Palatino" w:hAnsi="Palatino"/>
          <w:bCs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i/>
          <w:sz w:val="22"/>
          <w:szCs w:val="22"/>
        </w:rPr>
        <w:t>$28,018.00</w:t>
      </w:r>
    </w:p>
    <w:p w14:paraId="163843A9" w14:textId="70621D93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bCs/>
          <w:sz w:val="22"/>
          <w:szCs w:val="22"/>
        </w:rPr>
        <w:t>Beca</w:t>
      </w:r>
      <w:r w:rsidR="00EB765C"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bCs/>
          <w:sz w:val="22"/>
          <w:szCs w:val="22"/>
        </w:rPr>
        <w:t>Frederic E. Clements, UW…………..………………</w:t>
      </w:r>
      <w:r>
        <w:rPr>
          <w:rFonts w:ascii="Palatino" w:hAnsi="Palatino"/>
          <w:bCs/>
          <w:sz w:val="22"/>
          <w:szCs w:val="22"/>
        </w:rPr>
        <w:t>…..</w:t>
      </w:r>
      <w:r w:rsidRPr="00C666E8">
        <w:rPr>
          <w:rFonts w:ascii="Palatino" w:hAnsi="Palatino"/>
          <w:bCs/>
          <w:sz w:val="22"/>
          <w:szCs w:val="22"/>
        </w:rPr>
        <w:t>…</w:t>
      </w:r>
      <w:r>
        <w:rPr>
          <w:rFonts w:ascii="Palatino" w:hAnsi="Palatino"/>
          <w:bCs/>
          <w:sz w:val="22"/>
          <w:szCs w:val="22"/>
        </w:rPr>
        <w:t>.</w:t>
      </w:r>
      <w:r w:rsidRPr="00C666E8">
        <w:rPr>
          <w:rFonts w:ascii="Palatino" w:hAnsi="Palatino"/>
          <w:bCs/>
          <w:sz w:val="22"/>
          <w:szCs w:val="22"/>
        </w:rPr>
        <w:t>…</w:t>
      </w:r>
      <w:r w:rsidR="00EB765C">
        <w:rPr>
          <w:rFonts w:ascii="Palatino" w:hAnsi="Palatino"/>
          <w:bCs/>
          <w:sz w:val="22"/>
          <w:szCs w:val="22"/>
        </w:rPr>
        <w:t>….</w:t>
      </w:r>
      <w:r>
        <w:rPr>
          <w:rFonts w:ascii="Palatino" w:hAnsi="Palatino"/>
          <w:bCs/>
          <w:sz w:val="22"/>
          <w:szCs w:val="22"/>
        </w:rPr>
        <w:t>…...</w:t>
      </w:r>
      <w:r w:rsidRPr="00C666E8">
        <w:rPr>
          <w:rFonts w:ascii="Palatino" w:hAnsi="Palatino"/>
          <w:bCs/>
          <w:sz w:val="22"/>
          <w:szCs w:val="22"/>
        </w:rPr>
        <w:t>…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i/>
          <w:sz w:val="22"/>
          <w:szCs w:val="22"/>
        </w:rPr>
        <w:t>$1,000.00</w:t>
      </w:r>
    </w:p>
    <w:p w14:paraId="07886C56" w14:textId="355AA826" w:rsidR="0082408A" w:rsidRPr="00C666E8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2019</w:t>
      </w: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bCs/>
          <w:sz w:val="22"/>
          <w:szCs w:val="22"/>
        </w:rPr>
        <w:t>B</w:t>
      </w:r>
      <w:r w:rsidR="00EB765C">
        <w:rPr>
          <w:rFonts w:ascii="Palatino" w:hAnsi="Palatino"/>
          <w:bCs/>
          <w:sz w:val="22"/>
          <w:szCs w:val="22"/>
        </w:rPr>
        <w:t>eca</w:t>
      </w:r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Mujeres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en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biología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de la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conservación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,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ecología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y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educación</w:t>
      </w:r>
      <w:proofErr w:type="spellEnd"/>
      <w:r w:rsidR="00EB765C">
        <w:rPr>
          <w:rFonts w:ascii="Palatino" w:hAnsi="Palatino"/>
          <w:bCs/>
          <w:sz w:val="22"/>
          <w:szCs w:val="22"/>
        </w:rPr>
        <w:t>…......</w:t>
      </w:r>
      <w:r w:rsidR="00EB765C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i/>
          <w:sz w:val="22"/>
          <w:szCs w:val="22"/>
        </w:rPr>
        <w:t>$1,000.00</w:t>
      </w:r>
    </w:p>
    <w:p w14:paraId="17B0CCBA" w14:textId="5F383AF2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2018</w:t>
      </w: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="00EB765C">
        <w:rPr>
          <w:rFonts w:ascii="Palatino" w:hAnsi="Palatino"/>
          <w:bCs/>
          <w:sz w:val="22"/>
          <w:szCs w:val="22"/>
        </w:rPr>
        <w:t>P</w:t>
      </w:r>
      <w:r w:rsidR="00EB765C" w:rsidRPr="00EB765C">
        <w:rPr>
          <w:rFonts w:ascii="Palatino" w:hAnsi="Palatino"/>
          <w:bCs/>
          <w:sz w:val="22"/>
          <w:szCs w:val="22"/>
        </w:rPr>
        <w:t>remios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estudiantes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del Departamento de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Botánica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</w:t>
      </w:r>
      <w:r w:rsidR="00EB765C" w:rsidRPr="00C666E8">
        <w:rPr>
          <w:rFonts w:ascii="Palatino" w:hAnsi="Palatino"/>
          <w:sz w:val="22"/>
          <w:szCs w:val="22"/>
        </w:rPr>
        <w:t>UW</w:t>
      </w:r>
      <w:r w:rsidR="00EB765C" w:rsidRPr="00C666E8">
        <w:rPr>
          <w:rFonts w:ascii="Palatino" w:hAnsi="Palatino"/>
          <w:bCs/>
          <w:sz w:val="22"/>
          <w:szCs w:val="22"/>
        </w:rPr>
        <w:t xml:space="preserve"> </w:t>
      </w:r>
      <w:r w:rsidRPr="00C666E8">
        <w:rPr>
          <w:rFonts w:ascii="Palatino" w:hAnsi="Palatino"/>
          <w:bCs/>
          <w:sz w:val="22"/>
          <w:szCs w:val="22"/>
        </w:rPr>
        <w:t>……</w:t>
      </w:r>
      <w:r>
        <w:rPr>
          <w:rFonts w:ascii="Palatino" w:hAnsi="Palatino"/>
          <w:bCs/>
          <w:sz w:val="22"/>
          <w:szCs w:val="22"/>
        </w:rPr>
        <w:t>…</w:t>
      </w:r>
      <w:r w:rsidRPr="00C666E8">
        <w:rPr>
          <w:rFonts w:ascii="Palatino" w:hAnsi="Palatino"/>
          <w:bCs/>
          <w:sz w:val="22"/>
          <w:szCs w:val="22"/>
        </w:rPr>
        <w:t>……..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i/>
          <w:sz w:val="22"/>
          <w:szCs w:val="22"/>
        </w:rPr>
        <w:t>$300.00</w:t>
      </w:r>
    </w:p>
    <w:p w14:paraId="74AAB8DC" w14:textId="34A1A80E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Premio Dean's Graduate Scholars, Artes y </w:t>
      </w:r>
      <w:proofErr w:type="spellStart"/>
      <w:r w:rsidR="00EB765C" w:rsidRPr="00EB765C">
        <w:rPr>
          <w:rFonts w:ascii="Palatino" w:hAnsi="Palatino"/>
          <w:sz w:val="22"/>
          <w:szCs w:val="22"/>
        </w:rPr>
        <w:t>Ciencias</w:t>
      </w:r>
      <w:proofErr w:type="spellEnd"/>
      <w:r w:rsidRPr="00C666E8">
        <w:rPr>
          <w:rFonts w:ascii="Palatino" w:hAnsi="Palatino"/>
          <w:sz w:val="22"/>
          <w:szCs w:val="22"/>
        </w:rPr>
        <w:t xml:space="preserve"> UW</w:t>
      </w:r>
      <w:r w:rsidRPr="00C666E8"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………</w:t>
      </w:r>
      <w:r w:rsidR="005447D0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>…</w:t>
      </w:r>
      <w:r>
        <w:rPr>
          <w:rFonts w:ascii="Palatino" w:hAnsi="Palatino"/>
          <w:sz w:val="22"/>
          <w:szCs w:val="22"/>
        </w:rPr>
        <w:t>…</w:t>
      </w:r>
      <w:r w:rsidR="005447D0">
        <w:rPr>
          <w:rFonts w:ascii="Palatino" w:hAnsi="Palatino"/>
          <w:sz w:val="22"/>
          <w:szCs w:val="22"/>
        </w:rPr>
        <w:t>…</w:t>
      </w:r>
      <w:r w:rsidRPr="00C666E8">
        <w:rPr>
          <w:rFonts w:ascii="Palatino" w:hAnsi="Palatino"/>
          <w:sz w:val="22"/>
          <w:szCs w:val="22"/>
        </w:rPr>
        <w:t>….</w:t>
      </w:r>
      <w:r w:rsidRPr="00C666E8">
        <w:rPr>
          <w:rFonts w:ascii="Palatino" w:hAnsi="Palatino"/>
          <w:i/>
          <w:sz w:val="22"/>
          <w:szCs w:val="22"/>
        </w:rPr>
        <w:t>$2,500.00</w:t>
      </w:r>
    </w:p>
    <w:p w14:paraId="5482C017" w14:textId="430DC803" w:rsidR="0082408A" w:rsidRPr="00C666E8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Centro de </w:t>
      </w:r>
      <w:proofErr w:type="spellStart"/>
      <w:r w:rsidR="00EB765C" w:rsidRPr="00EB765C">
        <w:rPr>
          <w:rFonts w:ascii="Palatino" w:hAnsi="Palatino"/>
          <w:sz w:val="22"/>
          <w:szCs w:val="22"/>
        </w:rPr>
        <w:t>Estudios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sz w:val="22"/>
          <w:szCs w:val="22"/>
        </w:rPr>
        <w:t>Globales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Harris Research Endowment</w:t>
      </w:r>
      <w:r w:rsidRPr="00C666E8">
        <w:rPr>
          <w:rFonts w:ascii="Palatino" w:hAnsi="Palatino"/>
          <w:sz w:val="22"/>
          <w:szCs w:val="22"/>
        </w:rPr>
        <w:t>, UW</w:t>
      </w:r>
      <w:r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>……</w:t>
      </w:r>
      <w:r>
        <w:rPr>
          <w:rFonts w:ascii="Palatino" w:hAnsi="Palatino"/>
          <w:sz w:val="22"/>
          <w:szCs w:val="22"/>
        </w:rPr>
        <w:t>…</w:t>
      </w:r>
      <w:r w:rsidRPr="00C666E8">
        <w:rPr>
          <w:rFonts w:ascii="Palatino" w:hAnsi="Palatino"/>
          <w:sz w:val="22"/>
          <w:szCs w:val="22"/>
        </w:rPr>
        <w:t>.…</w:t>
      </w:r>
      <w:r w:rsidRPr="00C666E8">
        <w:rPr>
          <w:rFonts w:ascii="Palatino" w:hAnsi="Palatino"/>
          <w:i/>
          <w:sz w:val="22"/>
          <w:szCs w:val="22"/>
        </w:rPr>
        <w:t>$2,500.00</w:t>
      </w:r>
    </w:p>
    <w:p w14:paraId="3710090C" w14:textId="12F0DF1D" w:rsidR="0082408A" w:rsidRPr="00C666E8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="00EB765C">
        <w:rPr>
          <w:rFonts w:ascii="Palatino" w:hAnsi="Palatino"/>
          <w:bCs/>
          <w:sz w:val="22"/>
          <w:szCs w:val="22"/>
        </w:rPr>
        <w:t>P</w:t>
      </w:r>
      <w:r w:rsidR="00EB765C" w:rsidRPr="00EB765C">
        <w:rPr>
          <w:rFonts w:ascii="Palatino" w:hAnsi="Palatino"/>
          <w:bCs/>
          <w:sz w:val="22"/>
          <w:szCs w:val="22"/>
        </w:rPr>
        <w:t>remios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estudiantes</w:t>
      </w:r>
      <w:proofErr w:type="spellEnd"/>
      <w:r w:rsidR="00EB765C" w:rsidRPr="00EB765C">
        <w:rPr>
          <w:rFonts w:ascii="Palatino" w:hAnsi="Palatino"/>
          <w:bCs/>
          <w:sz w:val="22"/>
          <w:szCs w:val="22"/>
        </w:rPr>
        <w:t xml:space="preserve"> del Departamento de </w:t>
      </w:r>
      <w:proofErr w:type="spellStart"/>
      <w:r w:rsidR="00EB765C" w:rsidRPr="00EB765C">
        <w:rPr>
          <w:rFonts w:ascii="Palatino" w:hAnsi="Palatino"/>
          <w:bCs/>
          <w:sz w:val="22"/>
          <w:szCs w:val="22"/>
        </w:rPr>
        <w:t>Botánica</w:t>
      </w:r>
      <w:proofErr w:type="spellEnd"/>
      <w:r w:rsidR="00EB765C">
        <w:rPr>
          <w:rFonts w:ascii="Palatino" w:hAnsi="Palatino"/>
          <w:sz w:val="22"/>
          <w:szCs w:val="22"/>
        </w:rPr>
        <w:t xml:space="preserve"> </w:t>
      </w:r>
      <w:r w:rsidR="00EB765C" w:rsidRPr="00C666E8">
        <w:rPr>
          <w:rFonts w:ascii="Palatino" w:hAnsi="Palatino"/>
          <w:sz w:val="22"/>
          <w:szCs w:val="22"/>
        </w:rPr>
        <w:t>UW</w:t>
      </w:r>
      <w:r w:rsidR="00EB765C"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……</w:t>
      </w:r>
      <w:r>
        <w:rPr>
          <w:rFonts w:ascii="Palatino" w:hAnsi="Palatino"/>
          <w:sz w:val="22"/>
          <w:szCs w:val="22"/>
        </w:rPr>
        <w:t>.….</w:t>
      </w:r>
      <w:r w:rsidRPr="00C666E8">
        <w:rPr>
          <w:rFonts w:ascii="Palatino" w:hAnsi="Palatino"/>
          <w:sz w:val="22"/>
          <w:szCs w:val="22"/>
        </w:rPr>
        <w:t>…</w:t>
      </w:r>
      <w:r w:rsidR="00751049">
        <w:rPr>
          <w:rFonts w:ascii="Palatino" w:hAnsi="Palatino"/>
          <w:sz w:val="22"/>
          <w:szCs w:val="22"/>
        </w:rPr>
        <w:t>..</w:t>
      </w:r>
      <w:r w:rsidRPr="00C666E8">
        <w:rPr>
          <w:rFonts w:ascii="Palatino" w:hAnsi="Palatino"/>
          <w:sz w:val="22"/>
          <w:szCs w:val="22"/>
        </w:rPr>
        <w:t>...</w:t>
      </w:r>
      <w:r w:rsidRPr="00C666E8">
        <w:rPr>
          <w:rFonts w:ascii="Palatino" w:hAnsi="Palatino"/>
          <w:i/>
          <w:sz w:val="22"/>
          <w:szCs w:val="22"/>
        </w:rPr>
        <w:t>$300.00</w:t>
      </w:r>
    </w:p>
    <w:p w14:paraId="7D37F144" w14:textId="4CD7E907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Beca </w:t>
      </w:r>
      <w:proofErr w:type="spellStart"/>
      <w:r w:rsidR="00EB765C" w:rsidRPr="00EB765C">
        <w:rPr>
          <w:rFonts w:ascii="Palatino" w:hAnsi="Palatino"/>
          <w:sz w:val="22"/>
          <w:szCs w:val="22"/>
        </w:rPr>
        <w:t>en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sz w:val="22"/>
          <w:szCs w:val="22"/>
        </w:rPr>
        <w:t>memoria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de Wilhelm y Ragnhild Solheim,</w:t>
      </w:r>
      <w:r w:rsidRPr="00C666E8">
        <w:rPr>
          <w:rFonts w:ascii="Palatino" w:hAnsi="Palatino"/>
          <w:sz w:val="22"/>
          <w:szCs w:val="22"/>
        </w:rPr>
        <w:t>,</w:t>
      </w:r>
      <w:r w:rsidR="00EB765C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UW</w:t>
      </w:r>
      <w:r w:rsidRPr="00C666E8"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……</w:t>
      </w:r>
      <w:r w:rsidR="00751049" w:rsidRPr="00C666E8">
        <w:rPr>
          <w:rFonts w:ascii="Palatino" w:hAnsi="Palatino"/>
          <w:sz w:val="22"/>
          <w:szCs w:val="22"/>
        </w:rPr>
        <w:t>…..</w:t>
      </w:r>
      <w:r w:rsidR="00751049">
        <w:rPr>
          <w:rFonts w:ascii="Palatino" w:hAnsi="Palatino"/>
          <w:sz w:val="22"/>
          <w:szCs w:val="22"/>
        </w:rPr>
        <w:t>.</w:t>
      </w:r>
      <w:r w:rsidR="00751049" w:rsidRPr="00C666E8">
        <w:rPr>
          <w:rFonts w:ascii="Palatino" w:hAnsi="Palatino"/>
          <w:sz w:val="22"/>
          <w:szCs w:val="22"/>
        </w:rPr>
        <w:t>…..</w:t>
      </w:r>
      <w:r w:rsidR="00751049">
        <w:rPr>
          <w:rFonts w:ascii="Palatino" w:hAnsi="Palatino"/>
          <w:sz w:val="22"/>
          <w:szCs w:val="22"/>
        </w:rPr>
        <w:t>.</w:t>
      </w:r>
      <w:r w:rsidR="005447D0">
        <w:rPr>
          <w:rFonts w:ascii="Palatino" w:hAnsi="Palatino"/>
          <w:sz w:val="22"/>
          <w:szCs w:val="22"/>
        </w:rPr>
        <w:t>..</w:t>
      </w:r>
      <w:r w:rsidRPr="00C666E8">
        <w:rPr>
          <w:rFonts w:ascii="Palatino" w:hAnsi="Palatino"/>
          <w:sz w:val="22"/>
          <w:szCs w:val="22"/>
        </w:rPr>
        <w:t>…...</w:t>
      </w:r>
      <w:r w:rsidRPr="00C666E8">
        <w:rPr>
          <w:rFonts w:ascii="Palatino" w:hAnsi="Palatino"/>
          <w:i/>
          <w:sz w:val="22"/>
          <w:szCs w:val="22"/>
        </w:rPr>
        <w:t>$1000.00</w:t>
      </w:r>
    </w:p>
    <w:p w14:paraId="662FAAB9" w14:textId="236967DB" w:rsidR="0082408A" w:rsidRPr="00C666E8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2017</w:t>
      </w:r>
      <w:r w:rsidRPr="00C666E8"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Premio Rosemary Grant, Sociedad para </w:t>
      </w:r>
      <w:proofErr w:type="spellStart"/>
      <w:r w:rsidR="00EB765C" w:rsidRPr="00EB765C">
        <w:rPr>
          <w:rFonts w:ascii="Palatino" w:hAnsi="Palatino"/>
          <w:sz w:val="22"/>
          <w:szCs w:val="22"/>
        </w:rPr>
        <w:t>el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sz w:val="22"/>
          <w:szCs w:val="22"/>
        </w:rPr>
        <w:t>Estudio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de la </w:t>
      </w:r>
      <w:proofErr w:type="spellStart"/>
      <w:r w:rsidR="00EB765C" w:rsidRPr="00EB765C">
        <w:rPr>
          <w:rFonts w:ascii="Palatino" w:hAnsi="Palatino"/>
          <w:sz w:val="22"/>
          <w:szCs w:val="22"/>
        </w:rPr>
        <w:t>Evolución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…</w:t>
      </w:r>
      <w:r>
        <w:rPr>
          <w:rFonts w:ascii="Palatino" w:hAnsi="Palatino"/>
          <w:sz w:val="22"/>
          <w:szCs w:val="22"/>
        </w:rPr>
        <w:t>..</w:t>
      </w:r>
      <w:r w:rsidRPr="00C666E8">
        <w:rPr>
          <w:rFonts w:ascii="Palatino" w:hAnsi="Palatino"/>
          <w:sz w:val="22"/>
          <w:szCs w:val="22"/>
        </w:rPr>
        <w:t>....</w:t>
      </w:r>
      <w:r w:rsidRPr="00C666E8">
        <w:rPr>
          <w:rFonts w:ascii="Palatino" w:hAnsi="Palatino"/>
          <w:i/>
          <w:sz w:val="22"/>
          <w:szCs w:val="22"/>
        </w:rPr>
        <w:t>$2,500.00</w:t>
      </w:r>
    </w:p>
    <w:p w14:paraId="4DB56023" w14:textId="78D39EC8" w:rsidR="0082408A" w:rsidRPr="00C666E8" w:rsidRDefault="0082408A" w:rsidP="0082408A">
      <w:pPr>
        <w:ind w:left="1440" w:hanging="1440"/>
        <w:jc w:val="both"/>
        <w:rPr>
          <w:rFonts w:ascii="Palatino" w:hAnsi="Palatino"/>
          <w:b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Bodega Taller de </w:t>
      </w:r>
      <w:proofErr w:type="spellStart"/>
      <w:r w:rsidR="00EB765C" w:rsidRPr="00EB765C">
        <w:rPr>
          <w:rFonts w:ascii="Palatino" w:hAnsi="Palatino"/>
          <w:sz w:val="22"/>
          <w:szCs w:val="22"/>
        </w:rPr>
        <w:t>Filogenética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="00EB765C" w:rsidRPr="00EB765C">
        <w:rPr>
          <w:rFonts w:ascii="Palatino" w:hAnsi="Palatino"/>
          <w:sz w:val="22"/>
          <w:szCs w:val="22"/>
        </w:rPr>
        <w:t>Aplicada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, Departamento de </w:t>
      </w:r>
      <w:proofErr w:type="spellStart"/>
      <w:r w:rsidR="00EB765C" w:rsidRPr="00EB765C">
        <w:rPr>
          <w:rFonts w:ascii="Palatino" w:hAnsi="Palatino"/>
          <w:sz w:val="22"/>
          <w:szCs w:val="22"/>
        </w:rPr>
        <w:t>Botánica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UW</w:t>
      </w:r>
      <w:r>
        <w:rPr>
          <w:rFonts w:ascii="Palatino" w:hAnsi="Palatino"/>
          <w:sz w:val="22"/>
          <w:szCs w:val="22"/>
        </w:rPr>
        <w:t>..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i/>
          <w:sz w:val="22"/>
          <w:szCs w:val="22"/>
        </w:rPr>
        <w:t>$1,000.00</w:t>
      </w:r>
    </w:p>
    <w:p w14:paraId="4235EBE4" w14:textId="48451A07" w:rsidR="0082408A" w:rsidRPr="00C666E8" w:rsidRDefault="0082408A" w:rsidP="0082408A">
      <w:pPr>
        <w:jc w:val="both"/>
        <w:rPr>
          <w:rFonts w:ascii="Palatino" w:hAnsi="Palatino"/>
          <w:i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ab/>
      </w:r>
      <w:r w:rsidRPr="00C666E8">
        <w:rPr>
          <w:rFonts w:ascii="Palatino" w:hAnsi="Palatino"/>
          <w:b/>
          <w:sz w:val="22"/>
          <w:szCs w:val="22"/>
        </w:rPr>
        <w:tab/>
      </w:r>
      <w:r w:rsidR="00EB765C" w:rsidRPr="00EB765C">
        <w:rPr>
          <w:rFonts w:ascii="Palatino" w:hAnsi="Palatino"/>
          <w:sz w:val="22"/>
          <w:szCs w:val="22"/>
        </w:rPr>
        <w:t xml:space="preserve">Premio Aven Nelson, Departamento de </w:t>
      </w:r>
      <w:proofErr w:type="spellStart"/>
      <w:r w:rsidR="00EB765C" w:rsidRPr="00EB765C">
        <w:rPr>
          <w:rFonts w:ascii="Palatino" w:hAnsi="Palatino"/>
          <w:sz w:val="22"/>
          <w:szCs w:val="22"/>
        </w:rPr>
        <w:t>Botánica</w:t>
      </w:r>
      <w:proofErr w:type="spellEnd"/>
      <w:r w:rsidR="00EB765C" w:rsidRPr="00EB765C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UW …………</w:t>
      </w:r>
      <w:r>
        <w:rPr>
          <w:rFonts w:ascii="Palatino" w:hAnsi="Palatino"/>
          <w:sz w:val="22"/>
          <w:szCs w:val="22"/>
        </w:rPr>
        <w:t>.…</w:t>
      </w:r>
      <w:r w:rsidR="005447D0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>…</w:t>
      </w:r>
      <w:r w:rsidR="00751049">
        <w:rPr>
          <w:rFonts w:ascii="Palatino" w:hAnsi="Palatino"/>
          <w:sz w:val="22"/>
          <w:szCs w:val="22"/>
        </w:rPr>
        <w:t>…</w:t>
      </w:r>
      <w:r w:rsidRPr="00C666E8">
        <w:rPr>
          <w:rFonts w:ascii="Palatino" w:hAnsi="Palatino"/>
          <w:sz w:val="22"/>
          <w:szCs w:val="22"/>
        </w:rPr>
        <w:t>…</w:t>
      </w:r>
      <w:r w:rsidRPr="00C666E8">
        <w:rPr>
          <w:rFonts w:ascii="Palatino" w:hAnsi="Palatino"/>
          <w:i/>
          <w:sz w:val="22"/>
          <w:szCs w:val="22"/>
        </w:rPr>
        <w:t>$2,000.00</w:t>
      </w:r>
    </w:p>
    <w:p w14:paraId="29A7671E" w14:textId="7389AABB" w:rsidR="0082408A" w:rsidRPr="00C666E8" w:rsidRDefault="00EB765C" w:rsidP="00EB765C">
      <w:pPr>
        <w:ind w:left="1440"/>
        <w:jc w:val="both"/>
        <w:rPr>
          <w:rFonts w:ascii="Palatino" w:hAnsi="Palatino"/>
          <w:b/>
          <w:sz w:val="22"/>
          <w:szCs w:val="22"/>
        </w:rPr>
      </w:pPr>
      <w:r w:rsidRPr="00EB765C">
        <w:rPr>
          <w:rFonts w:ascii="Palatino" w:hAnsi="Palatino"/>
          <w:sz w:val="22"/>
          <w:szCs w:val="22"/>
        </w:rPr>
        <w:t xml:space="preserve">Premio Own-it, </w:t>
      </w:r>
      <w:proofErr w:type="spellStart"/>
      <w:r w:rsidRPr="00EB765C">
        <w:rPr>
          <w:rFonts w:ascii="Palatino" w:hAnsi="Palatino"/>
          <w:sz w:val="22"/>
          <w:szCs w:val="22"/>
        </w:rPr>
        <w:t>estudiante de</w:t>
      </w:r>
      <w:proofErr w:type="spellEnd"/>
      <w:r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Pr="00EB765C">
        <w:rPr>
          <w:rFonts w:ascii="Palatino" w:hAnsi="Palatino"/>
          <w:sz w:val="22"/>
          <w:szCs w:val="22"/>
        </w:rPr>
        <w:t>posgrado</w:t>
      </w:r>
      <w:proofErr w:type="spellEnd"/>
      <w:r w:rsidRPr="00EB765C">
        <w:rPr>
          <w:rFonts w:ascii="Palatino" w:hAnsi="Palatino"/>
          <w:sz w:val="22"/>
          <w:szCs w:val="22"/>
        </w:rPr>
        <w:t xml:space="preserve"> que </w:t>
      </w:r>
      <w:proofErr w:type="spellStart"/>
      <w:r w:rsidRPr="00EB765C">
        <w:rPr>
          <w:rFonts w:ascii="Palatino" w:hAnsi="Palatino"/>
          <w:sz w:val="22"/>
          <w:szCs w:val="22"/>
        </w:rPr>
        <w:t>celebra a</w:t>
      </w:r>
      <w:proofErr w:type="spellEnd"/>
      <w:r w:rsidRPr="00EB765C">
        <w:rPr>
          <w:rFonts w:ascii="Palatino" w:hAnsi="Palatino"/>
          <w:sz w:val="22"/>
          <w:szCs w:val="22"/>
        </w:rPr>
        <w:t xml:space="preserve"> las </w:t>
      </w:r>
      <w:proofErr w:type="spellStart"/>
      <w:r w:rsidRPr="00EB765C">
        <w:rPr>
          <w:rFonts w:ascii="Palatino" w:hAnsi="Palatino"/>
          <w:sz w:val="22"/>
          <w:szCs w:val="22"/>
        </w:rPr>
        <w:t>mujeres</w:t>
      </w:r>
      <w:proofErr w:type="spellEnd"/>
      <w:r w:rsidRPr="00EB765C">
        <w:rPr>
          <w:rFonts w:ascii="Palatino" w:hAnsi="Palatino"/>
          <w:sz w:val="22"/>
          <w:szCs w:val="22"/>
        </w:rPr>
        <w:t xml:space="preserve"> de la Universidad de W</w:t>
      </w:r>
      <w:r>
        <w:rPr>
          <w:rFonts w:ascii="Palatino" w:hAnsi="Palatino"/>
          <w:sz w:val="22"/>
          <w:szCs w:val="22"/>
        </w:rPr>
        <w:t>yoming</w:t>
      </w:r>
      <w:r w:rsidRPr="00EB765C">
        <w:rPr>
          <w:rFonts w:ascii="Palatino" w:hAnsi="Palatino"/>
          <w:sz w:val="22"/>
          <w:szCs w:val="22"/>
        </w:rPr>
        <w:t xml:space="preserve"> </w:t>
      </w:r>
      <w:proofErr w:type="spellStart"/>
      <w:r w:rsidRPr="00EB765C">
        <w:rPr>
          <w:rFonts w:ascii="Palatino" w:hAnsi="Palatino"/>
          <w:sz w:val="22"/>
          <w:szCs w:val="22"/>
        </w:rPr>
        <w:t>en</w:t>
      </w:r>
      <w:proofErr w:type="spellEnd"/>
      <w:r w:rsidRPr="00EB765C">
        <w:rPr>
          <w:rFonts w:ascii="Palatino" w:hAnsi="Palatino"/>
          <w:sz w:val="22"/>
          <w:szCs w:val="22"/>
        </w:rPr>
        <w:t xml:space="preserve"> STEM</w:t>
      </w:r>
    </w:p>
    <w:p w14:paraId="162BA2D9" w14:textId="3D694F20" w:rsidR="0082408A" w:rsidRPr="00C666E8" w:rsidRDefault="0082408A" w:rsidP="0082408A">
      <w:pPr>
        <w:jc w:val="both"/>
        <w:rPr>
          <w:rFonts w:ascii="Palatino" w:hAnsi="Palatino"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2014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ab/>
      </w:r>
      <w:r w:rsidRPr="00C666E8">
        <w:rPr>
          <w:rFonts w:ascii="Palatino" w:hAnsi="Palatino"/>
          <w:sz w:val="22"/>
          <w:szCs w:val="22"/>
        </w:rPr>
        <w:tab/>
      </w:r>
      <w:proofErr w:type="spellStart"/>
      <w:r w:rsidR="005239BB">
        <w:rPr>
          <w:rFonts w:ascii="Palatino" w:hAnsi="Palatino"/>
          <w:sz w:val="22"/>
          <w:szCs w:val="22"/>
        </w:rPr>
        <w:t>Matrícula</w:t>
      </w:r>
      <w:proofErr w:type="spellEnd"/>
      <w:r w:rsidR="005239BB">
        <w:rPr>
          <w:rFonts w:ascii="Palatino" w:hAnsi="Palatino"/>
          <w:sz w:val="22"/>
          <w:szCs w:val="22"/>
        </w:rPr>
        <w:t xml:space="preserve"> </w:t>
      </w:r>
      <w:proofErr w:type="spellStart"/>
      <w:r w:rsidR="005239BB">
        <w:rPr>
          <w:rFonts w:ascii="Palatino" w:hAnsi="Palatino"/>
          <w:sz w:val="22"/>
          <w:szCs w:val="22"/>
        </w:rPr>
        <w:t>Posgrado</w:t>
      </w:r>
      <w:proofErr w:type="spellEnd"/>
      <w:r w:rsidR="005239BB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>- Tropical Ecology – Org. Tropical Studies (OTS)</w:t>
      </w:r>
    </w:p>
    <w:p w14:paraId="2313141C" w14:textId="4B39A9BC" w:rsidR="0082408A" w:rsidRPr="00C666E8" w:rsidRDefault="0082408A" w:rsidP="0082408A">
      <w:pPr>
        <w:jc w:val="both"/>
        <w:rPr>
          <w:rFonts w:ascii="Palatino" w:hAnsi="Palatino"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2013</w:t>
      </w:r>
      <w:r w:rsidRPr="00C666E8"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ab/>
      </w:r>
      <w:r w:rsidRPr="00C666E8">
        <w:rPr>
          <w:rFonts w:ascii="Palatino" w:hAnsi="Palatino"/>
          <w:sz w:val="22"/>
          <w:szCs w:val="22"/>
        </w:rPr>
        <w:tab/>
        <w:t>CONICIT-Costa Rican Government Science Incentive………....</w:t>
      </w:r>
      <w:r w:rsidRPr="00C666E8">
        <w:rPr>
          <w:rFonts w:ascii="Palatino" w:hAnsi="Palatino"/>
          <w:i/>
          <w:sz w:val="22"/>
          <w:szCs w:val="22"/>
        </w:rPr>
        <w:t>.......</w:t>
      </w:r>
      <w:r w:rsidR="005447D0">
        <w:rPr>
          <w:rFonts w:ascii="Palatino" w:hAnsi="Palatino"/>
          <w:i/>
          <w:sz w:val="22"/>
          <w:szCs w:val="22"/>
        </w:rPr>
        <w:t>....</w:t>
      </w:r>
      <w:r>
        <w:rPr>
          <w:rFonts w:ascii="Palatino" w:hAnsi="Palatino"/>
          <w:i/>
          <w:sz w:val="22"/>
          <w:szCs w:val="22"/>
        </w:rPr>
        <w:t>...</w:t>
      </w:r>
      <w:r w:rsidRPr="00C666E8">
        <w:rPr>
          <w:rFonts w:ascii="Palatino" w:hAnsi="Palatino"/>
          <w:i/>
          <w:sz w:val="22"/>
          <w:szCs w:val="22"/>
        </w:rPr>
        <w:t>....$7,944.3</w:t>
      </w:r>
      <w:r w:rsidRPr="00C666E8">
        <w:rPr>
          <w:rFonts w:ascii="Palatino" w:hAnsi="Palatino"/>
          <w:sz w:val="22"/>
          <w:szCs w:val="22"/>
        </w:rPr>
        <w:t>6</w:t>
      </w:r>
    </w:p>
    <w:p w14:paraId="2DF72F45" w14:textId="15794342" w:rsidR="0082408A" w:rsidRPr="00C666E8" w:rsidRDefault="0082408A" w:rsidP="00282FEC">
      <w:pPr>
        <w:ind w:left="2160" w:hanging="2160"/>
        <w:rPr>
          <w:rFonts w:ascii="Book Antiqua" w:hAnsi="Book Antiqua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>2012</w:t>
      </w:r>
      <w:r w:rsidR="00282FEC">
        <w:rPr>
          <w:rFonts w:ascii="Book Antiqua" w:hAnsi="Book Antiqua"/>
          <w:sz w:val="22"/>
          <w:szCs w:val="22"/>
        </w:rPr>
        <w:t xml:space="preserve">                  </w:t>
      </w:r>
      <w:r w:rsidRPr="00282FEC">
        <w:rPr>
          <w:rFonts w:ascii="Palatino" w:hAnsi="Palatino"/>
          <w:sz w:val="22"/>
          <w:szCs w:val="22"/>
        </w:rPr>
        <w:t xml:space="preserve">German Academic Exchange Service (DAAD) </w:t>
      </w:r>
      <w:proofErr w:type="spellStart"/>
      <w:r w:rsidR="005239BB">
        <w:rPr>
          <w:rFonts w:ascii="Palatino" w:hAnsi="Palatino"/>
          <w:sz w:val="22"/>
          <w:szCs w:val="22"/>
        </w:rPr>
        <w:t>Matrícula</w:t>
      </w:r>
      <w:proofErr w:type="spellEnd"/>
      <w:r w:rsidRPr="00282FEC">
        <w:rPr>
          <w:rFonts w:ascii="Palatino" w:hAnsi="Palatino"/>
          <w:sz w:val="22"/>
          <w:szCs w:val="22"/>
        </w:rPr>
        <w:t xml:space="preserve"> </w:t>
      </w:r>
      <w:r w:rsidR="000B61A7">
        <w:rPr>
          <w:rFonts w:ascii="Palatino" w:hAnsi="Palatino"/>
          <w:sz w:val="22"/>
          <w:szCs w:val="22"/>
        </w:rPr>
        <w:t>y</w:t>
      </w:r>
      <w:r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sz w:val="22"/>
          <w:szCs w:val="22"/>
        </w:rPr>
        <w:t>b</w:t>
      </w:r>
      <w:r w:rsidR="005239BB">
        <w:rPr>
          <w:rFonts w:ascii="Palatino" w:hAnsi="Palatino"/>
          <w:sz w:val="22"/>
          <w:szCs w:val="22"/>
        </w:rPr>
        <w:t>eca</w:t>
      </w:r>
      <w:proofErr w:type="spellEnd"/>
    </w:p>
    <w:p w14:paraId="7EDD2D46" w14:textId="6815E84E" w:rsidR="0082408A" w:rsidRPr="00282FEC" w:rsidRDefault="0082408A" w:rsidP="000B61A7">
      <w:pPr>
        <w:ind w:left="1440" w:hanging="1440"/>
        <w:jc w:val="both"/>
        <w:rPr>
          <w:rFonts w:ascii="Palatino" w:hAnsi="Palatino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>2010</w:t>
      </w:r>
      <w:r w:rsidRPr="00C666E8">
        <w:rPr>
          <w:rFonts w:ascii="Book Antiqua" w:hAnsi="Book Antiqua"/>
          <w:sz w:val="22"/>
          <w:szCs w:val="22"/>
        </w:rPr>
        <w:t xml:space="preserve"> </w:t>
      </w:r>
      <w:r w:rsidRPr="00C666E8">
        <w:rPr>
          <w:rFonts w:ascii="Book Antiqua" w:hAnsi="Book Antiqua"/>
          <w:sz w:val="22"/>
          <w:szCs w:val="22"/>
        </w:rPr>
        <w:tab/>
      </w:r>
      <w:proofErr w:type="spellStart"/>
      <w:r w:rsidR="005239BB">
        <w:rPr>
          <w:rFonts w:ascii="Palatino" w:hAnsi="Palatino"/>
          <w:sz w:val="22"/>
          <w:szCs w:val="22"/>
        </w:rPr>
        <w:t>Matrícula</w:t>
      </w:r>
      <w:proofErr w:type="spellEnd"/>
      <w:r w:rsidR="000B61A7">
        <w:rPr>
          <w:rFonts w:ascii="Palatino" w:hAnsi="Palatino"/>
          <w:sz w:val="22"/>
          <w:szCs w:val="22"/>
        </w:rPr>
        <w:t xml:space="preserve"> y </w:t>
      </w:r>
      <w:proofErr w:type="spellStart"/>
      <w:r w:rsidR="000B61A7">
        <w:rPr>
          <w:rFonts w:ascii="Palatino" w:hAnsi="Palatino"/>
          <w:sz w:val="22"/>
          <w:szCs w:val="22"/>
        </w:rPr>
        <w:t>beca</w:t>
      </w:r>
      <w:proofErr w:type="spellEnd"/>
      <w:r w:rsidR="000B61A7">
        <w:rPr>
          <w:rFonts w:ascii="Palatino" w:hAnsi="Palatino"/>
          <w:sz w:val="22"/>
          <w:szCs w:val="22"/>
        </w:rPr>
        <w:t xml:space="preserve"> </w:t>
      </w:r>
      <w:proofErr w:type="spellStart"/>
      <w:r w:rsidR="005239BB">
        <w:rPr>
          <w:rFonts w:ascii="Palatino" w:hAnsi="Palatino"/>
          <w:sz w:val="22"/>
          <w:szCs w:val="22"/>
        </w:rPr>
        <w:t>Experiencia</w:t>
      </w:r>
      <w:proofErr w:type="spellEnd"/>
      <w:r w:rsidR="005239BB">
        <w:rPr>
          <w:rFonts w:ascii="Palatino" w:hAnsi="Palatino"/>
          <w:sz w:val="22"/>
          <w:szCs w:val="22"/>
        </w:rPr>
        <w:t xml:space="preserve"> de </w:t>
      </w:r>
      <w:proofErr w:type="spellStart"/>
      <w:r w:rsidR="005239BB">
        <w:rPr>
          <w:rFonts w:ascii="Palatino" w:hAnsi="Palatino"/>
          <w:sz w:val="22"/>
          <w:szCs w:val="22"/>
        </w:rPr>
        <w:t>investigación</w:t>
      </w:r>
      <w:proofErr w:type="spellEnd"/>
      <w:r w:rsidR="000B61A7">
        <w:rPr>
          <w:rFonts w:ascii="Palatino" w:hAnsi="Palatino"/>
          <w:sz w:val="22"/>
          <w:szCs w:val="22"/>
        </w:rPr>
        <w:t xml:space="preserve"> para </w:t>
      </w:r>
      <w:proofErr w:type="spellStart"/>
      <w:r w:rsidR="000B61A7">
        <w:rPr>
          <w:rFonts w:ascii="Palatino" w:hAnsi="Palatino"/>
          <w:sz w:val="22"/>
          <w:szCs w:val="22"/>
        </w:rPr>
        <w:t>estudantes</w:t>
      </w:r>
      <w:proofErr w:type="spellEnd"/>
      <w:r w:rsidR="000B61A7">
        <w:rPr>
          <w:rFonts w:ascii="Palatino" w:hAnsi="Palatino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sz w:val="22"/>
          <w:szCs w:val="22"/>
        </w:rPr>
        <w:t>costarricenses</w:t>
      </w:r>
      <w:proofErr w:type="spellEnd"/>
      <w:r w:rsidRPr="00282FEC">
        <w:rPr>
          <w:rFonts w:ascii="Palatino" w:hAnsi="Palatino"/>
          <w:sz w:val="22"/>
          <w:szCs w:val="22"/>
        </w:rPr>
        <w:t xml:space="preserve"> OTS/CRUSA </w:t>
      </w:r>
    </w:p>
    <w:p w14:paraId="2DD240AE" w14:textId="77777777" w:rsidR="004938FE" w:rsidRDefault="004938FE" w:rsidP="004938FE">
      <w:pPr>
        <w:rPr>
          <w:rFonts w:ascii="Book Antiqua" w:hAnsi="Book Antiqua"/>
          <w:sz w:val="22"/>
          <w:szCs w:val="22"/>
        </w:rPr>
      </w:pPr>
    </w:p>
    <w:p w14:paraId="53002F70" w14:textId="77777777" w:rsidR="004938FE" w:rsidRDefault="004938FE" w:rsidP="004938FE">
      <w:pPr>
        <w:rPr>
          <w:rFonts w:ascii="Book Antiqua" w:hAnsi="Book Antiqua"/>
          <w:sz w:val="22"/>
          <w:szCs w:val="22"/>
        </w:rPr>
      </w:pPr>
    </w:p>
    <w:p w14:paraId="4ABB2A3D" w14:textId="58C1BA97" w:rsidR="004938FE" w:rsidRPr="004938FE" w:rsidRDefault="004938FE" w:rsidP="004938FE">
      <w:pPr>
        <w:rPr>
          <w:rFonts w:ascii="Book Antiqua" w:hAnsi="Book Antiqua"/>
          <w:sz w:val="22"/>
          <w:szCs w:val="22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2E87D" wp14:editId="7EEDFA78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700B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Pr="00C666E8">
        <w:rPr>
          <w:rFonts w:ascii="Palatino" w:hAnsi="Palatino"/>
        </w:rPr>
        <w:t>PUBLICA</w:t>
      </w:r>
      <w:r w:rsidR="00925F0F">
        <w:rPr>
          <w:rFonts w:ascii="Palatino" w:hAnsi="Palatino"/>
        </w:rPr>
        <w:t>CIONES</w:t>
      </w:r>
    </w:p>
    <w:p w14:paraId="09503BCF" w14:textId="77777777" w:rsidR="004938FE" w:rsidRDefault="004938FE" w:rsidP="004938FE">
      <w:pPr>
        <w:contextualSpacing/>
        <w:jc w:val="both"/>
        <w:rPr>
          <w:rFonts w:ascii="Times New Roman" w:hAnsi="Times New Roman" w:cs="Times New Roman"/>
          <w:bCs/>
        </w:rPr>
      </w:pPr>
      <w:bookmarkStart w:id="0" w:name="OLE_LINK1"/>
    </w:p>
    <w:p w14:paraId="1169720A" w14:textId="77777777" w:rsidR="004938FE" w:rsidRPr="00E33D3F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proofErr w:type="spellStart"/>
      <w:r w:rsidRPr="00E33D3F">
        <w:rPr>
          <w:rFonts w:ascii="Palatino" w:hAnsi="Palatino" w:cs="Times New Roman"/>
          <w:bCs/>
          <w:sz w:val="22"/>
          <w:szCs w:val="22"/>
        </w:rPr>
        <w:t>Combrink</w:t>
      </w:r>
      <w:proofErr w:type="spellEnd"/>
      <w:r w:rsidRPr="00E33D3F">
        <w:rPr>
          <w:rFonts w:ascii="Palatino" w:hAnsi="Palatino" w:cs="Times New Roman"/>
          <w:bCs/>
          <w:sz w:val="22"/>
          <w:szCs w:val="22"/>
        </w:rPr>
        <w:t>, L. L.</w:t>
      </w:r>
      <w:r w:rsidRPr="00E33D3F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E33D3F">
        <w:rPr>
          <w:rFonts w:ascii="Palatino" w:hAnsi="Palatino" w:cs="Times New Roman"/>
          <w:bCs/>
          <w:sz w:val="22"/>
          <w:szCs w:val="22"/>
        </w:rPr>
        <w:t xml:space="preserve">, </w:t>
      </w:r>
      <w:r w:rsidRPr="00E33D3F">
        <w:rPr>
          <w:rFonts w:ascii="Palatino" w:hAnsi="Palatino" w:cs="Times New Roman"/>
          <w:b/>
          <w:sz w:val="22"/>
          <w:szCs w:val="22"/>
        </w:rPr>
        <w:t>Golcher-Benavides, J.</w:t>
      </w:r>
      <w:r w:rsidRPr="00E33D3F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E33D3F">
        <w:rPr>
          <w:rFonts w:ascii="Palatino" w:hAnsi="Palatino" w:cs="Times New Roman"/>
          <w:bCs/>
          <w:sz w:val="22"/>
          <w:szCs w:val="22"/>
        </w:rPr>
        <w:t xml:space="preserve">, </w:t>
      </w:r>
      <w:proofErr w:type="spellStart"/>
      <w:r w:rsidRPr="00E33D3F">
        <w:rPr>
          <w:rFonts w:ascii="Palatino" w:hAnsi="Palatino" w:cs="Times New Roman"/>
          <w:bCs/>
          <w:sz w:val="22"/>
          <w:szCs w:val="22"/>
        </w:rPr>
        <w:t>Lewanski</w:t>
      </w:r>
      <w:proofErr w:type="spellEnd"/>
      <w:r w:rsidRPr="00E33D3F">
        <w:rPr>
          <w:rFonts w:ascii="Palatino" w:hAnsi="Palatino" w:cs="Times New Roman"/>
          <w:bCs/>
          <w:sz w:val="22"/>
          <w:szCs w:val="22"/>
        </w:rPr>
        <w:t>, A. L., Rick, A. J., Rosenthal, W. C.</w:t>
      </w:r>
      <w:r w:rsidRPr="00E33D3F">
        <w:rPr>
          <w:rFonts w:ascii="Palatino" w:hAnsi="Palatino"/>
          <w:sz w:val="22"/>
          <w:szCs w:val="22"/>
        </w:rPr>
        <w:t xml:space="preserve"> and C. E. Wagner</w:t>
      </w:r>
      <w:r>
        <w:rPr>
          <w:rFonts w:ascii="Palatino" w:hAnsi="Palatino"/>
          <w:sz w:val="22"/>
          <w:szCs w:val="22"/>
        </w:rPr>
        <w:t xml:space="preserve">. 2025. </w:t>
      </w:r>
      <w:r w:rsidRPr="004938FE">
        <w:rPr>
          <w:rFonts w:ascii="Palatino" w:hAnsi="Palatino" w:cs="Times New Roman"/>
          <w:bCs/>
          <w:sz w:val="22"/>
          <w:szCs w:val="22"/>
        </w:rPr>
        <w:t>Population Genomics of Adaptive Radiation</w:t>
      </w:r>
      <w:r>
        <w:rPr>
          <w:rFonts w:ascii="Palatino" w:hAnsi="Palatino" w:cs="Times New Roman"/>
          <w:bCs/>
          <w:sz w:val="22"/>
          <w:szCs w:val="22"/>
        </w:rPr>
        <w:t xml:space="preserve">. Molecular Ecology </w:t>
      </w:r>
      <w:r w:rsidRPr="004938FE">
        <w:rPr>
          <w:rFonts w:ascii="Palatino" w:hAnsi="Palatino" w:cs="Times New Roman"/>
          <w:bCs/>
          <w:sz w:val="22"/>
          <w:szCs w:val="22"/>
        </w:rPr>
        <w:t>34:e17574</w:t>
      </w:r>
      <w:r>
        <w:rPr>
          <w:rFonts w:ascii="Palatino" w:hAnsi="Palatino" w:cs="Times New Roman"/>
          <w:bCs/>
          <w:sz w:val="22"/>
          <w:szCs w:val="22"/>
        </w:rPr>
        <w:t xml:space="preserve"> </w:t>
      </w:r>
    </w:p>
    <w:p w14:paraId="1548923F" w14:textId="3A6DD976" w:rsidR="004938FE" w:rsidRPr="00E33D3F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E33D3F">
        <w:rPr>
          <w:rFonts w:ascii="Palatino" w:hAnsi="Palatino" w:cs="Times New Roman"/>
          <w:bCs/>
          <w:sz w:val="22"/>
          <w:szCs w:val="22"/>
        </w:rPr>
        <w:t>Coulter, A. A.</w:t>
      </w:r>
      <w:r w:rsidRPr="00E33D3F">
        <w:rPr>
          <w:rFonts w:ascii="Palatino" w:hAnsi="Palatino"/>
          <w:color w:val="000000" w:themeColor="text1"/>
          <w:sz w:val="22"/>
          <w:szCs w:val="22"/>
        </w:rPr>
        <w:t xml:space="preserve"> *</w:t>
      </w:r>
      <w:r w:rsidRPr="00E33D3F">
        <w:rPr>
          <w:rFonts w:ascii="Palatino" w:hAnsi="Palatino" w:cs="Times New Roman"/>
          <w:bCs/>
          <w:sz w:val="22"/>
          <w:szCs w:val="22"/>
        </w:rPr>
        <w:t>, Moore, M. M.</w:t>
      </w:r>
      <w:r w:rsidRPr="00E33D3F">
        <w:rPr>
          <w:rFonts w:ascii="Palatino" w:hAnsi="Palatino"/>
          <w:color w:val="000000" w:themeColor="text1"/>
          <w:sz w:val="22"/>
          <w:szCs w:val="22"/>
        </w:rPr>
        <w:t xml:space="preserve"> *</w:t>
      </w:r>
      <w:r w:rsidRPr="00E33D3F">
        <w:rPr>
          <w:rFonts w:ascii="Palatino" w:hAnsi="Palatino" w:cs="Times New Roman"/>
          <w:bCs/>
          <w:sz w:val="22"/>
          <w:szCs w:val="22"/>
        </w:rPr>
        <w:t xml:space="preserve">, </w:t>
      </w:r>
      <w:r w:rsidRPr="00E33D3F">
        <w:rPr>
          <w:rFonts w:ascii="Palatino" w:hAnsi="Palatino" w:cs="Times New Roman"/>
          <w:b/>
          <w:sz w:val="22"/>
          <w:szCs w:val="22"/>
        </w:rPr>
        <w:t>Golcher-Benavides, J.</w:t>
      </w:r>
      <w:r w:rsidRPr="00E33D3F">
        <w:rPr>
          <w:rFonts w:ascii="Palatino" w:hAnsi="Palatino"/>
          <w:color w:val="000000" w:themeColor="text1"/>
          <w:sz w:val="22"/>
          <w:szCs w:val="22"/>
        </w:rPr>
        <w:t xml:space="preserve"> *</w:t>
      </w:r>
      <w:r w:rsidRPr="00E33D3F">
        <w:rPr>
          <w:rFonts w:ascii="Palatino" w:hAnsi="Palatino" w:cs="Times New Roman"/>
          <w:bCs/>
          <w:sz w:val="22"/>
          <w:szCs w:val="22"/>
        </w:rPr>
        <w:t xml:space="preserve">, Rahel, F. J., Walters, A. W., Brewer, S. K., and M. L.  </w:t>
      </w:r>
      <w:proofErr w:type="spellStart"/>
      <w:r w:rsidRPr="00E33D3F">
        <w:rPr>
          <w:rFonts w:ascii="Palatino" w:hAnsi="Palatino" w:cs="Times New Roman"/>
          <w:bCs/>
          <w:sz w:val="22"/>
          <w:szCs w:val="22"/>
        </w:rPr>
        <w:t>Wildhaber</w:t>
      </w:r>
      <w:proofErr w:type="spellEnd"/>
      <w:r w:rsidRPr="00E33D3F">
        <w:rPr>
          <w:rFonts w:ascii="Palatino" w:hAnsi="Palatino" w:cs="Times New Roman"/>
          <w:bCs/>
          <w:sz w:val="22"/>
          <w:szCs w:val="22"/>
        </w:rPr>
        <w:t>. 2024 A synthesis of the characteristics and drivers of introduced fishes in prairie streams: Can we manage introduced fishes in these dynamic environments?</w:t>
      </w:r>
      <w:r w:rsidRPr="00E33D3F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Pr="004938FE">
        <w:rPr>
          <w:rFonts w:ascii="Palatino" w:hAnsi="Palatino"/>
          <w:sz w:val="22"/>
          <w:szCs w:val="22"/>
        </w:rPr>
        <w:t>Biological Invasions 1-23.</w:t>
      </w:r>
      <w:r>
        <w:rPr>
          <w:rFonts w:ascii="Palatino" w:hAnsi="Palatino"/>
          <w:sz w:val="22"/>
          <w:szCs w:val="22"/>
        </w:rPr>
        <w:t xml:space="preserve"> </w:t>
      </w:r>
      <w:r w:rsidR="000B61A7">
        <w:rPr>
          <w:rFonts w:ascii="Palatino" w:hAnsi="Palatino"/>
          <w:sz w:val="22"/>
          <w:szCs w:val="22"/>
        </w:rPr>
        <w:t>*</w:t>
      </w:r>
      <w:proofErr w:type="spellStart"/>
      <w:r w:rsidR="000B61A7">
        <w:rPr>
          <w:rFonts w:ascii="Palatino" w:hAnsi="Palatino"/>
          <w:sz w:val="22"/>
          <w:szCs w:val="22"/>
        </w:rPr>
        <w:t>Igual</w:t>
      </w:r>
      <w:proofErr w:type="spellEnd"/>
      <w:r w:rsidR="000B61A7">
        <w:rPr>
          <w:rFonts w:ascii="Palatino" w:hAnsi="Palatino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sz w:val="22"/>
          <w:szCs w:val="22"/>
        </w:rPr>
        <w:t>contribución</w:t>
      </w:r>
      <w:proofErr w:type="spellEnd"/>
      <w:r w:rsidR="000B61A7">
        <w:rPr>
          <w:rFonts w:ascii="Palatino" w:hAnsi="Palatino"/>
          <w:sz w:val="22"/>
          <w:szCs w:val="22"/>
        </w:rPr>
        <w:t>.</w:t>
      </w:r>
    </w:p>
    <w:p w14:paraId="1C1F3F99" w14:textId="227B86AA" w:rsidR="004938FE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>
        <w:rPr>
          <w:rFonts w:ascii="Palatino" w:hAnsi="Palatino"/>
          <w:bCs/>
          <w:sz w:val="22"/>
          <w:szCs w:val="22"/>
        </w:rPr>
        <w:t xml:space="preserve">Rick, J.R., Brock, C.D., </w:t>
      </w:r>
      <w:proofErr w:type="spellStart"/>
      <w:r w:rsidRPr="00BE27D5">
        <w:rPr>
          <w:rFonts w:ascii="Palatino" w:hAnsi="Palatino"/>
          <w:bCs/>
          <w:sz w:val="22"/>
          <w:szCs w:val="22"/>
        </w:rPr>
        <w:t>Lewanski</w:t>
      </w:r>
      <w:proofErr w:type="spellEnd"/>
      <w:r>
        <w:rPr>
          <w:rFonts w:ascii="Palatino" w:hAnsi="Palatino"/>
          <w:bCs/>
          <w:sz w:val="22"/>
          <w:szCs w:val="22"/>
        </w:rPr>
        <w:t>*</w:t>
      </w:r>
      <w:r w:rsidRPr="00BE27D5">
        <w:rPr>
          <w:rFonts w:ascii="Palatino" w:hAnsi="Palatino"/>
          <w:bCs/>
          <w:sz w:val="22"/>
          <w:szCs w:val="22"/>
        </w:rPr>
        <w:t>,</w:t>
      </w:r>
      <w:r>
        <w:rPr>
          <w:rFonts w:ascii="Palatino" w:hAnsi="Palatino"/>
          <w:bCs/>
          <w:sz w:val="22"/>
          <w:szCs w:val="22"/>
        </w:rPr>
        <w:t xml:space="preserve"> A.L., </w:t>
      </w:r>
      <w:r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b/>
          <w:sz w:val="22"/>
          <w:szCs w:val="22"/>
        </w:rPr>
        <w:t>Golcher-Benavides</w:t>
      </w:r>
      <w:r>
        <w:rPr>
          <w:rFonts w:ascii="Palatino" w:hAnsi="Palatino"/>
          <w:sz w:val="22"/>
          <w:szCs w:val="22"/>
        </w:rPr>
        <w:t>,</w:t>
      </w:r>
      <w:r w:rsidRPr="001612CF">
        <w:rPr>
          <w:rFonts w:ascii="Palatino" w:hAnsi="Palatino"/>
          <w:b/>
          <w:sz w:val="22"/>
          <w:szCs w:val="22"/>
        </w:rPr>
        <w:t xml:space="preserve"> </w:t>
      </w:r>
      <w:r>
        <w:rPr>
          <w:rFonts w:ascii="Palatino" w:hAnsi="Palatino"/>
          <w:b/>
          <w:sz w:val="22"/>
          <w:szCs w:val="22"/>
        </w:rPr>
        <w:t xml:space="preserve">J. </w:t>
      </w:r>
      <w:r w:rsidRPr="00C666E8">
        <w:rPr>
          <w:rFonts w:ascii="Palatino" w:hAnsi="Palatino"/>
          <w:sz w:val="22"/>
          <w:szCs w:val="22"/>
        </w:rPr>
        <w:t xml:space="preserve"> and C. E. Wagner. 202</w:t>
      </w:r>
      <w:r>
        <w:rPr>
          <w:rFonts w:ascii="Palatino" w:hAnsi="Palatino"/>
          <w:sz w:val="22"/>
          <w:szCs w:val="22"/>
        </w:rPr>
        <w:t>4</w:t>
      </w:r>
      <w:r w:rsidRPr="00C666E8">
        <w:rPr>
          <w:rFonts w:ascii="Palatino" w:hAnsi="Palatino"/>
          <w:sz w:val="22"/>
          <w:szCs w:val="22"/>
        </w:rPr>
        <w:t xml:space="preserve">. </w:t>
      </w:r>
      <w:r>
        <w:rPr>
          <w:rFonts w:ascii="Palatino" w:hAnsi="Palatino"/>
          <w:sz w:val="22"/>
          <w:szCs w:val="22"/>
        </w:rPr>
        <w:t>Reference genome choice and filtering thresholds jointly influence phylogenies</w:t>
      </w:r>
      <w:r w:rsidRPr="00C666E8"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Pr="001612CF">
        <w:rPr>
          <w:rFonts w:ascii="Palatino" w:hAnsi="Palatino"/>
          <w:color w:val="000000" w:themeColor="text1"/>
          <w:sz w:val="22"/>
          <w:szCs w:val="22"/>
        </w:rPr>
        <w:t>Systematic Biology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sz w:val="22"/>
          <w:szCs w:val="22"/>
        </w:rPr>
        <w:t>*</w:t>
      </w:r>
      <w:proofErr w:type="spellStart"/>
      <w:r w:rsidR="000B61A7">
        <w:rPr>
          <w:rFonts w:ascii="Palatino" w:hAnsi="Palatino"/>
          <w:sz w:val="22"/>
          <w:szCs w:val="22"/>
        </w:rPr>
        <w:t>Coautoría</w:t>
      </w:r>
      <w:proofErr w:type="spellEnd"/>
      <w:r w:rsidR="000B61A7">
        <w:rPr>
          <w:rFonts w:ascii="Palatino" w:hAnsi="Palatino"/>
          <w:sz w:val="22"/>
          <w:szCs w:val="22"/>
        </w:rPr>
        <w:t xml:space="preserve"> junto con </w:t>
      </w:r>
      <w:proofErr w:type="spellStart"/>
      <w:r w:rsidR="000B61A7">
        <w:rPr>
          <w:rFonts w:ascii="Palatino" w:hAnsi="Palatino"/>
          <w:sz w:val="22"/>
          <w:szCs w:val="22"/>
        </w:rPr>
        <w:t>estudiante</w:t>
      </w:r>
      <w:proofErr w:type="spellEnd"/>
      <w:r w:rsidR="000B61A7">
        <w:rPr>
          <w:rFonts w:ascii="Palatino" w:hAnsi="Palatino"/>
          <w:sz w:val="22"/>
          <w:szCs w:val="22"/>
        </w:rPr>
        <w:t xml:space="preserve"> de </w:t>
      </w:r>
      <w:proofErr w:type="spellStart"/>
      <w:r w:rsidR="000B61A7">
        <w:rPr>
          <w:rFonts w:ascii="Palatino" w:hAnsi="Palatino"/>
          <w:sz w:val="22"/>
          <w:szCs w:val="22"/>
        </w:rPr>
        <w:t>maestría</w:t>
      </w:r>
      <w:proofErr w:type="spellEnd"/>
      <w:r w:rsidR="000B61A7">
        <w:rPr>
          <w:rFonts w:ascii="Palatino" w:hAnsi="Palatino"/>
          <w:sz w:val="22"/>
          <w:szCs w:val="22"/>
        </w:rPr>
        <w:t>.</w:t>
      </w:r>
    </w:p>
    <w:p w14:paraId="75D799B6" w14:textId="77777777" w:rsidR="004938FE" w:rsidRPr="004F0A76" w:rsidRDefault="004938FE" w:rsidP="004938FE">
      <w:pPr>
        <w:ind w:left="720" w:hanging="720"/>
        <w:contextualSpacing/>
        <w:jc w:val="both"/>
        <w:rPr>
          <w:rFonts w:ascii="Palatino" w:hAnsi="Palatino"/>
          <w:color w:val="000000" w:themeColor="text1"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>Golcher-Benavides</w:t>
      </w:r>
      <w:r>
        <w:rPr>
          <w:rFonts w:ascii="Palatino" w:hAnsi="Palatino"/>
          <w:b/>
          <w:sz w:val="22"/>
          <w:szCs w:val="22"/>
        </w:rPr>
        <w:t>, J</w:t>
      </w:r>
      <w:r>
        <w:rPr>
          <w:rFonts w:ascii="Palatino" w:hAnsi="Palatino"/>
          <w:sz w:val="22"/>
          <w:szCs w:val="22"/>
        </w:rPr>
        <w:t xml:space="preserve">. </w:t>
      </w:r>
      <w:r w:rsidRPr="00C666E8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3</w:t>
      </w:r>
      <w:r w:rsidRPr="00C666E8">
        <w:rPr>
          <w:rFonts w:ascii="Palatino" w:hAnsi="Palatino"/>
          <w:sz w:val="22"/>
          <w:szCs w:val="22"/>
        </w:rPr>
        <w:t xml:space="preserve">. </w:t>
      </w:r>
      <w:r>
        <w:rPr>
          <w:rFonts w:ascii="Palatino" w:hAnsi="Palatino"/>
          <w:sz w:val="22"/>
          <w:szCs w:val="22"/>
        </w:rPr>
        <w:t>Environmental DNA in the classroom: a case study.</w:t>
      </w:r>
      <w:r w:rsidRPr="00C666E8">
        <w:rPr>
          <w:rFonts w:ascii="Palatino" w:hAnsi="Palatino"/>
          <w:color w:val="808080" w:themeColor="background1" w:themeShade="80"/>
          <w:sz w:val="22"/>
          <w:szCs w:val="22"/>
        </w:rPr>
        <w:t xml:space="preserve"> </w:t>
      </w:r>
      <w:r w:rsidRPr="004F0A76">
        <w:rPr>
          <w:rFonts w:ascii="Palatino" w:hAnsi="Palatino"/>
          <w:color w:val="000000" w:themeColor="text1"/>
          <w:sz w:val="22"/>
          <w:szCs w:val="22"/>
        </w:rPr>
        <w:t>Digging</w:t>
      </w:r>
      <w:r>
        <w:rPr>
          <w:rFonts w:ascii="Palatino" w:hAnsi="Palatino"/>
          <w:color w:val="000000" w:themeColor="text1"/>
          <w:sz w:val="22"/>
          <w:szCs w:val="22"/>
        </w:rPr>
        <w:t>-</w:t>
      </w:r>
      <w:r w:rsidRPr="004F0A76">
        <w:rPr>
          <w:rFonts w:ascii="Palatino" w:hAnsi="Palatino"/>
          <w:color w:val="000000" w:themeColor="text1"/>
          <w:sz w:val="22"/>
          <w:szCs w:val="22"/>
        </w:rPr>
        <w:t xml:space="preserve">Deeper Center for Teaching and Learning Appalachian College Association </w:t>
      </w:r>
      <w:hyperlink r:id="rId8" w:history="1">
        <w:r w:rsidRPr="00F91D93">
          <w:rPr>
            <w:rStyle w:val="Hyperlink"/>
            <w:rFonts w:ascii="Palatino" w:hAnsi="Palatino"/>
            <w:sz w:val="22"/>
            <w:szCs w:val="22"/>
          </w:rPr>
          <w:t>https://acaweb.org/friendly.php?s=environmental_dna</w:t>
        </w:r>
      </w:hyperlink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</w:p>
    <w:p w14:paraId="6B30BFBE" w14:textId="77777777" w:rsidR="004938FE" w:rsidRDefault="004938FE" w:rsidP="004938FE">
      <w:pPr>
        <w:ind w:left="720" w:hanging="720"/>
        <w:contextualSpacing/>
        <w:jc w:val="both"/>
        <w:rPr>
          <w:rFonts w:ascii="Palatino" w:hAnsi="Palatino"/>
          <w:color w:val="808080" w:themeColor="background1" w:themeShade="80"/>
          <w:sz w:val="22"/>
          <w:szCs w:val="22"/>
        </w:rPr>
      </w:pPr>
      <w:r>
        <w:rPr>
          <w:rFonts w:ascii="Palatino" w:hAnsi="Palatino"/>
          <w:bCs/>
          <w:sz w:val="22"/>
          <w:szCs w:val="22"/>
        </w:rPr>
        <w:t>Porter</w:t>
      </w:r>
      <w:r w:rsidRPr="00BE27D5">
        <w:rPr>
          <w:rFonts w:ascii="Palatino" w:hAnsi="Palatino"/>
          <w:bCs/>
          <w:sz w:val="22"/>
          <w:szCs w:val="22"/>
        </w:rPr>
        <w:t xml:space="preserve">, </w:t>
      </w:r>
      <w:r>
        <w:rPr>
          <w:rFonts w:ascii="Palatino" w:hAnsi="Palatino"/>
          <w:bCs/>
          <w:sz w:val="22"/>
          <w:szCs w:val="22"/>
        </w:rPr>
        <w:t>C</w:t>
      </w:r>
      <w:r w:rsidRPr="00BE27D5">
        <w:rPr>
          <w:rFonts w:ascii="Palatino" w:hAnsi="Palatino"/>
          <w:bCs/>
          <w:sz w:val="22"/>
          <w:szCs w:val="22"/>
        </w:rPr>
        <w:t>.</w:t>
      </w:r>
      <w:r>
        <w:rPr>
          <w:rFonts w:ascii="Palatino" w:hAnsi="Palatino"/>
          <w:bCs/>
          <w:sz w:val="22"/>
          <w:szCs w:val="22"/>
        </w:rPr>
        <w:t>K.</w:t>
      </w:r>
      <w:r w:rsidRPr="00BE27D5">
        <w:rPr>
          <w:rFonts w:ascii="Palatino" w:hAnsi="Palatino"/>
          <w:bCs/>
          <w:sz w:val="22"/>
          <w:szCs w:val="22"/>
        </w:rPr>
        <w:t>,</w:t>
      </w:r>
      <w:r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b/>
          <w:sz w:val="22"/>
          <w:szCs w:val="22"/>
        </w:rPr>
        <w:t>Golcher-Benavides</w:t>
      </w:r>
      <w:r>
        <w:rPr>
          <w:rFonts w:ascii="Palatino" w:hAnsi="Palatino"/>
          <w:sz w:val="22"/>
          <w:szCs w:val="22"/>
        </w:rPr>
        <w:t>,</w:t>
      </w:r>
      <w:r w:rsidRPr="001612CF">
        <w:rPr>
          <w:rFonts w:ascii="Palatino" w:hAnsi="Palatino"/>
          <w:b/>
          <w:bCs/>
          <w:sz w:val="22"/>
          <w:szCs w:val="22"/>
        </w:rPr>
        <w:t xml:space="preserve"> J</w:t>
      </w:r>
      <w:r>
        <w:rPr>
          <w:rFonts w:ascii="Palatino" w:hAnsi="Palatino"/>
          <w:sz w:val="22"/>
          <w:szCs w:val="22"/>
        </w:rPr>
        <w:t>.</w:t>
      </w:r>
      <w:r w:rsidRPr="00C666E8">
        <w:rPr>
          <w:rFonts w:ascii="Palatino" w:hAnsi="Palatino"/>
          <w:sz w:val="22"/>
          <w:szCs w:val="22"/>
        </w:rPr>
        <w:t xml:space="preserve"> and C. </w:t>
      </w:r>
      <w:r>
        <w:rPr>
          <w:rFonts w:ascii="Palatino" w:hAnsi="Palatino"/>
          <w:sz w:val="22"/>
          <w:szCs w:val="22"/>
        </w:rPr>
        <w:t>W</w:t>
      </w:r>
      <w:r w:rsidRPr="00C666E8">
        <w:rPr>
          <w:rFonts w:ascii="Palatino" w:hAnsi="Palatino"/>
          <w:sz w:val="22"/>
          <w:szCs w:val="22"/>
        </w:rPr>
        <w:t xml:space="preserve">. </w:t>
      </w:r>
      <w:proofErr w:type="spellStart"/>
      <w:r>
        <w:rPr>
          <w:rFonts w:ascii="Palatino" w:hAnsi="Palatino"/>
          <w:sz w:val="22"/>
          <w:szCs w:val="22"/>
        </w:rPr>
        <w:t>Benkman</w:t>
      </w:r>
      <w:proofErr w:type="spellEnd"/>
      <w:r w:rsidRPr="00C666E8">
        <w:rPr>
          <w:rFonts w:ascii="Palatino" w:hAnsi="Palatino"/>
          <w:sz w:val="22"/>
          <w:szCs w:val="22"/>
        </w:rPr>
        <w:t>. 202</w:t>
      </w:r>
      <w:r>
        <w:rPr>
          <w:rFonts w:ascii="Palatino" w:hAnsi="Palatino"/>
          <w:sz w:val="22"/>
          <w:szCs w:val="22"/>
        </w:rPr>
        <w:t>2</w:t>
      </w:r>
      <w:r w:rsidRPr="00C666E8">
        <w:rPr>
          <w:rFonts w:ascii="Palatino" w:hAnsi="Palatino"/>
          <w:sz w:val="22"/>
          <w:szCs w:val="22"/>
        </w:rPr>
        <w:t xml:space="preserve">. </w:t>
      </w:r>
      <w:r w:rsidRPr="00023B6E">
        <w:rPr>
          <w:rFonts w:ascii="Palatino" w:hAnsi="Palatino"/>
          <w:sz w:val="22"/>
          <w:szCs w:val="22"/>
        </w:rPr>
        <w:t>Seasonal patterns of dietary partitioning in vertebrates</w:t>
      </w:r>
      <w:r w:rsidRPr="00C666E8">
        <w:rPr>
          <w:rFonts w:ascii="Palatino" w:hAnsi="Palatino"/>
          <w:sz w:val="22"/>
          <w:szCs w:val="22"/>
        </w:rPr>
        <w:t xml:space="preserve">. </w:t>
      </w:r>
      <w:r w:rsidRPr="00454AEF">
        <w:rPr>
          <w:rFonts w:ascii="Palatino" w:hAnsi="Palatino"/>
          <w:i/>
          <w:iCs/>
          <w:color w:val="000000" w:themeColor="text1"/>
          <w:sz w:val="22"/>
          <w:szCs w:val="22"/>
        </w:rPr>
        <w:t>Ecology Letters.</w:t>
      </w:r>
      <w:r w:rsidRPr="00454AEF">
        <w:rPr>
          <w:rFonts w:ascii="Palatino" w:hAnsi="Palatino"/>
          <w:color w:val="000000" w:themeColor="text1"/>
          <w:sz w:val="22"/>
          <w:szCs w:val="22"/>
        </w:rPr>
        <w:t xml:space="preserve"> 25(11):</w:t>
      </w:r>
      <w:r w:rsidRPr="00454AEF">
        <w:rPr>
          <w:color w:val="000000" w:themeColor="text1"/>
        </w:rPr>
        <w:t xml:space="preserve"> </w:t>
      </w:r>
      <w:r w:rsidRPr="00454AEF">
        <w:rPr>
          <w:rFonts w:ascii="Palatino" w:hAnsi="Palatino"/>
          <w:color w:val="000000" w:themeColor="text1"/>
          <w:sz w:val="22"/>
          <w:szCs w:val="22"/>
        </w:rPr>
        <w:t>2463-2475, DOI:10.1111/ele.14100</w:t>
      </w:r>
    </w:p>
    <w:p w14:paraId="4838DA21" w14:textId="43A5592B" w:rsidR="004938FE" w:rsidRPr="000E6637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proofErr w:type="spellStart"/>
      <w:r w:rsidRPr="00BE27D5">
        <w:rPr>
          <w:rFonts w:ascii="Palatino" w:hAnsi="Palatino"/>
          <w:bCs/>
          <w:sz w:val="22"/>
          <w:szCs w:val="22"/>
        </w:rPr>
        <w:lastRenderedPageBreak/>
        <w:t>Lewanski</w:t>
      </w:r>
      <w:proofErr w:type="spellEnd"/>
      <w:r w:rsidRPr="00BE27D5">
        <w:rPr>
          <w:rFonts w:ascii="Palatino" w:hAnsi="Palatino"/>
          <w:bCs/>
          <w:sz w:val="22"/>
          <w:szCs w:val="22"/>
        </w:rPr>
        <w:t>, A.</w:t>
      </w:r>
      <w:r>
        <w:rPr>
          <w:rFonts w:ascii="Palatino" w:hAnsi="Palatino"/>
          <w:bCs/>
          <w:sz w:val="22"/>
          <w:szCs w:val="22"/>
        </w:rPr>
        <w:t>L.*</w:t>
      </w:r>
      <w:r w:rsidRPr="00BE27D5">
        <w:rPr>
          <w:rFonts w:ascii="Palatino" w:hAnsi="Palatino"/>
          <w:bCs/>
          <w:sz w:val="22"/>
          <w:szCs w:val="22"/>
        </w:rPr>
        <w:t>,</w:t>
      </w:r>
      <w:r>
        <w:rPr>
          <w:rFonts w:ascii="Palatino" w:hAnsi="Palatino"/>
          <w:b/>
          <w:sz w:val="22"/>
          <w:szCs w:val="22"/>
        </w:rPr>
        <w:t xml:space="preserve"> J. </w:t>
      </w:r>
      <w:r w:rsidRPr="00C666E8">
        <w:rPr>
          <w:rFonts w:ascii="Palatino" w:hAnsi="Palatino"/>
          <w:b/>
          <w:sz w:val="22"/>
          <w:szCs w:val="22"/>
        </w:rPr>
        <w:t>Golcher-Benavides</w:t>
      </w:r>
      <w:r w:rsidRPr="00C666E8">
        <w:rPr>
          <w:rFonts w:ascii="Palatino" w:hAnsi="Palatino"/>
          <w:sz w:val="22"/>
          <w:szCs w:val="22"/>
        </w:rPr>
        <w:t>,</w:t>
      </w:r>
      <w:r>
        <w:rPr>
          <w:rFonts w:ascii="Palatino" w:hAnsi="Palatino"/>
          <w:sz w:val="22"/>
          <w:szCs w:val="22"/>
        </w:rPr>
        <w:t xml:space="preserve"> Rick, </w:t>
      </w:r>
      <w:r w:rsidRPr="001612CF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J.A.,</w:t>
      </w:r>
      <w:r w:rsidRPr="00C666E8">
        <w:rPr>
          <w:rFonts w:ascii="Palatino" w:hAnsi="Palatino"/>
          <w:sz w:val="22"/>
          <w:szCs w:val="22"/>
        </w:rPr>
        <w:t xml:space="preserve"> and C. E. Wagner. 202</w:t>
      </w:r>
      <w:r>
        <w:rPr>
          <w:rFonts w:ascii="Palatino" w:hAnsi="Palatino"/>
          <w:sz w:val="22"/>
          <w:szCs w:val="22"/>
        </w:rPr>
        <w:t>2</w:t>
      </w:r>
      <w:r w:rsidRPr="00C666E8">
        <w:rPr>
          <w:rFonts w:ascii="Palatino" w:hAnsi="Palatino"/>
          <w:sz w:val="22"/>
          <w:szCs w:val="22"/>
        </w:rPr>
        <w:t xml:space="preserve">. </w:t>
      </w:r>
      <w:r w:rsidRPr="00B849BD">
        <w:rPr>
          <w:rFonts w:ascii="Palatino" w:hAnsi="Palatino"/>
          <w:sz w:val="22"/>
          <w:szCs w:val="22"/>
        </w:rPr>
        <w:t xml:space="preserve">Variable hybridization between two Lake </w:t>
      </w:r>
      <w:proofErr w:type="spellStart"/>
      <w:r w:rsidRPr="00B849BD">
        <w:rPr>
          <w:rFonts w:ascii="Palatino" w:hAnsi="Palatino"/>
          <w:sz w:val="22"/>
          <w:szCs w:val="22"/>
        </w:rPr>
        <w:t>Tanganyikan</w:t>
      </w:r>
      <w:proofErr w:type="spellEnd"/>
      <w:r w:rsidRPr="00B849BD">
        <w:rPr>
          <w:rFonts w:ascii="Palatino" w:hAnsi="Palatino"/>
          <w:sz w:val="22"/>
          <w:szCs w:val="22"/>
        </w:rPr>
        <w:t xml:space="preserve"> cichlid species in recent secondary contact</w:t>
      </w:r>
      <w:r w:rsidRPr="00C666E8">
        <w:rPr>
          <w:rFonts w:ascii="Palatino" w:hAnsi="Palatino"/>
          <w:sz w:val="22"/>
          <w:szCs w:val="22"/>
        </w:rPr>
        <w:t xml:space="preserve">. </w:t>
      </w:r>
      <w:r w:rsidRPr="00454AEF">
        <w:rPr>
          <w:rFonts w:ascii="Palatino" w:hAnsi="Palatino"/>
          <w:i/>
          <w:iCs/>
          <w:color w:val="000000" w:themeColor="text1"/>
          <w:sz w:val="22"/>
          <w:szCs w:val="22"/>
        </w:rPr>
        <w:t>Mol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>ecular</w:t>
      </w:r>
      <w:r w:rsidRPr="00454AEF"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Ecol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ogy. </w:t>
      </w:r>
      <w:r w:rsidRPr="004D3664">
        <w:rPr>
          <w:rFonts w:ascii="Palatino" w:hAnsi="Palatino"/>
          <w:color w:val="000000" w:themeColor="text1"/>
          <w:sz w:val="22"/>
          <w:szCs w:val="22"/>
        </w:rPr>
        <w:t>31(19):5041-5059,</w:t>
      </w:r>
      <w:r w:rsidRPr="004D3664">
        <w:t xml:space="preserve"> </w:t>
      </w:r>
      <w:r w:rsidRPr="004D3664">
        <w:rPr>
          <w:rFonts w:ascii="Palatino" w:hAnsi="Palatino"/>
          <w:color w:val="000000" w:themeColor="text1"/>
          <w:sz w:val="22"/>
          <w:szCs w:val="22"/>
        </w:rPr>
        <w:t>DOI: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r w:rsidRPr="004D3664">
        <w:rPr>
          <w:rFonts w:ascii="Palatino" w:hAnsi="Palatino"/>
          <w:color w:val="000000" w:themeColor="text1"/>
          <w:sz w:val="22"/>
          <w:szCs w:val="22"/>
        </w:rPr>
        <w:t>10.1111/mec.16636</w:t>
      </w:r>
      <w:r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0B61A7">
        <w:rPr>
          <w:rFonts w:ascii="Palatino" w:hAnsi="Palatino"/>
          <w:sz w:val="22"/>
          <w:szCs w:val="22"/>
        </w:rPr>
        <w:t>*</w:t>
      </w:r>
      <w:proofErr w:type="spellStart"/>
      <w:r w:rsidR="000B61A7">
        <w:rPr>
          <w:rFonts w:ascii="Palatino" w:hAnsi="Palatino"/>
          <w:sz w:val="22"/>
          <w:szCs w:val="22"/>
        </w:rPr>
        <w:t>Coautoría</w:t>
      </w:r>
      <w:proofErr w:type="spellEnd"/>
      <w:r w:rsidR="000B61A7">
        <w:rPr>
          <w:rFonts w:ascii="Palatino" w:hAnsi="Palatino"/>
          <w:sz w:val="22"/>
          <w:szCs w:val="22"/>
        </w:rPr>
        <w:t xml:space="preserve"> junto con </w:t>
      </w:r>
      <w:proofErr w:type="spellStart"/>
      <w:r w:rsidR="000B61A7">
        <w:rPr>
          <w:rFonts w:ascii="Palatino" w:hAnsi="Palatino"/>
          <w:sz w:val="22"/>
          <w:szCs w:val="22"/>
        </w:rPr>
        <w:t>estudiante</w:t>
      </w:r>
      <w:proofErr w:type="spellEnd"/>
      <w:r w:rsidR="000B61A7">
        <w:rPr>
          <w:rFonts w:ascii="Palatino" w:hAnsi="Palatino"/>
          <w:sz w:val="22"/>
          <w:szCs w:val="22"/>
        </w:rPr>
        <w:t xml:space="preserve"> de </w:t>
      </w:r>
      <w:proofErr w:type="spellStart"/>
      <w:r w:rsidR="000B61A7">
        <w:rPr>
          <w:rFonts w:ascii="Palatino" w:hAnsi="Palatino"/>
          <w:sz w:val="22"/>
          <w:szCs w:val="22"/>
        </w:rPr>
        <w:t>maestría</w:t>
      </w:r>
      <w:proofErr w:type="spellEnd"/>
      <w:r w:rsidR="000B61A7">
        <w:rPr>
          <w:rFonts w:ascii="Palatino" w:hAnsi="Palatino"/>
          <w:sz w:val="22"/>
          <w:szCs w:val="22"/>
        </w:rPr>
        <w:t>.</w:t>
      </w:r>
    </w:p>
    <w:p w14:paraId="4814F270" w14:textId="77777777" w:rsidR="004938FE" w:rsidRPr="00C666E8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>Golcher-Benavides, J</w:t>
      </w:r>
      <w:r w:rsidRPr="00C666E8">
        <w:rPr>
          <w:rFonts w:ascii="Palatino" w:hAnsi="Palatino"/>
          <w:sz w:val="22"/>
          <w:szCs w:val="22"/>
        </w:rPr>
        <w:t xml:space="preserve">. and C. E. Wagner. 2019. Playing out Liem's Paradox: opportunistic </w:t>
      </w:r>
      <w:proofErr w:type="spellStart"/>
      <w:r w:rsidRPr="00C666E8">
        <w:rPr>
          <w:rFonts w:ascii="Palatino" w:hAnsi="Palatino"/>
          <w:sz w:val="22"/>
          <w:szCs w:val="22"/>
        </w:rPr>
        <w:t>piscivory</w:t>
      </w:r>
      <w:proofErr w:type="spellEnd"/>
      <w:r w:rsidRPr="00C666E8">
        <w:rPr>
          <w:rFonts w:ascii="Palatino" w:hAnsi="Palatino"/>
          <w:sz w:val="22"/>
          <w:szCs w:val="22"/>
        </w:rPr>
        <w:t xml:space="preserve"> in the Lake </w:t>
      </w:r>
      <w:proofErr w:type="spellStart"/>
      <w:r w:rsidRPr="00C666E8">
        <w:rPr>
          <w:rFonts w:ascii="Palatino" w:hAnsi="Palatino"/>
          <w:sz w:val="22"/>
          <w:szCs w:val="22"/>
        </w:rPr>
        <w:t>Tanganyikan</w:t>
      </w:r>
      <w:proofErr w:type="spellEnd"/>
      <w:r w:rsidRPr="00C666E8">
        <w:rPr>
          <w:rFonts w:ascii="Palatino" w:hAnsi="Palatino"/>
          <w:sz w:val="22"/>
          <w:szCs w:val="22"/>
        </w:rPr>
        <w:t xml:space="preserve"> cichlid fishes. </w:t>
      </w:r>
      <w:r w:rsidRPr="00C666E8">
        <w:rPr>
          <w:rFonts w:ascii="Palatino" w:hAnsi="Palatino"/>
          <w:i/>
          <w:iCs/>
          <w:color w:val="000000" w:themeColor="text1"/>
          <w:sz w:val="22"/>
          <w:szCs w:val="22"/>
        </w:rPr>
        <w:t>The American Naturalist.</w:t>
      </w:r>
      <w:r>
        <w:rPr>
          <w:rFonts w:ascii="Palatino" w:hAnsi="Palatino"/>
          <w:i/>
          <w:iCs/>
          <w:color w:val="000000" w:themeColor="text1"/>
          <w:sz w:val="22"/>
          <w:szCs w:val="22"/>
        </w:rPr>
        <w:t xml:space="preserve"> </w:t>
      </w:r>
      <w:r w:rsidRPr="004D3664">
        <w:rPr>
          <w:rFonts w:ascii="Palatino" w:hAnsi="Palatino"/>
          <w:color w:val="000000" w:themeColor="text1"/>
          <w:sz w:val="22"/>
          <w:szCs w:val="22"/>
        </w:rPr>
        <w:t>194(2):260-7</w:t>
      </w:r>
      <w:r>
        <w:rPr>
          <w:rFonts w:ascii="Palatino" w:hAnsi="Palatino"/>
          <w:color w:val="000000" w:themeColor="text1"/>
          <w:sz w:val="22"/>
          <w:szCs w:val="22"/>
        </w:rPr>
        <w:t xml:space="preserve">, DOI: </w:t>
      </w:r>
      <w:r w:rsidRPr="004D3664">
        <w:rPr>
          <w:rFonts w:ascii="Palatino" w:hAnsi="Palatino"/>
          <w:color w:val="000000" w:themeColor="text1"/>
          <w:sz w:val="22"/>
          <w:szCs w:val="22"/>
        </w:rPr>
        <w:t>10.1086/704169</w:t>
      </w:r>
    </w:p>
    <w:p w14:paraId="66A59358" w14:textId="5F36EB2A" w:rsidR="004938FE" w:rsidRPr="00C666E8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C666E8">
        <w:rPr>
          <w:rFonts w:ascii="Palatino" w:hAnsi="Palatino"/>
          <w:sz w:val="22"/>
          <w:szCs w:val="22"/>
        </w:rPr>
        <w:t xml:space="preserve">Torres-Dowdall, J.*, </w:t>
      </w:r>
      <w:r w:rsidRPr="00C666E8">
        <w:rPr>
          <w:rFonts w:ascii="Palatino" w:hAnsi="Palatino"/>
          <w:b/>
          <w:sz w:val="22"/>
          <w:szCs w:val="22"/>
        </w:rPr>
        <w:t>Golcher-Benavides, J</w:t>
      </w:r>
      <w:r w:rsidRPr="00C666E8">
        <w:rPr>
          <w:rFonts w:ascii="Palatino" w:hAnsi="Palatino"/>
          <w:sz w:val="22"/>
          <w:szCs w:val="22"/>
        </w:rPr>
        <w:t>.*, Machado-</w:t>
      </w:r>
      <w:proofErr w:type="spellStart"/>
      <w:r w:rsidRPr="00C666E8">
        <w:rPr>
          <w:rFonts w:ascii="Palatino" w:hAnsi="Palatino"/>
          <w:sz w:val="22"/>
          <w:szCs w:val="22"/>
        </w:rPr>
        <w:t>Schiaffino</w:t>
      </w:r>
      <w:proofErr w:type="spellEnd"/>
      <w:r w:rsidRPr="00C666E8">
        <w:rPr>
          <w:rFonts w:ascii="Palatino" w:hAnsi="Palatino"/>
          <w:sz w:val="22"/>
          <w:szCs w:val="22"/>
        </w:rPr>
        <w:t>, G. and A. Meyer. 2017. The role of rare morph advantage and conspicuousness in the stable gold</w:t>
      </w:r>
      <w:r w:rsidRPr="00C666E8">
        <w:rPr>
          <w:rFonts w:ascii="Cambria Math" w:hAnsi="Cambria Math" w:cs="Cambria Math"/>
          <w:sz w:val="22"/>
          <w:szCs w:val="22"/>
        </w:rPr>
        <w:t>‐</w:t>
      </w:r>
      <w:r w:rsidRPr="00C666E8">
        <w:rPr>
          <w:rFonts w:ascii="Palatino" w:hAnsi="Palatino"/>
          <w:sz w:val="22"/>
          <w:szCs w:val="22"/>
        </w:rPr>
        <w:t xml:space="preserve">dark </w:t>
      </w:r>
      <w:proofErr w:type="spellStart"/>
      <w:r w:rsidRPr="00C666E8">
        <w:rPr>
          <w:rFonts w:ascii="Palatino" w:hAnsi="Palatino"/>
          <w:sz w:val="22"/>
          <w:szCs w:val="22"/>
        </w:rPr>
        <w:t>colour</w:t>
      </w:r>
      <w:proofErr w:type="spellEnd"/>
      <w:r w:rsidRPr="00C666E8">
        <w:rPr>
          <w:rFonts w:ascii="Palatino" w:hAnsi="Palatino"/>
          <w:sz w:val="22"/>
          <w:szCs w:val="22"/>
        </w:rPr>
        <w:t xml:space="preserve"> polymorphism of a crater lake Midas cichlid fish. </w:t>
      </w:r>
      <w:r w:rsidRPr="00C666E8">
        <w:rPr>
          <w:rFonts w:ascii="Palatino" w:hAnsi="Palatino"/>
          <w:i/>
          <w:sz w:val="22"/>
          <w:szCs w:val="22"/>
        </w:rPr>
        <w:t>J</w:t>
      </w:r>
      <w:r>
        <w:rPr>
          <w:rFonts w:ascii="Palatino" w:hAnsi="Palatino"/>
          <w:i/>
          <w:sz w:val="22"/>
          <w:szCs w:val="22"/>
        </w:rPr>
        <w:t xml:space="preserve">ournal of </w:t>
      </w:r>
      <w:r w:rsidRPr="00C666E8">
        <w:rPr>
          <w:rFonts w:ascii="Palatino" w:hAnsi="Palatino"/>
          <w:i/>
          <w:sz w:val="22"/>
          <w:szCs w:val="22"/>
        </w:rPr>
        <w:t>Anim</w:t>
      </w:r>
      <w:r>
        <w:rPr>
          <w:rFonts w:ascii="Palatino" w:hAnsi="Palatino"/>
          <w:i/>
          <w:sz w:val="22"/>
          <w:szCs w:val="22"/>
        </w:rPr>
        <w:t>al</w:t>
      </w:r>
      <w:r w:rsidRPr="00C666E8">
        <w:rPr>
          <w:rFonts w:ascii="Palatino" w:hAnsi="Palatino"/>
          <w:i/>
          <w:sz w:val="22"/>
          <w:szCs w:val="22"/>
        </w:rPr>
        <w:t xml:space="preserve"> Ecol</w:t>
      </w:r>
      <w:r>
        <w:rPr>
          <w:rFonts w:ascii="Palatino" w:hAnsi="Palatino"/>
          <w:i/>
          <w:sz w:val="22"/>
          <w:szCs w:val="22"/>
        </w:rPr>
        <w:t>ogy</w:t>
      </w:r>
      <w:r w:rsidRPr="00C666E8">
        <w:rPr>
          <w:rFonts w:ascii="Palatino" w:hAnsi="Palatino"/>
          <w:i/>
          <w:sz w:val="22"/>
          <w:szCs w:val="22"/>
        </w:rPr>
        <w:t>.</w:t>
      </w:r>
      <w:r>
        <w:rPr>
          <w:rFonts w:ascii="Palatino" w:hAnsi="Palatino"/>
          <w:sz w:val="22"/>
          <w:szCs w:val="22"/>
        </w:rPr>
        <w:t xml:space="preserve"> </w:t>
      </w:r>
      <w:r w:rsidRPr="00C666E8">
        <w:rPr>
          <w:rFonts w:ascii="Palatino" w:hAnsi="Palatino"/>
          <w:sz w:val="22"/>
          <w:szCs w:val="22"/>
        </w:rPr>
        <w:t xml:space="preserve">86:1044–1053, DOI: 10.1111/1365-2656.12693. </w:t>
      </w:r>
      <w:r w:rsidR="000B61A7">
        <w:rPr>
          <w:rFonts w:ascii="Palatino" w:hAnsi="Palatino"/>
          <w:color w:val="000000" w:themeColor="text1"/>
          <w:sz w:val="22"/>
          <w:szCs w:val="22"/>
        </w:rPr>
        <w:t>*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Igual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0B61A7">
        <w:rPr>
          <w:rFonts w:ascii="Palatino" w:hAnsi="Palatino"/>
          <w:color w:val="000000" w:themeColor="text1"/>
          <w:sz w:val="22"/>
          <w:szCs w:val="22"/>
        </w:rPr>
        <w:t>contribución</w:t>
      </w:r>
      <w:proofErr w:type="spellEnd"/>
      <w:r w:rsidR="000B61A7">
        <w:rPr>
          <w:rFonts w:ascii="Palatino" w:hAnsi="Palatino"/>
          <w:color w:val="000000" w:themeColor="text1"/>
          <w:sz w:val="22"/>
          <w:szCs w:val="22"/>
        </w:rPr>
        <w:t>.</w:t>
      </w:r>
    </w:p>
    <w:p w14:paraId="555031EB" w14:textId="27C93874" w:rsidR="004938FE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C666E8">
        <w:rPr>
          <w:rFonts w:ascii="Palatino" w:hAnsi="Palatino"/>
          <w:b/>
          <w:sz w:val="22"/>
          <w:szCs w:val="22"/>
        </w:rPr>
        <w:t>Golcher-Benavides, J.</w:t>
      </w:r>
      <w:r w:rsidRPr="00C666E8">
        <w:rPr>
          <w:rFonts w:ascii="Palatino" w:hAnsi="Palatino"/>
          <w:sz w:val="22"/>
          <w:szCs w:val="22"/>
        </w:rPr>
        <w:t xml:space="preserve"> and M. </w:t>
      </w:r>
      <w:proofErr w:type="spellStart"/>
      <w:r w:rsidRPr="00C666E8">
        <w:rPr>
          <w:rFonts w:ascii="Palatino" w:hAnsi="Palatino"/>
          <w:sz w:val="22"/>
          <w:szCs w:val="22"/>
        </w:rPr>
        <w:t>Protti</w:t>
      </w:r>
      <w:proofErr w:type="spellEnd"/>
      <w:r w:rsidRPr="00C666E8">
        <w:rPr>
          <w:rFonts w:ascii="Palatino" w:hAnsi="Palatino"/>
          <w:sz w:val="22"/>
          <w:szCs w:val="22"/>
        </w:rPr>
        <w:t xml:space="preserve"> Quesada. 2011. Fish Species Richness in Lowland Streams with a Geothermal Input Phenomenon, </w:t>
      </w:r>
      <w:proofErr w:type="spellStart"/>
      <w:r w:rsidRPr="00C666E8">
        <w:rPr>
          <w:rFonts w:ascii="Palatino" w:hAnsi="Palatino"/>
          <w:sz w:val="22"/>
          <w:szCs w:val="22"/>
        </w:rPr>
        <w:t>Sarapiquí</w:t>
      </w:r>
      <w:proofErr w:type="spellEnd"/>
      <w:r w:rsidRPr="00C666E8">
        <w:rPr>
          <w:rFonts w:ascii="Palatino" w:hAnsi="Palatino"/>
          <w:sz w:val="22"/>
          <w:szCs w:val="22"/>
        </w:rPr>
        <w:t xml:space="preserve"> de Heredia. Open Access ISRN Ecology.</w:t>
      </w:r>
      <w:r w:rsidRPr="00C666E8">
        <w:rPr>
          <w:rFonts w:ascii="Palatino" w:hAnsi="Palatino"/>
          <w:b/>
          <w:sz w:val="22"/>
          <w:szCs w:val="22"/>
        </w:rPr>
        <w:t xml:space="preserve"> </w:t>
      </w:r>
      <w:r w:rsidRPr="00C666E8">
        <w:rPr>
          <w:rFonts w:ascii="Palatino" w:hAnsi="Palatino"/>
          <w:i/>
          <w:sz w:val="22"/>
          <w:szCs w:val="22"/>
        </w:rPr>
        <w:t>ISRN Ecology.</w:t>
      </w:r>
      <w:r w:rsidRPr="00C666E8">
        <w:rPr>
          <w:rFonts w:ascii="Palatino" w:hAnsi="Palatino"/>
          <w:sz w:val="22"/>
          <w:szCs w:val="22"/>
        </w:rPr>
        <w:t xml:space="preserve"> Volume 2011: 695492, DOI:10.5402/2011/695492.</w:t>
      </w:r>
      <w:bookmarkEnd w:id="0"/>
    </w:p>
    <w:p w14:paraId="0097F4B1" w14:textId="77777777" w:rsidR="004938FE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</w:p>
    <w:p w14:paraId="7D65F028" w14:textId="77777777" w:rsidR="004938FE" w:rsidRDefault="004938FE" w:rsidP="004938FE">
      <w:pPr>
        <w:rPr>
          <w:rFonts w:ascii="Book Antiqua" w:hAnsi="Book Antiqua"/>
          <w:sz w:val="22"/>
          <w:szCs w:val="22"/>
        </w:rPr>
      </w:pPr>
    </w:p>
    <w:p w14:paraId="0364CB46" w14:textId="19B1F6AC" w:rsidR="004938FE" w:rsidRPr="00C666E8" w:rsidRDefault="004938FE" w:rsidP="004938FE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060D3" wp14:editId="449F484F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B43B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Pr="00C666E8">
        <w:rPr>
          <w:rFonts w:ascii="Palatino" w:hAnsi="Palatino"/>
        </w:rPr>
        <w:t xml:space="preserve"> </w:t>
      </w:r>
      <w:r w:rsidR="00925F0F">
        <w:rPr>
          <w:rFonts w:ascii="Palatino" w:hAnsi="Palatino"/>
        </w:rPr>
        <w:t>PONENCIAS</w:t>
      </w:r>
      <w:r w:rsidRPr="00C666E8">
        <w:rPr>
          <w:rFonts w:ascii="Palatino" w:hAnsi="Palatino"/>
        </w:rPr>
        <w:t xml:space="preserve"> </w:t>
      </w:r>
      <w:r w:rsidR="00925F0F">
        <w:rPr>
          <w:rFonts w:ascii="Palatino" w:hAnsi="Palatino"/>
        </w:rPr>
        <w:t>CIENTÍFICAS Y</w:t>
      </w:r>
      <w:r w:rsidRPr="00C666E8">
        <w:rPr>
          <w:rFonts w:ascii="Palatino" w:hAnsi="Palatino"/>
        </w:rPr>
        <w:t xml:space="preserve"> POSTERS</w:t>
      </w:r>
    </w:p>
    <w:p w14:paraId="4CD6E1AC" w14:textId="77777777" w:rsidR="004938FE" w:rsidRPr="00C666E8" w:rsidRDefault="004938FE" w:rsidP="004938FE">
      <w:pPr>
        <w:jc w:val="both"/>
        <w:rPr>
          <w:rFonts w:ascii="Palatino" w:hAnsi="Palatino"/>
          <w:b/>
          <w:sz w:val="22"/>
          <w:szCs w:val="22"/>
        </w:rPr>
      </w:pPr>
    </w:p>
    <w:p w14:paraId="6A9C5885" w14:textId="6D73E189" w:rsidR="004938FE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4938FE">
        <w:rPr>
          <w:rFonts w:ascii="Palatino" w:hAnsi="Palatino"/>
          <w:b/>
          <w:sz w:val="22"/>
          <w:szCs w:val="22"/>
        </w:rPr>
        <w:t>Golcher-Benavides, J.,</w:t>
      </w:r>
      <w:r>
        <w:rPr>
          <w:rFonts w:ascii="Palatino" w:hAnsi="Palatino"/>
          <w:sz w:val="22"/>
          <w:szCs w:val="22"/>
        </w:rPr>
        <w:t xml:space="preserve"> </w:t>
      </w:r>
      <w:r w:rsidRPr="008E45A3">
        <w:rPr>
          <w:rFonts w:ascii="Palatino" w:hAnsi="Palatino"/>
          <w:sz w:val="22"/>
          <w:szCs w:val="22"/>
        </w:rPr>
        <w:t>Weber</w:t>
      </w:r>
      <w:r>
        <w:rPr>
          <w:rFonts w:ascii="Palatino" w:hAnsi="Palatino"/>
          <w:sz w:val="22"/>
          <w:szCs w:val="22"/>
        </w:rPr>
        <w:t>,</w:t>
      </w:r>
      <w:r w:rsidRPr="001612CF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8E45A3">
        <w:rPr>
          <w:rFonts w:ascii="Palatino" w:hAnsi="Palatino"/>
          <w:sz w:val="22"/>
          <w:szCs w:val="22"/>
        </w:rPr>
        <w:t>M.J.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and</w:t>
      </w:r>
      <w:r w:rsidRPr="008E45A3">
        <w:rPr>
          <w:rFonts w:ascii="Palatino" w:hAnsi="Palatino"/>
          <w:sz w:val="22"/>
          <w:szCs w:val="22"/>
        </w:rPr>
        <w:t xml:space="preserve"> </w:t>
      </w:r>
      <w:r w:rsidRPr="004938FE">
        <w:rPr>
          <w:rFonts w:ascii="Palatino" w:hAnsi="Palatino"/>
          <w:sz w:val="22"/>
          <w:szCs w:val="22"/>
          <w:u w:val="single"/>
        </w:rPr>
        <w:t>M.J. Moore</w:t>
      </w:r>
      <w:r>
        <w:rPr>
          <w:rFonts w:ascii="Palatino" w:hAnsi="Palatino"/>
          <w:sz w:val="22"/>
          <w:szCs w:val="22"/>
        </w:rPr>
        <w:t>*</w:t>
      </w:r>
      <w:r w:rsidRPr="004938FE">
        <w:rPr>
          <w:rFonts w:ascii="Palatino" w:hAnsi="Palatino"/>
          <w:sz w:val="22"/>
          <w:szCs w:val="22"/>
        </w:rPr>
        <w:t>.</w:t>
      </w:r>
      <w:r w:rsidRPr="008E45A3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4</w:t>
      </w:r>
      <w:r w:rsidRPr="00282FEC">
        <w:rPr>
          <w:rFonts w:ascii="Palatino" w:hAnsi="Palatino"/>
          <w:sz w:val="22"/>
          <w:szCs w:val="22"/>
        </w:rPr>
        <w:t xml:space="preserve">. </w:t>
      </w:r>
      <w:r>
        <w:rPr>
          <w:rFonts w:ascii="Palatino" w:hAnsi="Palatino"/>
          <w:sz w:val="22"/>
          <w:szCs w:val="22"/>
        </w:rPr>
        <w:t>Examining drivers of temporal variation in introgressive hybridization among bigheaded carps in the UMR.</w:t>
      </w:r>
      <w:r w:rsidRPr="00E33D3F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154</w:t>
      </w:r>
      <w:r>
        <w:rPr>
          <w:rFonts w:ascii="Palatino" w:hAnsi="Palatino"/>
          <w:sz w:val="22"/>
          <w:szCs w:val="22"/>
          <w:vertAlign w:val="superscript"/>
        </w:rPr>
        <w:t>th</w:t>
      </w:r>
      <w:r>
        <w:rPr>
          <w:rFonts w:ascii="Palatino" w:hAnsi="Palatino"/>
          <w:sz w:val="22"/>
          <w:szCs w:val="22"/>
        </w:rPr>
        <w:t xml:space="preserve"> </w:t>
      </w:r>
      <w:r w:rsidRPr="00B12BF4">
        <w:rPr>
          <w:rFonts w:ascii="Palatino" w:hAnsi="Palatino"/>
          <w:sz w:val="22"/>
          <w:szCs w:val="22"/>
        </w:rPr>
        <w:t>A</w:t>
      </w:r>
      <w:r>
        <w:rPr>
          <w:rFonts w:ascii="Palatino" w:hAnsi="Palatino"/>
          <w:sz w:val="22"/>
          <w:szCs w:val="22"/>
        </w:rPr>
        <w:t xml:space="preserve">nnual Meeting of the American Fisheries Society </w:t>
      </w:r>
      <w:proofErr w:type="spellStart"/>
      <w:r>
        <w:rPr>
          <w:rFonts w:ascii="Palatino" w:hAnsi="Palatino"/>
          <w:sz w:val="22"/>
          <w:szCs w:val="22"/>
        </w:rPr>
        <w:t>Society</w:t>
      </w:r>
      <w:proofErr w:type="spellEnd"/>
      <w:r>
        <w:rPr>
          <w:rFonts w:ascii="Palatino" w:hAnsi="Palatino"/>
          <w:sz w:val="22"/>
          <w:szCs w:val="22"/>
        </w:rPr>
        <w:t xml:space="preserve"> Honolulu, </w:t>
      </w:r>
      <w:r w:rsidR="00F31B86">
        <w:rPr>
          <w:rFonts w:ascii="Palatino" w:hAnsi="Palatino"/>
          <w:sz w:val="22"/>
          <w:szCs w:val="22"/>
        </w:rPr>
        <w:t>Hawaii EEUU</w:t>
      </w:r>
      <w:r>
        <w:rPr>
          <w:rFonts w:ascii="Palatino" w:hAnsi="Palatino"/>
          <w:sz w:val="22"/>
          <w:szCs w:val="22"/>
        </w:rPr>
        <w:t xml:space="preserve">.* </w:t>
      </w:r>
      <w:proofErr w:type="spellStart"/>
      <w:r>
        <w:rPr>
          <w:rFonts w:ascii="Palatino" w:hAnsi="Palatino"/>
          <w:sz w:val="22"/>
          <w:szCs w:val="22"/>
        </w:rPr>
        <w:t>Present</w:t>
      </w:r>
      <w:r w:rsidR="005239BB">
        <w:rPr>
          <w:rFonts w:ascii="Palatino" w:hAnsi="Palatino"/>
          <w:sz w:val="22"/>
          <w:szCs w:val="22"/>
        </w:rPr>
        <w:t>ador</w:t>
      </w:r>
      <w:proofErr w:type="spellEnd"/>
      <w:r w:rsidR="008C3E34">
        <w:rPr>
          <w:rFonts w:ascii="Palatino" w:hAnsi="Palatino"/>
          <w:sz w:val="22"/>
          <w:szCs w:val="22"/>
        </w:rPr>
        <w:t xml:space="preserve">, 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</w:p>
    <w:p w14:paraId="0AFCE519" w14:textId="12CD8C04" w:rsidR="004938FE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4938FE">
        <w:rPr>
          <w:rFonts w:ascii="Palatino" w:hAnsi="Palatino"/>
          <w:b/>
          <w:sz w:val="22"/>
          <w:szCs w:val="22"/>
        </w:rPr>
        <w:t>Golcher-Benavides, J.</w:t>
      </w:r>
      <w:r w:rsidRPr="001612CF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Pr="008E45A3">
        <w:rPr>
          <w:rFonts w:ascii="Palatino" w:hAnsi="Palatino"/>
          <w:sz w:val="22"/>
          <w:szCs w:val="22"/>
        </w:rPr>
        <w:t>Szott</w:t>
      </w:r>
      <w:proofErr w:type="spellEnd"/>
      <w:r w:rsidRPr="008E45A3">
        <w:rPr>
          <w:rFonts w:ascii="Palatino" w:hAnsi="Palatino"/>
          <w:sz w:val="22"/>
          <w:szCs w:val="22"/>
        </w:rPr>
        <w:t>, E</w:t>
      </w:r>
      <w:r>
        <w:rPr>
          <w:rFonts w:ascii="Palatino" w:hAnsi="Palatino"/>
          <w:sz w:val="22"/>
          <w:szCs w:val="22"/>
        </w:rPr>
        <w:t>.A</w:t>
      </w:r>
      <w:r w:rsidRPr="008E45A3">
        <w:rPr>
          <w:rFonts w:ascii="Palatino" w:hAnsi="Palatino"/>
          <w:sz w:val="22"/>
          <w:szCs w:val="22"/>
        </w:rPr>
        <w:t>., Turney, D.</w:t>
      </w:r>
      <w:r>
        <w:rPr>
          <w:rFonts w:ascii="Palatino" w:hAnsi="Palatino"/>
          <w:sz w:val="22"/>
          <w:szCs w:val="22"/>
        </w:rPr>
        <w:t>D.</w:t>
      </w:r>
      <w:r w:rsidRPr="008E45A3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 xml:space="preserve">Valentine, S.A., </w:t>
      </w:r>
      <w:r w:rsidRPr="008E45A3">
        <w:rPr>
          <w:rFonts w:ascii="Palatino" w:hAnsi="Palatino"/>
          <w:sz w:val="22"/>
          <w:szCs w:val="22"/>
        </w:rPr>
        <w:t>Witzel,</w:t>
      </w:r>
      <w:r>
        <w:rPr>
          <w:rFonts w:ascii="Palatino" w:hAnsi="Palatino"/>
          <w:sz w:val="22"/>
          <w:szCs w:val="22"/>
        </w:rPr>
        <w:t xml:space="preserve"> Z.J., </w:t>
      </w:r>
      <w:r w:rsidRPr="008E45A3">
        <w:rPr>
          <w:rFonts w:ascii="Palatino" w:hAnsi="Palatino"/>
          <w:sz w:val="22"/>
          <w:szCs w:val="22"/>
        </w:rPr>
        <w:t xml:space="preserve">Lamer, </w:t>
      </w:r>
      <w:r>
        <w:rPr>
          <w:rFonts w:ascii="Palatino" w:hAnsi="Palatino"/>
          <w:sz w:val="22"/>
          <w:szCs w:val="22"/>
        </w:rPr>
        <w:t xml:space="preserve">J.T., </w:t>
      </w:r>
      <w:proofErr w:type="spellStart"/>
      <w:r w:rsidRPr="008E45A3">
        <w:rPr>
          <w:rFonts w:ascii="Palatino" w:hAnsi="Palatino"/>
          <w:sz w:val="22"/>
          <w:szCs w:val="22"/>
        </w:rPr>
        <w:t>Whitledge</w:t>
      </w:r>
      <w:proofErr w:type="spellEnd"/>
      <w:r w:rsidRPr="008E45A3">
        <w:rPr>
          <w:rFonts w:ascii="Palatino" w:hAnsi="Palatino"/>
          <w:sz w:val="22"/>
          <w:szCs w:val="22"/>
        </w:rPr>
        <w:t>, G.W.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 w:rsidRPr="00925F0F">
        <w:rPr>
          <w:rFonts w:ascii="Palatino" w:hAnsi="Palatino"/>
          <w:sz w:val="22"/>
          <w:szCs w:val="22"/>
          <w:u w:val="single"/>
        </w:rPr>
        <w:t>Moore, M.J</w:t>
      </w:r>
      <w:r w:rsidRPr="008E45A3">
        <w:rPr>
          <w:rFonts w:ascii="Palatino" w:hAnsi="Palatino"/>
          <w:sz w:val="22"/>
          <w:szCs w:val="22"/>
        </w:rPr>
        <w:t>.</w:t>
      </w:r>
      <w:r w:rsidR="00925F0F">
        <w:rPr>
          <w:rFonts w:ascii="Palatino" w:hAnsi="Palatino"/>
          <w:sz w:val="22"/>
          <w:szCs w:val="22"/>
        </w:rPr>
        <w:t>*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and</w:t>
      </w:r>
      <w:r w:rsidRPr="008E45A3">
        <w:rPr>
          <w:rFonts w:ascii="Palatino" w:hAnsi="Palatino"/>
          <w:sz w:val="22"/>
          <w:szCs w:val="22"/>
        </w:rPr>
        <w:t xml:space="preserve"> M.J. Weber</w:t>
      </w:r>
      <w:r>
        <w:rPr>
          <w:rFonts w:ascii="Palatino" w:hAnsi="Palatino"/>
          <w:sz w:val="22"/>
          <w:szCs w:val="22"/>
        </w:rPr>
        <w:t>.</w:t>
      </w:r>
      <w:r w:rsidRPr="008E45A3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4</w:t>
      </w:r>
      <w:r w:rsidRPr="00282FEC">
        <w:rPr>
          <w:rFonts w:ascii="Palatino" w:hAnsi="Palatino"/>
          <w:sz w:val="22"/>
          <w:szCs w:val="22"/>
        </w:rPr>
        <w:t xml:space="preserve">. </w:t>
      </w:r>
      <w:r w:rsidRPr="00E33D3F">
        <w:rPr>
          <w:rFonts w:ascii="Palatino" w:hAnsi="Palatino"/>
          <w:sz w:val="22"/>
          <w:szCs w:val="22"/>
        </w:rPr>
        <w:t>Recruitment Dynamics of Bigheaded Carp in the Upper Mississippi River Informed by Otolith Microchemistry</w:t>
      </w:r>
      <w:r>
        <w:rPr>
          <w:rFonts w:ascii="Palatino" w:hAnsi="Palatino"/>
          <w:sz w:val="22"/>
          <w:szCs w:val="22"/>
        </w:rPr>
        <w:t>. 154</w:t>
      </w:r>
      <w:r>
        <w:rPr>
          <w:rFonts w:ascii="Palatino" w:hAnsi="Palatino"/>
          <w:sz w:val="22"/>
          <w:szCs w:val="22"/>
          <w:vertAlign w:val="superscript"/>
        </w:rPr>
        <w:t>th</w:t>
      </w:r>
      <w:r>
        <w:rPr>
          <w:rFonts w:ascii="Palatino" w:hAnsi="Palatino"/>
          <w:sz w:val="22"/>
          <w:szCs w:val="22"/>
        </w:rPr>
        <w:t xml:space="preserve"> </w:t>
      </w:r>
      <w:r w:rsidRPr="00B12BF4">
        <w:rPr>
          <w:rFonts w:ascii="Palatino" w:hAnsi="Palatino"/>
          <w:sz w:val="22"/>
          <w:szCs w:val="22"/>
        </w:rPr>
        <w:t>A</w:t>
      </w:r>
      <w:r>
        <w:rPr>
          <w:rFonts w:ascii="Palatino" w:hAnsi="Palatino"/>
          <w:sz w:val="22"/>
          <w:szCs w:val="22"/>
        </w:rPr>
        <w:t xml:space="preserve">nnual Meeting of the American Fisheries Society </w:t>
      </w:r>
      <w:proofErr w:type="spellStart"/>
      <w:r>
        <w:rPr>
          <w:rFonts w:ascii="Palatino" w:hAnsi="Palatino"/>
          <w:sz w:val="22"/>
          <w:szCs w:val="22"/>
        </w:rPr>
        <w:t>Society</w:t>
      </w:r>
      <w:proofErr w:type="spellEnd"/>
      <w:r>
        <w:rPr>
          <w:rFonts w:ascii="Palatino" w:hAnsi="Palatino"/>
          <w:sz w:val="22"/>
          <w:szCs w:val="22"/>
        </w:rPr>
        <w:t xml:space="preserve"> Honolulu, H</w:t>
      </w:r>
      <w:r w:rsidR="00F31B86">
        <w:rPr>
          <w:rFonts w:ascii="Palatino" w:hAnsi="Palatino"/>
          <w:sz w:val="22"/>
          <w:szCs w:val="22"/>
        </w:rPr>
        <w:t>awaii EEUU</w:t>
      </w:r>
      <w:r>
        <w:rPr>
          <w:rFonts w:ascii="Palatino" w:hAnsi="Palatino"/>
          <w:sz w:val="22"/>
          <w:szCs w:val="22"/>
        </w:rPr>
        <w:t xml:space="preserve">.* </w:t>
      </w:r>
      <w:proofErr w:type="spellStart"/>
      <w:r>
        <w:rPr>
          <w:rFonts w:ascii="Palatino" w:hAnsi="Palatino"/>
          <w:sz w:val="22"/>
          <w:szCs w:val="22"/>
        </w:rPr>
        <w:t>Present</w:t>
      </w:r>
      <w:r w:rsidR="005239BB">
        <w:rPr>
          <w:rFonts w:ascii="Palatino" w:hAnsi="Palatino"/>
          <w:sz w:val="22"/>
          <w:szCs w:val="22"/>
        </w:rPr>
        <w:t>ador</w:t>
      </w:r>
      <w:proofErr w:type="spellEnd"/>
      <w:r w:rsidR="008C3E34">
        <w:rPr>
          <w:rFonts w:ascii="Palatino" w:hAnsi="Palatino"/>
          <w:sz w:val="22"/>
          <w:szCs w:val="22"/>
        </w:rPr>
        <w:t xml:space="preserve">, 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</w:p>
    <w:p w14:paraId="22EDB073" w14:textId="47B91FE7" w:rsidR="004938FE" w:rsidRPr="00807A2F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>
        <w:rPr>
          <w:rFonts w:ascii="Palatino" w:hAnsi="Palatino"/>
          <w:sz w:val="22"/>
          <w:szCs w:val="22"/>
        </w:rPr>
        <w:t xml:space="preserve"> </w:t>
      </w:r>
      <w:r w:rsidRPr="008E45A3">
        <w:rPr>
          <w:rFonts w:ascii="Palatino" w:hAnsi="Palatino"/>
          <w:sz w:val="22"/>
          <w:szCs w:val="22"/>
        </w:rPr>
        <w:t>Weber</w:t>
      </w:r>
      <w:r>
        <w:rPr>
          <w:rFonts w:ascii="Palatino" w:hAnsi="Palatino"/>
          <w:sz w:val="22"/>
          <w:szCs w:val="22"/>
        </w:rPr>
        <w:t>,</w:t>
      </w:r>
      <w:r w:rsidRPr="001612CF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8E45A3">
        <w:rPr>
          <w:rFonts w:ascii="Palatino" w:hAnsi="Palatino"/>
          <w:sz w:val="22"/>
          <w:szCs w:val="22"/>
        </w:rPr>
        <w:t>M.J.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and</w:t>
      </w:r>
      <w:r w:rsidRPr="008E45A3">
        <w:rPr>
          <w:rFonts w:ascii="Palatino" w:hAnsi="Palatino"/>
          <w:sz w:val="22"/>
          <w:szCs w:val="22"/>
        </w:rPr>
        <w:t xml:space="preserve"> M.J. Moore</w:t>
      </w:r>
      <w:r>
        <w:rPr>
          <w:rFonts w:ascii="Palatino" w:hAnsi="Palatino"/>
          <w:sz w:val="22"/>
          <w:szCs w:val="22"/>
        </w:rPr>
        <w:t>.</w:t>
      </w:r>
      <w:r w:rsidRPr="008E45A3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4</w:t>
      </w:r>
      <w:r w:rsidRPr="00282FEC">
        <w:rPr>
          <w:rFonts w:ascii="Palatino" w:hAnsi="Palatino"/>
          <w:sz w:val="22"/>
          <w:szCs w:val="22"/>
        </w:rPr>
        <w:t xml:space="preserve">. </w:t>
      </w:r>
      <w:r>
        <w:rPr>
          <w:rFonts w:ascii="Palatino" w:hAnsi="Palatino"/>
          <w:sz w:val="22"/>
          <w:szCs w:val="22"/>
        </w:rPr>
        <w:t>Examining drivers of temporal variation in introgressive hybridization among bigheaded carps in the UMR.</w:t>
      </w:r>
      <w:r w:rsidRPr="00E33D3F">
        <w:rPr>
          <w:rFonts w:ascii="Palatino" w:hAnsi="Palatino"/>
          <w:sz w:val="22"/>
          <w:szCs w:val="22"/>
        </w:rPr>
        <w:t xml:space="preserve"> </w:t>
      </w:r>
      <w:r w:rsidRPr="00B12BF4">
        <w:rPr>
          <w:rFonts w:ascii="Palatino" w:hAnsi="Palatino"/>
          <w:sz w:val="22"/>
          <w:szCs w:val="22"/>
        </w:rPr>
        <w:t>A</w:t>
      </w:r>
      <w:r>
        <w:rPr>
          <w:rFonts w:ascii="Palatino" w:hAnsi="Palatino"/>
          <w:sz w:val="22"/>
          <w:szCs w:val="22"/>
        </w:rPr>
        <w:t>nnual Meeting of the Iowa Chapter of the American Fisheries Society Boone, I</w:t>
      </w:r>
      <w:r w:rsidR="00AD7EB5">
        <w:rPr>
          <w:rFonts w:ascii="Palatino" w:hAnsi="Palatino"/>
          <w:sz w:val="22"/>
          <w:szCs w:val="22"/>
        </w:rPr>
        <w:t>owa EEUU</w:t>
      </w:r>
      <w:r w:rsidRPr="00B12BF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</w:t>
      </w:r>
      <w:r>
        <w:rPr>
          <w:rFonts w:ascii="Palatino" w:hAnsi="Palatino"/>
          <w:sz w:val="22"/>
          <w:szCs w:val="22"/>
        </w:rPr>
        <w:t>poster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.</w:t>
      </w:r>
    </w:p>
    <w:p w14:paraId="1396E061" w14:textId="183E7B12" w:rsidR="004938FE" w:rsidRPr="00E33D3F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8E45A3">
        <w:rPr>
          <w:rFonts w:ascii="Palatino" w:hAnsi="Palatino"/>
          <w:sz w:val="22"/>
          <w:szCs w:val="22"/>
        </w:rPr>
        <w:t>Szott</w:t>
      </w:r>
      <w:proofErr w:type="spellEnd"/>
      <w:r w:rsidRPr="008E45A3">
        <w:rPr>
          <w:rFonts w:ascii="Palatino" w:hAnsi="Palatino"/>
          <w:sz w:val="22"/>
          <w:szCs w:val="22"/>
        </w:rPr>
        <w:t>, E</w:t>
      </w:r>
      <w:r>
        <w:rPr>
          <w:rFonts w:ascii="Palatino" w:hAnsi="Palatino"/>
          <w:sz w:val="22"/>
          <w:szCs w:val="22"/>
        </w:rPr>
        <w:t>.A</w:t>
      </w:r>
      <w:r w:rsidRPr="008E45A3">
        <w:rPr>
          <w:rFonts w:ascii="Palatino" w:hAnsi="Palatino"/>
          <w:sz w:val="22"/>
          <w:szCs w:val="22"/>
        </w:rPr>
        <w:t>., Turney, D.</w:t>
      </w:r>
      <w:r>
        <w:rPr>
          <w:rFonts w:ascii="Palatino" w:hAnsi="Palatino"/>
          <w:sz w:val="22"/>
          <w:szCs w:val="22"/>
        </w:rPr>
        <w:t>D.</w:t>
      </w:r>
      <w:r w:rsidRPr="008E45A3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 xml:space="preserve">Valentine, S.A., </w:t>
      </w:r>
      <w:r w:rsidRPr="008E45A3">
        <w:rPr>
          <w:rFonts w:ascii="Palatino" w:hAnsi="Palatino"/>
          <w:sz w:val="22"/>
          <w:szCs w:val="22"/>
        </w:rPr>
        <w:t>Witzel,</w:t>
      </w:r>
      <w:r>
        <w:rPr>
          <w:rFonts w:ascii="Palatino" w:hAnsi="Palatino"/>
          <w:sz w:val="22"/>
          <w:szCs w:val="22"/>
        </w:rPr>
        <w:t xml:space="preserve"> Z.J., </w:t>
      </w:r>
      <w:r w:rsidRPr="008E45A3">
        <w:rPr>
          <w:rFonts w:ascii="Palatino" w:hAnsi="Palatino"/>
          <w:sz w:val="22"/>
          <w:szCs w:val="22"/>
        </w:rPr>
        <w:t xml:space="preserve">Lamer, </w:t>
      </w:r>
      <w:r>
        <w:rPr>
          <w:rFonts w:ascii="Palatino" w:hAnsi="Palatino"/>
          <w:sz w:val="22"/>
          <w:szCs w:val="22"/>
        </w:rPr>
        <w:t xml:space="preserve">J.T., </w:t>
      </w:r>
      <w:proofErr w:type="spellStart"/>
      <w:r w:rsidRPr="008E45A3">
        <w:rPr>
          <w:rFonts w:ascii="Palatino" w:hAnsi="Palatino"/>
          <w:sz w:val="22"/>
          <w:szCs w:val="22"/>
        </w:rPr>
        <w:t>Whitledge</w:t>
      </w:r>
      <w:proofErr w:type="spellEnd"/>
      <w:r w:rsidRPr="008E45A3">
        <w:rPr>
          <w:rFonts w:ascii="Palatino" w:hAnsi="Palatino"/>
          <w:sz w:val="22"/>
          <w:szCs w:val="22"/>
        </w:rPr>
        <w:t>, G.W.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Moore, M.J.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and</w:t>
      </w:r>
      <w:r w:rsidRPr="008E45A3">
        <w:rPr>
          <w:rFonts w:ascii="Palatino" w:hAnsi="Palatino"/>
          <w:sz w:val="22"/>
          <w:szCs w:val="22"/>
        </w:rPr>
        <w:t xml:space="preserve"> M.J. Weber</w:t>
      </w:r>
      <w:r>
        <w:rPr>
          <w:rFonts w:ascii="Palatino" w:hAnsi="Palatino"/>
          <w:sz w:val="22"/>
          <w:szCs w:val="22"/>
        </w:rPr>
        <w:t>.</w:t>
      </w:r>
      <w:r w:rsidRPr="008E45A3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4</w:t>
      </w:r>
      <w:r w:rsidRPr="00282FEC">
        <w:rPr>
          <w:rFonts w:ascii="Palatino" w:hAnsi="Palatino"/>
          <w:sz w:val="22"/>
          <w:szCs w:val="22"/>
        </w:rPr>
        <w:t xml:space="preserve">. </w:t>
      </w:r>
      <w:r w:rsidRPr="00E33D3F">
        <w:rPr>
          <w:rFonts w:ascii="Palatino" w:hAnsi="Palatino"/>
          <w:sz w:val="22"/>
          <w:szCs w:val="22"/>
        </w:rPr>
        <w:t>Recruitment Dynamics of Bigheaded Carp in the Upper Mississippi River Informed by Otolith Microchemistry</w:t>
      </w:r>
      <w:r>
        <w:rPr>
          <w:rFonts w:ascii="Palatino" w:hAnsi="Palatino"/>
          <w:sz w:val="22"/>
          <w:szCs w:val="22"/>
        </w:rPr>
        <w:t xml:space="preserve">. </w:t>
      </w:r>
      <w:r w:rsidRPr="00B12BF4">
        <w:rPr>
          <w:rFonts w:ascii="Palatino" w:hAnsi="Palatino"/>
          <w:sz w:val="22"/>
          <w:szCs w:val="22"/>
        </w:rPr>
        <w:t>A</w:t>
      </w:r>
      <w:r>
        <w:rPr>
          <w:rFonts w:ascii="Palatino" w:hAnsi="Palatino"/>
          <w:sz w:val="22"/>
          <w:szCs w:val="22"/>
        </w:rPr>
        <w:t xml:space="preserve">nnual Meeting of the Iowa Chapter of the American Fisheries Society Boone, </w:t>
      </w:r>
      <w:r w:rsidR="00AD7EB5">
        <w:rPr>
          <w:rFonts w:ascii="Palatino" w:hAnsi="Palatino"/>
          <w:sz w:val="22"/>
          <w:szCs w:val="22"/>
        </w:rPr>
        <w:t xml:space="preserve">Iowa </w:t>
      </w:r>
      <w:r w:rsidR="00AD7EB5">
        <w:rPr>
          <w:rFonts w:ascii="Palatino" w:hAnsi="Palatino"/>
          <w:sz w:val="22"/>
          <w:szCs w:val="22"/>
        </w:rPr>
        <w:t>EEUU</w:t>
      </w:r>
      <w:r w:rsidRPr="00B12BF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.</w:t>
      </w:r>
    </w:p>
    <w:p w14:paraId="1E2AB059" w14:textId="7186F421" w:rsidR="004938FE" w:rsidRPr="00E33D3F" w:rsidRDefault="004938FE" w:rsidP="004938FE">
      <w:pPr>
        <w:ind w:left="720" w:hanging="720"/>
        <w:contextualSpacing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sz w:val="22"/>
          <w:szCs w:val="22"/>
          <w:u w:val="single"/>
        </w:rPr>
        <w:t xml:space="preserve">Golcher-Benavides, J. </w:t>
      </w:r>
      <w:r w:rsidRPr="008C3E34">
        <w:rPr>
          <w:rFonts w:ascii="Palatino" w:hAnsi="Palatino"/>
          <w:sz w:val="22"/>
          <w:szCs w:val="22"/>
          <w:u w:val="single"/>
        </w:rPr>
        <w:t>*,</w:t>
      </w:r>
      <w:r w:rsidRPr="00E33D3F">
        <w:rPr>
          <w:rFonts w:ascii="Palatino" w:hAnsi="Palatino"/>
          <w:sz w:val="22"/>
          <w:szCs w:val="22"/>
        </w:rPr>
        <w:t xml:space="preserve"> Coulter, A. A. *, Moore, M. M. *, Rahel, F. J., Walters, A. W., Brewer, S. K., and </w:t>
      </w:r>
      <w:proofErr w:type="spellStart"/>
      <w:r w:rsidRPr="00E33D3F">
        <w:rPr>
          <w:rFonts w:ascii="Palatino" w:hAnsi="Palatino"/>
          <w:sz w:val="22"/>
          <w:szCs w:val="22"/>
        </w:rPr>
        <w:t>Wildhaber</w:t>
      </w:r>
      <w:proofErr w:type="spellEnd"/>
      <w:r w:rsidRPr="00E33D3F">
        <w:rPr>
          <w:rFonts w:ascii="Palatino" w:hAnsi="Palatino"/>
          <w:sz w:val="22"/>
          <w:szCs w:val="22"/>
        </w:rPr>
        <w:t xml:space="preserve">, M. L.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 xml:space="preserve">4. </w:t>
      </w:r>
      <w:r w:rsidRPr="00E33D3F">
        <w:rPr>
          <w:rFonts w:ascii="Palatino" w:hAnsi="Palatino"/>
          <w:sz w:val="22"/>
          <w:szCs w:val="22"/>
        </w:rPr>
        <w:t xml:space="preserve">A synthesis of the characteristics and drivers of introduced fishes in prairie streams: Can we manage introduced harmful fishes in these dynamic environments? 2024 Dakota Chapter AFS in conjunction with the 84th Midwest Fish and Wildlife Conference in Sioux </w:t>
      </w:r>
      <w:r w:rsidR="00AD7EB5">
        <w:rPr>
          <w:rFonts w:ascii="Palatino" w:hAnsi="Palatino"/>
          <w:sz w:val="22"/>
          <w:szCs w:val="22"/>
        </w:rPr>
        <w:t>Fall</w:t>
      </w:r>
      <w:r w:rsidRPr="00E33D3F">
        <w:rPr>
          <w:rFonts w:ascii="Palatino" w:hAnsi="Palatino"/>
          <w:sz w:val="22"/>
          <w:szCs w:val="22"/>
        </w:rPr>
        <w:t>s, South Dakota</w:t>
      </w:r>
      <w:r w:rsidR="00AD7EB5">
        <w:rPr>
          <w:rFonts w:ascii="Palatino" w:hAnsi="Palatino"/>
          <w:sz w:val="22"/>
          <w:szCs w:val="22"/>
        </w:rPr>
        <w:t>, EEUU.</w:t>
      </w:r>
      <w:r w:rsidR="008C3E34" w:rsidRPr="008C3E34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="008C3E34">
        <w:rPr>
          <w:rFonts w:ascii="Palatino" w:hAnsi="Palatino"/>
          <w:color w:val="000000" w:themeColor="text1"/>
          <w:sz w:val="22"/>
          <w:szCs w:val="22"/>
        </w:rPr>
        <w:t>*</w:t>
      </w:r>
      <w:proofErr w:type="spellStart"/>
      <w:r w:rsidR="008C3E34">
        <w:rPr>
          <w:rFonts w:ascii="Palatino" w:hAnsi="Palatino"/>
          <w:color w:val="000000" w:themeColor="text1"/>
          <w:sz w:val="22"/>
          <w:szCs w:val="22"/>
        </w:rPr>
        <w:t>Igual</w:t>
      </w:r>
      <w:proofErr w:type="spellEnd"/>
      <w:r w:rsidR="008C3E34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color w:val="000000" w:themeColor="text1"/>
          <w:sz w:val="22"/>
          <w:szCs w:val="22"/>
        </w:rPr>
        <w:t>contribución</w:t>
      </w:r>
      <w:proofErr w:type="spellEnd"/>
      <w:r w:rsidR="008C3E34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.</w:t>
      </w:r>
    </w:p>
    <w:p w14:paraId="66BC0844" w14:textId="5B67FAEA" w:rsidR="004938FE" w:rsidRPr="005F2259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J.,</w:t>
      </w:r>
      <w:r>
        <w:rPr>
          <w:rFonts w:ascii="Palatino" w:hAnsi="Palatino"/>
          <w:b/>
          <w:bCs/>
          <w:sz w:val="22"/>
          <w:szCs w:val="22"/>
        </w:rPr>
        <w:t xml:space="preserve"> </w:t>
      </w:r>
      <w:proofErr w:type="spellStart"/>
      <w:r w:rsidRPr="008E45A3">
        <w:rPr>
          <w:rFonts w:ascii="Palatino" w:hAnsi="Palatino"/>
          <w:sz w:val="22"/>
          <w:szCs w:val="22"/>
        </w:rPr>
        <w:t>Szott</w:t>
      </w:r>
      <w:proofErr w:type="spellEnd"/>
      <w:r w:rsidRPr="008E45A3">
        <w:rPr>
          <w:rFonts w:ascii="Palatino" w:hAnsi="Palatino"/>
          <w:sz w:val="22"/>
          <w:szCs w:val="22"/>
        </w:rPr>
        <w:t>, E</w:t>
      </w:r>
      <w:r>
        <w:rPr>
          <w:rFonts w:ascii="Palatino" w:hAnsi="Palatino"/>
          <w:sz w:val="22"/>
          <w:szCs w:val="22"/>
        </w:rPr>
        <w:t>.A</w:t>
      </w:r>
      <w:r w:rsidRPr="008E45A3">
        <w:rPr>
          <w:rFonts w:ascii="Palatino" w:hAnsi="Palatino"/>
          <w:sz w:val="22"/>
          <w:szCs w:val="22"/>
        </w:rPr>
        <w:t>., Turney, D.</w:t>
      </w:r>
      <w:r>
        <w:rPr>
          <w:rFonts w:ascii="Palatino" w:hAnsi="Palatino"/>
          <w:sz w:val="22"/>
          <w:szCs w:val="22"/>
        </w:rPr>
        <w:t>D.</w:t>
      </w:r>
      <w:r w:rsidRPr="008E45A3">
        <w:rPr>
          <w:rFonts w:ascii="Palatino" w:hAnsi="Palatino"/>
          <w:sz w:val="22"/>
          <w:szCs w:val="22"/>
        </w:rPr>
        <w:t>, Witzel,</w:t>
      </w:r>
      <w:r>
        <w:rPr>
          <w:rFonts w:ascii="Palatino" w:hAnsi="Palatino"/>
          <w:sz w:val="22"/>
          <w:szCs w:val="22"/>
        </w:rPr>
        <w:t xml:space="preserve"> Z.J. </w:t>
      </w:r>
      <w:r w:rsidRPr="008E45A3">
        <w:rPr>
          <w:rFonts w:ascii="Palatino" w:hAnsi="Palatino"/>
          <w:sz w:val="22"/>
          <w:szCs w:val="22"/>
        </w:rPr>
        <w:t xml:space="preserve">Lamer, </w:t>
      </w:r>
      <w:r>
        <w:rPr>
          <w:rFonts w:ascii="Palatino" w:hAnsi="Palatino"/>
          <w:sz w:val="22"/>
          <w:szCs w:val="22"/>
        </w:rPr>
        <w:t xml:space="preserve">J.T., </w:t>
      </w:r>
      <w:proofErr w:type="spellStart"/>
      <w:r w:rsidRPr="008E45A3">
        <w:rPr>
          <w:rFonts w:ascii="Palatino" w:hAnsi="Palatino"/>
          <w:sz w:val="22"/>
          <w:szCs w:val="22"/>
        </w:rPr>
        <w:t>Whitledge</w:t>
      </w:r>
      <w:proofErr w:type="spellEnd"/>
      <w:r w:rsidRPr="008E45A3">
        <w:rPr>
          <w:rFonts w:ascii="Palatino" w:hAnsi="Palatino"/>
          <w:sz w:val="22"/>
          <w:szCs w:val="22"/>
        </w:rPr>
        <w:t>, G.W.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Moore, M.J.</w:t>
      </w:r>
      <w:r>
        <w:rPr>
          <w:rFonts w:ascii="Palatino" w:hAnsi="Palatino"/>
          <w:sz w:val="22"/>
          <w:szCs w:val="22"/>
        </w:rPr>
        <w:t>,</w:t>
      </w:r>
      <w:r w:rsidRPr="008E45A3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and</w:t>
      </w:r>
      <w:r w:rsidRPr="008E45A3">
        <w:rPr>
          <w:rFonts w:ascii="Palatino" w:hAnsi="Palatino"/>
          <w:sz w:val="22"/>
          <w:szCs w:val="22"/>
        </w:rPr>
        <w:t xml:space="preserve"> M.J. Weber</w:t>
      </w:r>
      <w:r>
        <w:rPr>
          <w:rFonts w:ascii="Palatino" w:hAnsi="Palatino"/>
          <w:sz w:val="22"/>
          <w:szCs w:val="22"/>
        </w:rPr>
        <w:t>.</w:t>
      </w:r>
      <w:r w:rsidRPr="008E45A3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202</w:t>
      </w:r>
      <w:r>
        <w:rPr>
          <w:rFonts w:ascii="Palatino" w:hAnsi="Palatino"/>
          <w:sz w:val="22"/>
          <w:szCs w:val="22"/>
        </w:rPr>
        <w:t>3</w:t>
      </w:r>
      <w:r w:rsidRPr="00282FEC">
        <w:rPr>
          <w:rFonts w:ascii="Palatino" w:hAnsi="Palatino"/>
          <w:sz w:val="22"/>
          <w:szCs w:val="22"/>
        </w:rPr>
        <w:t xml:space="preserve">. </w:t>
      </w:r>
      <w:r w:rsidRPr="008E45A3">
        <w:rPr>
          <w:rFonts w:ascii="Palatino" w:hAnsi="Palatino"/>
          <w:sz w:val="22"/>
          <w:szCs w:val="22"/>
        </w:rPr>
        <w:t>Otolith microchemistry to study recruitment of bigheaded carp in the Upper Mississippi River</w:t>
      </w:r>
      <w:r w:rsidRPr="00282FEC">
        <w:rPr>
          <w:rFonts w:ascii="Palatino" w:hAnsi="Palatino"/>
          <w:sz w:val="22"/>
          <w:szCs w:val="22"/>
        </w:rPr>
        <w:t xml:space="preserve">. </w:t>
      </w:r>
      <w:r w:rsidRPr="008E45A3">
        <w:rPr>
          <w:rFonts w:ascii="Palatino" w:hAnsi="Palatino"/>
          <w:sz w:val="22"/>
          <w:szCs w:val="22"/>
        </w:rPr>
        <w:t xml:space="preserve">Invasive Carp Research Session </w:t>
      </w:r>
      <w:r>
        <w:rPr>
          <w:rFonts w:ascii="Palatino" w:hAnsi="Palatino"/>
          <w:sz w:val="22"/>
          <w:szCs w:val="22"/>
        </w:rPr>
        <w:t>153</w:t>
      </w:r>
      <w:r w:rsidRPr="00B12BF4">
        <w:rPr>
          <w:rFonts w:ascii="Palatino" w:hAnsi="Palatino"/>
          <w:sz w:val="22"/>
          <w:szCs w:val="22"/>
          <w:vertAlign w:val="superscript"/>
        </w:rPr>
        <w:t>rd</w:t>
      </w:r>
      <w:r>
        <w:rPr>
          <w:rFonts w:ascii="Palatino" w:hAnsi="Palatino"/>
          <w:sz w:val="22"/>
          <w:szCs w:val="22"/>
        </w:rPr>
        <w:t xml:space="preserve"> </w:t>
      </w:r>
      <w:r w:rsidRPr="00B12BF4">
        <w:rPr>
          <w:rFonts w:ascii="Palatino" w:hAnsi="Palatino"/>
          <w:sz w:val="22"/>
          <w:szCs w:val="22"/>
        </w:rPr>
        <w:t>A</w:t>
      </w:r>
      <w:r>
        <w:rPr>
          <w:rFonts w:ascii="Palatino" w:hAnsi="Palatino"/>
          <w:sz w:val="22"/>
          <w:szCs w:val="22"/>
        </w:rPr>
        <w:t xml:space="preserve">nnual Meeting of the American Fisheries Society </w:t>
      </w:r>
      <w:r w:rsidRPr="00B12BF4">
        <w:rPr>
          <w:rFonts w:ascii="Palatino" w:hAnsi="Palatino"/>
          <w:sz w:val="22"/>
          <w:szCs w:val="22"/>
        </w:rPr>
        <w:t>Grand Rapids</w:t>
      </w:r>
      <w:r>
        <w:rPr>
          <w:rFonts w:ascii="Palatino" w:hAnsi="Palatino"/>
          <w:sz w:val="22"/>
          <w:szCs w:val="22"/>
        </w:rPr>
        <w:t>, M</w:t>
      </w:r>
      <w:r w:rsidR="00AD7EB5">
        <w:rPr>
          <w:rFonts w:ascii="Palatino" w:hAnsi="Palatino"/>
          <w:sz w:val="22"/>
          <w:szCs w:val="22"/>
        </w:rPr>
        <w:t>ichigan EEUU.</w:t>
      </w:r>
      <w:r w:rsidRPr="00B12BF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.</w:t>
      </w:r>
    </w:p>
    <w:p w14:paraId="569612E9" w14:textId="74B4BDD1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</w:t>
      </w:r>
      <w:r w:rsidRPr="00282FEC">
        <w:rPr>
          <w:rFonts w:ascii="Palatino" w:hAnsi="Palatino"/>
          <w:b/>
          <w:bCs/>
          <w:sz w:val="22"/>
          <w:szCs w:val="22"/>
        </w:rPr>
        <w:t>.</w:t>
      </w:r>
      <w:r w:rsidRPr="00282FEC">
        <w:rPr>
          <w:rFonts w:ascii="Palatino" w:hAnsi="Palatino"/>
          <w:sz w:val="22"/>
          <w:szCs w:val="22"/>
        </w:rPr>
        <w:t xml:space="preserve"> 202</w:t>
      </w:r>
      <w:r>
        <w:rPr>
          <w:rFonts w:ascii="Palatino" w:hAnsi="Palatino"/>
          <w:sz w:val="22"/>
          <w:szCs w:val="22"/>
        </w:rPr>
        <w:t>3</w:t>
      </w:r>
      <w:r w:rsidRPr="00282FEC">
        <w:rPr>
          <w:rFonts w:ascii="Palatino" w:hAnsi="Palatino"/>
          <w:sz w:val="22"/>
          <w:szCs w:val="22"/>
        </w:rPr>
        <w:t xml:space="preserve">. </w:t>
      </w:r>
      <w:r w:rsidRPr="005F2259">
        <w:rPr>
          <w:rFonts w:ascii="Palatino" w:hAnsi="Palatino"/>
          <w:sz w:val="22"/>
          <w:szCs w:val="22"/>
        </w:rPr>
        <w:t xml:space="preserve">Moore and </w:t>
      </w:r>
      <w:proofErr w:type="spellStart"/>
      <w:r>
        <w:rPr>
          <w:rFonts w:ascii="Palatino" w:hAnsi="Palatino"/>
          <w:sz w:val="22"/>
          <w:szCs w:val="22"/>
        </w:rPr>
        <w:t>M.J.</w:t>
      </w:r>
      <w:r w:rsidRPr="005F2259">
        <w:rPr>
          <w:rFonts w:ascii="Palatino" w:hAnsi="Palatino"/>
          <w:sz w:val="22"/>
          <w:szCs w:val="22"/>
        </w:rPr>
        <w:t>Weber</w:t>
      </w:r>
      <w:proofErr w:type="spellEnd"/>
      <w:r>
        <w:rPr>
          <w:rFonts w:ascii="Palatino" w:hAnsi="Palatino"/>
          <w:sz w:val="22"/>
          <w:szCs w:val="22"/>
        </w:rPr>
        <w:t xml:space="preserve">. </w:t>
      </w:r>
      <w:r w:rsidRPr="005F2259">
        <w:rPr>
          <w:rFonts w:ascii="Palatino" w:hAnsi="Palatino"/>
          <w:sz w:val="22"/>
          <w:szCs w:val="22"/>
        </w:rPr>
        <w:t>Natal origin and recruitment dynamics of Silver Carp (</w:t>
      </w:r>
      <w:proofErr w:type="spellStart"/>
      <w:r w:rsidRPr="005239BB">
        <w:rPr>
          <w:rFonts w:ascii="Palatino" w:hAnsi="Palatino"/>
          <w:i/>
          <w:iCs/>
          <w:sz w:val="22"/>
          <w:szCs w:val="22"/>
        </w:rPr>
        <w:t>Hypophthalmichthys</w:t>
      </w:r>
      <w:proofErr w:type="spellEnd"/>
      <w:r w:rsidRPr="005239BB">
        <w:rPr>
          <w:rFonts w:ascii="Palatino" w:hAnsi="Palatino"/>
          <w:i/>
          <w:iCs/>
          <w:sz w:val="22"/>
          <w:szCs w:val="22"/>
        </w:rPr>
        <w:t xml:space="preserve"> molitrix</w:t>
      </w:r>
      <w:r w:rsidRPr="005F2259">
        <w:rPr>
          <w:rFonts w:ascii="Palatino" w:hAnsi="Palatino"/>
          <w:sz w:val="22"/>
          <w:szCs w:val="22"/>
        </w:rPr>
        <w:t>) in the Upper Mississippi River</w:t>
      </w:r>
      <w:r>
        <w:rPr>
          <w:rFonts w:ascii="Palatino" w:hAnsi="Palatino"/>
          <w:sz w:val="22"/>
          <w:szCs w:val="22"/>
        </w:rPr>
        <w:t xml:space="preserve">. 2023 </w:t>
      </w:r>
      <w:r w:rsidRPr="00C83E63">
        <w:rPr>
          <w:rFonts w:ascii="Palatino" w:hAnsi="Palatino"/>
          <w:sz w:val="22"/>
          <w:szCs w:val="22"/>
        </w:rPr>
        <w:t>TWS/AFS Joint Winter Meeting</w:t>
      </w:r>
      <w:r>
        <w:rPr>
          <w:rFonts w:ascii="Palatino" w:hAnsi="Palatino"/>
          <w:sz w:val="22"/>
          <w:szCs w:val="22"/>
        </w:rPr>
        <w:t>, Ames I</w:t>
      </w:r>
      <w:r w:rsidR="00AD7EB5">
        <w:rPr>
          <w:rFonts w:ascii="Palatino" w:hAnsi="Palatino"/>
          <w:sz w:val="22"/>
          <w:szCs w:val="22"/>
        </w:rPr>
        <w:t>owa, EEUU.</w:t>
      </w:r>
      <w:r w:rsidRPr="00C83E63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(poster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5660584C" w14:textId="65EB5306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</w:t>
      </w:r>
      <w:r w:rsidRPr="00282FEC">
        <w:rPr>
          <w:rFonts w:ascii="Palatino" w:hAnsi="Palatino"/>
          <w:b/>
          <w:bCs/>
          <w:sz w:val="22"/>
          <w:szCs w:val="22"/>
        </w:rPr>
        <w:t xml:space="preserve"> J.</w:t>
      </w:r>
      <w:r w:rsidRPr="00282FEC">
        <w:rPr>
          <w:rFonts w:ascii="Palatino" w:hAnsi="Palatino"/>
          <w:sz w:val="22"/>
          <w:szCs w:val="22"/>
        </w:rPr>
        <w:t xml:space="preserve"> 2022. Genetics in the real world: Exploring undergraduate student’s perception of learning in an experiential learning context. Learning Actively Mentoring Program Poster Session (poster</w:t>
      </w:r>
      <w:r w:rsidR="008C3E34">
        <w:rPr>
          <w:rFonts w:ascii="Palatino" w:hAnsi="Palatino"/>
          <w:sz w:val="22"/>
          <w:szCs w:val="22"/>
        </w:rPr>
        <w:t xml:space="preserve"> </w:t>
      </w:r>
      <w:r w:rsidR="00AD7EB5">
        <w:rPr>
          <w:rFonts w:ascii="Palatino" w:hAnsi="Palatino"/>
          <w:sz w:val="22"/>
          <w:szCs w:val="22"/>
        </w:rPr>
        <w:t xml:space="preserve">virtual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49284BC7" w14:textId="1BF34A79" w:rsidR="004938FE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lastRenderedPageBreak/>
        <w:t>Golcher-Benavides, J</w:t>
      </w:r>
      <w:r w:rsidRPr="00282FEC">
        <w:rPr>
          <w:rFonts w:ascii="Palatino" w:hAnsi="Palatino"/>
          <w:b/>
          <w:bCs/>
          <w:sz w:val="22"/>
          <w:szCs w:val="22"/>
        </w:rPr>
        <w:t>.</w:t>
      </w:r>
      <w:r w:rsidRPr="00282FEC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 xml:space="preserve">and C. </w:t>
      </w:r>
      <w:proofErr w:type="spellStart"/>
      <w:r w:rsidRPr="00282FEC">
        <w:rPr>
          <w:rFonts w:ascii="Palatino" w:hAnsi="Palatino"/>
          <w:sz w:val="22"/>
          <w:szCs w:val="22"/>
        </w:rPr>
        <w:t>Leisher</w:t>
      </w:r>
      <w:proofErr w:type="spellEnd"/>
      <w:r w:rsidRPr="00282FEC">
        <w:rPr>
          <w:rFonts w:ascii="Palatino" w:hAnsi="Palatino"/>
          <w:sz w:val="22"/>
          <w:szCs w:val="22"/>
        </w:rPr>
        <w:t xml:space="preserve">. 2021. </w:t>
      </w:r>
      <w:r>
        <w:rPr>
          <w:rFonts w:ascii="Palatino" w:hAnsi="Palatino"/>
          <w:sz w:val="22"/>
          <w:szCs w:val="22"/>
        </w:rPr>
        <w:t xml:space="preserve">Survey comparisons. </w:t>
      </w:r>
      <w:r w:rsidRPr="00282FEC">
        <w:rPr>
          <w:rFonts w:ascii="Palatino" w:hAnsi="Palatino"/>
          <w:sz w:val="22"/>
          <w:szCs w:val="22"/>
        </w:rPr>
        <w:t xml:space="preserve">The Nature Conservancy </w:t>
      </w:r>
      <w:proofErr w:type="spellStart"/>
      <w:r w:rsidRPr="00282FEC">
        <w:rPr>
          <w:rFonts w:ascii="Palatino" w:hAnsi="Palatino"/>
          <w:sz w:val="22"/>
          <w:szCs w:val="22"/>
        </w:rPr>
        <w:t>Tuungane</w:t>
      </w:r>
      <w:proofErr w:type="spellEnd"/>
      <w:r w:rsidRPr="00282FEC">
        <w:rPr>
          <w:rFonts w:ascii="Palatino" w:hAnsi="Palatino"/>
          <w:sz w:val="22"/>
          <w:szCs w:val="22"/>
        </w:rPr>
        <w:t xml:space="preserve"> Global and Africa Fish Conservation Interdisciplinary Team Meeting. (30 min 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AD7EB5">
        <w:rPr>
          <w:rFonts w:ascii="Palatino" w:hAnsi="Palatino"/>
          <w:sz w:val="22"/>
          <w:szCs w:val="22"/>
        </w:rPr>
        <w:t xml:space="preserve"> virtual</w:t>
      </w:r>
      <w:r w:rsidR="008C3E34" w:rsidRP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29EFE7E9" w14:textId="7160E29F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sz w:val="22"/>
          <w:szCs w:val="22"/>
          <w:u w:val="single"/>
        </w:rPr>
        <w:t>Abbott, S.T.,</w:t>
      </w:r>
      <w:r w:rsidRPr="00773ED1">
        <w:rPr>
          <w:rFonts w:ascii="Palatino" w:hAnsi="Palatino"/>
          <w:b/>
          <w:bCs/>
          <w:sz w:val="22"/>
          <w:szCs w:val="22"/>
        </w:rPr>
        <w:t xml:space="preserve"> </w:t>
      </w:r>
      <w:r w:rsidRPr="00282FEC">
        <w:rPr>
          <w:rFonts w:ascii="Palatino" w:hAnsi="Palatino"/>
          <w:b/>
          <w:bCs/>
          <w:sz w:val="22"/>
          <w:szCs w:val="22"/>
        </w:rPr>
        <w:t>Golcher-Benavides, J.</w:t>
      </w:r>
      <w:r w:rsidRPr="00282FEC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 xml:space="preserve">and </w:t>
      </w:r>
      <w:r w:rsidRPr="00282FEC">
        <w:rPr>
          <w:rFonts w:ascii="Palatino" w:hAnsi="Palatino"/>
          <w:sz w:val="22"/>
          <w:szCs w:val="22"/>
        </w:rPr>
        <w:t>C.E. Wagner. 2019</w:t>
      </w:r>
      <w:r>
        <w:rPr>
          <w:rFonts w:ascii="Palatino" w:hAnsi="Palatino"/>
          <w:sz w:val="22"/>
          <w:szCs w:val="22"/>
        </w:rPr>
        <w:t xml:space="preserve">. </w:t>
      </w:r>
      <w:r w:rsidRPr="00773ED1">
        <w:rPr>
          <w:rFonts w:ascii="Palatino" w:hAnsi="Palatino"/>
          <w:sz w:val="22"/>
          <w:szCs w:val="22"/>
        </w:rPr>
        <w:t xml:space="preserve">Aggression bias towards </w:t>
      </w:r>
      <w:proofErr w:type="spellStart"/>
      <w:r w:rsidRPr="00773ED1">
        <w:rPr>
          <w:rFonts w:ascii="Palatino" w:hAnsi="Palatino"/>
          <w:sz w:val="22"/>
          <w:szCs w:val="22"/>
        </w:rPr>
        <w:t>homotypics</w:t>
      </w:r>
      <w:proofErr w:type="spellEnd"/>
      <w:r w:rsidRPr="00773ED1">
        <w:rPr>
          <w:rFonts w:ascii="Palatino" w:hAnsi="Palatino"/>
          <w:sz w:val="22"/>
          <w:szCs w:val="22"/>
        </w:rPr>
        <w:t>: implications for coexistence and</w:t>
      </w:r>
      <w:r>
        <w:rPr>
          <w:rFonts w:ascii="Palatino" w:hAnsi="Palatino"/>
          <w:sz w:val="22"/>
          <w:szCs w:val="22"/>
        </w:rPr>
        <w:t xml:space="preserve"> </w:t>
      </w:r>
      <w:r w:rsidRPr="00773ED1">
        <w:rPr>
          <w:rFonts w:ascii="Palatino" w:hAnsi="Palatino"/>
          <w:sz w:val="22"/>
          <w:szCs w:val="22"/>
        </w:rPr>
        <w:t xml:space="preserve">elevated species richness in Lake </w:t>
      </w:r>
      <w:proofErr w:type="spellStart"/>
      <w:r w:rsidRPr="00773ED1">
        <w:rPr>
          <w:rFonts w:ascii="Palatino" w:hAnsi="Palatino"/>
          <w:sz w:val="22"/>
          <w:szCs w:val="22"/>
        </w:rPr>
        <w:t>Tanganyikan</w:t>
      </w:r>
      <w:proofErr w:type="spellEnd"/>
      <w:r w:rsidRPr="00773ED1">
        <w:rPr>
          <w:rFonts w:ascii="Palatino" w:hAnsi="Palatino"/>
          <w:sz w:val="22"/>
          <w:szCs w:val="22"/>
        </w:rPr>
        <w:t xml:space="preserve"> cichlids</w:t>
      </w:r>
      <w:r>
        <w:rPr>
          <w:rFonts w:ascii="Palatino" w:hAnsi="Palatino"/>
          <w:sz w:val="22"/>
          <w:szCs w:val="22"/>
        </w:rPr>
        <w:t xml:space="preserve">. Virtual Evolution 2021 </w:t>
      </w:r>
      <w:r w:rsidRPr="00282FEC">
        <w:rPr>
          <w:rFonts w:ascii="Palatino" w:hAnsi="Palatino"/>
          <w:sz w:val="22"/>
          <w:szCs w:val="22"/>
        </w:rPr>
        <w:t>(</w:t>
      </w:r>
      <w:r>
        <w:rPr>
          <w:rFonts w:ascii="Palatino" w:hAnsi="Palatino"/>
          <w:sz w:val="22"/>
          <w:szCs w:val="22"/>
        </w:rPr>
        <w:t>poster</w:t>
      </w:r>
      <w:r w:rsidR="00AD7EB5">
        <w:rPr>
          <w:rFonts w:ascii="Palatino" w:hAnsi="Palatino"/>
          <w:sz w:val="22"/>
          <w:szCs w:val="22"/>
        </w:rPr>
        <w:t xml:space="preserve"> virtual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presentado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por</w:t>
      </w:r>
      <w:proofErr w:type="spellEnd"/>
      <w:r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 xml:space="preserve">la </w:t>
      </w:r>
      <w:proofErr w:type="spellStart"/>
      <w:r w:rsidR="008C3E34">
        <w:rPr>
          <w:rFonts w:ascii="Palatino" w:hAnsi="Palatino"/>
          <w:sz w:val="22"/>
          <w:szCs w:val="22"/>
        </w:rPr>
        <w:t>estudiante</w:t>
      </w:r>
      <w:proofErr w:type="spellEnd"/>
      <w:r w:rsid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>
        <w:rPr>
          <w:rFonts w:ascii="Palatino" w:hAnsi="Palatino"/>
          <w:sz w:val="22"/>
          <w:szCs w:val="22"/>
        </w:rPr>
        <w:t>pregrado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de la</w:t>
      </w:r>
      <w:r>
        <w:rPr>
          <w:rFonts w:ascii="Palatino" w:hAnsi="Palatino"/>
          <w:sz w:val="22"/>
          <w:szCs w:val="22"/>
        </w:rPr>
        <w:t xml:space="preserve"> </w:t>
      </w:r>
      <w:r w:rsidR="00C17663">
        <w:rPr>
          <w:rFonts w:ascii="Palatino" w:hAnsi="Palatino"/>
          <w:sz w:val="22"/>
          <w:szCs w:val="22"/>
        </w:rPr>
        <w:t>Universidad de Wyoming</w:t>
      </w:r>
      <w:r>
        <w:rPr>
          <w:rFonts w:ascii="Palatino" w:hAnsi="Palatino"/>
          <w:sz w:val="22"/>
          <w:szCs w:val="22"/>
        </w:rPr>
        <w:t>: Shadow Abbott</w:t>
      </w:r>
      <w:r w:rsidRPr="00282FEC">
        <w:rPr>
          <w:rFonts w:ascii="Palatino" w:hAnsi="Palatino"/>
          <w:sz w:val="22"/>
          <w:szCs w:val="22"/>
        </w:rPr>
        <w:t>)</w:t>
      </w:r>
      <w:r>
        <w:rPr>
          <w:rFonts w:ascii="Palatino" w:hAnsi="Palatino"/>
          <w:sz w:val="22"/>
          <w:szCs w:val="22"/>
        </w:rPr>
        <w:t>.</w:t>
      </w:r>
    </w:p>
    <w:p w14:paraId="51661424" w14:textId="074D8AD5" w:rsidR="008C3E34" w:rsidRDefault="004938FE" w:rsidP="008C3E34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282FEC">
        <w:rPr>
          <w:rFonts w:ascii="Palatino" w:hAnsi="Palatino"/>
          <w:sz w:val="22"/>
          <w:szCs w:val="22"/>
        </w:rPr>
        <w:t>, Mandeville, E.G., McIntyre, P.B.M</w:t>
      </w:r>
      <w:r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and C.E. Wagner. 2021 Predictors of population genetic differentiation in Lake </w:t>
      </w:r>
      <w:proofErr w:type="spellStart"/>
      <w:r w:rsidRPr="00282FEC">
        <w:rPr>
          <w:rFonts w:ascii="Palatino" w:hAnsi="Palatino"/>
          <w:sz w:val="22"/>
          <w:szCs w:val="22"/>
        </w:rPr>
        <w:t>Tanganyikan</w:t>
      </w:r>
      <w:proofErr w:type="spellEnd"/>
      <w:r w:rsidRPr="00282FEC">
        <w:rPr>
          <w:rFonts w:ascii="Palatino" w:hAnsi="Palatino"/>
          <w:sz w:val="22"/>
          <w:szCs w:val="22"/>
        </w:rPr>
        <w:t xml:space="preserve"> cichlids. Virtual Asilomar American Society for Naturalists Meeting</w:t>
      </w:r>
      <w:r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AD7EB5">
        <w:rPr>
          <w:rFonts w:ascii="Palatino" w:hAnsi="Palatino"/>
          <w:sz w:val="22"/>
          <w:szCs w:val="22"/>
        </w:rPr>
        <w:t xml:space="preserve"> virtual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76567B45" w14:textId="0104382E" w:rsidR="004938FE" w:rsidRPr="00282FEC" w:rsidRDefault="004938FE" w:rsidP="008C3E34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282FEC">
        <w:rPr>
          <w:rFonts w:ascii="Palatino" w:hAnsi="Palatino"/>
          <w:sz w:val="22"/>
          <w:szCs w:val="22"/>
        </w:rPr>
        <w:t xml:space="preserve"> and C.E. Wagner. 2019</w:t>
      </w:r>
      <w:r>
        <w:rPr>
          <w:rFonts w:ascii="Palatino" w:hAnsi="Palatino"/>
          <w:sz w:val="22"/>
          <w:szCs w:val="22"/>
        </w:rPr>
        <w:t xml:space="preserve">. </w:t>
      </w:r>
      <w:proofErr w:type="spellStart"/>
      <w:r w:rsidR="008C3E34" w:rsidRPr="008C3E34">
        <w:rPr>
          <w:rFonts w:ascii="Palatino" w:hAnsi="Palatino"/>
          <w:sz w:val="22"/>
          <w:szCs w:val="22"/>
        </w:rPr>
        <w:t>Impulsores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 w:rsidRPr="008C3E34">
        <w:rPr>
          <w:rFonts w:ascii="Palatino" w:hAnsi="Palatino"/>
          <w:sz w:val="22"/>
          <w:szCs w:val="22"/>
        </w:rPr>
        <w:t>ecoevolutivos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la </w:t>
      </w:r>
      <w:proofErr w:type="spellStart"/>
      <w:r w:rsidR="008C3E34" w:rsidRPr="008C3E34">
        <w:rPr>
          <w:rFonts w:ascii="Palatino" w:hAnsi="Palatino"/>
          <w:sz w:val="22"/>
          <w:szCs w:val="22"/>
        </w:rPr>
        <w:t>diversidad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peces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 w:rsidRPr="008C3E34">
        <w:rPr>
          <w:rFonts w:ascii="Palatino" w:hAnsi="Palatino"/>
          <w:sz w:val="22"/>
          <w:szCs w:val="22"/>
        </w:rPr>
        <w:t>cíclidos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. Ponente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invitad</w:t>
      </w:r>
      <w:r w:rsidR="008C3E34">
        <w:rPr>
          <w:rFonts w:ascii="Palatino" w:hAnsi="Palatino"/>
          <w:sz w:val="22"/>
          <w:szCs w:val="22"/>
        </w:rPr>
        <w:t>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 w:rsidRPr="008C3E34">
        <w:rPr>
          <w:rFonts w:ascii="Palatino" w:hAnsi="Palatino"/>
          <w:sz w:val="22"/>
          <w:szCs w:val="22"/>
        </w:rPr>
        <w:t>en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 xml:space="preserve">la </w:t>
      </w:r>
      <w:r w:rsidR="008C3E34" w:rsidRPr="008C3E34">
        <w:rPr>
          <w:rFonts w:ascii="Palatino" w:hAnsi="Palatino"/>
          <w:sz w:val="22"/>
          <w:szCs w:val="22"/>
        </w:rPr>
        <w:t xml:space="preserve">Serie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Seminarios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Investigación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. Centro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Limnología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y </w:t>
      </w:r>
      <w:proofErr w:type="spellStart"/>
      <w:r w:rsidR="008C3E34" w:rsidRPr="008C3E34">
        <w:rPr>
          <w:rFonts w:ascii="Palatino" w:hAnsi="Palatino"/>
          <w:sz w:val="22"/>
          <w:szCs w:val="22"/>
        </w:rPr>
        <w:t>Biología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Marina, Universidad de Costa Rica</w:t>
      </w:r>
      <w:r w:rsidR="008C3E3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(UCR) (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en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español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6EC3EA8B" w14:textId="5E5B1842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282FEC">
        <w:rPr>
          <w:rFonts w:ascii="Palatino" w:hAnsi="Palatino"/>
          <w:sz w:val="22"/>
          <w:szCs w:val="22"/>
        </w:rPr>
        <w:t xml:space="preserve"> and C.E. Wagner. 2019. </w:t>
      </w:r>
      <w:r w:rsidR="00925F0F">
        <w:rPr>
          <w:rFonts w:ascii="Palatino" w:hAnsi="Palatino"/>
          <w:sz w:val="22"/>
          <w:szCs w:val="22"/>
        </w:rPr>
        <w:t>Charla</w:t>
      </w:r>
      <w:r w:rsidRPr="00282FEC">
        <w:rPr>
          <w:rFonts w:ascii="Palatino" w:hAnsi="Palatino"/>
          <w:sz w:val="22"/>
          <w:szCs w:val="22"/>
        </w:rPr>
        <w:t xml:space="preserve"> at Departmental Botany/Ecology Seminar Series </w:t>
      </w:r>
      <w:r w:rsidR="00C17663">
        <w:rPr>
          <w:rFonts w:ascii="Palatino" w:hAnsi="Palatino"/>
          <w:sz w:val="22"/>
          <w:szCs w:val="22"/>
        </w:rPr>
        <w:t>Universidad de Wyoming</w:t>
      </w:r>
      <w:r w:rsidR="008C3E3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“Eco-evolutionary drivers of cichlid fish diversity.” (10 min</w:t>
      </w:r>
      <w:r w:rsidR="00F31B86"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6D09C6A9" w14:textId="6453E838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 w:rsidRPr="00282FEC">
        <w:rPr>
          <w:rFonts w:ascii="Palatino" w:hAnsi="Palatino"/>
          <w:sz w:val="22"/>
          <w:szCs w:val="22"/>
        </w:rPr>
        <w:t xml:space="preserve"> P.B. McIntyre, C. Brock</w:t>
      </w:r>
      <w:r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and C.E. Wagner. 2019. Poster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ingle2s </w:t>
      </w:r>
      <w:proofErr w:type="spellStart"/>
      <w:r w:rsidR="008C3E34">
        <w:rPr>
          <w:rFonts w:ascii="Palatino" w:hAnsi="Palatino"/>
          <w:sz w:val="22"/>
          <w:szCs w:val="22"/>
        </w:rPr>
        <w:t>presentado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Pr="00282FEC"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 xml:space="preserve">la </w:t>
      </w:r>
      <w:proofErr w:type="spellStart"/>
      <w:r w:rsidR="008C3E34">
        <w:rPr>
          <w:rFonts w:ascii="Palatino" w:hAnsi="Palatino"/>
          <w:sz w:val="22"/>
          <w:szCs w:val="22"/>
        </w:rPr>
        <w:t>conferencia</w:t>
      </w:r>
      <w:proofErr w:type="spellEnd"/>
      <w:r w:rsidR="008C3E34">
        <w:rPr>
          <w:rFonts w:ascii="Palatino" w:hAnsi="Palatino"/>
          <w:sz w:val="22"/>
          <w:szCs w:val="22"/>
        </w:rPr>
        <w:t>: “</w:t>
      </w:r>
      <w:r w:rsidRPr="00282FEC">
        <w:rPr>
          <w:rFonts w:ascii="Palatino" w:hAnsi="Palatino"/>
          <w:sz w:val="22"/>
          <w:szCs w:val="22"/>
        </w:rPr>
        <w:t xml:space="preserve">Wyoming Goes Global, </w:t>
      </w:r>
      <w:r w:rsidR="00C17663">
        <w:rPr>
          <w:rFonts w:ascii="Palatino" w:hAnsi="Palatino"/>
          <w:sz w:val="22"/>
          <w:szCs w:val="22"/>
        </w:rPr>
        <w:t>Universidad de Wyoming</w:t>
      </w:r>
      <w:r w:rsidRPr="00282FEC">
        <w:rPr>
          <w:rFonts w:ascii="Palatino" w:hAnsi="Palatino"/>
          <w:sz w:val="22"/>
          <w:szCs w:val="22"/>
        </w:rPr>
        <w:t xml:space="preserve">. “Is cichlid fish community diversity energy-driven in Lake Tanganyika.” </w:t>
      </w:r>
    </w:p>
    <w:p w14:paraId="2B173E74" w14:textId="5C4BADE5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282FEC">
        <w:rPr>
          <w:rFonts w:ascii="Palatino" w:hAnsi="Palatino"/>
          <w:sz w:val="22"/>
          <w:szCs w:val="22"/>
        </w:rPr>
        <w:t xml:space="preserve"> and C.E. Wagner. 2018. PhD Proposal </w:t>
      </w:r>
      <w:r w:rsidR="00925F0F">
        <w:rPr>
          <w:rFonts w:ascii="Palatino" w:hAnsi="Palatino"/>
          <w:sz w:val="22"/>
          <w:szCs w:val="22"/>
        </w:rPr>
        <w:t>Charla</w:t>
      </w:r>
      <w:r w:rsidRPr="00282FEC">
        <w:rPr>
          <w:rFonts w:ascii="Palatino" w:hAnsi="Palatino"/>
          <w:sz w:val="22"/>
          <w:szCs w:val="22"/>
        </w:rPr>
        <w:t xml:space="preserve"> in Program in Ecology </w:t>
      </w:r>
      <w:r w:rsidR="00C17663">
        <w:rPr>
          <w:rFonts w:ascii="Palatino" w:hAnsi="Palatino"/>
          <w:sz w:val="22"/>
          <w:szCs w:val="22"/>
        </w:rPr>
        <w:t>Universidad de Wyoming</w:t>
      </w:r>
      <w:r w:rsidR="008C3E34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“Diversity and coexistence in East African Cichlids.” (50 min</w:t>
      </w:r>
      <w:r w:rsidR="00F31B86"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35C3A1C3" w14:textId="71772543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 w:rsidRPr="00282FEC">
        <w:rPr>
          <w:rFonts w:ascii="Palatino" w:hAnsi="Palatino"/>
          <w:sz w:val="22"/>
          <w:szCs w:val="22"/>
        </w:rPr>
        <w:t xml:space="preserve"> P.B. McIntyre, C. Brock</w:t>
      </w:r>
      <w:r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and C.E. Wagner. 2018. Poster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presentado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Pr="00282FEC"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>“</w:t>
      </w:r>
      <w:r w:rsidRPr="00282FEC">
        <w:rPr>
          <w:rFonts w:ascii="Palatino" w:hAnsi="Palatino"/>
          <w:sz w:val="22"/>
          <w:szCs w:val="22"/>
        </w:rPr>
        <w:t xml:space="preserve">Student Symposium Program in Ecology, </w:t>
      </w:r>
      <w:r w:rsidR="00C17663">
        <w:rPr>
          <w:rFonts w:ascii="Palatino" w:hAnsi="Palatino"/>
          <w:sz w:val="22"/>
          <w:szCs w:val="22"/>
        </w:rPr>
        <w:t>Universidad de Wyoming</w:t>
      </w:r>
      <w:r w:rsidRPr="00282FEC">
        <w:rPr>
          <w:rFonts w:ascii="Palatino" w:hAnsi="Palatino"/>
          <w:sz w:val="22"/>
          <w:szCs w:val="22"/>
        </w:rPr>
        <w:t>.</w:t>
      </w:r>
      <w:r w:rsidR="008C3E34">
        <w:rPr>
          <w:rFonts w:ascii="Palatino" w:hAnsi="Palatino"/>
          <w:sz w:val="22"/>
          <w:szCs w:val="22"/>
        </w:rPr>
        <w:t>”</w:t>
      </w:r>
      <w:r w:rsidRPr="00282FEC">
        <w:rPr>
          <w:rFonts w:ascii="Palatino" w:hAnsi="Palatino"/>
          <w:sz w:val="22"/>
          <w:szCs w:val="22"/>
        </w:rPr>
        <w:t xml:space="preserve"> “Examining patterns of community diversity within an adaptive radiation.” </w:t>
      </w:r>
    </w:p>
    <w:p w14:paraId="2D218378" w14:textId="2796B933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 w:rsidRPr="00282FEC">
        <w:rPr>
          <w:rFonts w:ascii="Palatino" w:hAnsi="Palatino"/>
          <w:sz w:val="22"/>
          <w:szCs w:val="22"/>
        </w:rPr>
        <w:t xml:space="preserve"> P.B. McIntyre, C. Brock</w:t>
      </w:r>
      <w:r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and C.E. Wagner. 2017. </w:t>
      </w:r>
      <w:r w:rsidR="00925F0F">
        <w:rPr>
          <w:rFonts w:ascii="Palatino" w:hAnsi="Palatino"/>
          <w:sz w:val="22"/>
          <w:szCs w:val="22"/>
        </w:rPr>
        <w:t>Charla</w:t>
      </w:r>
      <w:r w:rsidRPr="00282FEC">
        <w:rPr>
          <w:rFonts w:ascii="Palatino" w:hAnsi="Palatino"/>
          <w:sz w:val="22"/>
          <w:szCs w:val="22"/>
        </w:rPr>
        <w:t xml:space="preserve"> at the Guild of Rocky Mountain Ecologists and Evolutionary Biologists Meeting at UC Mountain Research Station, Colorado “Resource availability as driver of community assembly in Lake Tanganyika.” (15 min</w:t>
      </w:r>
      <w:r w:rsidR="00F31B86"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charla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79BD4CF6" w14:textId="580825B0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 w:rsidRPr="00282FEC">
        <w:rPr>
          <w:rFonts w:ascii="Palatino" w:hAnsi="Palatino"/>
          <w:sz w:val="22"/>
          <w:szCs w:val="22"/>
        </w:rPr>
        <w:t xml:space="preserve"> Torres-Dowdall, </w:t>
      </w:r>
      <w:r>
        <w:rPr>
          <w:rFonts w:ascii="Palatino" w:hAnsi="Palatino"/>
          <w:sz w:val="22"/>
          <w:szCs w:val="22"/>
        </w:rPr>
        <w:t xml:space="preserve">J., </w:t>
      </w:r>
      <w:r w:rsidRPr="00282FEC">
        <w:rPr>
          <w:rFonts w:ascii="Palatino" w:hAnsi="Palatino"/>
          <w:sz w:val="22"/>
          <w:szCs w:val="22"/>
        </w:rPr>
        <w:t>Machado-</w:t>
      </w:r>
      <w:proofErr w:type="spellStart"/>
      <w:r w:rsidRPr="00282FEC">
        <w:rPr>
          <w:rFonts w:ascii="Palatino" w:hAnsi="Palatino"/>
          <w:sz w:val="22"/>
          <w:szCs w:val="22"/>
        </w:rPr>
        <w:t>Schiaffino</w:t>
      </w:r>
      <w:proofErr w:type="spellEnd"/>
      <w:r w:rsidRPr="00282FEC">
        <w:rPr>
          <w:rFonts w:ascii="Palatino" w:hAnsi="Palatino"/>
          <w:sz w:val="22"/>
          <w:szCs w:val="22"/>
        </w:rPr>
        <w:t>, G.</w:t>
      </w:r>
      <w:r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and A. Meyer. 2015. </w:t>
      </w:r>
      <w:r w:rsidR="00925F0F">
        <w:rPr>
          <w:rFonts w:ascii="Palatino" w:hAnsi="Palatino"/>
          <w:sz w:val="22"/>
          <w:szCs w:val="22"/>
        </w:rPr>
        <w:t>Charla</w:t>
      </w:r>
      <w:r w:rsidRPr="00282FEC">
        <w:rPr>
          <w:rFonts w:ascii="Palatino" w:hAnsi="Palatino"/>
          <w:sz w:val="22"/>
          <w:szCs w:val="22"/>
        </w:rPr>
        <w:t xml:space="preserve"> at CIMAR and UNA Costa Rica (UNA) “</w:t>
      </w:r>
      <w:r w:rsidR="008C3E34" w:rsidRPr="008C3E34">
        <w:rPr>
          <w:rFonts w:ascii="Palatino" w:hAnsi="Palatino"/>
          <w:sz w:val="22"/>
          <w:szCs w:val="22"/>
        </w:rPr>
        <w:t xml:space="preserve">Los </w:t>
      </w:r>
      <w:proofErr w:type="spellStart"/>
      <w:r w:rsidR="008C3E34" w:rsidRPr="008C3E34">
        <w:rPr>
          <w:rFonts w:ascii="Palatino" w:hAnsi="Palatino"/>
          <w:sz w:val="22"/>
          <w:szCs w:val="22"/>
        </w:rPr>
        <w:t>cíclidos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Midas vistos </w:t>
      </w:r>
      <w:proofErr w:type="spellStart"/>
      <w:r w:rsidR="008C3E34" w:rsidRPr="008C3E34">
        <w:rPr>
          <w:rFonts w:ascii="Palatino" w:hAnsi="Palatino"/>
          <w:sz w:val="22"/>
          <w:szCs w:val="22"/>
        </w:rPr>
        <w:t>desde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la </w:t>
      </w:r>
      <w:proofErr w:type="spellStart"/>
      <w:r w:rsidR="008C3E34" w:rsidRPr="008C3E34">
        <w:rPr>
          <w:rFonts w:ascii="Palatino" w:hAnsi="Palatino"/>
          <w:sz w:val="22"/>
          <w:szCs w:val="22"/>
        </w:rPr>
        <w:t>perspectiva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los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 w:rsidRPr="008C3E34">
        <w:rPr>
          <w:rFonts w:ascii="Palatino" w:hAnsi="Palatino"/>
          <w:sz w:val="22"/>
          <w:szCs w:val="22"/>
        </w:rPr>
        <w:t>depredadores</w:t>
      </w:r>
      <w:proofErr w:type="spellEnd"/>
      <w:r w:rsidR="008C3E34" w:rsidRPr="008C3E34">
        <w:rPr>
          <w:rFonts w:ascii="Palatino" w:hAnsi="Palatino"/>
          <w:sz w:val="22"/>
          <w:szCs w:val="22"/>
        </w:rPr>
        <w:t>.</w:t>
      </w:r>
      <w:r w:rsidRPr="00282FEC">
        <w:rPr>
          <w:rFonts w:ascii="Palatino" w:hAnsi="Palatino"/>
          <w:sz w:val="22"/>
          <w:szCs w:val="22"/>
        </w:rPr>
        <w:t>” (50 min</w:t>
      </w:r>
      <w:r w:rsidR="00925F0F">
        <w:rPr>
          <w:rFonts w:ascii="Palatino" w:hAnsi="Palatino"/>
          <w:sz w:val="22"/>
          <w:szCs w:val="22"/>
        </w:rPr>
        <w:t xml:space="preserve">, 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en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español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6E3E664F" w14:textId="2C7D1E1F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8C3E34">
        <w:rPr>
          <w:rFonts w:ascii="Palatino" w:hAnsi="Palatino"/>
          <w:sz w:val="22"/>
          <w:szCs w:val="22"/>
          <w:u w:val="single"/>
        </w:rPr>
        <w:t>,</w:t>
      </w:r>
      <w:r w:rsidRPr="00282FEC">
        <w:rPr>
          <w:rFonts w:ascii="Palatino" w:hAnsi="Palatino"/>
          <w:sz w:val="22"/>
          <w:szCs w:val="22"/>
        </w:rPr>
        <w:t xml:space="preserve"> Torres-Dowdall,</w:t>
      </w:r>
      <w:r>
        <w:rPr>
          <w:rFonts w:ascii="Palatino" w:hAnsi="Palatino"/>
          <w:sz w:val="22"/>
          <w:szCs w:val="22"/>
        </w:rPr>
        <w:t xml:space="preserve"> J.,</w:t>
      </w:r>
      <w:r w:rsidRPr="00282FEC">
        <w:rPr>
          <w:rFonts w:ascii="Palatino" w:hAnsi="Palatino"/>
          <w:sz w:val="22"/>
          <w:szCs w:val="22"/>
        </w:rPr>
        <w:t xml:space="preserve"> Machado-</w:t>
      </w:r>
      <w:proofErr w:type="spellStart"/>
      <w:r w:rsidRPr="00282FEC">
        <w:rPr>
          <w:rFonts w:ascii="Palatino" w:hAnsi="Palatino"/>
          <w:sz w:val="22"/>
          <w:szCs w:val="22"/>
        </w:rPr>
        <w:t>Schiaffino</w:t>
      </w:r>
      <w:proofErr w:type="spellEnd"/>
      <w:r w:rsidRPr="00282FEC">
        <w:rPr>
          <w:rFonts w:ascii="Palatino" w:hAnsi="Palatino"/>
          <w:sz w:val="22"/>
          <w:szCs w:val="22"/>
        </w:rPr>
        <w:t>, G. and A. Meyer. 2015. Poster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presentado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Pr="00282FEC"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>“</w:t>
      </w:r>
      <w:r w:rsidRPr="00282FEC">
        <w:rPr>
          <w:rFonts w:ascii="Palatino" w:hAnsi="Palatino"/>
          <w:sz w:val="22"/>
          <w:szCs w:val="22"/>
        </w:rPr>
        <w:t>National Biology Meeting EAWAG Zürich, Switzerland</w:t>
      </w:r>
      <w:r w:rsidR="008C3E34">
        <w:rPr>
          <w:rFonts w:ascii="Palatino" w:hAnsi="Palatino"/>
          <w:sz w:val="22"/>
          <w:szCs w:val="22"/>
        </w:rPr>
        <w:t>”</w:t>
      </w:r>
      <w:r w:rsidRPr="00282FEC">
        <w:rPr>
          <w:rFonts w:ascii="Palatino" w:hAnsi="Palatino"/>
          <w:sz w:val="22"/>
          <w:szCs w:val="22"/>
        </w:rPr>
        <w:t xml:space="preserve"> “Midas cichlids viewed from the predators perspective”</w:t>
      </w:r>
      <w:r w:rsidR="008C3E34">
        <w:rPr>
          <w:rFonts w:ascii="Palatino" w:hAnsi="Palatino"/>
          <w:sz w:val="22"/>
          <w:szCs w:val="22"/>
        </w:rPr>
        <w:t>.</w:t>
      </w:r>
    </w:p>
    <w:p w14:paraId="6AE7E8F2" w14:textId="242D62DF" w:rsidR="004938FE" w:rsidRPr="00282FEC" w:rsidRDefault="004938FE" w:rsidP="004938FE">
      <w:pPr>
        <w:ind w:left="720" w:hanging="720"/>
        <w:jc w:val="both"/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</w:rPr>
        <w:t>Golcher-Benavides, J.</w:t>
      </w:r>
      <w:r w:rsidRPr="008C3E34">
        <w:rPr>
          <w:rFonts w:ascii="Palatino" w:hAnsi="Palatino"/>
          <w:sz w:val="22"/>
          <w:szCs w:val="22"/>
        </w:rPr>
        <w:t>,</w:t>
      </w:r>
      <w:r w:rsidRPr="00282FEC">
        <w:rPr>
          <w:rFonts w:ascii="Palatino" w:hAnsi="Palatino"/>
          <w:sz w:val="22"/>
          <w:szCs w:val="22"/>
        </w:rPr>
        <w:t xml:space="preserve"> </w:t>
      </w:r>
      <w:r w:rsidRPr="008C3E34">
        <w:rPr>
          <w:rFonts w:ascii="Palatino" w:hAnsi="Palatino"/>
          <w:sz w:val="22"/>
          <w:szCs w:val="22"/>
          <w:u w:val="single"/>
        </w:rPr>
        <w:t>Torres-Dowdall, J.,</w:t>
      </w:r>
      <w:r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Machado-</w:t>
      </w:r>
      <w:proofErr w:type="spellStart"/>
      <w:r w:rsidRPr="00282FEC">
        <w:rPr>
          <w:rFonts w:ascii="Palatino" w:hAnsi="Palatino"/>
          <w:sz w:val="22"/>
          <w:szCs w:val="22"/>
        </w:rPr>
        <w:t>Schiaffino</w:t>
      </w:r>
      <w:proofErr w:type="spellEnd"/>
      <w:r w:rsidRPr="00282FEC">
        <w:rPr>
          <w:rFonts w:ascii="Palatino" w:hAnsi="Palatino"/>
          <w:sz w:val="22"/>
          <w:szCs w:val="22"/>
        </w:rPr>
        <w:t xml:space="preserve">, G. and A. Meyer. 2014. </w:t>
      </w:r>
      <w:r w:rsidR="008C3E34" w:rsidRPr="00282FEC">
        <w:rPr>
          <w:rFonts w:ascii="Palatino" w:hAnsi="Palatino"/>
          <w:sz w:val="22"/>
          <w:szCs w:val="22"/>
        </w:rPr>
        <w:t>Poster</w:t>
      </w:r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inglés</w:t>
      </w:r>
      <w:proofErr w:type="spellEnd"/>
      <w:r w:rsidR="008C3E34" w:rsidRPr="00282FEC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presentado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 w:rsidRPr="00282FEC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“Midas cichlids viewed from the predators perspective.”</w:t>
      </w:r>
      <w:r w:rsidRPr="008E45A3">
        <w:rPr>
          <w:rFonts w:ascii="Palatino" w:hAnsi="Palatino"/>
          <w:sz w:val="22"/>
          <w:szCs w:val="22"/>
        </w:rPr>
        <w:t xml:space="preserve"> </w:t>
      </w:r>
      <w:r w:rsidRPr="00282FEC">
        <w:rPr>
          <w:rFonts w:ascii="Palatino" w:hAnsi="Palatino"/>
          <w:sz w:val="22"/>
          <w:szCs w:val="22"/>
        </w:rPr>
        <w:t>Evolution Meeting 2014 North Carolina</w:t>
      </w:r>
    </w:p>
    <w:p w14:paraId="5B52AD57" w14:textId="5CBC73E2" w:rsidR="0082408A" w:rsidRPr="004938FE" w:rsidRDefault="004938FE" w:rsidP="008C3E34">
      <w:pPr>
        <w:rPr>
          <w:rFonts w:ascii="Palatino" w:hAnsi="Palatino"/>
          <w:sz w:val="22"/>
          <w:szCs w:val="22"/>
        </w:rPr>
      </w:pPr>
      <w:r w:rsidRPr="008C3E34">
        <w:rPr>
          <w:rFonts w:ascii="Palatino" w:hAnsi="Palatino"/>
          <w:b/>
          <w:bCs/>
          <w:sz w:val="22"/>
          <w:szCs w:val="22"/>
          <w:u w:val="single"/>
        </w:rPr>
        <w:t>Golcher-Benavides, J.</w:t>
      </w:r>
      <w:r w:rsidRPr="00282FEC">
        <w:rPr>
          <w:rFonts w:ascii="Palatino" w:hAnsi="Palatino"/>
          <w:sz w:val="22"/>
          <w:szCs w:val="22"/>
        </w:rPr>
        <w:t xml:space="preserve"> and </w:t>
      </w:r>
      <w:r>
        <w:rPr>
          <w:rFonts w:ascii="Palatino" w:hAnsi="Palatino"/>
          <w:sz w:val="22"/>
          <w:szCs w:val="22"/>
        </w:rPr>
        <w:t xml:space="preserve">M. </w:t>
      </w:r>
      <w:proofErr w:type="spellStart"/>
      <w:r w:rsidRPr="00282FEC">
        <w:rPr>
          <w:rFonts w:ascii="Palatino" w:hAnsi="Palatino"/>
          <w:sz w:val="22"/>
          <w:szCs w:val="22"/>
        </w:rPr>
        <w:t>Protti</w:t>
      </w:r>
      <w:proofErr w:type="spellEnd"/>
      <w:r w:rsidRPr="00282FEC">
        <w:rPr>
          <w:rFonts w:ascii="Palatino" w:hAnsi="Palatino"/>
          <w:sz w:val="22"/>
          <w:szCs w:val="22"/>
        </w:rPr>
        <w:t xml:space="preserve">-Quesada. 2011. </w:t>
      </w:r>
      <w:r w:rsidR="00925F0F">
        <w:rPr>
          <w:rFonts w:ascii="Palatino" w:hAnsi="Palatino"/>
          <w:sz w:val="22"/>
          <w:szCs w:val="22"/>
        </w:rPr>
        <w:t>Charla</w:t>
      </w:r>
      <w:r w:rsidRPr="00282FEC">
        <w:rPr>
          <w:rFonts w:ascii="Palatino" w:hAnsi="Palatino"/>
          <w:sz w:val="22"/>
          <w:szCs w:val="22"/>
        </w:rPr>
        <w:t xml:space="preserve"> at the National Biology Meeting, in San José, Costa Rica. “</w:t>
      </w:r>
      <w:proofErr w:type="spellStart"/>
      <w:r w:rsidR="008C3E34" w:rsidRPr="008C3E34">
        <w:rPr>
          <w:rFonts w:ascii="Palatino" w:hAnsi="Palatino"/>
          <w:sz w:val="22"/>
          <w:szCs w:val="22"/>
        </w:rPr>
        <w:t>Riqueza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especies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 w:rsidRPr="008C3E34">
        <w:rPr>
          <w:rFonts w:ascii="Palatino" w:hAnsi="Palatino"/>
          <w:sz w:val="22"/>
          <w:szCs w:val="22"/>
        </w:rPr>
        <w:t>peces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 w:rsidRPr="008C3E34">
        <w:rPr>
          <w:rFonts w:ascii="Palatino" w:hAnsi="Palatino"/>
          <w:sz w:val="22"/>
          <w:szCs w:val="22"/>
        </w:rPr>
        <w:t>en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</w:t>
      </w:r>
      <w:r w:rsidR="008C3E34">
        <w:rPr>
          <w:rFonts w:ascii="Palatino" w:hAnsi="Palatino"/>
          <w:sz w:val="22"/>
          <w:szCs w:val="22"/>
        </w:rPr>
        <w:t>quebradas</w:t>
      </w:r>
      <w:r w:rsidR="008C3E34" w:rsidRPr="008C3E34">
        <w:rPr>
          <w:rFonts w:ascii="Palatino" w:hAnsi="Palatino"/>
          <w:sz w:val="22"/>
          <w:szCs w:val="22"/>
        </w:rPr>
        <w:t xml:space="preserve"> de </w:t>
      </w:r>
      <w:proofErr w:type="spellStart"/>
      <w:r w:rsidR="008C3E34">
        <w:rPr>
          <w:rFonts w:ascii="Palatino" w:hAnsi="Palatino"/>
          <w:sz w:val="22"/>
          <w:szCs w:val="22"/>
        </w:rPr>
        <w:t>bajura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en</w:t>
      </w:r>
      <w:proofErr w:type="spellEnd"/>
      <w:r w:rsidR="008C3E34">
        <w:rPr>
          <w:rFonts w:ascii="Palatino" w:hAnsi="Palatino"/>
          <w:sz w:val="22"/>
          <w:szCs w:val="22"/>
        </w:rPr>
        <w:t xml:space="preserve"> </w:t>
      </w:r>
      <w:proofErr w:type="spellStart"/>
      <w:r w:rsidR="008C3E34">
        <w:rPr>
          <w:rFonts w:ascii="Palatino" w:hAnsi="Palatino"/>
          <w:sz w:val="22"/>
          <w:szCs w:val="22"/>
        </w:rPr>
        <w:t>el</w:t>
      </w:r>
      <w:proofErr w:type="spellEnd"/>
      <w:r w:rsidR="008C3E34" w:rsidRPr="008C3E34">
        <w:rPr>
          <w:rFonts w:ascii="Palatino" w:hAnsi="Palatino"/>
          <w:sz w:val="22"/>
          <w:szCs w:val="22"/>
        </w:rPr>
        <w:t xml:space="preserve"> Caribe</w:t>
      </w:r>
      <w:r w:rsidR="008C3E34">
        <w:rPr>
          <w:rFonts w:ascii="Palatino" w:hAnsi="Palatino"/>
          <w:sz w:val="22"/>
          <w:szCs w:val="22"/>
        </w:rPr>
        <w:t xml:space="preserve"> de Costa Rica</w:t>
      </w:r>
      <w:r w:rsidRPr="00282FEC">
        <w:rPr>
          <w:rFonts w:ascii="Palatino" w:hAnsi="Palatino"/>
          <w:sz w:val="22"/>
          <w:szCs w:val="22"/>
        </w:rPr>
        <w:t>” (</w:t>
      </w:r>
      <w:proofErr w:type="spellStart"/>
      <w:r w:rsidR="00925F0F">
        <w:rPr>
          <w:rFonts w:ascii="Palatino" w:hAnsi="Palatino"/>
          <w:sz w:val="22"/>
          <w:szCs w:val="22"/>
        </w:rPr>
        <w:t>charla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en</w:t>
      </w:r>
      <w:proofErr w:type="spellEnd"/>
      <w:r w:rsidR="00925F0F">
        <w:rPr>
          <w:rFonts w:ascii="Palatino" w:hAnsi="Palatino"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sz w:val="22"/>
          <w:szCs w:val="22"/>
        </w:rPr>
        <w:t>español</w:t>
      </w:r>
      <w:proofErr w:type="spellEnd"/>
      <w:r w:rsidRPr="00282FEC">
        <w:rPr>
          <w:rFonts w:ascii="Palatino" w:hAnsi="Palatino"/>
          <w:sz w:val="22"/>
          <w:szCs w:val="22"/>
        </w:rPr>
        <w:t>)</w:t>
      </w:r>
    </w:p>
    <w:p w14:paraId="5E7186A1" w14:textId="77777777" w:rsidR="004938FE" w:rsidRDefault="004938FE" w:rsidP="0082408A">
      <w:pPr>
        <w:jc w:val="both"/>
        <w:rPr>
          <w:rFonts w:ascii="Palatino" w:hAnsi="Palatino"/>
          <w:bCs/>
          <w:sz w:val="22"/>
          <w:szCs w:val="22"/>
        </w:rPr>
      </w:pPr>
    </w:p>
    <w:p w14:paraId="1C9AB862" w14:textId="77777777" w:rsidR="004938FE" w:rsidRPr="00031963" w:rsidRDefault="004938FE" w:rsidP="0082408A">
      <w:pPr>
        <w:jc w:val="both"/>
        <w:rPr>
          <w:rFonts w:ascii="Palatino" w:hAnsi="Palatino"/>
          <w:bCs/>
          <w:sz w:val="22"/>
          <w:szCs w:val="22"/>
        </w:rPr>
      </w:pPr>
    </w:p>
    <w:p w14:paraId="3B16EC47" w14:textId="0FFE8EA0" w:rsidR="004938FE" w:rsidRPr="00C666E8" w:rsidRDefault="004938FE" w:rsidP="004938FE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3174D" wp14:editId="5321B811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E3F66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</w:rPr>
        <w:t>PARTICIPA</w:t>
      </w:r>
      <w:r w:rsidR="00925F0F">
        <w:rPr>
          <w:rFonts w:ascii="Palatino" w:hAnsi="Palatino"/>
        </w:rPr>
        <w:t>CIÓN EN TALLERES</w:t>
      </w:r>
      <w:r w:rsidR="00751049">
        <w:rPr>
          <w:rFonts w:ascii="Palatino" w:hAnsi="Palatino"/>
        </w:rPr>
        <w:t>, PERMISOS</w:t>
      </w:r>
      <w:r w:rsidR="00925F0F">
        <w:rPr>
          <w:rFonts w:ascii="Palatino" w:hAnsi="Palatino"/>
        </w:rPr>
        <w:t xml:space="preserve"> Y CERTIFICACIONES</w:t>
      </w:r>
      <w:r>
        <w:rPr>
          <w:rFonts w:ascii="Palatino" w:hAnsi="Palatino"/>
        </w:rPr>
        <w:t xml:space="preserve"> </w:t>
      </w:r>
    </w:p>
    <w:p w14:paraId="79732626" w14:textId="77777777" w:rsidR="004938FE" w:rsidRPr="00C666E8" w:rsidRDefault="004938FE" w:rsidP="004938FE">
      <w:pPr>
        <w:jc w:val="both"/>
        <w:rPr>
          <w:rFonts w:ascii="Palatino" w:hAnsi="Palatino"/>
          <w:b/>
          <w:sz w:val="22"/>
          <w:szCs w:val="22"/>
        </w:rPr>
      </w:pPr>
    </w:p>
    <w:p w14:paraId="4690C7B6" w14:textId="77777777" w:rsidR="00925F0F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8450C9">
        <w:rPr>
          <w:rFonts w:ascii="Palatino" w:hAnsi="Palatino"/>
          <w:b/>
          <w:sz w:val="22"/>
          <w:szCs w:val="22"/>
        </w:rPr>
        <w:t>202</w:t>
      </w:r>
      <w:r>
        <w:rPr>
          <w:rFonts w:ascii="Palatino" w:hAnsi="Palatino"/>
          <w:b/>
          <w:sz w:val="22"/>
          <w:szCs w:val="22"/>
        </w:rPr>
        <w:t>4</w:t>
      </w:r>
      <w:r w:rsidRPr="00C666E8">
        <w:rPr>
          <w:rFonts w:ascii="Palatino" w:hAnsi="Palatino"/>
          <w:b/>
          <w:sz w:val="22"/>
          <w:szCs w:val="22"/>
        </w:rPr>
        <w:tab/>
      </w:r>
      <w:r w:rsidR="00925F0F" w:rsidRPr="00925F0F">
        <w:rPr>
          <w:rFonts w:ascii="Palatino" w:hAnsi="Palatino"/>
          <w:bCs/>
          <w:sz w:val="22"/>
          <w:szCs w:val="22"/>
        </w:rPr>
        <w:t xml:space="preserve">Taller de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desarrollo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docente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sobre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el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éxito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profesional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temprano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en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Midstates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Saint Peter, MN.</w:t>
      </w:r>
    </w:p>
    <w:p w14:paraId="337E8E0A" w14:textId="77777777" w:rsidR="00751049" w:rsidRDefault="00751049" w:rsidP="00751049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751049">
        <w:rPr>
          <w:rFonts w:ascii="Palatino" w:hAnsi="Palatino"/>
          <w:bCs/>
          <w:sz w:val="22"/>
          <w:szCs w:val="22"/>
        </w:rPr>
        <w:t>202</w:t>
      </w:r>
      <w:r w:rsidRPr="00751049">
        <w:rPr>
          <w:rFonts w:ascii="Palatino" w:hAnsi="Palatino"/>
          <w:bCs/>
          <w:sz w:val="22"/>
          <w:szCs w:val="22"/>
        </w:rPr>
        <w:t>4</w:t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>
        <w:rPr>
          <w:rFonts w:ascii="Palatino" w:hAnsi="Palatino"/>
          <w:bCs/>
          <w:sz w:val="22"/>
          <w:szCs w:val="22"/>
        </w:rPr>
        <w:t>Permiso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institucional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r w:rsidRPr="00751049">
        <w:rPr>
          <w:rFonts w:ascii="Palatino" w:hAnsi="Palatino"/>
          <w:bCs/>
          <w:sz w:val="22"/>
          <w:szCs w:val="22"/>
        </w:rPr>
        <w:t>“</w:t>
      </w:r>
      <w:proofErr w:type="spellStart"/>
      <w:r>
        <w:rPr>
          <w:rFonts w:ascii="Palatino" w:hAnsi="Palatino"/>
          <w:bCs/>
          <w:sz w:val="22"/>
          <w:szCs w:val="22"/>
        </w:rPr>
        <w:t>Captura</w:t>
      </w:r>
      <w:proofErr w:type="spellEnd"/>
      <w:r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>
        <w:rPr>
          <w:rFonts w:ascii="Palatino" w:hAnsi="Palatino"/>
          <w:bCs/>
          <w:sz w:val="22"/>
          <w:szCs w:val="22"/>
        </w:rPr>
        <w:t>p</w:t>
      </w:r>
      <w:r w:rsidRPr="00751049">
        <w:rPr>
          <w:rFonts w:ascii="Palatino" w:hAnsi="Palatino"/>
          <w:bCs/>
          <w:sz w:val="22"/>
          <w:szCs w:val="22"/>
        </w:rPr>
        <w:t>eces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Pr="00751049">
        <w:rPr>
          <w:rFonts w:ascii="Palatino" w:hAnsi="Palatino"/>
          <w:bCs/>
          <w:sz w:val="22"/>
          <w:szCs w:val="22"/>
        </w:rPr>
        <w:t>su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identificación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taxonómica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como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parte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del plan de </w:t>
      </w:r>
      <w:proofErr w:type="spellStart"/>
      <w:r w:rsidRPr="00751049">
        <w:rPr>
          <w:rFonts w:ascii="Palatino" w:hAnsi="Palatino"/>
          <w:bCs/>
          <w:sz w:val="22"/>
          <w:szCs w:val="22"/>
        </w:rPr>
        <w:t>estudios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751049">
        <w:rPr>
          <w:rFonts w:ascii="Palatino" w:hAnsi="Palatino"/>
          <w:bCs/>
          <w:sz w:val="22"/>
          <w:szCs w:val="22"/>
        </w:rPr>
        <w:t>enseñanza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en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un </w:t>
      </w:r>
      <w:proofErr w:type="spellStart"/>
      <w:r w:rsidRPr="00751049">
        <w:rPr>
          <w:rFonts w:ascii="Palatino" w:hAnsi="Palatino"/>
          <w:bCs/>
          <w:sz w:val="22"/>
          <w:szCs w:val="22"/>
        </w:rPr>
        <w:t>curso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751049">
        <w:rPr>
          <w:rFonts w:ascii="Palatino" w:hAnsi="Palatino"/>
          <w:bCs/>
          <w:sz w:val="22"/>
          <w:szCs w:val="22"/>
        </w:rPr>
        <w:t>ecología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751049">
        <w:rPr>
          <w:rFonts w:ascii="Palatino" w:hAnsi="Palatino"/>
          <w:bCs/>
          <w:sz w:val="22"/>
          <w:szCs w:val="22"/>
        </w:rPr>
        <w:t>nivel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avanzado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” </w:t>
      </w:r>
      <w:proofErr w:type="spellStart"/>
      <w:r>
        <w:rPr>
          <w:rFonts w:ascii="Palatino" w:hAnsi="Palatino"/>
          <w:bCs/>
          <w:sz w:val="22"/>
          <w:szCs w:val="22"/>
        </w:rPr>
        <w:t>sometido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r w:rsidRPr="00751049">
        <w:rPr>
          <w:rFonts w:ascii="Palatino" w:hAnsi="Palatino"/>
          <w:bCs/>
          <w:sz w:val="22"/>
          <w:szCs w:val="22"/>
        </w:rPr>
        <w:t xml:space="preserve">al </w:t>
      </w:r>
      <w:proofErr w:type="spellStart"/>
      <w:r w:rsidRPr="00751049">
        <w:rPr>
          <w:rFonts w:ascii="Palatino" w:hAnsi="Palatino"/>
          <w:bCs/>
          <w:sz w:val="22"/>
          <w:szCs w:val="22"/>
        </w:rPr>
        <w:t>Comité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751049">
        <w:rPr>
          <w:rFonts w:ascii="Palatino" w:hAnsi="Palatino"/>
          <w:bCs/>
          <w:sz w:val="22"/>
          <w:szCs w:val="22"/>
        </w:rPr>
        <w:t>Uso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y Cuidado de </w:t>
      </w:r>
      <w:proofErr w:type="spellStart"/>
      <w:r w:rsidRPr="00751049">
        <w:rPr>
          <w:rFonts w:ascii="Palatino" w:hAnsi="Palatino"/>
          <w:bCs/>
          <w:sz w:val="22"/>
          <w:szCs w:val="22"/>
        </w:rPr>
        <w:t>Animales</w:t>
      </w:r>
      <w:proofErr w:type="spellEnd"/>
      <w:r w:rsidRPr="00751049">
        <w:rPr>
          <w:rFonts w:ascii="Palatino" w:hAnsi="Palatino"/>
          <w:bCs/>
          <w:sz w:val="22"/>
          <w:szCs w:val="22"/>
        </w:rPr>
        <w:t xml:space="preserve"> de Hope College</w:t>
      </w:r>
      <w:r>
        <w:rPr>
          <w:rFonts w:ascii="Palatino" w:hAnsi="Palatino"/>
          <w:bCs/>
          <w:sz w:val="22"/>
          <w:szCs w:val="22"/>
        </w:rPr>
        <w:t xml:space="preserve"> </w:t>
      </w:r>
      <w:r w:rsidRPr="00751049">
        <w:rPr>
          <w:rFonts w:ascii="Palatino" w:hAnsi="Palatino"/>
          <w:bCs/>
          <w:sz w:val="22"/>
          <w:szCs w:val="22"/>
        </w:rPr>
        <w:t>(HCACUC).</w:t>
      </w:r>
    </w:p>
    <w:p w14:paraId="73DC962E" w14:textId="48D521CD" w:rsidR="00925F0F" w:rsidRDefault="004938FE" w:rsidP="00751049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2024</w:t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Cursos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Virtuales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Physalia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Metabarcodes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eucariotas</w:t>
      </w:r>
      <w:proofErr w:type="spellEnd"/>
    </w:p>
    <w:p w14:paraId="7978770B" w14:textId="1C9CF152" w:rsidR="004938FE" w:rsidRPr="00B81AD3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2023</w:t>
      </w:r>
      <w:r w:rsidRPr="00C666E8">
        <w:rPr>
          <w:rFonts w:ascii="Palatino" w:hAnsi="Palatino"/>
          <w:b/>
          <w:sz w:val="22"/>
          <w:szCs w:val="22"/>
        </w:rPr>
        <w:tab/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Cursos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Virtuales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Physalia</w:t>
      </w:r>
      <w:proofErr w:type="spellEnd"/>
      <w:r w:rsidR="00925F0F" w:rsidRPr="00B81AD3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Análisis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datos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RAD-seq</w:t>
      </w:r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</w:p>
    <w:p w14:paraId="1D7BCE05" w14:textId="3655BB2A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lastRenderedPageBreak/>
        <w:t>2021</w:t>
      </w:r>
      <w:r w:rsidRPr="00C666E8">
        <w:rPr>
          <w:rFonts w:ascii="Palatino" w:hAnsi="Palatino"/>
          <w:b/>
          <w:color w:val="000000" w:themeColor="text1"/>
          <w:sz w:val="22"/>
          <w:szCs w:val="22"/>
        </w:rPr>
        <w:t xml:space="preserve"> </w:t>
      </w:r>
      <w:r w:rsidRPr="00AC4FCB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AC4FCB">
        <w:rPr>
          <w:rFonts w:ascii="Palatino" w:hAnsi="Palatino"/>
          <w:bCs/>
          <w:color w:val="000000" w:themeColor="text1"/>
          <w:sz w:val="22"/>
          <w:szCs w:val="22"/>
        </w:rPr>
        <w:t xml:space="preserve"> </w:t>
      </w:r>
      <w:r w:rsidRPr="00AC4FCB">
        <w:rPr>
          <w:rFonts w:ascii="Palatino" w:hAnsi="Palatino"/>
          <w:bCs/>
          <w:i/>
          <w:iCs/>
          <w:sz w:val="22"/>
          <w:szCs w:val="22"/>
        </w:rPr>
        <w:t xml:space="preserve"> </w:t>
      </w:r>
      <w:r w:rsidRPr="00AC4FCB">
        <w:rPr>
          <w:rFonts w:ascii="Palatino" w:hAnsi="Palatino"/>
          <w:bCs/>
          <w:sz w:val="22"/>
          <w:szCs w:val="22"/>
        </w:rPr>
        <w:t>2022</w:t>
      </w:r>
      <w:r w:rsidRPr="00AC4FCB">
        <w:rPr>
          <w:rFonts w:ascii="Palatino" w:hAnsi="Palatino"/>
          <w:bCs/>
          <w:sz w:val="22"/>
          <w:szCs w:val="22"/>
        </w:rPr>
        <w:tab/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Programa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tutoría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aprender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 w:rsidRPr="00925F0F">
        <w:rPr>
          <w:rFonts w:ascii="Palatino" w:hAnsi="Palatino"/>
          <w:bCs/>
          <w:sz w:val="22"/>
          <w:szCs w:val="22"/>
        </w:rPr>
        <w:t>activamente</w:t>
      </w:r>
      <w:proofErr w:type="spellEnd"/>
      <w:r w:rsidR="00925F0F" w:rsidRPr="00925F0F">
        <w:rPr>
          <w:rFonts w:ascii="Palatino" w:hAnsi="Palatino"/>
          <w:bCs/>
          <w:sz w:val="22"/>
          <w:szCs w:val="22"/>
        </w:rPr>
        <w:t xml:space="preserve"> Verano Institute - Universidad de Wyoming</w:t>
      </w:r>
      <w:r>
        <w:rPr>
          <w:rFonts w:ascii="Palatino" w:hAnsi="Palatino"/>
          <w:b/>
          <w:sz w:val="22"/>
          <w:szCs w:val="22"/>
        </w:rPr>
        <w:t xml:space="preserve"> </w:t>
      </w:r>
    </w:p>
    <w:p w14:paraId="319B5462" w14:textId="38544D7F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2021</w:t>
      </w:r>
      <w:r w:rsidRPr="00C666E8">
        <w:rPr>
          <w:rFonts w:ascii="Palatino" w:hAnsi="Palatino"/>
          <w:b/>
          <w:sz w:val="22"/>
          <w:szCs w:val="22"/>
        </w:rPr>
        <w:tab/>
      </w:r>
      <w:r w:rsidR="00925F0F" w:rsidRPr="00925F0F">
        <w:rPr>
          <w:rFonts w:ascii="Palatino" w:hAnsi="Palatino"/>
          <w:bCs/>
          <w:sz w:val="22"/>
          <w:szCs w:val="22"/>
        </w:rPr>
        <w:t>Taller</w:t>
      </w:r>
      <w:r w:rsidR="00925F0F">
        <w:rPr>
          <w:rFonts w:ascii="Palatino" w:hAnsi="Palatino"/>
          <w:b/>
          <w:sz w:val="22"/>
          <w:szCs w:val="22"/>
        </w:rPr>
        <w:t xml:space="preserve"> </w:t>
      </w:r>
      <w:r w:rsidRPr="00AE6ED2">
        <w:rPr>
          <w:rFonts w:ascii="Palatino" w:hAnsi="Palatino"/>
          <w:bCs/>
          <w:sz w:val="22"/>
          <w:szCs w:val="22"/>
        </w:rPr>
        <w:t>Virtual</w:t>
      </w:r>
      <w:r>
        <w:rPr>
          <w:rFonts w:ascii="Palatino" w:hAnsi="Palatino"/>
          <w:b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 xml:space="preserve">Machine Learning </w:t>
      </w:r>
      <w:proofErr w:type="spellStart"/>
      <w:r w:rsidR="00925F0F">
        <w:rPr>
          <w:rFonts w:ascii="Palatino" w:hAnsi="Palatino"/>
          <w:bCs/>
          <w:sz w:val="22"/>
          <w:szCs w:val="22"/>
        </w:rPr>
        <w:t>usando</w:t>
      </w:r>
      <w:proofErr w:type="spellEnd"/>
      <w:r>
        <w:rPr>
          <w:rFonts w:ascii="Palatino" w:hAnsi="Palatino"/>
          <w:bCs/>
          <w:sz w:val="22"/>
          <w:szCs w:val="22"/>
        </w:rPr>
        <w:t xml:space="preserve"> Python</w:t>
      </w:r>
      <w:r w:rsidRPr="00787091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 xml:space="preserve">Workshop WEST 11-15 </w:t>
      </w:r>
      <w:proofErr w:type="spellStart"/>
      <w:r w:rsidR="00925F0F">
        <w:rPr>
          <w:rFonts w:ascii="Palatino" w:hAnsi="Palatino"/>
          <w:bCs/>
          <w:sz w:val="22"/>
          <w:szCs w:val="22"/>
        </w:rPr>
        <w:t>Enero</w:t>
      </w:r>
      <w:proofErr w:type="spellEnd"/>
      <w:r w:rsidR="00925F0F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>2021</w:t>
      </w:r>
    </w:p>
    <w:p w14:paraId="2F0100C7" w14:textId="25B1EEA6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2021</w:t>
      </w:r>
      <w:r w:rsidRPr="00C666E8">
        <w:rPr>
          <w:rFonts w:ascii="Palatino" w:hAnsi="Palatino"/>
          <w:b/>
          <w:sz w:val="22"/>
          <w:szCs w:val="22"/>
        </w:rPr>
        <w:tab/>
      </w:r>
      <w:r w:rsidR="00925F0F" w:rsidRPr="00925F0F">
        <w:rPr>
          <w:rFonts w:ascii="Palatino" w:hAnsi="Palatino"/>
          <w:bCs/>
          <w:sz w:val="22"/>
          <w:szCs w:val="22"/>
        </w:rPr>
        <w:t>Taller</w:t>
      </w:r>
      <w:r w:rsidR="00925F0F">
        <w:rPr>
          <w:rFonts w:ascii="Palatino" w:hAnsi="Palatino"/>
          <w:b/>
          <w:sz w:val="22"/>
          <w:szCs w:val="22"/>
        </w:rPr>
        <w:t xml:space="preserve"> </w:t>
      </w:r>
      <w:r w:rsidRPr="00AE6ED2">
        <w:rPr>
          <w:rFonts w:ascii="Palatino" w:hAnsi="Palatino"/>
          <w:bCs/>
          <w:sz w:val="22"/>
          <w:szCs w:val="22"/>
        </w:rPr>
        <w:t>Virtual</w:t>
      </w:r>
      <w:r>
        <w:rPr>
          <w:rFonts w:ascii="Palatino" w:hAnsi="Palatino"/>
          <w:b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 xml:space="preserve">OTS </w:t>
      </w:r>
      <w:proofErr w:type="spellStart"/>
      <w:r w:rsidR="00925F0F">
        <w:rPr>
          <w:rFonts w:ascii="Palatino" w:hAnsi="Palatino"/>
          <w:bCs/>
          <w:sz w:val="22"/>
          <w:szCs w:val="22"/>
        </w:rPr>
        <w:t>Ilustración</w:t>
      </w:r>
      <w:proofErr w:type="spellEnd"/>
      <w:r w:rsid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bCs/>
          <w:sz w:val="22"/>
          <w:szCs w:val="22"/>
        </w:rPr>
        <w:t>Científica</w:t>
      </w:r>
      <w:proofErr w:type="spellEnd"/>
      <w:r>
        <w:rPr>
          <w:rFonts w:ascii="Palatino" w:hAnsi="Palatino"/>
          <w:bCs/>
          <w:sz w:val="22"/>
          <w:szCs w:val="22"/>
        </w:rPr>
        <w:t xml:space="preserve"> 27 </w:t>
      </w:r>
      <w:r w:rsidR="00925F0F">
        <w:rPr>
          <w:rFonts w:ascii="Palatino" w:hAnsi="Palatino"/>
          <w:bCs/>
          <w:sz w:val="22"/>
          <w:szCs w:val="22"/>
        </w:rPr>
        <w:t>Enero</w:t>
      </w:r>
      <w:r>
        <w:rPr>
          <w:rFonts w:ascii="Palatino" w:hAnsi="Palatino"/>
          <w:bCs/>
          <w:sz w:val="22"/>
          <w:szCs w:val="22"/>
        </w:rPr>
        <w:t xml:space="preserve">-12 </w:t>
      </w:r>
      <w:proofErr w:type="spellStart"/>
      <w:r w:rsidR="00925F0F">
        <w:rPr>
          <w:rFonts w:ascii="Palatino" w:hAnsi="Palatino"/>
          <w:bCs/>
          <w:sz w:val="22"/>
          <w:szCs w:val="22"/>
        </w:rPr>
        <w:t>Febrero</w:t>
      </w:r>
      <w:proofErr w:type="spellEnd"/>
      <w:r>
        <w:rPr>
          <w:rFonts w:ascii="Palatino" w:hAnsi="Palatino"/>
          <w:bCs/>
          <w:sz w:val="22"/>
          <w:szCs w:val="22"/>
        </w:rPr>
        <w:t xml:space="preserve"> 2021</w:t>
      </w:r>
    </w:p>
    <w:p w14:paraId="5487AF94" w14:textId="10EC0BCA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2020</w:t>
      </w:r>
      <w:r>
        <w:rPr>
          <w:rFonts w:ascii="Palatino" w:hAnsi="Palatino"/>
          <w:b/>
          <w:sz w:val="22"/>
          <w:szCs w:val="22"/>
        </w:rPr>
        <w:tab/>
      </w:r>
      <w:proofErr w:type="spellStart"/>
      <w:r w:rsidR="00925F0F">
        <w:rPr>
          <w:rFonts w:ascii="Palatino" w:hAnsi="Palatino"/>
          <w:bCs/>
          <w:sz w:val="22"/>
          <w:szCs w:val="22"/>
        </w:rPr>
        <w:t>Certificación</w:t>
      </w:r>
      <w:proofErr w:type="spellEnd"/>
      <w:r w:rsidR="00925F0F">
        <w:rPr>
          <w:rFonts w:ascii="Palatino" w:hAnsi="Palatino"/>
          <w:b/>
          <w:sz w:val="22"/>
          <w:szCs w:val="22"/>
        </w:rPr>
        <w:t xml:space="preserve"> </w:t>
      </w:r>
      <w:r w:rsidRPr="008450C9">
        <w:rPr>
          <w:rFonts w:ascii="Palatino" w:hAnsi="Palatino"/>
          <w:bCs/>
          <w:sz w:val="22"/>
          <w:szCs w:val="22"/>
        </w:rPr>
        <w:t>Virtual</w:t>
      </w:r>
      <w:r>
        <w:rPr>
          <w:rFonts w:ascii="Palatino" w:hAnsi="Palatino"/>
          <w:b/>
          <w:sz w:val="22"/>
          <w:szCs w:val="22"/>
        </w:rPr>
        <w:t xml:space="preserve"> </w:t>
      </w:r>
      <w:r w:rsidRPr="008450C9">
        <w:rPr>
          <w:rFonts w:ascii="Palatino" w:hAnsi="Palatino"/>
          <w:bCs/>
          <w:sz w:val="22"/>
          <w:szCs w:val="22"/>
        </w:rPr>
        <w:t>Sa</w:t>
      </w:r>
      <w:r>
        <w:rPr>
          <w:rFonts w:ascii="Palatino" w:hAnsi="Palatino"/>
          <w:bCs/>
          <w:sz w:val="22"/>
          <w:szCs w:val="22"/>
        </w:rPr>
        <w:t xml:space="preserve">fe Zone– </w:t>
      </w:r>
      <w:r w:rsidR="00C17663">
        <w:rPr>
          <w:rFonts w:ascii="Palatino" w:hAnsi="Palatino"/>
          <w:bCs/>
          <w:sz w:val="22"/>
          <w:szCs w:val="22"/>
        </w:rPr>
        <w:t>Universidad de Wyoming</w:t>
      </w:r>
      <w:r>
        <w:rPr>
          <w:rFonts w:ascii="Palatino" w:hAnsi="Palatino"/>
          <w:bCs/>
          <w:sz w:val="22"/>
          <w:szCs w:val="22"/>
        </w:rPr>
        <w:t xml:space="preserve">– 10 </w:t>
      </w:r>
      <w:r w:rsidR="00925F0F">
        <w:rPr>
          <w:rFonts w:ascii="Palatino" w:hAnsi="Palatino"/>
          <w:bCs/>
          <w:sz w:val="22"/>
          <w:szCs w:val="22"/>
        </w:rPr>
        <w:t>Agosto</w:t>
      </w:r>
      <w:r>
        <w:rPr>
          <w:rFonts w:ascii="Palatino" w:hAnsi="Palatino"/>
          <w:bCs/>
          <w:sz w:val="22"/>
          <w:szCs w:val="22"/>
        </w:rPr>
        <w:t xml:space="preserve"> 2020</w:t>
      </w:r>
    </w:p>
    <w:p w14:paraId="7467A012" w14:textId="56D05705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2017</w:t>
      </w:r>
      <w:r w:rsidRPr="00C666E8"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 xml:space="preserve">National Science Foundation Grantsmanship Workshop 14 </w:t>
      </w:r>
      <w:proofErr w:type="spellStart"/>
      <w:r w:rsidR="00925F0F">
        <w:rPr>
          <w:rFonts w:ascii="Palatino" w:hAnsi="Palatino"/>
          <w:bCs/>
          <w:sz w:val="22"/>
          <w:szCs w:val="22"/>
        </w:rPr>
        <w:t>Octubre</w:t>
      </w:r>
      <w:proofErr w:type="spellEnd"/>
      <w:r>
        <w:rPr>
          <w:rFonts w:ascii="Palatino" w:hAnsi="Palatino"/>
          <w:bCs/>
          <w:sz w:val="22"/>
          <w:szCs w:val="22"/>
        </w:rPr>
        <w:t xml:space="preserve"> 2017</w:t>
      </w:r>
    </w:p>
    <w:p w14:paraId="4674D48A" w14:textId="3691F887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2017</w:t>
      </w:r>
      <w:r w:rsidRPr="00C666E8">
        <w:rPr>
          <w:rFonts w:ascii="Palatino" w:hAnsi="Palatino"/>
          <w:b/>
          <w:sz w:val="22"/>
          <w:szCs w:val="22"/>
        </w:rPr>
        <w:tab/>
      </w:r>
      <w:r w:rsidRPr="00FE551D">
        <w:rPr>
          <w:rFonts w:ascii="Palatino" w:hAnsi="Palatino"/>
          <w:bCs/>
          <w:sz w:val="22"/>
          <w:szCs w:val="22"/>
        </w:rPr>
        <w:t xml:space="preserve">Bodega </w:t>
      </w:r>
      <w:r w:rsidR="00925F0F">
        <w:rPr>
          <w:rFonts w:ascii="Palatino" w:hAnsi="Palatino"/>
          <w:bCs/>
          <w:sz w:val="22"/>
          <w:szCs w:val="22"/>
        </w:rPr>
        <w:t xml:space="preserve">Taller de </w:t>
      </w:r>
      <w:proofErr w:type="spellStart"/>
      <w:r w:rsidR="00925F0F">
        <w:rPr>
          <w:rFonts w:ascii="Palatino" w:hAnsi="Palatino"/>
          <w:bCs/>
          <w:sz w:val="22"/>
          <w:szCs w:val="22"/>
        </w:rPr>
        <w:t>filogenética</w:t>
      </w:r>
      <w:proofErr w:type="spellEnd"/>
      <w:r w:rsidR="00925F0F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925F0F">
        <w:rPr>
          <w:rFonts w:ascii="Palatino" w:hAnsi="Palatino"/>
          <w:bCs/>
          <w:sz w:val="22"/>
          <w:szCs w:val="22"/>
        </w:rPr>
        <w:t>aplicada</w:t>
      </w:r>
      <w:proofErr w:type="spellEnd"/>
      <w:r w:rsidR="00925F0F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 xml:space="preserve">11-18 </w:t>
      </w:r>
      <w:r w:rsidR="00925F0F">
        <w:rPr>
          <w:rFonts w:ascii="Palatino" w:hAnsi="Palatino"/>
          <w:bCs/>
          <w:sz w:val="22"/>
          <w:szCs w:val="22"/>
        </w:rPr>
        <w:t>Marzo</w:t>
      </w:r>
      <w:r>
        <w:rPr>
          <w:rFonts w:ascii="Palatino" w:hAnsi="Palatino"/>
          <w:bCs/>
          <w:sz w:val="22"/>
          <w:szCs w:val="22"/>
        </w:rPr>
        <w:t xml:space="preserve"> 2017</w:t>
      </w:r>
    </w:p>
    <w:p w14:paraId="0B0A91AC" w14:textId="52D0EE54" w:rsidR="004938FE" w:rsidRDefault="004938FE" w:rsidP="004938FE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AC4FCB">
        <w:rPr>
          <w:rFonts w:ascii="Palatino" w:hAnsi="Palatino"/>
          <w:bCs/>
          <w:sz w:val="22"/>
          <w:szCs w:val="22"/>
        </w:rPr>
        <w:t>2017</w:t>
      </w:r>
      <w:r w:rsidRPr="00C666E8">
        <w:rPr>
          <w:rFonts w:ascii="Palatino" w:hAnsi="Palatino"/>
          <w:b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>Occupancy Workshop</w:t>
      </w:r>
      <w:r w:rsidRPr="00FE551D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 xml:space="preserve">20-24 </w:t>
      </w:r>
      <w:r w:rsidR="00925F0F">
        <w:rPr>
          <w:rFonts w:ascii="Palatino" w:hAnsi="Palatino"/>
          <w:bCs/>
          <w:sz w:val="22"/>
          <w:szCs w:val="22"/>
        </w:rPr>
        <w:t>Marzo</w:t>
      </w:r>
      <w:r>
        <w:rPr>
          <w:rFonts w:ascii="Palatino" w:hAnsi="Palatino"/>
          <w:bCs/>
          <w:sz w:val="22"/>
          <w:szCs w:val="22"/>
        </w:rPr>
        <w:t xml:space="preserve"> 2017</w:t>
      </w:r>
    </w:p>
    <w:p w14:paraId="5059CDDC" w14:textId="77777777" w:rsidR="004938FE" w:rsidRDefault="004938FE" w:rsidP="0082408A">
      <w:pPr>
        <w:jc w:val="both"/>
        <w:outlineLvl w:val="0"/>
        <w:rPr>
          <w:rFonts w:ascii="Palatino" w:hAnsi="Palatino"/>
        </w:rPr>
      </w:pPr>
    </w:p>
    <w:p w14:paraId="36999B1E" w14:textId="77777777" w:rsidR="004938FE" w:rsidRDefault="004938FE" w:rsidP="004938FE">
      <w:pPr>
        <w:contextualSpacing/>
        <w:jc w:val="both"/>
        <w:rPr>
          <w:rFonts w:ascii="Palatino" w:hAnsi="Palatino"/>
          <w:sz w:val="22"/>
          <w:szCs w:val="22"/>
        </w:rPr>
      </w:pPr>
    </w:p>
    <w:p w14:paraId="3DE0A03F" w14:textId="1F9F629D" w:rsidR="004938FE" w:rsidRPr="00C666E8" w:rsidRDefault="004938FE" w:rsidP="004938FE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D3BB0" wp14:editId="5527C5D9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5FA92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E6167E" w:rsidRPr="00E6167E">
        <w:rPr>
          <w:rFonts w:ascii="Palatino" w:hAnsi="Palatino"/>
        </w:rPr>
        <w:t xml:space="preserve"> </w:t>
      </w:r>
      <w:r w:rsidR="00E6167E">
        <w:rPr>
          <w:rFonts w:ascii="Palatino" w:hAnsi="Palatino"/>
        </w:rPr>
        <w:t xml:space="preserve">PARTICIPACIÓN </w:t>
      </w:r>
      <w:r w:rsidR="00E6167E">
        <w:rPr>
          <w:rFonts w:ascii="Palatino" w:hAnsi="Palatino"/>
        </w:rPr>
        <w:t>E INSTRUC</w:t>
      </w:r>
      <w:r w:rsidR="00E6167E">
        <w:rPr>
          <w:rFonts w:ascii="Palatino" w:hAnsi="Palatino"/>
        </w:rPr>
        <w:t xml:space="preserve">CIÓN </w:t>
      </w:r>
      <w:r w:rsidR="00E6167E">
        <w:rPr>
          <w:rFonts w:ascii="Palatino" w:hAnsi="Palatino"/>
        </w:rPr>
        <w:t>DE</w:t>
      </w:r>
      <w:r w:rsidR="00E6167E">
        <w:rPr>
          <w:rFonts w:ascii="Palatino" w:hAnsi="Palatino"/>
        </w:rPr>
        <w:t xml:space="preserve"> TALLERES </w:t>
      </w:r>
    </w:p>
    <w:p w14:paraId="6D7067BA" w14:textId="77777777" w:rsidR="004938FE" w:rsidRPr="00C666E8" w:rsidRDefault="004938FE" w:rsidP="004938FE">
      <w:pPr>
        <w:jc w:val="both"/>
        <w:outlineLvl w:val="0"/>
        <w:rPr>
          <w:rFonts w:ascii="Palatino" w:hAnsi="Palatino"/>
          <w:sz w:val="22"/>
          <w:szCs w:val="22"/>
        </w:rPr>
      </w:pPr>
    </w:p>
    <w:p w14:paraId="0C48386B" w14:textId="051B4916" w:rsidR="004938FE" w:rsidRPr="00807A2F" w:rsidRDefault="004938FE" w:rsidP="004938FE">
      <w:pPr>
        <w:ind w:left="2160" w:hanging="2160"/>
        <w:rPr>
          <w:rFonts w:ascii="Palatino" w:hAnsi="Palatino"/>
          <w:iCs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2023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proofErr w:type="spellStart"/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Otoño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Introducción</w:t>
      </w:r>
      <w:proofErr w:type="spellEnd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a la </w:t>
      </w:r>
      <w:proofErr w:type="spellStart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ilustración</w:t>
      </w:r>
      <w:proofErr w:type="spellEnd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científica</w:t>
      </w:r>
      <w:proofErr w:type="spellEnd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usando</w:t>
      </w:r>
      <w:proofErr w:type="spellEnd"/>
      <w:r w:rsidR="00E6167E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b/>
          <w:bCs/>
          <w:color w:val="000000" w:themeColor="text1"/>
          <w:sz w:val="22"/>
          <w:szCs w:val="22"/>
        </w:rPr>
        <w:t>vectores</w:t>
      </w:r>
      <w:proofErr w:type="spellEnd"/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Reuniones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laboratorio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semanales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del Laboratorio de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Ecología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de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Conservación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Acuática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(</w:t>
      </w:r>
      <w:proofErr w:type="spellStart"/>
      <w:r w:rsidR="00E6167E" w:rsidRPr="00E6167E">
        <w:rPr>
          <w:rFonts w:ascii="Palatino" w:hAnsi="Palatino"/>
          <w:color w:val="000000" w:themeColor="text1"/>
          <w:sz w:val="22"/>
          <w:szCs w:val="22"/>
        </w:rPr>
        <w:t>laboratorio</w:t>
      </w:r>
      <w:proofErr w:type="spellEnd"/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del Dr. Moore) Universidad Estatal de Iowa</w:t>
      </w:r>
      <w:r w:rsidR="00E6167E" w:rsidRPr="00E6167E">
        <w:rPr>
          <w:rFonts w:ascii="Palatino" w:hAnsi="Palatino"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>–</w:t>
      </w:r>
      <w:r w:rsidRPr="00C666E8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Organizado</w:t>
      </w:r>
      <w:proofErr w:type="spellEnd"/>
      <w:r w:rsidR="00E6167E">
        <w:rPr>
          <w:rFonts w:ascii="Palatino" w:hAnsi="Palatino"/>
          <w:i/>
          <w:color w:val="000000" w:themeColor="text1"/>
          <w:sz w:val="22"/>
          <w:szCs w:val="22"/>
        </w:rPr>
        <w:t xml:space="preserve"> e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impartido</w:t>
      </w:r>
      <w:proofErr w:type="spellEnd"/>
    </w:p>
    <w:p w14:paraId="49A91F49" w14:textId="63BBD97F" w:rsidR="004938FE" w:rsidRDefault="004938FE" w:rsidP="004938FE">
      <w:pPr>
        <w:ind w:left="2160" w:hanging="2160"/>
        <w:rPr>
          <w:rFonts w:ascii="Palatino" w:hAnsi="Palatino"/>
          <w:iCs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2020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 xml:space="preserve">–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Introducción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virtual a la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ilustración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digital</w:t>
      </w:r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Pr="00C666E8">
        <w:rPr>
          <w:rFonts w:ascii="Palatino" w:hAnsi="Palatino"/>
          <w:color w:val="000000" w:themeColor="text1"/>
          <w:sz w:val="22"/>
          <w:szCs w:val="22"/>
        </w:rPr>
        <w:t>Program</w:t>
      </w:r>
      <w:r w:rsidR="00E6167E">
        <w:rPr>
          <w:rFonts w:ascii="Palatino" w:hAnsi="Palatino"/>
          <w:color w:val="000000" w:themeColor="text1"/>
          <w:sz w:val="22"/>
          <w:szCs w:val="22"/>
        </w:rPr>
        <w:t>a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color w:val="000000" w:themeColor="text1"/>
          <w:sz w:val="22"/>
          <w:szCs w:val="22"/>
        </w:rPr>
        <w:t>en</w:t>
      </w:r>
      <w:proofErr w:type="spellEnd"/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Ecology –</w:t>
      </w:r>
      <w:r w:rsidRPr="00C666E8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Organizado</w:t>
      </w:r>
      <w:proofErr w:type="spellEnd"/>
      <w:r w:rsidR="00E6167E">
        <w:rPr>
          <w:rFonts w:ascii="Palatino" w:hAnsi="Palatino"/>
          <w:i/>
          <w:color w:val="000000" w:themeColor="text1"/>
          <w:sz w:val="22"/>
          <w:szCs w:val="22"/>
        </w:rPr>
        <w:t xml:space="preserve"> e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impartido</w:t>
      </w:r>
      <w:proofErr w:type="spellEnd"/>
    </w:p>
    <w:p w14:paraId="06C4E971" w14:textId="59488762" w:rsidR="00E6167E" w:rsidRPr="00E6167E" w:rsidRDefault="004938FE" w:rsidP="00E6167E">
      <w:pPr>
        <w:rPr>
          <w:rFonts w:ascii="Palatino" w:hAnsi="Palatino"/>
          <w:b/>
          <w:bCs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2019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2F1F6D">
        <w:rPr>
          <w:rFonts w:ascii="Palatino" w:hAnsi="Palatino"/>
          <w:bCs/>
          <w:iCs/>
          <w:color w:val="000000" w:themeColor="text1"/>
          <w:sz w:val="22"/>
          <w:szCs w:val="22"/>
        </w:rPr>
        <w:t xml:space="preserve">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Verano</w:t>
      </w:r>
      <w:r w:rsidRPr="00C666E8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r w:rsidR="00E6167E">
        <w:rPr>
          <w:rFonts w:ascii="Palatino" w:hAnsi="Palatino"/>
          <w:b/>
          <w:bCs/>
          <w:color w:val="000000" w:themeColor="text1"/>
          <w:sz w:val="22"/>
          <w:szCs w:val="22"/>
        </w:rPr>
        <w:tab/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Análisis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estadísticos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y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programación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R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avanzada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para la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pesca</w:t>
      </w:r>
      <w:proofErr w:type="spellEnd"/>
    </w:p>
    <w:p w14:paraId="7822191F" w14:textId="44BFD01F" w:rsidR="004938FE" w:rsidRDefault="004938FE" w:rsidP="00E6167E">
      <w:pPr>
        <w:ind w:left="2160"/>
        <w:rPr>
          <w:rFonts w:ascii="Palatino" w:hAnsi="Palatino"/>
          <w:iCs/>
          <w:color w:val="000000" w:themeColor="text1"/>
          <w:sz w:val="22"/>
          <w:szCs w:val="22"/>
        </w:rPr>
      </w:pP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Tanzanian Fisheries at Research Institute</w:t>
      </w:r>
      <w:r>
        <w:rPr>
          <w:rFonts w:ascii="Palatino" w:hAnsi="Palatino"/>
          <w:color w:val="000000" w:themeColor="text1"/>
          <w:sz w:val="22"/>
          <w:szCs w:val="22"/>
        </w:rPr>
        <w:t>.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Organizado</w:t>
      </w:r>
      <w:proofErr w:type="spellEnd"/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r w:rsidR="00E6167E">
        <w:rPr>
          <w:rFonts w:ascii="Palatino" w:hAnsi="Palatino"/>
          <w:i/>
          <w:color w:val="000000" w:themeColor="text1"/>
          <w:sz w:val="22"/>
          <w:szCs w:val="22"/>
        </w:rPr>
        <w:t>y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co-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impartido</w:t>
      </w:r>
      <w:proofErr w:type="spellEnd"/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r w:rsidR="00E6167E">
        <w:rPr>
          <w:rFonts w:ascii="Palatino" w:hAnsi="Palatino"/>
          <w:i/>
          <w:color w:val="000000" w:themeColor="text1"/>
          <w:sz w:val="22"/>
          <w:szCs w:val="22"/>
        </w:rPr>
        <w:t>junto con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Jessica Rick, </w:t>
      </w:r>
      <w:r w:rsidR="00E6167E">
        <w:rPr>
          <w:rFonts w:ascii="Palatino" w:hAnsi="Palatino"/>
          <w:i/>
          <w:color w:val="000000" w:themeColor="text1"/>
          <w:sz w:val="22"/>
          <w:szCs w:val="22"/>
        </w:rPr>
        <w:t xml:space="preserve">y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asistida</w:t>
      </w:r>
      <w:proofErr w:type="spellEnd"/>
      <w:r w:rsidR="00E6167E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por</w:t>
      </w:r>
      <w:proofErr w:type="spellEnd"/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Pr="00C43F94">
        <w:rPr>
          <w:rFonts w:ascii="Palatino" w:hAnsi="Palatino"/>
          <w:i/>
          <w:color w:val="000000" w:themeColor="text1"/>
          <w:sz w:val="22"/>
          <w:szCs w:val="22"/>
        </w:rPr>
        <w:t>Masumbuko</w:t>
      </w:r>
      <w:proofErr w:type="spellEnd"/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Semba </w:t>
      </w:r>
      <w:r w:rsidR="00E6167E">
        <w:rPr>
          <w:rFonts w:ascii="Palatino" w:hAnsi="Palatino"/>
          <w:i/>
          <w:color w:val="000000" w:themeColor="text1"/>
          <w:sz w:val="22"/>
          <w:szCs w:val="22"/>
        </w:rPr>
        <w:t>y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Jesse Alston</w:t>
      </w:r>
      <w:r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proofErr w:type="spellStart"/>
      <w:r w:rsidR="00E6167E">
        <w:rPr>
          <w:rFonts w:ascii="Palatino" w:hAnsi="Palatino"/>
          <w:i/>
          <w:color w:val="000000" w:themeColor="text1"/>
          <w:sz w:val="22"/>
          <w:szCs w:val="22"/>
        </w:rPr>
        <w:t>en</w:t>
      </w:r>
      <w:proofErr w:type="spellEnd"/>
      <w:r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>Dar Es Salaam, Tanzania.</w:t>
      </w:r>
    </w:p>
    <w:p w14:paraId="4F2A9FCA" w14:textId="1AC44326" w:rsidR="004938FE" w:rsidRDefault="004938FE" w:rsidP="004938FE">
      <w:pPr>
        <w:ind w:left="2160" w:hanging="2160"/>
        <w:rPr>
          <w:rFonts w:ascii="Palatino" w:hAnsi="Palatino"/>
          <w:iCs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2018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2F1F6D">
        <w:rPr>
          <w:rFonts w:ascii="Palatino" w:hAnsi="Palatino"/>
          <w:bCs/>
          <w:iCs/>
          <w:color w:val="000000" w:themeColor="text1"/>
          <w:sz w:val="22"/>
          <w:szCs w:val="22"/>
        </w:rPr>
        <w:t xml:space="preserve">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Verano</w:t>
      </w:r>
      <w:r w:rsidRPr="00C666E8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Introducción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a la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programación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informática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>en</w:t>
      </w:r>
      <w:proofErr w:type="spellEnd"/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R</w:t>
      </w:r>
      <w:r w:rsidR="00E6167E" w:rsidRPr="00E6167E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Tanzanian Fisheries at Research Institute</w:t>
      </w:r>
      <w:r>
        <w:rPr>
          <w:rFonts w:ascii="Palatino" w:hAnsi="Palatino"/>
          <w:color w:val="000000" w:themeColor="text1"/>
          <w:sz w:val="22"/>
          <w:szCs w:val="22"/>
        </w:rPr>
        <w:t>.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Organized and co-taught with J</w:t>
      </w:r>
      <w:r>
        <w:rPr>
          <w:rFonts w:ascii="Palatino" w:hAnsi="Palatino"/>
          <w:i/>
          <w:color w:val="000000" w:themeColor="text1"/>
          <w:sz w:val="22"/>
          <w:szCs w:val="22"/>
        </w:rPr>
        <w:t>.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Rick, with help of M</w:t>
      </w:r>
      <w:r>
        <w:rPr>
          <w:rFonts w:ascii="Palatino" w:hAnsi="Palatino"/>
          <w:i/>
          <w:color w:val="000000" w:themeColor="text1"/>
          <w:sz w:val="22"/>
          <w:szCs w:val="22"/>
        </w:rPr>
        <w:t>.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 xml:space="preserve"> Semba </w:t>
      </w:r>
      <w:r>
        <w:rPr>
          <w:rFonts w:ascii="Palatino" w:hAnsi="Palatino"/>
          <w:i/>
          <w:color w:val="000000" w:themeColor="text1"/>
          <w:sz w:val="22"/>
          <w:szCs w:val="22"/>
        </w:rPr>
        <w:t>in</w:t>
      </w:r>
      <w:r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i/>
          <w:color w:val="000000" w:themeColor="text1"/>
          <w:sz w:val="22"/>
          <w:szCs w:val="22"/>
        </w:rPr>
        <w:t>Kigoma</w:t>
      </w:r>
      <w:r w:rsidRPr="00C43F94">
        <w:rPr>
          <w:rFonts w:ascii="Palatino" w:hAnsi="Palatino"/>
          <w:i/>
          <w:color w:val="000000" w:themeColor="text1"/>
          <w:sz w:val="22"/>
          <w:szCs w:val="22"/>
        </w:rPr>
        <w:t>, Tanzania.</w:t>
      </w:r>
    </w:p>
    <w:p w14:paraId="3140E705" w14:textId="0E4C87E8" w:rsidR="004938FE" w:rsidRDefault="004938FE" w:rsidP="004938FE">
      <w:pPr>
        <w:ind w:left="2160" w:hanging="2160"/>
        <w:rPr>
          <w:rFonts w:ascii="Palatino" w:hAnsi="Palatino"/>
          <w:iCs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2016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2F1F6D">
        <w:rPr>
          <w:rFonts w:ascii="Palatino" w:hAnsi="Palatino"/>
          <w:bCs/>
          <w:iCs/>
          <w:color w:val="000000" w:themeColor="text1"/>
          <w:sz w:val="22"/>
          <w:szCs w:val="22"/>
        </w:rPr>
        <w:t xml:space="preserve">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Primavera</w:t>
      </w:r>
      <w:r w:rsidRPr="00C666E8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Panel </w:t>
      </w:r>
      <w:proofErr w:type="spellStart"/>
      <w:r w:rsidR="009952A6">
        <w:rPr>
          <w:rFonts w:ascii="Palatino" w:hAnsi="Palatino"/>
          <w:b/>
          <w:bCs/>
          <w:color w:val="000000" w:themeColor="text1"/>
          <w:sz w:val="22"/>
          <w:szCs w:val="22"/>
        </w:rPr>
        <w:t>informativo</w:t>
      </w:r>
      <w:proofErr w:type="spellEnd"/>
      <w:r w:rsid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para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estudiantes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de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posgrado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71799C">
        <w:rPr>
          <w:rFonts w:ascii="Palatino" w:hAnsi="Palatino"/>
          <w:color w:val="000000" w:themeColor="text1"/>
          <w:sz w:val="22"/>
          <w:szCs w:val="22"/>
        </w:rPr>
        <w:t>|</w:t>
      </w:r>
      <w:r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Program in Ecology </w:t>
      </w:r>
      <w:r>
        <w:rPr>
          <w:rFonts w:ascii="Palatino" w:hAnsi="Palatino"/>
          <w:color w:val="000000" w:themeColor="text1"/>
          <w:sz w:val="22"/>
          <w:szCs w:val="22"/>
        </w:rPr>
        <w:t>–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i/>
          <w:color w:val="000000" w:themeColor="text1"/>
          <w:sz w:val="22"/>
          <w:szCs w:val="22"/>
        </w:rPr>
        <w:t>organized</w:t>
      </w:r>
      <w:r w:rsidRPr="00C43F94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 xml:space="preserve">with </w:t>
      </w:r>
      <w:r>
        <w:rPr>
          <w:rFonts w:ascii="Palatino" w:hAnsi="Palatino"/>
          <w:i/>
          <w:color w:val="000000" w:themeColor="text1"/>
          <w:sz w:val="22"/>
          <w:szCs w:val="22"/>
        </w:rPr>
        <w:t xml:space="preserve">Dr.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>Lisa B</w:t>
      </w:r>
      <w:r>
        <w:rPr>
          <w:rFonts w:ascii="Palatino" w:hAnsi="Palatino"/>
          <w:i/>
          <w:color w:val="000000" w:themeColor="text1"/>
          <w:sz w:val="22"/>
          <w:szCs w:val="22"/>
        </w:rPr>
        <w:t>a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>rret</w:t>
      </w:r>
      <w:r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 xml:space="preserve">at </w:t>
      </w:r>
      <w:r w:rsidR="00C17663">
        <w:rPr>
          <w:rFonts w:ascii="Palatino" w:hAnsi="Palatino"/>
          <w:i/>
          <w:color w:val="000000" w:themeColor="text1"/>
          <w:sz w:val="22"/>
          <w:szCs w:val="22"/>
        </w:rPr>
        <w:t>Universidad de Wyoming</w:t>
      </w:r>
      <w:r w:rsidR="00326F9B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>Laramie, WY.</w:t>
      </w:r>
    </w:p>
    <w:p w14:paraId="21EB6E1B" w14:textId="51FDBD1B" w:rsidR="004938FE" w:rsidRPr="00DB3815" w:rsidRDefault="004938FE" w:rsidP="004938FE">
      <w:pPr>
        <w:ind w:left="2160" w:hanging="2160"/>
        <w:rPr>
          <w:rFonts w:ascii="Palatino" w:hAnsi="Palatino"/>
          <w:i/>
          <w:color w:val="000000" w:themeColor="text1"/>
          <w:sz w:val="22"/>
          <w:szCs w:val="22"/>
        </w:rPr>
      </w:pPr>
      <w:r w:rsidRPr="002F1F6D">
        <w:rPr>
          <w:rFonts w:ascii="Palatino" w:hAnsi="Palatino"/>
          <w:bCs/>
          <w:color w:val="000000" w:themeColor="text1"/>
          <w:sz w:val="22"/>
          <w:szCs w:val="22"/>
        </w:rPr>
        <w:t xml:space="preserve">2015 </w:t>
      </w:r>
      <w:r w:rsidRPr="002F1F6D">
        <w:rPr>
          <w:rFonts w:ascii="Palatino" w:hAnsi="Palatino"/>
          <w:bCs/>
          <w:i/>
          <w:color w:val="000000" w:themeColor="text1"/>
          <w:sz w:val="22"/>
          <w:szCs w:val="22"/>
        </w:rPr>
        <w:t>–</w:t>
      </w:r>
      <w:r w:rsidRPr="002F1F6D">
        <w:rPr>
          <w:rFonts w:ascii="Palatino" w:hAnsi="Palatino"/>
          <w:bCs/>
          <w:iCs/>
          <w:color w:val="000000" w:themeColor="text1"/>
          <w:sz w:val="22"/>
          <w:szCs w:val="22"/>
        </w:rPr>
        <w:t xml:space="preserve"> </w:t>
      </w:r>
      <w:r w:rsidR="00925F0F">
        <w:rPr>
          <w:rFonts w:ascii="Palatino" w:hAnsi="Palatino"/>
          <w:bCs/>
          <w:i/>
          <w:color w:val="000000" w:themeColor="text1"/>
          <w:sz w:val="22"/>
          <w:szCs w:val="22"/>
        </w:rPr>
        <w:t>Verano</w:t>
      </w:r>
      <w:r w:rsidRPr="00C666E8">
        <w:rPr>
          <w:rFonts w:ascii="Palatino" w:hAnsi="Palatino"/>
          <w:iCs/>
          <w:color w:val="000000" w:themeColor="text1"/>
          <w:sz w:val="22"/>
          <w:szCs w:val="22"/>
        </w:rPr>
        <w:t xml:space="preserve"> </w:t>
      </w:r>
      <w:r w:rsidRPr="00C666E8">
        <w:rPr>
          <w:rFonts w:ascii="Palatino" w:hAnsi="Palatino"/>
          <w:color w:val="000000" w:themeColor="text1"/>
          <w:sz w:val="22"/>
          <w:szCs w:val="22"/>
        </w:rPr>
        <w:tab/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Introducción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a la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ilustración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científica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usando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>vectores</w:t>
      </w:r>
      <w:proofErr w:type="spellEnd"/>
      <w:r w:rsidR="009952A6" w:rsidRPr="009952A6">
        <w:rPr>
          <w:rFonts w:ascii="Palatino" w:hAnsi="Palatino"/>
          <w:b/>
          <w:bCs/>
          <w:color w:val="000000" w:themeColor="text1"/>
          <w:sz w:val="22"/>
          <w:szCs w:val="22"/>
        </w:rPr>
        <w:t xml:space="preserve"> </w:t>
      </w:r>
      <w:r w:rsidRPr="0071799C">
        <w:rPr>
          <w:rFonts w:ascii="Palatino" w:hAnsi="Palatino"/>
          <w:color w:val="000000" w:themeColor="text1"/>
          <w:sz w:val="22"/>
          <w:szCs w:val="22"/>
        </w:rPr>
        <w:t>|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Program in Ecology </w:t>
      </w:r>
      <w:r>
        <w:rPr>
          <w:rFonts w:ascii="Palatino" w:hAnsi="Palatino"/>
          <w:color w:val="000000" w:themeColor="text1"/>
          <w:sz w:val="22"/>
          <w:szCs w:val="22"/>
        </w:rPr>
        <w:t>–</w:t>
      </w:r>
      <w:r w:rsidRPr="00C666E8">
        <w:rPr>
          <w:rFonts w:ascii="Palatino" w:hAnsi="Palatino"/>
          <w:color w:val="000000" w:themeColor="text1"/>
          <w:sz w:val="22"/>
          <w:szCs w:val="22"/>
        </w:rPr>
        <w:t xml:space="preserve"> </w:t>
      </w:r>
      <w:r>
        <w:rPr>
          <w:rFonts w:ascii="Palatino" w:hAnsi="Palatino"/>
          <w:i/>
          <w:color w:val="000000" w:themeColor="text1"/>
          <w:sz w:val="22"/>
          <w:szCs w:val="22"/>
        </w:rPr>
        <w:t xml:space="preserve">organized and taught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 xml:space="preserve">at </w:t>
      </w:r>
      <w:r w:rsidR="00C17663">
        <w:rPr>
          <w:rFonts w:ascii="Palatino" w:hAnsi="Palatino"/>
          <w:i/>
          <w:color w:val="000000" w:themeColor="text1"/>
          <w:sz w:val="22"/>
          <w:szCs w:val="22"/>
        </w:rPr>
        <w:t>Universidad de Wyoming</w:t>
      </w:r>
      <w:r w:rsidR="00326F9B">
        <w:rPr>
          <w:rFonts w:ascii="Palatino" w:hAnsi="Palatino"/>
          <w:i/>
          <w:color w:val="000000" w:themeColor="text1"/>
          <w:sz w:val="22"/>
          <w:szCs w:val="22"/>
        </w:rPr>
        <w:t xml:space="preserve"> </w:t>
      </w:r>
      <w:r w:rsidRPr="00FE551D">
        <w:rPr>
          <w:rFonts w:ascii="Palatino" w:hAnsi="Palatino"/>
          <w:i/>
          <w:color w:val="000000" w:themeColor="text1"/>
          <w:sz w:val="22"/>
          <w:szCs w:val="22"/>
        </w:rPr>
        <w:t>Laramie, WY.</w:t>
      </w:r>
    </w:p>
    <w:p w14:paraId="5FEBB9A1" w14:textId="77777777" w:rsidR="004938FE" w:rsidRDefault="004938FE" w:rsidP="004938FE">
      <w:pPr>
        <w:jc w:val="both"/>
        <w:outlineLvl w:val="0"/>
        <w:rPr>
          <w:rFonts w:ascii="Palatino" w:hAnsi="Palatino"/>
        </w:rPr>
      </w:pPr>
    </w:p>
    <w:p w14:paraId="10893213" w14:textId="77777777" w:rsidR="004938FE" w:rsidRDefault="004938FE" w:rsidP="0082408A">
      <w:pPr>
        <w:jc w:val="both"/>
        <w:outlineLvl w:val="0"/>
        <w:rPr>
          <w:rFonts w:ascii="Palatino" w:hAnsi="Palatino"/>
        </w:rPr>
      </w:pPr>
    </w:p>
    <w:p w14:paraId="1D724089" w14:textId="29765D78" w:rsidR="0082408A" w:rsidRPr="00C666E8" w:rsidRDefault="0082408A" w:rsidP="0082408A">
      <w:pPr>
        <w:jc w:val="both"/>
        <w:outlineLvl w:val="0"/>
        <w:rPr>
          <w:rFonts w:ascii="Palatino" w:hAnsi="Palatino"/>
        </w:rPr>
      </w:pPr>
      <w:r w:rsidRPr="00C666E8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6A93F" wp14:editId="3F878B03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9D8AC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B4961">
        <w:rPr>
          <w:rFonts w:ascii="Palatino" w:hAnsi="Palatino"/>
        </w:rPr>
        <w:t>EXTENSIÓN Y SERVICIO</w:t>
      </w:r>
      <w:r>
        <w:rPr>
          <w:rFonts w:ascii="Palatino" w:hAnsi="Palatino"/>
        </w:rPr>
        <w:t xml:space="preserve"> </w:t>
      </w:r>
    </w:p>
    <w:p w14:paraId="432289A2" w14:textId="77777777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</w:p>
    <w:p w14:paraId="64B53F58" w14:textId="698D4802" w:rsidR="0082408A" w:rsidRDefault="00DB4961" w:rsidP="0082408A">
      <w:pPr>
        <w:jc w:val="both"/>
        <w:rPr>
          <w:rFonts w:ascii="Palatino" w:hAnsi="Palatino"/>
          <w:iCs/>
          <w:sz w:val="22"/>
          <w:szCs w:val="22"/>
        </w:rPr>
      </w:pPr>
      <w:proofErr w:type="spellStart"/>
      <w:r>
        <w:rPr>
          <w:rFonts w:ascii="Palatino" w:hAnsi="Palatino"/>
          <w:b/>
          <w:bCs/>
          <w:iCs/>
          <w:sz w:val="22"/>
          <w:szCs w:val="22"/>
        </w:rPr>
        <w:t>Membresías</w:t>
      </w:r>
      <w:proofErr w:type="spellEnd"/>
      <w:r>
        <w:rPr>
          <w:rFonts w:ascii="Palatino" w:hAnsi="Palatino"/>
          <w:b/>
          <w:bCs/>
          <w:iCs/>
          <w:sz w:val="22"/>
          <w:szCs w:val="22"/>
        </w:rPr>
        <w:t xml:space="preserve"> Activas</w:t>
      </w:r>
      <w:r w:rsidR="0082408A" w:rsidRPr="00C666E8">
        <w:rPr>
          <w:rFonts w:ascii="Palatino" w:hAnsi="Palatino"/>
          <w:i/>
          <w:sz w:val="22"/>
          <w:szCs w:val="22"/>
        </w:rPr>
        <w:t>|</w:t>
      </w:r>
      <w:r w:rsidR="0082408A"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 xml:space="preserve">Sociedad Americana de </w:t>
      </w:r>
      <w:proofErr w:type="spellStart"/>
      <w:r>
        <w:rPr>
          <w:rFonts w:ascii="Palatino" w:hAnsi="Palatino"/>
          <w:iCs/>
          <w:sz w:val="22"/>
          <w:szCs w:val="22"/>
        </w:rPr>
        <w:t>Pesca</w:t>
      </w:r>
      <w:proofErr w:type="spellEnd"/>
      <w:r w:rsidR="00001885" w:rsidRPr="00C666E8">
        <w:rPr>
          <w:rFonts w:ascii="Palatino" w:hAnsi="Palatino"/>
          <w:iCs/>
          <w:sz w:val="22"/>
          <w:szCs w:val="22"/>
        </w:rPr>
        <w:t xml:space="preserve"> </w:t>
      </w:r>
      <w:r w:rsidR="00001885">
        <w:rPr>
          <w:rFonts w:ascii="Palatino" w:hAnsi="Palatino"/>
          <w:iCs/>
          <w:sz w:val="22"/>
          <w:szCs w:val="22"/>
        </w:rPr>
        <w:t>(202</w:t>
      </w:r>
      <w:r>
        <w:rPr>
          <w:rFonts w:ascii="Palatino" w:hAnsi="Palatino"/>
          <w:iCs/>
          <w:sz w:val="22"/>
          <w:szCs w:val="22"/>
        </w:rPr>
        <w:t>5</w:t>
      </w:r>
      <w:r w:rsidR="00001885">
        <w:rPr>
          <w:rFonts w:ascii="Palatino" w:hAnsi="Palatino"/>
          <w:iCs/>
          <w:sz w:val="22"/>
          <w:szCs w:val="22"/>
        </w:rPr>
        <w:t>),</w:t>
      </w:r>
      <w:r w:rsidR="00001885"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 xml:space="preserve">Sociedad Americana de </w:t>
      </w:r>
      <w:proofErr w:type="spellStart"/>
      <w:r>
        <w:rPr>
          <w:rFonts w:ascii="Palatino" w:hAnsi="Palatino"/>
          <w:iCs/>
          <w:sz w:val="22"/>
          <w:szCs w:val="22"/>
        </w:rPr>
        <w:t>Pesca</w:t>
      </w:r>
      <w:proofErr w:type="spellEnd"/>
      <w:r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 xml:space="preserve">– </w:t>
      </w:r>
      <w:proofErr w:type="spellStart"/>
      <w:r>
        <w:rPr>
          <w:rFonts w:ascii="Palatino" w:hAnsi="Palatino"/>
          <w:iCs/>
          <w:sz w:val="22"/>
          <w:szCs w:val="22"/>
        </w:rPr>
        <w:t>Capítulo</w:t>
      </w:r>
      <w:proofErr w:type="spellEnd"/>
      <w:r>
        <w:rPr>
          <w:rFonts w:ascii="Palatino" w:hAnsi="Palatino"/>
          <w:iCs/>
          <w:sz w:val="22"/>
          <w:szCs w:val="22"/>
        </w:rPr>
        <w:t xml:space="preserve"> de </w:t>
      </w:r>
      <w:r w:rsidR="00925F0F">
        <w:rPr>
          <w:rFonts w:ascii="Palatino" w:hAnsi="Palatino"/>
          <w:iCs/>
          <w:sz w:val="22"/>
          <w:szCs w:val="22"/>
        </w:rPr>
        <w:t xml:space="preserve">Michigan </w:t>
      </w:r>
      <w:r>
        <w:rPr>
          <w:rFonts w:ascii="Palatino" w:hAnsi="Palatino"/>
          <w:iCs/>
          <w:sz w:val="22"/>
          <w:szCs w:val="22"/>
        </w:rPr>
        <w:t>(2025),</w:t>
      </w:r>
      <w:r w:rsidR="00001885" w:rsidRPr="00C666E8">
        <w:rPr>
          <w:rFonts w:ascii="Palatino" w:hAnsi="Palatino"/>
          <w:iCs/>
          <w:sz w:val="22"/>
          <w:szCs w:val="22"/>
        </w:rPr>
        <w:t>Society for the Study of Evolution</w:t>
      </w:r>
      <w:r w:rsidR="00001885">
        <w:rPr>
          <w:rFonts w:ascii="Palatino" w:hAnsi="Palatino"/>
          <w:iCs/>
          <w:sz w:val="22"/>
          <w:szCs w:val="22"/>
        </w:rPr>
        <w:t xml:space="preserve"> (202</w:t>
      </w:r>
      <w:r w:rsidR="00925F0F">
        <w:rPr>
          <w:rFonts w:ascii="Palatino" w:hAnsi="Palatino"/>
          <w:iCs/>
          <w:sz w:val="22"/>
          <w:szCs w:val="22"/>
        </w:rPr>
        <w:t>5)</w:t>
      </w:r>
    </w:p>
    <w:p w14:paraId="2B039E45" w14:textId="3E429216" w:rsidR="004938FE" w:rsidRDefault="00925F0F" w:rsidP="004938FE">
      <w:pPr>
        <w:jc w:val="both"/>
        <w:rPr>
          <w:rFonts w:ascii="Palatino" w:hAnsi="Palatino"/>
          <w:iCs/>
          <w:sz w:val="22"/>
          <w:szCs w:val="22"/>
        </w:rPr>
      </w:pPr>
      <w:r>
        <w:rPr>
          <w:rFonts w:ascii="Palatino" w:hAnsi="Palatino"/>
          <w:b/>
          <w:bCs/>
          <w:iCs/>
          <w:sz w:val="22"/>
          <w:szCs w:val="22"/>
        </w:rPr>
        <w:t xml:space="preserve">Labor </w:t>
      </w:r>
      <w:proofErr w:type="spellStart"/>
      <w:r>
        <w:rPr>
          <w:rFonts w:ascii="Palatino" w:hAnsi="Palatino"/>
          <w:b/>
          <w:bCs/>
          <w:iCs/>
          <w:sz w:val="22"/>
          <w:szCs w:val="22"/>
        </w:rPr>
        <w:t>Revisora</w:t>
      </w:r>
      <w:proofErr w:type="spellEnd"/>
      <w:r w:rsidR="004938FE" w:rsidRPr="00270A16">
        <w:rPr>
          <w:rFonts w:ascii="Palatino" w:hAnsi="Palatino"/>
          <w:b/>
          <w:bCs/>
          <w:iCs/>
          <w:sz w:val="22"/>
          <w:szCs w:val="22"/>
        </w:rPr>
        <w:t xml:space="preserve"> </w:t>
      </w:r>
      <w:proofErr w:type="spellStart"/>
      <w:r>
        <w:rPr>
          <w:rFonts w:ascii="Palatino" w:hAnsi="Palatino"/>
          <w:iCs/>
          <w:sz w:val="22"/>
          <w:szCs w:val="22"/>
        </w:rPr>
        <w:t>Revista</w:t>
      </w:r>
      <w:proofErr w:type="spellEnd"/>
      <w:r>
        <w:rPr>
          <w:rFonts w:ascii="Palatino" w:hAnsi="Palatino"/>
          <w:iCs/>
          <w:sz w:val="22"/>
          <w:szCs w:val="22"/>
        </w:rPr>
        <w:t xml:space="preserve"> de </w:t>
      </w:r>
      <w:proofErr w:type="spellStart"/>
      <w:r>
        <w:rPr>
          <w:rFonts w:ascii="Palatino" w:hAnsi="Palatino"/>
          <w:iCs/>
          <w:sz w:val="22"/>
          <w:szCs w:val="22"/>
        </w:rPr>
        <w:t>Biología</w:t>
      </w:r>
      <w:proofErr w:type="spellEnd"/>
      <w:r>
        <w:rPr>
          <w:rFonts w:ascii="Palatino" w:hAnsi="Palatino"/>
          <w:iCs/>
          <w:sz w:val="22"/>
          <w:szCs w:val="22"/>
        </w:rPr>
        <w:t xml:space="preserve"> </w:t>
      </w:r>
      <w:proofErr w:type="spellStart"/>
      <w:r>
        <w:rPr>
          <w:rFonts w:ascii="Palatino" w:hAnsi="Palatino"/>
          <w:iCs/>
          <w:sz w:val="22"/>
          <w:szCs w:val="22"/>
        </w:rPr>
        <w:t>Evolutiva</w:t>
      </w:r>
      <w:proofErr w:type="spellEnd"/>
      <w:r w:rsidR="004938FE" w:rsidRPr="00C666E8">
        <w:rPr>
          <w:rFonts w:ascii="Palatino" w:hAnsi="Palatino"/>
          <w:iCs/>
          <w:sz w:val="22"/>
          <w:szCs w:val="22"/>
        </w:rPr>
        <w:t xml:space="preserve"> </w:t>
      </w:r>
      <w:r w:rsidR="004938FE">
        <w:rPr>
          <w:rFonts w:ascii="Palatino" w:hAnsi="Palatino"/>
          <w:iCs/>
          <w:sz w:val="22"/>
          <w:szCs w:val="22"/>
        </w:rPr>
        <w:t xml:space="preserve">(2023), </w:t>
      </w:r>
      <w:proofErr w:type="spellStart"/>
      <w:r w:rsidR="004938FE">
        <w:rPr>
          <w:rFonts w:ascii="Palatino" w:hAnsi="Palatino"/>
          <w:iCs/>
          <w:sz w:val="22"/>
          <w:szCs w:val="22"/>
        </w:rPr>
        <w:t>Hydrobiologia</w:t>
      </w:r>
      <w:proofErr w:type="spellEnd"/>
      <w:r w:rsidR="004938FE">
        <w:rPr>
          <w:rFonts w:ascii="Palatino" w:hAnsi="Palatino"/>
          <w:iCs/>
          <w:sz w:val="22"/>
          <w:szCs w:val="22"/>
        </w:rPr>
        <w:t xml:space="preserve"> (2020), </w:t>
      </w:r>
      <w:proofErr w:type="spellStart"/>
      <w:r>
        <w:rPr>
          <w:rFonts w:ascii="Palatino" w:hAnsi="Palatino"/>
          <w:iCs/>
          <w:sz w:val="22"/>
          <w:szCs w:val="22"/>
        </w:rPr>
        <w:t>Revista</w:t>
      </w:r>
      <w:proofErr w:type="spellEnd"/>
      <w:r>
        <w:rPr>
          <w:rFonts w:ascii="Palatino" w:hAnsi="Palatino"/>
          <w:iCs/>
          <w:sz w:val="22"/>
          <w:szCs w:val="22"/>
        </w:rPr>
        <w:t xml:space="preserve"> de Grandes Lagos </w:t>
      </w:r>
      <w:r w:rsidR="004938FE" w:rsidRPr="00C666E8">
        <w:rPr>
          <w:rFonts w:ascii="Palatino" w:hAnsi="Palatino"/>
          <w:iCs/>
          <w:sz w:val="22"/>
          <w:szCs w:val="22"/>
        </w:rPr>
        <w:t>(2019)</w:t>
      </w:r>
      <w:r w:rsidR="004938FE">
        <w:rPr>
          <w:rFonts w:ascii="Palatino" w:hAnsi="Palatino"/>
          <w:iCs/>
          <w:sz w:val="22"/>
          <w:szCs w:val="22"/>
        </w:rPr>
        <w:t xml:space="preserve">, </w:t>
      </w:r>
      <w:proofErr w:type="spellStart"/>
      <w:r>
        <w:rPr>
          <w:rFonts w:ascii="Palatino" w:hAnsi="Palatino"/>
          <w:iCs/>
          <w:sz w:val="22"/>
          <w:szCs w:val="22"/>
        </w:rPr>
        <w:t>Ecología</w:t>
      </w:r>
      <w:proofErr w:type="spellEnd"/>
      <w:r>
        <w:rPr>
          <w:rFonts w:ascii="Palatino" w:hAnsi="Palatino"/>
          <w:iCs/>
          <w:sz w:val="22"/>
          <w:szCs w:val="22"/>
        </w:rPr>
        <w:t xml:space="preserve"> </w:t>
      </w:r>
      <w:proofErr w:type="spellStart"/>
      <w:r>
        <w:rPr>
          <w:rFonts w:ascii="Palatino" w:hAnsi="Palatino"/>
          <w:iCs/>
          <w:sz w:val="22"/>
          <w:szCs w:val="22"/>
        </w:rPr>
        <w:t>Funcional</w:t>
      </w:r>
      <w:proofErr w:type="spellEnd"/>
      <w:r w:rsidR="004938FE" w:rsidRPr="00C666E8">
        <w:rPr>
          <w:rFonts w:ascii="Palatino" w:hAnsi="Palatino"/>
          <w:iCs/>
          <w:sz w:val="22"/>
          <w:szCs w:val="22"/>
        </w:rPr>
        <w:t xml:space="preserve"> (2017)</w:t>
      </w:r>
      <w:r w:rsidR="004938FE">
        <w:rPr>
          <w:rFonts w:ascii="Palatino" w:hAnsi="Palatino"/>
          <w:iCs/>
          <w:sz w:val="22"/>
          <w:szCs w:val="22"/>
        </w:rPr>
        <w:t xml:space="preserve">, and </w:t>
      </w:r>
      <w:proofErr w:type="spellStart"/>
      <w:r>
        <w:rPr>
          <w:rFonts w:ascii="Palatino" w:hAnsi="Palatino"/>
          <w:iCs/>
          <w:sz w:val="22"/>
          <w:szCs w:val="22"/>
        </w:rPr>
        <w:t>Revista</w:t>
      </w:r>
      <w:proofErr w:type="spellEnd"/>
      <w:r>
        <w:rPr>
          <w:rFonts w:ascii="Palatino" w:hAnsi="Palatino"/>
          <w:iCs/>
          <w:sz w:val="22"/>
          <w:szCs w:val="22"/>
        </w:rPr>
        <w:t xml:space="preserve"> Internacional de </w:t>
      </w:r>
      <w:proofErr w:type="spellStart"/>
      <w:r>
        <w:rPr>
          <w:rFonts w:ascii="Palatino" w:hAnsi="Palatino"/>
          <w:iCs/>
          <w:sz w:val="22"/>
          <w:szCs w:val="22"/>
        </w:rPr>
        <w:t>Biología</w:t>
      </w:r>
      <w:proofErr w:type="spellEnd"/>
      <w:r>
        <w:rPr>
          <w:rFonts w:ascii="Palatino" w:hAnsi="Palatino"/>
          <w:iCs/>
          <w:sz w:val="22"/>
          <w:szCs w:val="22"/>
        </w:rPr>
        <w:t xml:space="preserve"> Tropical</w:t>
      </w:r>
      <w:r w:rsidR="004938FE" w:rsidRPr="00C666E8">
        <w:rPr>
          <w:rFonts w:ascii="Palatino" w:hAnsi="Palatino"/>
          <w:iCs/>
          <w:sz w:val="22"/>
          <w:szCs w:val="22"/>
        </w:rPr>
        <w:t xml:space="preserve"> </w:t>
      </w:r>
      <w:r>
        <w:rPr>
          <w:rFonts w:ascii="Palatino" w:hAnsi="Palatino"/>
          <w:iCs/>
          <w:sz w:val="22"/>
          <w:szCs w:val="22"/>
        </w:rPr>
        <w:t xml:space="preserve">y </w:t>
      </w:r>
      <w:proofErr w:type="spellStart"/>
      <w:r>
        <w:rPr>
          <w:rFonts w:ascii="Palatino" w:hAnsi="Palatino"/>
          <w:iCs/>
          <w:sz w:val="22"/>
          <w:szCs w:val="22"/>
        </w:rPr>
        <w:t>Conservación</w:t>
      </w:r>
      <w:proofErr w:type="spellEnd"/>
      <w:r>
        <w:rPr>
          <w:rFonts w:ascii="Palatino" w:hAnsi="Palatino"/>
          <w:iCs/>
          <w:sz w:val="22"/>
          <w:szCs w:val="22"/>
        </w:rPr>
        <w:t xml:space="preserve"> </w:t>
      </w:r>
      <w:r w:rsidR="004938FE" w:rsidRPr="00C666E8">
        <w:rPr>
          <w:rFonts w:ascii="Palatino" w:hAnsi="Palatino"/>
          <w:iCs/>
          <w:sz w:val="22"/>
          <w:szCs w:val="22"/>
        </w:rPr>
        <w:t>(Rev. Biol. Trop. 2016-</w:t>
      </w:r>
      <w:r w:rsidR="004938FE">
        <w:rPr>
          <w:rFonts w:ascii="Palatino" w:hAnsi="Palatino"/>
          <w:iCs/>
          <w:sz w:val="22"/>
          <w:szCs w:val="22"/>
        </w:rPr>
        <w:t>2022</w:t>
      </w:r>
      <w:r w:rsidR="004938FE" w:rsidRPr="00C666E8">
        <w:rPr>
          <w:rFonts w:ascii="Palatino" w:hAnsi="Palatino"/>
          <w:iCs/>
          <w:sz w:val="22"/>
          <w:szCs w:val="22"/>
        </w:rPr>
        <w:t>)</w:t>
      </w:r>
      <w:r w:rsidR="004938FE">
        <w:rPr>
          <w:rFonts w:ascii="Palatino" w:hAnsi="Palatino"/>
          <w:iCs/>
          <w:sz w:val="22"/>
          <w:szCs w:val="22"/>
        </w:rPr>
        <w:t>.</w:t>
      </w:r>
    </w:p>
    <w:p w14:paraId="407D8928" w14:textId="77777777" w:rsidR="004938FE" w:rsidRDefault="004938FE" w:rsidP="0082408A">
      <w:pPr>
        <w:jc w:val="both"/>
        <w:rPr>
          <w:rFonts w:ascii="Palatino" w:hAnsi="Palatino"/>
          <w:iCs/>
          <w:sz w:val="22"/>
          <w:szCs w:val="22"/>
        </w:rPr>
      </w:pPr>
    </w:p>
    <w:p w14:paraId="212B4AA7" w14:textId="4F5DA731" w:rsidR="00282FEC" w:rsidRDefault="00DB4961" w:rsidP="00FF38E4">
      <w:pPr>
        <w:ind w:left="1440" w:hanging="1440"/>
        <w:jc w:val="both"/>
        <w:outlineLvl w:val="0"/>
        <w:rPr>
          <w:rFonts w:ascii="Palatino" w:hAnsi="Palatino"/>
          <w:b/>
          <w:sz w:val="22"/>
          <w:szCs w:val="22"/>
        </w:rPr>
      </w:pPr>
      <w:proofErr w:type="spellStart"/>
      <w:r>
        <w:rPr>
          <w:rFonts w:ascii="Palatino" w:hAnsi="Palatino"/>
          <w:b/>
          <w:bCs/>
          <w:iCs/>
          <w:sz w:val="22"/>
          <w:szCs w:val="22"/>
        </w:rPr>
        <w:t>Extensión</w:t>
      </w:r>
      <w:proofErr w:type="spellEnd"/>
      <w:r>
        <w:rPr>
          <w:rFonts w:ascii="Palatino" w:hAnsi="Palatino"/>
          <w:b/>
          <w:bCs/>
          <w:iCs/>
          <w:sz w:val="22"/>
          <w:szCs w:val="22"/>
        </w:rPr>
        <w:t xml:space="preserve"> </w:t>
      </w:r>
    </w:p>
    <w:p w14:paraId="013D22C8" w14:textId="189E3127" w:rsidR="00DB4961" w:rsidRPr="00DB4961" w:rsidRDefault="00DB4961" w:rsidP="00DB4961">
      <w:pPr>
        <w:ind w:left="1440" w:hanging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 xml:space="preserve">2024 </w:t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DB4961">
        <w:rPr>
          <w:rFonts w:ascii="Palatino" w:hAnsi="Palatino"/>
          <w:bCs/>
          <w:sz w:val="22"/>
          <w:szCs w:val="22"/>
        </w:rPr>
        <w:t>Juez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 Feria Estatal de Ciencia 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Tecnología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Iowa 2024, Ames, Iowa. Marzo de 2024.</w:t>
      </w:r>
    </w:p>
    <w:p w14:paraId="216C0409" w14:textId="68D1793D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Revisor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del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Comité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Becas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J. Frances Allen para la Sociedad </w:t>
      </w:r>
      <w:r>
        <w:rPr>
          <w:rFonts w:ascii="Palatino" w:hAnsi="Palatino"/>
          <w:bCs/>
          <w:sz w:val="22"/>
          <w:szCs w:val="22"/>
        </w:rPr>
        <w:t>American</w:t>
      </w:r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Pesca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2024.</w:t>
      </w:r>
    </w:p>
    <w:p w14:paraId="47E39BA5" w14:textId="77777777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Invitada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al podcast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Wimblu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” 2022 que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habla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sobre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biodiversidad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evolución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con Alessandra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Baltodano</w:t>
      </w:r>
      <w:proofErr w:type="spellEnd"/>
      <w:r w:rsidRPr="00DB4961">
        <w:rPr>
          <w:rFonts w:ascii="Palatino" w:hAnsi="Palatino"/>
          <w:bCs/>
          <w:sz w:val="22"/>
          <w:szCs w:val="22"/>
        </w:rPr>
        <w:t>. Marzo de 2022 (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español</w:t>
      </w:r>
      <w:proofErr w:type="spellEnd"/>
      <w:r w:rsidRPr="00DB4961">
        <w:rPr>
          <w:rFonts w:ascii="Palatino" w:hAnsi="Palatino"/>
          <w:bCs/>
          <w:sz w:val="22"/>
          <w:szCs w:val="22"/>
        </w:rPr>
        <w:t>).</w:t>
      </w:r>
    </w:p>
    <w:p w14:paraId="01D6EE23" w14:textId="55CBEE1E" w:rsidR="00DB4961" w:rsidRPr="00DB4961" w:rsidRDefault="00DB4961" w:rsidP="00DB4961">
      <w:pPr>
        <w:ind w:left="1440" w:hanging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 xml:space="preserve">2021 </w:t>
      </w:r>
      <w:r>
        <w:rPr>
          <w:rFonts w:ascii="Palatino" w:hAnsi="Palatino"/>
          <w:bCs/>
          <w:sz w:val="22"/>
          <w:szCs w:val="22"/>
        </w:rPr>
        <w:tab/>
      </w:r>
      <w:r w:rsidRPr="00DB4961">
        <w:rPr>
          <w:rFonts w:ascii="Palatino" w:hAnsi="Palatino"/>
          <w:bCs/>
          <w:sz w:val="22"/>
          <w:szCs w:val="22"/>
        </w:rPr>
        <w:t xml:space="preserve">“Patagonia Cine 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conferencia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Conversando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sobre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documental de la Patagonia "Drop" </w:t>
      </w:r>
      <w:proofErr w:type="spellStart"/>
      <w:r>
        <w:rPr>
          <w:rFonts w:ascii="Palatino" w:hAnsi="Palatino"/>
          <w:bCs/>
          <w:sz w:val="22"/>
          <w:szCs w:val="22"/>
        </w:rPr>
        <w:t>d</w:t>
      </w:r>
      <w:r w:rsidRPr="00DB4961">
        <w:rPr>
          <w:rFonts w:ascii="Palatino" w:hAnsi="Palatino"/>
          <w:bCs/>
          <w:sz w:val="22"/>
          <w:szCs w:val="22"/>
        </w:rPr>
        <w:t>urante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 Semana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Bienvenida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2021.</w:t>
      </w:r>
    </w:p>
    <w:p w14:paraId="2D7A60C6" w14:textId="7FB40BE1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>C</w:t>
      </w:r>
      <w:r>
        <w:rPr>
          <w:rFonts w:ascii="Palatino" w:hAnsi="Palatino"/>
          <w:bCs/>
          <w:sz w:val="22"/>
          <w:szCs w:val="22"/>
        </w:rPr>
        <w:t>harla</w:t>
      </w:r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invitada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Conservación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agua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dulce”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European High School, CR.</w:t>
      </w:r>
    </w:p>
    <w:p w14:paraId="4ADF5E47" w14:textId="7F50EB7B" w:rsidR="00DB4961" w:rsidRPr="00DB4961" w:rsidRDefault="00DB4961" w:rsidP="00DB4961">
      <w:pPr>
        <w:ind w:left="1440" w:hanging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lastRenderedPageBreak/>
        <w:t xml:space="preserve">2021 </w:t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DB4961">
        <w:rPr>
          <w:rFonts w:ascii="Palatino" w:hAnsi="Palatino"/>
          <w:bCs/>
          <w:sz w:val="22"/>
          <w:szCs w:val="22"/>
        </w:rPr>
        <w:t>Publicación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material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educativo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4to </w:t>
      </w:r>
      <w:proofErr w:type="spellStart"/>
      <w:r w:rsidRPr="00DB4961">
        <w:rPr>
          <w:rFonts w:ascii="Palatino" w:hAnsi="Palatino"/>
          <w:bCs/>
          <w:sz w:val="22"/>
          <w:szCs w:val="22"/>
        </w:rPr>
        <w:t>grado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- </w:t>
      </w:r>
      <w:proofErr w:type="spellStart"/>
      <w:r w:rsidRPr="00DB4961">
        <w:rPr>
          <w:rFonts w:ascii="Palatino" w:hAnsi="Palatino"/>
          <w:bCs/>
          <w:sz w:val="22"/>
          <w:szCs w:val="22"/>
        </w:rPr>
        <w:t>Módulo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1: </w:t>
      </w:r>
      <w:proofErr w:type="spellStart"/>
      <w:r w:rsidRPr="00DB4961">
        <w:rPr>
          <w:rFonts w:ascii="Palatino" w:hAnsi="Palatino"/>
          <w:bCs/>
          <w:sz w:val="22"/>
          <w:szCs w:val="22"/>
        </w:rPr>
        <w:t>Adaptaciones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los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prosperar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bajo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agua</w:t>
      </w:r>
      <w:proofErr w:type="spellEnd"/>
      <w:r w:rsidRPr="00DB4961">
        <w:rPr>
          <w:rFonts w:ascii="Palatino" w:hAnsi="Palatino"/>
          <w:bCs/>
          <w:sz w:val="22"/>
          <w:szCs w:val="22"/>
        </w:rPr>
        <w:t>: http://freshwater.wyomingbiodiversity.org</w:t>
      </w:r>
    </w:p>
    <w:p w14:paraId="7630AC2C" w14:textId="3938A09D" w:rsidR="00DB4961" w:rsidRPr="00DB4961" w:rsidRDefault="00DB4961" w:rsidP="00DB4961">
      <w:pPr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DB4961">
        <w:rPr>
          <w:rFonts w:ascii="Palatino" w:hAnsi="Palatino"/>
          <w:bCs/>
          <w:sz w:val="22"/>
          <w:szCs w:val="22"/>
        </w:rPr>
        <w:t>Organizador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del “I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Simposio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#CienciaTica 2021”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viernes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15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enero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2021.</w:t>
      </w:r>
    </w:p>
    <w:p w14:paraId="444A00C8" w14:textId="4C7673D6" w:rsidR="00DB4961" w:rsidRPr="00DB4961" w:rsidRDefault="00DB4961" w:rsidP="00DB4961">
      <w:pPr>
        <w:ind w:left="720" w:firstLine="72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Organizador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2020 y mentor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PiE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Mentor Mentee Program.</w:t>
      </w:r>
    </w:p>
    <w:p w14:paraId="660CC89A" w14:textId="459E2350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Colaborador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Pautas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consejos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estudiantes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graduados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entrantes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la UW”.</w:t>
      </w:r>
    </w:p>
    <w:p w14:paraId="1378B4E2" w14:textId="0764FBCC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Conferencia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invitada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Biodiversidad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acuática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cíclidos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European High School, CR.</w:t>
      </w:r>
    </w:p>
    <w:p w14:paraId="18BFFC06" w14:textId="1A654F81" w:rsidR="00DB4961" w:rsidRPr="00DB4961" w:rsidRDefault="00DB4961" w:rsidP="00DB4961">
      <w:pPr>
        <w:ind w:left="1440" w:hanging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 xml:space="preserve">2018 – 2019 </w:t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DB4961">
        <w:rPr>
          <w:rFonts w:ascii="Palatino" w:hAnsi="Palatino"/>
          <w:bCs/>
          <w:sz w:val="22"/>
          <w:szCs w:val="22"/>
        </w:rPr>
        <w:t>Exposición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Evolución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los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África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Oriental” para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Día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los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Fósiles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Museo </w:t>
      </w:r>
      <w:proofErr w:type="spellStart"/>
      <w:r w:rsidRPr="00DB4961">
        <w:rPr>
          <w:rFonts w:ascii="Palatino" w:hAnsi="Palatino"/>
          <w:bCs/>
          <w:sz w:val="22"/>
          <w:szCs w:val="22"/>
        </w:rPr>
        <w:t>Geológico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la Universidad de </w:t>
      </w:r>
      <w:r w:rsidR="00EB765C">
        <w:rPr>
          <w:rFonts w:ascii="Palatino" w:hAnsi="Palatino"/>
          <w:bCs/>
          <w:sz w:val="22"/>
          <w:szCs w:val="22"/>
        </w:rPr>
        <w:t>Wyoming</w:t>
      </w:r>
      <w:r w:rsidRPr="00DB4961">
        <w:rPr>
          <w:rFonts w:ascii="Palatino" w:hAnsi="Palatino"/>
          <w:bCs/>
          <w:sz w:val="22"/>
          <w:szCs w:val="22"/>
        </w:rPr>
        <w:t xml:space="preserve">. Organización del Día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los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Fósiles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Museo </w:t>
      </w:r>
      <w:proofErr w:type="spellStart"/>
      <w:r w:rsidRPr="00DB4961">
        <w:rPr>
          <w:rFonts w:ascii="Palatino" w:hAnsi="Palatino"/>
          <w:bCs/>
          <w:sz w:val="22"/>
          <w:szCs w:val="22"/>
        </w:rPr>
        <w:t>Geológico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la Universidad de </w:t>
      </w:r>
      <w:r w:rsidR="00EB765C">
        <w:rPr>
          <w:rFonts w:ascii="Palatino" w:hAnsi="Palatino"/>
          <w:bCs/>
          <w:sz w:val="22"/>
          <w:szCs w:val="22"/>
        </w:rPr>
        <w:t>Wyoming</w:t>
      </w:r>
      <w:r w:rsidRPr="00DB4961">
        <w:rPr>
          <w:rFonts w:ascii="Palatino" w:hAnsi="Palatino"/>
          <w:bCs/>
          <w:sz w:val="22"/>
          <w:szCs w:val="22"/>
        </w:rPr>
        <w:t>.</w:t>
      </w:r>
    </w:p>
    <w:p w14:paraId="18343551" w14:textId="06C81BFF" w:rsidR="00DB4961" w:rsidRPr="00DB4961" w:rsidRDefault="00DB4961" w:rsidP="00DB4961">
      <w:pPr>
        <w:ind w:left="1440" w:hanging="1440"/>
        <w:jc w:val="both"/>
        <w:outlineLvl w:val="0"/>
        <w:rPr>
          <w:rFonts w:ascii="Palatino" w:hAnsi="Palatino"/>
          <w:bCs/>
          <w:sz w:val="22"/>
          <w:szCs w:val="22"/>
        </w:rPr>
      </w:pPr>
      <w:r w:rsidRPr="00DB4961">
        <w:rPr>
          <w:rFonts w:ascii="Palatino" w:hAnsi="Palatino"/>
          <w:bCs/>
          <w:sz w:val="22"/>
          <w:szCs w:val="22"/>
        </w:rPr>
        <w:t xml:space="preserve">2019 </w:t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DB4961">
        <w:rPr>
          <w:rFonts w:ascii="Palatino" w:hAnsi="Palatino"/>
          <w:bCs/>
          <w:sz w:val="22"/>
          <w:szCs w:val="22"/>
        </w:rPr>
        <w:t>Tutor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Programa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Ecología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Odyssey para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estudiantes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entrantes</w:t>
      </w:r>
      <w:proofErr w:type="spellEnd"/>
      <w:r w:rsidRPr="00DB4961">
        <w:rPr>
          <w:rFonts w:ascii="Palatino" w:hAnsi="Palatino"/>
          <w:bCs/>
          <w:sz w:val="22"/>
          <w:szCs w:val="22"/>
        </w:rPr>
        <w:t>, Wyoming 2019.</w:t>
      </w:r>
    </w:p>
    <w:p w14:paraId="25EE34AD" w14:textId="5418F64E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r>
        <w:rPr>
          <w:rFonts w:ascii="Palatino" w:hAnsi="Palatino"/>
          <w:bCs/>
          <w:sz w:val="22"/>
          <w:szCs w:val="22"/>
        </w:rPr>
        <w:t>Ponente</w:t>
      </w:r>
      <w:r w:rsidRPr="00DB4961">
        <w:rPr>
          <w:rFonts w:ascii="Palatino" w:hAnsi="Palatino"/>
          <w:bCs/>
          <w:sz w:val="22"/>
          <w:szCs w:val="22"/>
        </w:rPr>
        <w:t xml:space="preserve"> de</w:t>
      </w:r>
      <w:r>
        <w:rPr>
          <w:rFonts w:ascii="Palatino" w:hAnsi="Palatino"/>
          <w:bCs/>
          <w:sz w:val="22"/>
          <w:szCs w:val="22"/>
        </w:rPr>
        <w:t xml:space="preserve"> la </w:t>
      </w:r>
      <w:proofErr w:type="spellStart"/>
      <w:r>
        <w:rPr>
          <w:rFonts w:ascii="Palatino" w:hAnsi="Palatino"/>
          <w:bCs/>
          <w:sz w:val="22"/>
          <w:szCs w:val="22"/>
        </w:rPr>
        <w:t>charla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pública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“Lake Tanganyika Underwater”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 Rocky Mountain Cichlid Association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Colorado, 2017 y 2019.</w:t>
      </w:r>
    </w:p>
    <w:p w14:paraId="3E6798EE" w14:textId="7F52301B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r>
        <w:rPr>
          <w:rFonts w:ascii="Palatino" w:hAnsi="Palatino"/>
          <w:bCs/>
          <w:sz w:val="22"/>
          <w:szCs w:val="22"/>
        </w:rPr>
        <w:t>Ponente</w:t>
      </w:r>
      <w:r w:rsidRPr="00DB4961">
        <w:rPr>
          <w:rFonts w:ascii="Palatino" w:hAnsi="Palatino"/>
          <w:bCs/>
          <w:sz w:val="22"/>
          <w:szCs w:val="22"/>
        </w:rPr>
        <w:t xml:space="preserve"> de</w:t>
      </w:r>
      <w:r>
        <w:rPr>
          <w:rFonts w:ascii="Palatino" w:hAnsi="Palatino"/>
          <w:bCs/>
          <w:sz w:val="22"/>
          <w:szCs w:val="22"/>
        </w:rPr>
        <w:t xml:space="preserve"> la </w:t>
      </w:r>
      <w:proofErr w:type="spellStart"/>
      <w:r>
        <w:rPr>
          <w:rFonts w:ascii="Palatino" w:hAnsi="Palatino"/>
          <w:bCs/>
          <w:sz w:val="22"/>
          <w:szCs w:val="22"/>
        </w:rPr>
        <w:t>charla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pública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“</w:t>
      </w:r>
      <w:proofErr w:type="spellStart"/>
      <w:r w:rsidRPr="00DB4961">
        <w:rPr>
          <w:rFonts w:ascii="Palatino" w:hAnsi="Palatino"/>
          <w:bCs/>
          <w:sz w:val="22"/>
          <w:szCs w:val="22"/>
        </w:rPr>
        <w:t>Diversidad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peces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cíclidos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Laramie Audubon Society, Wyoming.</w:t>
      </w:r>
    </w:p>
    <w:p w14:paraId="2762B243" w14:textId="286A6BED" w:rsidR="00DB4961" w:rsidRP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Charlas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públicas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del “Science Café”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las </w:t>
      </w:r>
      <w:proofErr w:type="spellStart"/>
      <w:r w:rsidRPr="00DB4961">
        <w:rPr>
          <w:rFonts w:ascii="Palatino" w:hAnsi="Palatino"/>
          <w:bCs/>
          <w:sz w:val="22"/>
          <w:szCs w:val="22"/>
        </w:rPr>
        <w:t>bibliotecas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públicas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DB4961">
        <w:rPr>
          <w:rFonts w:ascii="Palatino" w:hAnsi="Palatino"/>
          <w:bCs/>
          <w:sz w:val="22"/>
          <w:szCs w:val="22"/>
        </w:rPr>
        <w:t>los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condados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de Sublette y Albany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Wyoming.</w:t>
      </w:r>
    </w:p>
    <w:p w14:paraId="53BC15EF" w14:textId="0B2BBFD1" w:rsidR="00DB4961" w:rsidRDefault="00DB4961" w:rsidP="00DB4961">
      <w:pPr>
        <w:ind w:left="1440"/>
        <w:jc w:val="both"/>
        <w:outlineLvl w:val="0"/>
        <w:rPr>
          <w:rFonts w:ascii="Palatino" w:hAnsi="Palatino"/>
          <w:bCs/>
          <w:sz w:val="22"/>
          <w:szCs w:val="22"/>
        </w:rPr>
      </w:pPr>
      <w:proofErr w:type="spellStart"/>
      <w:r w:rsidRPr="00DB4961">
        <w:rPr>
          <w:rFonts w:ascii="Palatino" w:hAnsi="Palatino"/>
          <w:bCs/>
          <w:sz w:val="22"/>
          <w:szCs w:val="22"/>
        </w:rPr>
        <w:t>Panelista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en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el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Simposio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Shepard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sobre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Justicia Social-Panel </w:t>
      </w:r>
      <w:proofErr w:type="spellStart"/>
      <w:r w:rsidRPr="00DB4961">
        <w:rPr>
          <w:rFonts w:ascii="Palatino" w:hAnsi="Palatino"/>
          <w:bCs/>
          <w:sz w:val="22"/>
          <w:szCs w:val="22"/>
        </w:rPr>
        <w:t>sobre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la </w:t>
      </w:r>
      <w:proofErr w:type="spellStart"/>
      <w:r w:rsidRPr="00DB4961">
        <w:rPr>
          <w:rFonts w:ascii="Palatino" w:hAnsi="Palatino"/>
          <w:bCs/>
          <w:sz w:val="22"/>
          <w:szCs w:val="22"/>
        </w:rPr>
        <w:t>interfaz</w:t>
      </w:r>
      <w:proofErr w:type="spellEnd"/>
      <w:r w:rsidRPr="00DB4961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DB4961">
        <w:rPr>
          <w:rFonts w:ascii="Palatino" w:hAnsi="Palatino"/>
          <w:bCs/>
          <w:sz w:val="22"/>
          <w:szCs w:val="22"/>
        </w:rPr>
        <w:t>ciencia-política</w:t>
      </w:r>
      <w:proofErr w:type="spellEnd"/>
      <w:r w:rsidRPr="00DB4961">
        <w:rPr>
          <w:rFonts w:ascii="Palatino" w:hAnsi="Palatino"/>
          <w:bCs/>
          <w:sz w:val="22"/>
          <w:szCs w:val="22"/>
        </w:rPr>
        <w:t>.</w:t>
      </w:r>
    </w:p>
    <w:p w14:paraId="399D9E5F" w14:textId="6CF6D0FB" w:rsidR="0082408A" w:rsidRPr="00AE6ED2" w:rsidRDefault="0082408A" w:rsidP="00DB4961">
      <w:pPr>
        <w:jc w:val="both"/>
        <w:outlineLvl w:val="0"/>
        <w:rPr>
          <w:rFonts w:ascii="Palatino" w:hAnsi="Palatino"/>
          <w:bCs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2018</w:t>
      </w:r>
      <w:r w:rsidRPr="00AE6ED2">
        <w:rPr>
          <w:rFonts w:ascii="Palatino" w:hAnsi="Palatino"/>
          <w:bCs/>
          <w:sz w:val="22"/>
          <w:szCs w:val="22"/>
        </w:rPr>
        <w:tab/>
        <w:t xml:space="preserve"> </w:t>
      </w:r>
      <w:r w:rsidRPr="00AE6ED2">
        <w:rPr>
          <w:rFonts w:ascii="Palatino" w:hAnsi="Palatino"/>
          <w:bCs/>
          <w:sz w:val="22"/>
          <w:szCs w:val="22"/>
        </w:rPr>
        <w:tab/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Organizador</w:t>
      </w:r>
      <w:r w:rsidR="00DB4961">
        <w:rPr>
          <w:rFonts w:ascii="Palatino" w:hAnsi="Palatino"/>
          <w:bCs/>
          <w:sz w:val="22"/>
          <w:szCs w:val="22"/>
        </w:rPr>
        <w:t>a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r w:rsidR="00DB4961">
        <w:rPr>
          <w:rFonts w:ascii="Palatino" w:hAnsi="Palatino"/>
          <w:bCs/>
          <w:sz w:val="22"/>
          <w:szCs w:val="22"/>
        </w:rPr>
        <w:t>del</w:t>
      </w:r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Simposio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>, V</w:t>
      </w:r>
      <w:r w:rsidR="00DB4961">
        <w:rPr>
          <w:rFonts w:ascii="Palatino" w:hAnsi="Palatino"/>
          <w:bCs/>
          <w:sz w:val="22"/>
          <w:szCs w:val="22"/>
        </w:rPr>
        <w:t>I</w:t>
      </w:r>
      <w:r w:rsidR="00DB4961" w:rsidRPr="002F41A9">
        <w:rPr>
          <w:rFonts w:ascii="Palatino" w:hAnsi="Palatino"/>
          <w:bCs/>
          <w:sz w:val="22"/>
          <w:szCs w:val="22"/>
        </w:rPr>
        <w:t xml:space="preserve">I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Simposio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Estudiantil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Programa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en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Ecología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>.</w:t>
      </w:r>
      <w:r w:rsidRPr="00AE6ED2">
        <w:rPr>
          <w:rFonts w:ascii="Palatino" w:hAnsi="Palatino"/>
          <w:bCs/>
          <w:sz w:val="22"/>
          <w:szCs w:val="22"/>
        </w:rPr>
        <w:t xml:space="preserve"> </w:t>
      </w:r>
    </w:p>
    <w:p w14:paraId="6CDB0B39" w14:textId="091D76AB" w:rsidR="002F41A9" w:rsidRPr="002F41A9" w:rsidRDefault="002F41A9" w:rsidP="002F41A9">
      <w:pPr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 xml:space="preserve">2017 </w:t>
      </w:r>
      <w:r>
        <w:rPr>
          <w:rFonts w:ascii="Palatino" w:hAnsi="Palatino"/>
          <w:bCs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2F41A9">
        <w:rPr>
          <w:rFonts w:ascii="Palatino" w:hAnsi="Palatino"/>
          <w:bCs/>
          <w:sz w:val="22"/>
          <w:szCs w:val="22"/>
        </w:rPr>
        <w:t>Organizador</w:t>
      </w:r>
      <w:r>
        <w:rPr>
          <w:rFonts w:ascii="Palatino" w:hAnsi="Palatino"/>
          <w:bCs/>
          <w:sz w:val="22"/>
          <w:szCs w:val="22"/>
        </w:rPr>
        <w:t>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r>
        <w:rPr>
          <w:rFonts w:ascii="Palatino" w:hAnsi="Palatino"/>
          <w:bCs/>
          <w:sz w:val="22"/>
          <w:szCs w:val="22"/>
        </w:rPr>
        <w:t>del</w:t>
      </w:r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Simposio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, VI </w:t>
      </w:r>
      <w:proofErr w:type="spellStart"/>
      <w:r w:rsidRPr="002F41A9">
        <w:rPr>
          <w:rFonts w:ascii="Palatino" w:hAnsi="Palatino"/>
          <w:bCs/>
          <w:sz w:val="22"/>
          <w:szCs w:val="22"/>
        </w:rPr>
        <w:t>Simposio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Estudiantil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 w:rsidRPr="002F41A9">
        <w:rPr>
          <w:rFonts w:ascii="Palatino" w:hAnsi="Palatino"/>
          <w:bCs/>
          <w:sz w:val="22"/>
          <w:szCs w:val="22"/>
        </w:rPr>
        <w:t>Programa</w:t>
      </w:r>
      <w:proofErr w:type="spellEnd"/>
      <w:r w:rsidR="00DB4961"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en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Ecología</w:t>
      </w:r>
      <w:proofErr w:type="spellEnd"/>
      <w:r w:rsidRPr="002F41A9">
        <w:rPr>
          <w:rFonts w:ascii="Palatino" w:hAnsi="Palatino"/>
          <w:bCs/>
          <w:sz w:val="22"/>
          <w:szCs w:val="22"/>
        </w:rPr>
        <w:t>.</w:t>
      </w:r>
    </w:p>
    <w:p w14:paraId="2A4A8783" w14:textId="77777777" w:rsidR="002F41A9" w:rsidRPr="002F41A9" w:rsidRDefault="002F41A9" w:rsidP="002F41A9">
      <w:pPr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ab/>
      </w:r>
      <w:r w:rsidRPr="002F41A9">
        <w:rPr>
          <w:rFonts w:ascii="Palatino" w:hAnsi="Palatino"/>
          <w:bCs/>
          <w:sz w:val="22"/>
          <w:szCs w:val="22"/>
        </w:rPr>
        <w:tab/>
      </w:r>
      <w:proofErr w:type="spellStart"/>
      <w:r w:rsidRPr="002F41A9">
        <w:rPr>
          <w:rFonts w:ascii="Palatino" w:hAnsi="Palatino"/>
          <w:bCs/>
          <w:sz w:val="22"/>
          <w:szCs w:val="22"/>
        </w:rPr>
        <w:t>Juez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la Feria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Ciencias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del Estado de Wyoming 2017.</w:t>
      </w:r>
    </w:p>
    <w:p w14:paraId="083D8589" w14:textId="71185AFB" w:rsidR="002F41A9" w:rsidRPr="002F41A9" w:rsidRDefault="002F41A9" w:rsidP="002F41A9">
      <w:pPr>
        <w:ind w:left="1440"/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>Maestr</w:t>
      </w:r>
      <w:r>
        <w:rPr>
          <w:rFonts w:ascii="Palatino" w:hAnsi="Palatino"/>
          <w:bCs/>
          <w:sz w:val="22"/>
          <w:szCs w:val="22"/>
        </w:rPr>
        <w:t>a</w:t>
      </w:r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Ceremonias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para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eventos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la </w:t>
      </w:r>
      <w:proofErr w:type="spellStart"/>
      <w:r w:rsidRPr="002F41A9">
        <w:rPr>
          <w:rFonts w:ascii="Palatino" w:hAnsi="Palatino"/>
          <w:bCs/>
          <w:sz w:val="22"/>
          <w:szCs w:val="22"/>
        </w:rPr>
        <w:t>Oficina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Estudiantes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Internacionales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la UW.</w:t>
      </w:r>
    </w:p>
    <w:p w14:paraId="59C241BA" w14:textId="04DEB573" w:rsidR="002F41A9" w:rsidRDefault="002F41A9" w:rsidP="002F41A9">
      <w:pPr>
        <w:ind w:left="1440" w:hanging="1440"/>
        <w:jc w:val="both"/>
        <w:rPr>
          <w:rFonts w:ascii="Palatino" w:hAnsi="Palatino"/>
          <w:bCs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2016</w:t>
      </w:r>
      <w:r w:rsidRPr="00AE6ED2">
        <w:rPr>
          <w:rFonts w:ascii="Palatino" w:hAnsi="Palatino"/>
          <w:bCs/>
          <w:sz w:val="22"/>
          <w:szCs w:val="22"/>
        </w:rPr>
        <w:t xml:space="preserve"> </w:t>
      </w:r>
      <w:r w:rsidRPr="00AE6ED2">
        <w:rPr>
          <w:rFonts w:ascii="Palatino" w:hAnsi="Palatino"/>
          <w:bCs/>
          <w:sz w:val="22"/>
          <w:szCs w:val="22"/>
        </w:rPr>
        <w:tab/>
        <w:t>“</w:t>
      </w:r>
      <w:proofErr w:type="spellStart"/>
      <w:r>
        <w:rPr>
          <w:rFonts w:ascii="Palatino" w:hAnsi="Palatino"/>
          <w:bCs/>
          <w:sz w:val="22"/>
          <w:szCs w:val="22"/>
        </w:rPr>
        <w:t>Realizando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investigación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en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el</w:t>
      </w:r>
      <w:proofErr w:type="spellEnd"/>
      <w:r>
        <w:rPr>
          <w:rFonts w:ascii="Palatino" w:hAnsi="Palatino"/>
          <w:bCs/>
          <w:sz w:val="22"/>
          <w:szCs w:val="22"/>
        </w:rPr>
        <w:t xml:space="preserve"> ago </w:t>
      </w:r>
      <w:proofErr w:type="spellStart"/>
      <w:r>
        <w:rPr>
          <w:rFonts w:ascii="Palatino" w:hAnsi="Palatino"/>
          <w:bCs/>
          <w:sz w:val="22"/>
          <w:szCs w:val="22"/>
        </w:rPr>
        <w:t>Tanganica</w:t>
      </w:r>
      <w:proofErr w:type="spellEnd"/>
      <w:r w:rsidRPr="00AE6ED2">
        <w:rPr>
          <w:rFonts w:ascii="Palatino" w:hAnsi="Palatino"/>
          <w:bCs/>
          <w:sz w:val="22"/>
          <w:szCs w:val="22"/>
        </w:rPr>
        <w:t xml:space="preserve">” </w:t>
      </w:r>
      <w:proofErr w:type="spellStart"/>
      <w:r>
        <w:rPr>
          <w:rFonts w:ascii="Palatino" w:hAnsi="Palatino"/>
          <w:bCs/>
          <w:sz w:val="22"/>
          <w:szCs w:val="22"/>
        </w:rPr>
        <w:t>charla</w:t>
      </w:r>
      <w:proofErr w:type="spellEnd"/>
      <w:r>
        <w:rPr>
          <w:rFonts w:ascii="Palatino" w:hAnsi="Palatino"/>
          <w:bCs/>
          <w:sz w:val="22"/>
          <w:szCs w:val="22"/>
        </w:rPr>
        <w:t xml:space="preserve"> </w:t>
      </w:r>
      <w:proofErr w:type="spellStart"/>
      <w:r>
        <w:rPr>
          <w:rFonts w:ascii="Palatino" w:hAnsi="Palatino"/>
          <w:bCs/>
          <w:sz w:val="22"/>
          <w:szCs w:val="22"/>
        </w:rPr>
        <w:t>pública</w:t>
      </w:r>
      <w:proofErr w:type="spellEnd"/>
      <w:r>
        <w:rPr>
          <w:rFonts w:ascii="Palatino" w:hAnsi="Palatino"/>
          <w:bCs/>
          <w:sz w:val="22"/>
          <w:szCs w:val="22"/>
        </w:rPr>
        <w:t xml:space="preserve"> para la </w:t>
      </w:r>
      <w:r w:rsidR="00DB4961">
        <w:rPr>
          <w:rFonts w:ascii="Palatino" w:hAnsi="Palatino"/>
          <w:bCs/>
          <w:sz w:val="22"/>
          <w:szCs w:val="22"/>
        </w:rPr>
        <w:t xml:space="preserve">Sociedad de Americana de </w:t>
      </w:r>
      <w:proofErr w:type="spellStart"/>
      <w:r w:rsidR="00DB4961">
        <w:rPr>
          <w:rFonts w:ascii="Palatino" w:hAnsi="Palatino"/>
          <w:bCs/>
          <w:sz w:val="22"/>
          <w:szCs w:val="22"/>
        </w:rPr>
        <w:t>Pesca</w:t>
      </w:r>
      <w:proofErr w:type="spellEnd"/>
      <w:r w:rsidRPr="00AE6ED2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="00DB4961">
        <w:rPr>
          <w:rFonts w:ascii="Palatino" w:hAnsi="Palatino"/>
          <w:bCs/>
          <w:sz w:val="22"/>
          <w:szCs w:val="22"/>
        </w:rPr>
        <w:t>Capítulo</w:t>
      </w:r>
      <w:proofErr w:type="spellEnd"/>
      <w:r w:rsidR="00DB4961">
        <w:rPr>
          <w:rFonts w:ascii="Palatino" w:hAnsi="Palatino"/>
          <w:bCs/>
          <w:sz w:val="22"/>
          <w:szCs w:val="22"/>
        </w:rPr>
        <w:t xml:space="preserve"> de la</w:t>
      </w:r>
      <w:r w:rsidRPr="00AE6ED2">
        <w:rPr>
          <w:rFonts w:ascii="Palatino" w:hAnsi="Palatino"/>
          <w:bCs/>
          <w:sz w:val="22"/>
          <w:szCs w:val="22"/>
        </w:rPr>
        <w:t xml:space="preserve"> Universi</w:t>
      </w:r>
      <w:r w:rsidR="00DB4961">
        <w:rPr>
          <w:rFonts w:ascii="Palatino" w:hAnsi="Palatino"/>
          <w:bCs/>
          <w:sz w:val="22"/>
          <w:szCs w:val="22"/>
        </w:rPr>
        <w:t>dad de</w:t>
      </w:r>
      <w:r w:rsidRPr="00AE6ED2">
        <w:rPr>
          <w:rFonts w:ascii="Palatino" w:hAnsi="Palatino"/>
          <w:bCs/>
          <w:sz w:val="22"/>
          <w:szCs w:val="22"/>
        </w:rPr>
        <w:t xml:space="preserve"> Wyoming.</w:t>
      </w:r>
    </w:p>
    <w:p w14:paraId="3B387D2F" w14:textId="125ECBEF" w:rsidR="002F41A9" w:rsidRPr="002F41A9" w:rsidRDefault="002F41A9" w:rsidP="002F41A9">
      <w:pPr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 xml:space="preserve">2016 </w:t>
      </w:r>
      <w:r>
        <w:rPr>
          <w:rFonts w:ascii="Palatino" w:hAnsi="Palatino"/>
          <w:bCs/>
          <w:sz w:val="22"/>
          <w:szCs w:val="22"/>
        </w:rPr>
        <w:tab/>
      </w:r>
      <w:r>
        <w:rPr>
          <w:rFonts w:ascii="Palatino" w:hAnsi="Palatino"/>
          <w:bCs/>
          <w:sz w:val="22"/>
          <w:szCs w:val="22"/>
        </w:rPr>
        <w:tab/>
      </w:r>
      <w:proofErr w:type="spellStart"/>
      <w:r w:rsidRPr="002F41A9">
        <w:rPr>
          <w:rFonts w:ascii="Palatino" w:hAnsi="Palatino"/>
          <w:bCs/>
          <w:sz w:val="22"/>
          <w:szCs w:val="22"/>
        </w:rPr>
        <w:t>Organizadora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charlas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estudiantiles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en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el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Ciclo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Seminarios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Departamentales</w:t>
      </w:r>
      <w:proofErr w:type="spellEnd"/>
      <w:r w:rsidRPr="002F41A9">
        <w:rPr>
          <w:rFonts w:ascii="Palatino" w:hAnsi="Palatino"/>
          <w:bCs/>
          <w:sz w:val="22"/>
          <w:szCs w:val="22"/>
        </w:rPr>
        <w:t>.</w:t>
      </w:r>
    </w:p>
    <w:p w14:paraId="0127588F" w14:textId="77777777" w:rsidR="002F41A9" w:rsidRPr="002F41A9" w:rsidRDefault="002F41A9" w:rsidP="002F41A9">
      <w:pPr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ab/>
      </w:r>
      <w:r w:rsidRPr="002F41A9">
        <w:rPr>
          <w:rFonts w:ascii="Palatino" w:hAnsi="Palatino"/>
          <w:bCs/>
          <w:sz w:val="22"/>
          <w:szCs w:val="22"/>
        </w:rPr>
        <w:tab/>
        <w:t xml:space="preserve">Universidad de Wyoming – </w:t>
      </w:r>
      <w:proofErr w:type="spellStart"/>
      <w:r w:rsidRPr="002F41A9">
        <w:rPr>
          <w:rFonts w:ascii="Palatino" w:hAnsi="Palatino"/>
          <w:bCs/>
          <w:sz w:val="22"/>
          <w:szCs w:val="22"/>
        </w:rPr>
        <w:t>Mentora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en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la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Conferencia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Jóvenes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Latinas. </w:t>
      </w:r>
    </w:p>
    <w:p w14:paraId="1503196E" w14:textId="20B3690E" w:rsidR="002F41A9" w:rsidRDefault="002F41A9" w:rsidP="002F41A9">
      <w:pPr>
        <w:ind w:left="1440"/>
        <w:jc w:val="both"/>
        <w:rPr>
          <w:rFonts w:ascii="Palatino" w:hAnsi="Palatino"/>
          <w:bCs/>
          <w:sz w:val="22"/>
          <w:szCs w:val="22"/>
        </w:rPr>
      </w:pPr>
      <w:r w:rsidRPr="002F41A9">
        <w:rPr>
          <w:rFonts w:ascii="Palatino" w:hAnsi="Palatino"/>
          <w:bCs/>
          <w:sz w:val="22"/>
          <w:szCs w:val="22"/>
        </w:rPr>
        <w:t xml:space="preserve">Universidad de Wyoming - </w:t>
      </w:r>
      <w:proofErr w:type="spellStart"/>
      <w:r w:rsidRPr="002F41A9">
        <w:rPr>
          <w:rFonts w:ascii="Palatino" w:hAnsi="Palatino"/>
          <w:bCs/>
          <w:sz w:val="22"/>
          <w:szCs w:val="22"/>
        </w:rPr>
        <w:t>Organizadora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Mujeres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en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</w:t>
      </w:r>
      <w:proofErr w:type="spellStart"/>
      <w:r w:rsidRPr="002F41A9">
        <w:rPr>
          <w:rFonts w:ascii="Palatino" w:hAnsi="Palatino"/>
          <w:bCs/>
          <w:sz w:val="22"/>
          <w:szCs w:val="22"/>
        </w:rPr>
        <w:t>Matemáticas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, </w:t>
      </w:r>
      <w:proofErr w:type="spellStart"/>
      <w:r w:rsidRPr="002F41A9">
        <w:rPr>
          <w:rFonts w:ascii="Palatino" w:hAnsi="Palatino"/>
          <w:bCs/>
          <w:sz w:val="22"/>
          <w:szCs w:val="22"/>
        </w:rPr>
        <w:t>Ciencias</w:t>
      </w:r>
      <w:proofErr w:type="spellEnd"/>
      <w:r w:rsidRPr="002F41A9">
        <w:rPr>
          <w:rFonts w:ascii="Palatino" w:hAnsi="Palatino"/>
          <w:bCs/>
          <w:sz w:val="22"/>
          <w:szCs w:val="22"/>
        </w:rPr>
        <w:t xml:space="preserve"> e </w:t>
      </w:r>
      <w:proofErr w:type="spellStart"/>
      <w:r w:rsidRPr="002F41A9">
        <w:rPr>
          <w:rFonts w:ascii="Palatino" w:hAnsi="Palatino"/>
          <w:bCs/>
          <w:sz w:val="22"/>
          <w:szCs w:val="22"/>
        </w:rPr>
        <w:t>Ingeniería</w:t>
      </w:r>
      <w:proofErr w:type="spellEnd"/>
      <w:r w:rsidRPr="002F41A9">
        <w:rPr>
          <w:rFonts w:ascii="Palatino" w:hAnsi="Palatino"/>
          <w:bCs/>
          <w:sz w:val="22"/>
          <w:szCs w:val="22"/>
        </w:rPr>
        <w:t>.</w:t>
      </w:r>
    </w:p>
    <w:p w14:paraId="4F6C6425" w14:textId="20DB3814" w:rsidR="0082408A" w:rsidRDefault="0082408A" w:rsidP="002F41A9">
      <w:pPr>
        <w:jc w:val="both"/>
        <w:rPr>
          <w:rFonts w:ascii="Palatino" w:hAnsi="Palatino"/>
          <w:bCs/>
          <w:sz w:val="22"/>
          <w:szCs w:val="22"/>
        </w:rPr>
      </w:pPr>
      <w:r w:rsidRPr="002F1F6D">
        <w:rPr>
          <w:rFonts w:ascii="Palatino" w:hAnsi="Palatino"/>
          <w:bCs/>
          <w:sz w:val="22"/>
          <w:szCs w:val="22"/>
        </w:rPr>
        <w:t>2015</w:t>
      </w:r>
      <w:r w:rsidRPr="00AE6ED2">
        <w:rPr>
          <w:rFonts w:ascii="Palatino" w:hAnsi="Palatino"/>
          <w:bCs/>
          <w:sz w:val="22"/>
          <w:szCs w:val="22"/>
        </w:rPr>
        <w:t xml:space="preserve"> </w:t>
      </w:r>
      <w:r w:rsidRPr="00AE6ED2">
        <w:rPr>
          <w:rFonts w:ascii="Palatino" w:hAnsi="Palatino"/>
          <w:bCs/>
          <w:sz w:val="22"/>
          <w:szCs w:val="22"/>
        </w:rPr>
        <w:tab/>
      </w:r>
      <w:r w:rsidRPr="00AE6ED2">
        <w:rPr>
          <w:rFonts w:ascii="Palatino" w:hAnsi="Palatino"/>
          <w:bCs/>
          <w:sz w:val="22"/>
          <w:szCs w:val="22"/>
        </w:rPr>
        <w:tab/>
        <w:t>Gu</w:t>
      </w:r>
      <w:r w:rsidR="002F41A9">
        <w:rPr>
          <w:rFonts w:ascii="Palatino" w:hAnsi="Palatino"/>
          <w:bCs/>
          <w:sz w:val="22"/>
          <w:szCs w:val="22"/>
        </w:rPr>
        <w:t xml:space="preserve">ía de </w:t>
      </w:r>
      <w:proofErr w:type="spellStart"/>
      <w:r w:rsidR="002F41A9">
        <w:rPr>
          <w:rFonts w:ascii="Palatino" w:hAnsi="Palatino"/>
          <w:bCs/>
          <w:sz w:val="22"/>
          <w:szCs w:val="22"/>
        </w:rPr>
        <w:t>estudiantes</w:t>
      </w:r>
      <w:proofErr w:type="spellEnd"/>
      <w:r w:rsidR="002F41A9">
        <w:rPr>
          <w:rFonts w:ascii="Palatino" w:hAnsi="Palatino"/>
          <w:bCs/>
          <w:sz w:val="22"/>
          <w:szCs w:val="22"/>
        </w:rPr>
        <w:t xml:space="preserve"> de </w:t>
      </w:r>
      <w:proofErr w:type="spellStart"/>
      <w:r w:rsidR="002F41A9">
        <w:rPr>
          <w:rFonts w:ascii="Palatino" w:hAnsi="Palatino"/>
          <w:bCs/>
          <w:sz w:val="22"/>
          <w:szCs w:val="22"/>
        </w:rPr>
        <w:t>secundaria</w:t>
      </w:r>
      <w:proofErr w:type="spellEnd"/>
      <w:r w:rsidRPr="00AE6ED2">
        <w:rPr>
          <w:rFonts w:ascii="Palatino" w:hAnsi="Palatino"/>
          <w:bCs/>
          <w:sz w:val="22"/>
          <w:szCs w:val="22"/>
        </w:rPr>
        <w:t xml:space="preserve"> </w:t>
      </w:r>
      <w:r w:rsidR="002F41A9">
        <w:rPr>
          <w:rFonts w:ascii="Palatino" w:hAnsi="Palatino"/>
          <w:bCs/>
          <w:sz w:val="22"/>
          <w:szCs w:val="22"/>
        </w:rPr>
        <w:t xml:space="preserve">Parque Nacional </w:t>
      </w:r>
      <w:proofErr w:type="spellStart"/>
      <w:r w:rsidR="002F41A9">
        <w:rPr>
          <w:rFonts w:ascii="Palatino" w:hAnsi="Palatino"/>
          <w:bCs/>
          <w:sz w:val="22"/>
          <w:szCs w:val="22"/>
        </w:rPr>
        <w:t>Volcán</w:t>
      </w:r>
      <w:proofErr w:type="spellEnd"/>
      <w:r w:rsidR="002F41A9">
        <w:rPr>
          <w:rFonts w:ascii="Palatino" w:hAnsi="Palatino"/>
          <w:bCs/>
          <w:sz w:val="22"/>
          <w:szCs w:val="22"/>
        </w:rPr>
        <w:t xml:space="preserve"> </w:t>
      </w:r>
      <w:r w:rsidRPr="00AE6ED2">
        <w:rPr>
          <w:rFonts w:ascii="Palatino" w:hAnsi="Palatino"/>
          <w:bCs/>
          <w:sz w:val="22"/>
          <w:szCs w:val="22"/>
        </w:rPr>
        <w:t>Irazú.</w:t>
      </w:r>
    </w:p>
    <w:p w14:paraId="4890156F" w14:textId="44DB95A2" w:rsidR="00B81AD3" w:rsidRDefault="00B81AD3">
      <w:pPr>
        <w:rPr>
          <w:rFonts w:ascii="Palatino" w:hAnsi="Palatino"/>
        </w:rPr>
      </w:pPr>
    </w:p>
    <w:p w14:paraId="67833BA8" w14:textId="4821C219" w:rsidR="0082408A" w:rsidRPr="00B777A4" w:rsidRDefault="0082408A" w:rsidP="0082408A">
      <w:pPr>
        <w:jc w:val="both"/>
        <w:outlineLvl w:val="0"/>
        <w:rPr>
          <w:rFonts w:ascii="Palatino" w:hAnsi="Palatino"/>
        </w:rPr>
      </w:pPr>
      <w:r w:rsidRPr="00B777A4"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976E0" wp14:editId="2A3260BE">
                <wp:simplePos x="0" y="0"/>
                <wp:positionH relativeFrom="column">
                  <wp:posOffset>-49427</wp:posOffset>
                </wp:positionH>
                <wp:positionV relativeFrom="paragraph">
                  <wp:posOffset>194962</wp:posOffset>
                </wp:positionV>
                <wp:extent cx="6013622" cy="32952"/>
                <wp:effectExtent l="0" t="0" r="19050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622" cy="32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EE94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5.35pt" to="46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B777A4">
        <w:rPr>
          <w:rFonts w:ascii="Palatino" w:hAnsi="Palatino"/>
        </w:rPr>
        <w:t>INTERE</w:t>
      </w:r>
      <w:r w:rsidR="002F41A9" w:rsidRPr="00B777A4">
        <w:rPr>
          <w:rFonts w:ascii="Palatino" w:hAnsi="Palatino"/>
        </w:rPr>
        <w:t>SES</w:t>
      </w:r>
      <w:r w:rsidRPr="00B777A4">
        <w:rPr>
          <w:rFonts w:ascii="Palatino" w:hAnsi="Palatino"/>
        </w:rPr>
        <w:t xml:space="preserve"> </w:t>
      </w:r>
      <w:r w:rsidR="002F41A9" w:rsidRPr="00B777A4">
        <w:rPr>
          <w:rFonts w:ascii="Palatino" w:hAnsi="Palatino"/>
        </w:rPr>
        <w:t>E</w:t>
      </w:r>
      <w:r w:rsidRPr="00B777A4">
        <w:rPr>
          <w:rFonts w:ascii="Palatino" w:hAnsi="Palatino"/>
        </w:rPr>
        <w:t xml:space="preserve"> </w:t>
      </w:r>
      <w:r w:rsidR="002F41A9" w:rsidRPr="00B777A4">
        <w:rPr>
          <w:rFonts w:ascii="Palatino" w:hAnsi="Palatino"/>
        </w:rPr>
        <w:t>IDIOMAS</w:t>
      </w:r>
    </w:p>
    <w:p w14:paraId="3094786B" w14:textId="77777777" w:rsidR="0082408A" w:rsidRPr="00C666E8" w:rsidRDefault="0082408A" w:rsidP="0082408A">
      <w:pPr>
        <w:jc w:val="both"/>
        <w:rPr>
          <w:rFonts w:ascii="Palatino" w:hAnsi="Palatino"/>
          <w:b/>
          <w:sz w:val="22"/>
          <w:szCs w:val="22"/>
        </w:rPr>
      </w:pPr>
    </w:p>
    <w:p w14:paraId="4ADC7949" w14:textId="226F69FF" w:rsidR="0082408A" w:rsidRDefault="0082408A" w:rsidP="0082408A">
      <w:pPr>
        <w:jc w:val="both"/>
        <w:rPr>
          <w:rFonts w:ascii="Palatino" w:hAnsi="Palatino"/>
          <w:iCs/>
          <w:sz w:val="22"/>
          <w:szCs w:val="22"/>
        </w:rPr>
      </w:pPr>
      <w:proofErr w:type="spellStart"/>
      <w:r w:rsidRPr="00155033">
        <w:rPr>
          <w:rFonts w:ascii="Palatino" w:hAnsi="Palatino"/>
          <w:b/>
          <w:bCs/>
          <w:iCs/>
          <w:sz w:val="22"/>
          <w:szCs w:val="22"/>
        </w:rPr>
        <w:t>Inter</w:t>
      </w:r>
      <w:r w:rsidR="002F41A9">
        <w:rPr>
          <w:rFonts w:ascii="Palatino" w:hAnsi="Palatino"/>
          <w:b/>
          <w:bCs/>
          <w:iCs/>
          <w:sz w:val="22"/>
          <w:szCs w:val="22"/>
        </w:rPr>
        <w:t>eses</w:t>
      </w:r>
      <w:proofErr w:type="spellEnd"/>
      <w:r>
        <w:rPr>
          <w:rFonts w:ascii="Palatino" w:hAnsi="Palatino"/>
          <w:iCs/>
          <w:sz w:val="22"/>
          <w:szCs w:val="22"/>
        </w:rPr>
        <w:t xml:space="preserve"> | </w:t>
      </w:r>
      <w:r w:rsidR="002F41A9" w:rsidRPr="002F41A9">
        <w:rPr>
          <w:rFonts w:ascii="Palatino" w:hAnsi="Palatino"/>
          <w:iCs/>
          <w:sz w:val="22"/>
          <w:szCs w:val="22"/>
        </w:rPr>
        <w:t xml:space="preserve">Ciencia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ciudadana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Ecología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Evolución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Ictiología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Conservación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Isótopos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estables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Ciencia de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datos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Genómica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Colecciones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de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ictiología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SCUBA CMAS* PADI Advanced Open Water </w:t>
      </w:r>
      <w:r w:rsidR="00B777A4">
        <w:rPr>
          <w:rFonts w:ascii="Palatino" w:hAnsi="Palatino"/>
          <w:iCs/>
          <w:sz w:val="22"/>
          <w:szCs w:val="22"/>
        </w:rPr>
        <w:t>(</w:t>
      </w:r>
      <w:r w:rsidR="002F41A9" w:rsidRPr="002F41A9">
        <w:rPr>
          <w:rFonts w:ascii="Palatino" w:hAnsi="Palatino"/>
          <w:iCs/>
          <w:sz w:val="22"/>
          <w:szCs w:val="22"/>
        </w:rPr>
        <w:t xml:space="preserve">Más de 100 horas de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experiencia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en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buceo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científico</w:t>
      </w:r>
      <w:proofErr w:type="spellEnd"/>
      <w:r w:rsidR="00B777A4">
        <w:rPr>
          <w:rFonts w:ascii="Palatino" w:hAnsi="Palatino"/>
          <w:iCs/>
          <w:sz w:val="22"/>
          <w:szCs w:val="22"/>
        </w:rPr>
        <w:t>) Refresher Course (2024)</w:t>
      </w:r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Pesca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 xml:space="preserve"> Observación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de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aves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Visualización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de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datos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| Arte |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iNaturalista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 xml:space="preserve"> (+3000 </w:t>
      </w:r>
      <w:proofErr w:type="spellStart"/>
      <w:r w:rsidR="002F41A9" w:rsidRPr="002F41A9">
        <w:rPr>
          <w:rFonts w:ascii="Palatino" w:hAnsi="Palatino"/>
          <w:iCs/>
          <w:sz w:val="22"/>
          <w:szCs w:val="22"/>
        </w:rPr>
        <w:t>observaciones</w:t>
      </w:r>
      <w:proofErr w:type="spellEnd"/>
      <w:r w:rsidR="002F41A9" w:rsidRPr="002F41A9">
        <w:rPr>
          <w:rFonts w:ascii="Palatino" w:hAnsi="Palatino"/>
          <w:iCs/>
          <w:sz w:val="22"/>
          <w:szCs w:val="22"/>
        </w:rPr>
        <w:t>)</w:t>
      </w:r>
    </w:p>
    <w:p w14:paraId="271AE829" w14:textId="77777777" w:rsidR="002F41A9" w:rsidRPr="00C666E8" w:rsidRDefault="002F41A9" w:rsidP="0082408A">
      <w:pPr>
        <w:jc w:val="both"/>
        <w:rPr>
          <w:rFonts w:ascii="Palatino" w:hAnsi="Palatino"/>
          <w:iCs/>
          <w:color w:val="000000" w:themeColor="text1"/>
          <w:sz w:val="22"/>
          <w:szCs w:val="22"/>
        </w:rPr>
      </w:pPr>
    </w:p>
    <w:p w14:paraId="0A2A6A1C" w14:textId="16B33B74" w:rsidR="007A26B9" w:rsidRPr="00FF38E4" w:rsidRDefault="002F41A9" w:rsidP="00FF38E4">
      <w:pPr>
        <w:jc w:val="both"/>
        <w:rPr>
          <w:rFonts w:ascii="Palatino" w:hAnsi="Palatino"/>
          <w:iCs/>
          <w:sz w:val="22"/>
          <w:szCs w:val="22"/>
        </w:rPr>
      </w:pPr>
      <w:proofErr w:type="spellStart"/>
      <w:r>
        <w:rPr>
          <w:rFonts w:ascii="Palatino" w:hAnsi="Palatino"/>
          <w:b/>
          <w:bCs/>
          <w:sz w:val="22"/>
          <w:szCs w:val="22"/>
        </w:rPr>
        <w:t>Idiomas</w:t>
      </w:r>
      <w:proofErr w:type="spellEnd"/>
      <w:r w:rsidR="0082408A" w:rsidRPr="00C666E8">
        <w:rPr>
          <w:rFonts w:ascii="Palatino" w:hAnsi="Palatino"/>
          <w:sz w:val="22"/>
          <w:szCs w:val="22"/>
        </w:rPr>
        <w:t xml:space="preserve"> |</w:t>
      </w:r>
      <w:r w:rsidRPr="002F41A9">
        <w:rPr>
          <w:rFonts w:ascii="Palatino" w:hAnsi="Palatino"/>
          <w:iCs/>
          <w:sz w:val="22"/>
          <w:szCs w:val="22"/>
        </w:rPr>
        <w:t xml:space="preserve"> Español, Inglés y </w:t>
      </w:r>
      <w:proofErr w:type="spellStart"/>
      <w:r w:rsidRPr="002F41A9">
        <w:rPr>
          <w:rFonts w:ascii="Palatino" w:hAnsi="Palatino"/>
          <w:iCs/>
          <w:sz w:val="22"/>
          <w:szCs w:val="22"/>
        </w:rPr>
        <w:t>Francés</w:t>
      </w:r>
      <w:proofErr w:type="spellEnd"/>
      <w:r w:rsidRPr="002F41A9">
        <w:rPr>
          <w:rFonts w:ascii="Palatino" w:hAnsi="Palatino"/>
          <w:iCs/>
          <w:sz w:val="22"/>
          <w:szCs w:val="22"/>
        </w:rPr>
        <w:t xml:space="preserve"> (</w:t>
      </w:r>
      <w:proofErr w:type="spellStart"/>
      <w:r w:rsidRPr="002F41A9">
        <w:rPr>
          <w:rFonts w:ascii="Palatino" w:hAnsi="Palatino"/>
          <w:iCs/>
          <w:sz w:val="22"/>
          <w:szCs w:val="22"/>
        </w:rPr>
        <w:t>fluido</w:t>
      </w:r>
      <w:proofErr w:type="spellEnd"/>
      <w:r w:rsidRPr="002F41A9">
        <w:rPr>
          <w:rFonts w:ascii="Palatino" w:hAnsi="Palatino"/>
          <w:iCs/>
          <w:sz w:val="22"/>
          <w:szCs w:val="22"/>
        </w:rPr>
        <w:t>)| Alemán (</w:t>
      </w:r>
      <w:proofErr w:type="spellStart"/>
      <w:r w:rsidRPr="002F41A9">
        <w:rPr>
          <w:rFonts w:ascii="Palatino" w:hAnsi="Palatino"/>
          <w:iCs/>
          <w:sz w:val="22"/>
          <w:szCs w:val="22"/>
        </w:rPr>
        <w:t>intermedio</w:t>
      </w:r>
      <w:proofErr w:type="spellEnd"/>
      <w:r w:rsidRPr="002F41A9">
        <w:rPr>
          <w:rFonts w:ascii="Palatino" w:hAnsi="Palatino"/>
          <w:iCs/>
          <w:sz w:val="22"/>
          <w:szCs w:val="22"/>
        </w:rPr>
        <w:t xml:space="preserve">) | </w:t>
      </w:r>
      <w:proofErr w:type="spellStart"/>
      <w:r w:rsidRPr="002F41A9">
        <w:rPr>
          <w:rFonts w:ascii="Palatino" w:hAnsi="Palatino"/>
          <w:iCs/>
          <w:sz w:val="22"/>
          <w:szCs w:val="22"/>
        </w:rPr>
        <w:t>Suajili</w:t>
      </w:r>
      <w:proofErr w:type="spellEnd"/>
      <w:r w:rsidRPr="002F41A9">
        <w:rPr>
          <w:rFonts w:ascii="Palatino" w:hAnsi="Palatino"/>
          <w:iCs/>
          <w:sz w:val="22"/>
          <w:szCs w:val="22"/>
        </w:rPr>
        <w:t xml:space="preserve"> (</w:t>
      </w:r>
      <w:proofErr w:type="spellStart"/>
      <w:r w:rsidRPr="002F41A9">
        <w:rPr>
          <w:rFonts w:ascii="Palatino" w:hAnsi="Palatino"/>
          <w:iCs/>
          <w:sz w:val="22"/>
          <w:szCs w:val="22"/>
        </w:rPr>
        <w:t>básico</w:t>
      </w:r>
      <w:proofErr w:type="spellEnd"/>
      <w:r w:rsidRPr="002F41A9">
        <w:rPr>
          <w:rFonts w:ascii="Palatino" w:hAnsi="Palatino"/>
          <w:iCs/>
          <w:sz w:val="22"/>
          <w:szCs w:val="22"/>
        </w:rPr>
        <w:t>)</w:t>
      </w:r>
    </w:p>
    <w:sectPr w:rsidR="007A26B9" w:rsidRPr="00FF38E4" w:rsidSect="00740F7A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2BDB" w14:textId="77777777" w:rsidR="004F73A1" w:rsidRDefault="004F73A1" w:rsidP="0028710C">
      <w:r>
        <w:separator/>
      </w:r>
    </w:p>
  </w:endnote>
  <w:endnote w:type="continuationSeparator" w:id="0">
    <w:p w14:paraId="39BC72E6" w14:textId="77777777" w:rsidR="004F73A1" w:rsidRDefault="004F73A1" w:rsidP="0028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20201305"/>
      <w:docPartObj>
        <w:docPartGallery w:val="Page Numbers (Bottom of Page)"/>
        <w:docPartUnique/>
      </w:docPartObj>
    </w:sdtPr>
    <w:sdtContent>
      <w:p w14:paraId="2019ECB1" w14:textId="3903279C" w:rsidR="0099411B" w:rsidRDefault="0099411B" w:rsidP="00F049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8D9856" w14:textId="77777777" w:rsidR="0099411B" w:rsidRDefault="0099411B" w:rsidP="00F049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</w:rPr>
      <w:id w:val="-134648077"/>
      <w:docPartObj>
        <w:docPartGallery w:val="Page Numbers (Bottom of Page)"/>
        <w:docPartUnique/>
      </w:docPartObj>
    </w:sdtPr>
    <w:sdtContent>
      <w:p w14:paraId="3D52CBCE" w14:textId="5F3D57AC" w:rsidR="00F04969" w:rsidRPr="006143EB" w:rsidRDefault="00F04969" w:rsidP="008955EA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/>
          </w:rPr>
        </w:pPr>
        <w:r w:rsidRPr="006143EB">
          <w:rPr>
            <w:rStyle w:val="PageNumber"/>
            <w:rFonts w:ascii="Palatino Linotype" w:hAnsi="Palatino Linotype"/>
          </w:rPr>
          <w:fldChar w:fldCharType="begin"/>
        </w:r>
        <w:r w:rsidRPr="006143EB">
          <w:rPr>
            <w:rStyle w:val="PageNumber"/>
            <w:rFonts w:ascii="Palatino Linotype" w:hAnsi="Palatino Linotype"/>
          </w:rPr>
          <w:instrText xml:space="preserve"> PAGE </w:instrText>
        </w:r>
        <w:r w:rsidRPr="006143EB">
          <w:rPr>
            <w:rStyle w:val="PageNumber"/>
            <w:rFonts w:ascii="Palatino Linotype" w:hAnsi="Palatino Linotype"/>
          </w:rPr>
          <w:fldChar w:fldCharType="separate"/>
        </w:r>
        <w:r w:rsidRPr="006143EB">
          <w:rPr>
            <w:rStyle w:val="PageNumber"/>
            <w:rFonts w:ascii="Palatino Linotype" w:hAnsi="Palatino Linotype"/>
            <w:noProof/>
          </w:rPr>
          <w:t>1</w:t>
        </w:r>
        <w:r w:rsidRPr="006143EB">
          <w:rPr>
            <w:rStyle w:val="PageNumber"/>
            <w:rFonts w:ascii="Palatino Linotype" w:hAnsi="Palatino Linotype"/>
          </w:rPr>
          <w:fldChar w:fldCharType="end"/>
        </w:r>
      </w:p>
    </w:sdtContent>
  </w:sdt>
  <w:p w14:paraId="7EA28EF2" w14:textId="77777777" w:rsidR="00F04969" w:rsidRDefault="00F04969" w:rsidP="00F049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72D8C" w14:textId="77777777" w:rsidR="004F73A1" w:rsidRDefault="004F73A1" w:rsidP="0028710C">
      <w:r>
        <w:separator/>
      </w:r>
    </w:p>
  </w:footnote>
  <w:footnote w:type="continuationSeparator" w:id="0">
    <w:p w14:paraId="33AC2E54" w14:textId="77777777" w:rsidR="004F73A1" w:rsidRDefault="004F73A1" w:rsidP="0028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0A36" w14:textId="60EE6E80" w:rsidR="007A26B9" w:rsidRPr="00B81AD3" w:rsidRDefault="00B81AD3" w:rsidP="00B81AD3">
    <w:pPr>
      <w:spacing w:before="100" w:beforeAutospacing="1" w:after="100" w:afterAutospacing="1"/>
      <w:outlineLvl w:val="0"/>
      <w:rPr>
        <w:rFonts w:ascii="Palatino" w:eastAsia="Times New Roman" w:hAnsi="Palatino" w:cs="Times New Roman"/>
        <w:sz w:val="22"/>
        <w:szCs w:val="22"/>
      </w:rPr>
    </w:pPr>
    <w:r w:rsidRPr="00B81AD3">
      <w:rPr>
        <w:rFonts w:ascii="Palatino" w:eastAsia="Times New Roman" w:hAnsi="Palatino" w:cs="Times New Roman"/>
        <w:sz w:val="22"/>
        <w:szCs w:val="22"/>
      </w:rPr>
      <w:t>Ho</w:t>
    </w:r>
    <w:r w:rsidR="00AC4FCB">
      <w:rPr>
        <w:rFonts w:ascii="Palatino" w:eastAsia="Times New Roman" w:hAnsi="Palatino" w:cs="Times New Roman"/>
        <w:sz w:val="22"/>
        <w:szCs w:val="22"/>
      </w:rPr>
      <w:t>pe College, Ho</w:t>
    </w:r>
    <w:r w:rsidRPr="00B81AD3">
      <w:rPr>
        <w:rFonts w:ascii="Palatino" w:eastAsia="Times New Roman" w:hAnsi="Palatino" w:cs="Times New Roman"/>
        <w:sz w:val="22"/>
        <w:szCs w:val="22"/>
      </w:rPr>
      <w:t>lland</w:t>
    </w:r>
    <w:r w:rsidR="008141DF" w:rsidRPr="00B81AD3">
      <w:rPr>
        <w:rFonts w:ascii="Palatino" w:eastAsia="Times New Roman" w:hAnsi="Palatino" w:cs="Times New Roman"/>
        <w:sz w:val="22"/>
        <w:szCs w:val="22"/>
      </w:rPr>
      <w:t>,</w:t>
    </w:r>
    <w:r w:rsidRPr="00B81AD3">
      <w:rPr>
        <w:rFonts w:ascii="Palatino" w:eastAsia="Times New Roman" w:hAnsi="Palatino" w:cs="Times New Roman"/>
        <w:sz w:val="22"/>
        <w:szCs w:val="22"/>
      </w:rPr>
      <w:t xml:space="preserve"> M</w:t>
    </w:r>
    <w:r w:rsidR="00AC4FCB">
      <w:rPr>
        <w:rFonts w:ascii="Palatino" w:eastAsia="Times New Roman" w:hAnsi="Palatino" w:cs="Times New Roman"/>
        <w:sz w:val="22"/>
        <w:szCs w:val="22"/>
      </w:rPr>
      <w:t xml:space="preserve">ichigan </w:t>
    </w:r>
    <w:r w:rsidRPr="00B81AD3">
      <w:rPr>
        <w:rFonts w:ascii="Palatino" w:eastAsia="Times New Roman" w:hAnsi="Palatino" w:cs="Times New Roman"/>
        <w:sz w:val="22"/>
        <w:szCs w:val="22"/>
      </w:rPr>
      <w:t>49423</w:t>
    </w:r>
    <w:r w:rsidR="00AC4FCB">
      <w:rPr>
        <w:rFonts w:ascii="Palatino" w:eastAsia="Times New Roman" w:hAnsi="Palatino" w:cs="Times New Roman"/>
        <w:sz w:val="22"/>
        <w:szCs w:val="22"/>
      </w:rPr>
      <w:t xml:space="preserve"> </w:t>
    </w:r>
    <w:r w:rsidR="00941F30">
      <w:rPr>
        <w:rFonts w:ascii="Palatino" w:eastAsia="Times New Roman" w:hAnsi="Palatino" w:cs="Times New Roman"/>
        <w:sz w:val="22"/>
        <w:szCs w:val="22"/>
      </w:rPr>
      <w:t>EEUU</w:t>
    </w:r>
    <w:r w:rsidR="007A26B9" w:rsidRPr="00B81AD3">
      <w:rPr>
        <w:rFonts w:ascii="Palatino" w:eastAsia="Times New Roman" w:hAnsi="Palatino" w:cs="Times New Roman"/>
        <w:sz w:val="22"/>
        <w:szCs w:val="22"/>
      </w:rPr>
      <w:tab/>
    </w:r>
    <w:r w:rsidR="007A26B9" w:rsidRPr="00B81AD3">
      <w:rPr>
        <w:rFonts w:ascii="Palatino" w:eastAsia="Times New Roman" w:hAnsi="Palatino" w:cs="Times New Roman"/>
        <w:sz w:val="22"/>
        <w:szCs w:val="22"/>
      </w:rPr>
      <w:tab/>
    </w:r>
    <w:r w:rsidR="007A26B9" w:rsidRPr="00B81AD3">
      <w:rPr>
        <w:rFonts w:ascii="Palatino" w:eastAsia="Times New Roman" w:hAnsi="Palatino" w:cs="Times New Roman"/>
        <w:sz w:val="22"/>
        <w:szCs w:val="22"/>
      </w:rPr>
      <w:tab/>
    </w:r>
    <w:r w:rsidRPr="00B81AD3">
      <w:rPr>
        <w:rFonts w:ascii="Palatino" w:eastAsia="Times New Roman" w:hAnsi="Palatino" w:cs="Times New Roman"/>
        <w:sz w:val="22"/>
        <w:szCs w:val="22"/>
      </w:rPr>
      <w:tab/>
    </w:r>
    <w:r w:rsidR="00BE5DEF" w:rsidRPr="00B81AD3">
      <w:rPr>
        <w:rFonts w:ascii="Palatino" w:eastAsia="Times New Roman" w:hAnsi="Palatino" w:cs="Times New Roman"/>
        <w:sz w:val="22"/>
        <w:szCs w:val="22"/>
      </w:rPr>
      <w:t xml:space="preserve">   </w:t>
    </w:r>
    <w:r w:rsidR="00E6167E">
      <w:rPr>
        <w:rFonts w:ascii="Palatino" w:eastAsia="Times New Roman" w:hAnsi="Palatino" w:cs="Times New Roman"/>
        <w:sz w:val="22"/>
        <w:szCs w:val="22"/>
      </w:rPr>
      <w:t xml:space="preserve">21 de </w:t>
    </w:r>
    <w:proofErr w:type="spellStart"/>
    <w:r w:rsidR="00E6167E">
      <w:rPr>
        <w:rFonts w:ascii="Palatino" w:eastAsia="Times New Roman" w:hAnsi="Palatino" w:cs="Times New Roman"/>
        <w:sz w:val="22"/>
        <w:szCs w:val="22"/>
      </w:rPr>
      <w:t>Enero</w:t>
    </w:r>
    <w:proofErr w:type="spellEnd"/>
    <w:r w:rsidR="00E6167E">
      <w:rPr>
        <w:rFonts w:ascii="Palatino" w:eastAsia="Times New Roman" w:hAnsi="Palatino" w:cs="Times New Roman"/>
        <w:sz w:val="22"/>
        <w:szCs w:val="22"/>
      </w:rPr>
      <w:t xml:space="preserve"> de</w:t>
    </w:r>
    <w:r w:rsidR="007A26B9" w:rsidRPr="00B81AD3">
      <w:rPr>
        <w:rFonts w:ascii="Palatino" w:eastAsia="Times New Roman" w:hAnsi="Palatino" w:cs="Times New Roman"/>
        <w:sz w:val="22"/>
        <w:szCs w:val="22"/>
      </w:rPr>
      <w:t xml:space="preserve"> 202</w:t>
    </w:r>
    <w:r w:rsidR="006101F1">
      <w:rPr>
        <w:rFonts w:ascii="Palatino" w:eastAsia="Times New Roman" w:hAnsi="Palatino" w:cs="Times New Roman"/>
        <w:sz w:val="22"/>
        <w:szCs w:val="22"/>
      </w:rPr>
      <w:t>5</w:t>
    </w:r>
  </w:p>
  <w:p w14:paraId="1451F3ED" w14:textId="77777777" w:rsidR="007A26B9" w:rsidRDefault="007A26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95E"/>
    <w:multiLevelType w:val="hybridMultilevel"/>
    <w:tmpl w:val="7D049930"/>
    <w:lvl w:ilvl="0" w:tplc="5A421FB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A84E09"/>
    <w:multiLevelType w:val="multilevel"/>
    <w:tmpl w:val="D3589700"/>
    <w:lvl w:ilvl="0">
      <w:start w:val="2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4610A"/>
    <w:multiLevelType w:val="hybridMultilevel"/>
    <w:tmpl w:val="DFA20E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4821"/>
    <w:multiLevelType w:val="hybridMultilevel"/>
    <w:tmpl w:val="1D521944"/>
    <w:lvl w:ilvl="0" w:tplc="D7CE711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FC6DA2"/>
    <w:multiLevelType w:val="hybridMultilevel"/>
    <w:tmpl w:val="2A50C948"/>
    <w:lvl w:ilvl="0" w:tplc="A03CCC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0536A"/>
    <w:multiLevelType w:val="hybridMultilevel"/>
    <w:tmpl w:val="FB86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41545"/>
    <w:multiLevelType w:val="hybridMultilevel"/>
    <w:tmpl w:val="7C88D05C"/>
    <w:lvl w:ilvl="0" w:tplc="2B328E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8876134">
    <w:abstractNumId w:val="1"/>
  </w:num>
  <w:num w:numId="2" w16cid:durableId="1192301728">
    <w:abstractNumId w:val="2"/>
  </w:num>
  <w:num w:numId="3" w16cid:durableId="1735467371">
    <w:abstractNumId w:val="4"/>
  </w:num>
  <w:num w:numId="4" w16cid:durableId="712081129">
    <w:abstractNumId w:val="6"/>
  </w:num>
  <w:num w:numId="5" w16cid:durableId="426123966">
    <w:abstractNumId w:val="5"/>
  </w:num>
  <w:num w:numId="6" w16cid:durableId="2059232598">
    <w:abstractNumId w:val="3"/>
  </w:num>
  <w:num w:numId="7" w16cid:durableId="72699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3"/>
    <w:rsid w:val="00000500"/>
    <w:rsid w:val="00001885"/>
    <w:rsid w:val="00004170"/>
    <w:rsid w:val="00015091"/>
    <w:rsid w:val="000225A2"/>
    <w:rsid w:val="00023B6E"/>
    <w:rsid w:val="000261AC"/>
    <w:rsid w:val="00027A80"/>
    <w:rsid w:val="00032287"/>
    <w:rsid w:val="00033B9B"/>
    <w:rsid w:val="00042BE8"/>
    <w:rsid w:val="00046EC2"/>
    <w:rsid w:val="00057B7D"/>
    <w:rsid w:val="00060079"/>
    <w:rsid w:val="000637BB"/>
    <w:rsid w:val="00067D2D"/>
    <w:rsid w:val="00076571"/>
    <w:rsid w:val="00093810"/>
    <w:rsid w:val="00093973"/>
    <w:rsid w:val="00096DA6"/>
    <w:rsid w:val="000A6B7F"/>
    <w:rsid w:val="000B01C6"/>
    <w:rsid w:val="000B4D43"/>
    <w:rsid w:val="000B61A7"/>
    <w:rsid w:val="000B66DD"/>
    <w:rsid w:val="000C0990"/>
    <w:rsid w:val="000C56FA"/>
    <w:rsid w:val="000D1905"/>
    <w:rsid w:val="000D7908"/>
    <w:rsid w:val="000D7F40"/>
    <w:rsid w:val="000E6637"/>
    <w:rsid w:val="000E76E9"/>
    <w:rsid w:val="000F0101"/>
    <w:rsid w:val="00110167"/>
    <w:rsid w:val="00110D69"/>
    <w:rsid w:val="0011602F"/>
    <w:rsid w:val="00122F34"/>
    <w:rsid w:val="00124449"/>
    <w:rsid w:val="001319FC"/>
    <w:rsid w:val="0013234C"/>
    <w:rsid w:val="00141390"/>
    <w:rsid w:val="001437D4"/>
    <w:rsid w:val="001445EB"/>
    <w:rsid w:val="00147E0B"/>
    <w:rsid w:val="00160AF0"/>
    <w:rsid w:val="001612CF"/>
    <w:rsid w:val="00162427"/>
    <w:rsid w:val="0016391C"/>
    <w:rsid w:val="00163923"/>
    <w:rsid w:val="00167153"/>
    <w:rsid w:val="00175872"/>
    <w:rsid w:val="00177984"/>
    <w:rsid w:val="00180CA1"/>
    <w:rsid w:val="00182199"/>
    <w:rsid w:val="001822AD"/>
    <w:rsid w:val="00184442"/>
    <w:rsid w:val="00196CA9"/>
    <w:rsid w:val="001A3E11"/>
    <w:rsid w:val="001B47E3"/>
    <w:rsid w:val="001B6036"/>
    <w:rsid w:val="001C07A0"/>
    <w:rsid w:val="001C0EA4"/>
    <w:rsid w:val="001C12FC"/>
    <w:rsid w:val="001C24B5"/>
    <w:rsid w:val="001C3822"/>
    <w:rsid w:val="001D202A"/>
    <w:rsid w:val="001D45C7"/>
    <w:rsid w:val="001E0FB3"/>
    <w:rsid w:val="001E110A"/>
    <w:rsid w:val="001E440D"/>
    <w:rsid w:val="001E4E74"/>
    <w:rsid w:val="001F0681"/>
    <w:rsid w:val="001F5B46"/>
    <w:rsid w:val="00202FFF"/>
    <w:rsid w:val="00210A60"/>
    <w:rsid w:val="0021390E"/>
    <w:rsid w:val="0021784E"/>
    <w:rsid w:val="002202DC"/>
    <w:rsid w:val="00223318"/>
    <w:rsid w:val="002276FC"/>
    <w:rsid w:val="00230DFE"/>
    <w:rsid w:val="00237318"/>
    <w:rsid w:val="00247800"/>
    <w:rsid w:val="00247A77"/>
    <w:rsid w:val="00251FFB"/>
    <w:rsid w:val="0025493A"/>
    <w:rsid w:val="002570C6"/>
    <w:rsid w:val="00263B04"/>
    <w:rsid w:val="00264E0F"/>
    <w:rsid w:val="0026698D"/>
    <w:rsid w:val="00266B48"/>
    <w:rsid w:val="00267629"/>
    <w:rsid w:val="00272B6F"/>
    <w:rsid w:val="00277EC6"/>
    <w:rsid w:val="00281210"/>
    <w:rsid w:val="002820AF"/>
    <w:rsid w:val="00282FEC"/>
    <w:rsid w:val="002843D1"/>
    <w:rsid w:val="002857A1"/>
    <w:rsid w:val="0028710C"/>
    <w:rsid w:val="0028753B"/>
    <w:rsid w:val="002B4135"/>
    <w:rsid w:val="002C440F"/>
    <w:rsid w:val="002D1C7A"/>
    <w:rsid w:val="002D2B05"/>
    <w:rsid w:val="002E2E15"/>
    <w:rsid w:val="002E481D"/>
    <w:rsid w:val="002F1F6D"/>
    <w:rsid w:val="002F41A9"/>
    <w:rsid w:val="00312907"/>
    <w:rsid w:val="003161A3"/>
    <w:rsid w:val="00317C93"/>
    <w:rsid w:val="00326F9B"/>
    <w:rsid w:val="00331504"/>
    <w:rsid w:val="00331DBD"/>
    <w:rsid w:val="00335BA1"/>
    <w:rsid w:val="003479C5"/>
    <w:rsid w:val="003539A6"/>
    <w:rsid w:val="0035534F"/>
    <w:rsid w:val="00361FD7"/>
    <w:rsid w:val="00366BEC"/>
    <w:rsid w:val="00377CE0"/>
    <w:rsid w:val="00390366"/>
    <w:rsid w:val="00391216"/>
    <w:rsid w:val="00391616"/>
    <w:rsid w:val="003921FE"/>
    <w:rsid w:val="00396651"/>
    <w:rsid w:val="003B19FA"/>
    <w:rsid w:val="003B7E6D"/>
    <w:rsid w:val="003C09C4"/>
    <w:rsid w:val="003C2297"/>
    <w:rsid w:val="003D0A93"/>
    <w:rsid w:val="003D5825"/>
    <w:rsid w:val="003E338B"/>
    <w:rsid w:val="003E482D"/>
    <w:rsid w:val="003E58B8"/>
    <w:rsid w:val="003E6DDD"/>
    <w:rsid w:val="003F0D84"/>
    <w:rsid w:val="003F63D9"/>
    <w:rsid w:val="003F6C5C"/>
    <w:rsid w:val="004000BE"/>
    <w:rsid w:val="00421EB5"/>
    <w:rsid w:val="00424957"/>
    <w:rsid w:val="004338C6"/>
    <w:rsid w:val="004369E8"/>
    <w:rsid w:val="00451DE0"/>
    <w:rsid w:val="004534C8"/>
    <w:rsid w:val="00454679"/>
    <w:rsid w:val="00454AEF"/>
    <w:rsid w:val="00455BC8"/>
    <w:rsid w:val="004709B2"/>
    <w:rsid w:val="00471018"/>
    <w:rsid w:val="00471B10"/>
    <w:rsid w:val="004846F2"/>
    <w:rsid w:val="00486299"/>
    <w:rsid w:val="00492D2C"/>
    <w:rsid w:val="004938FE"/>
    <w:rsid w:val="004A0EE6"/>
    <w:rsid w:val="004A2760"/>
    <w:rsid w:val="004A7215"/>
    <w:rsid w:val="004B3F8E"/>
    <w:rsid w:val="004C2C2D"/>
    <w:rsid w:val="004C30C2"/>
    <w:rsid w:val="004C3F0E"/>
    <w:rsid w:val="004D3664"/>
    <w:rsid w:val="004E1F7B"/>
    <w:rsid w:val="004E259A"/>
    <w:rsid w:val="004E2A08"/>
    <w:rsid w:val="004E599F"/>
    <w:rsid w:val="004E7059"/>
    <w:rsid w:val="004F0A76"/>
    <w:rsid w:val="004F73A1"/>
    <w:rsid w:val="005001DD"/>
    <w:rsid w:val="0050072C"/>
    <w:rsid w:val="005065C1"/>
    <w:rsid w:val="005074B8"/>
    <w:rsid w:val="00510898"/>
    <w:rsid w:val="00511680"/>
    <w:rsid w:val="00515C4A"/>
    <w:rsid w:val="005239BB"/>
    <w:rsid w:val="005257C4"/>
    <w:rsid w:val="00531E1D"/>
    <w:rsid w:val="00535F8B"/>
    <w:rsid w:val="0053738C"/>
    <w:rsid w:val="00540CC9"/>
    <w:rsid w:val="00541453"/>
    <w:rsid w:val="005447D0"/>
    <w:rsid w:val="00554C38"/>
    <w:rsid w:val="00561D52"/>
    <w:rsid w:val="00573259"/>
    <w:rsid w:val="00574616"/>
    <w:rsid w:val="00574D9C"/>
    <w:rsid w:val="0057561A"/>
    <w:rsid w:val="0058006F"/>
    <w:rsid w:val="00586043"/>
    <w:rsid w:val="005911AB"/>
    <w:rsid w:val="005921D6"/>
    <w:rsid w:val="005A24EC"/>
    <w:rsid w:val="005A5E8F"/>
    <w:rsid w:val="005B0BA6"/>
    <w:rsid w:val="005B2755"/>
    <w:rsid w:val="005B2E89"/>
    <w:rsid w:val="005B2F6A"/>
    <w:rsid w:val="005B3539"/>
    <w:rsid w:val="005B3608"/>
    <w:rsid w:val="005C7BAD"/>
    <w:rsid w:val="005D37FE"/>
    <w:rsid w:val="005D6CDA"/>
    <w:rsid w:val="005D6E60"/>
    <w:rsid w:val="005E01BD"/>
    <w:rsid w:val="005E0A21"/>
    <w:rsid w:val="005E0AE0"/>
    <w:rsid w:val="005E52DB"/>
    <w:rsid w:val="005F096C"/>
    <w:rsid w:val="005F2259"/>
    <w:rsid w:val="005F5867"/>
    <w:rsid w:val="005F73C2"/>
    <w:rsid w:val="006101F1"/>
    <w:rsid w:val="0061100C"/>
    <w:rsid w:val="006143EB"/>
    <w:rsid w:val="00616B56"/>
    <w:rsid w:val="00620102"/>
    <w:rsid w:val="00626319"/>
    <w:rsid w:val="006324B0"/>
    <w:rsid w:val="00637064"/>
    <w:rsid w:val="00645024"/>
    <w:rsid w:val="006460AB"/>
    <w:rsid w:val="00646ABE"/>
    <w:rsid w:val="00656994"/>
    <w:rsid w:val="0066069D"/>
    <w:rsid w:val="0066169C"/>
    <w:rsid w:val="00662CB7"/>
    <w:rsid w:val="0067041F"/>
    <w:rsid w:val="00675757"/>
    <w:rsid w:val="0067692A"/>
    <w:rsid w:val="00677269"/>
    <w:rsid w:val="006810FE"/>
    <w:rsid w:val="00682234"/>
    <w:rsid w:val="00682C96"/>
    <w:rsid w:val="0068459C"/>
    <w:rsid w:val="00691779"/>
    <w:rsid w:val="006917A2"/>
    <w:rsid w:val="00691F65"/>
    <w:rsid w:val="00692086"/>
    <w:rsid w:val="00694786"/>
    <w:rsid w:val="00694A70"/>
    <w:rsid w:val="00696E79"/>
    <w:rsid w:val="006A487E"/>
    <w:rsid w:val="006A5916"/>
    <w:rsid w:val="006A77C2"/>
    <w:rsid w:val="006B577A"/>
    <w:rsid w:val="006C4102"/>
    <w:rsid w:val="006C6B60"/>
    <w:rsid w:val="006D291B"/>
    <w:rsid w:val="006F223E"/>
    <w:rsid w:val="006F513E"/>
    <w:rsid w:val="00700DF5"/>
    <w:rsid w:val="007042F8"/>
    <w:rsid w:val="00705302"/>
    <w:rsid w:val="00707B80"/>
    <w:rsid w:val="00710096"/>
    <w:rsid w:val="00716B12"/>
    <w:rsid w:val="00717EC6"/>
    <w:rsid w:val="00725A74"/>
    <w:rsid w:val="007263D5"/>
    <w:rsid w:val="00731999"/>
    <w:rsid w:val="0073407B"/>
    <w:rsid w:val="007362B8"/>
    <w:rsid w:val="00740972"/>
    <w:rsid w:val="00740F7A"/>
    <w:rsid w:val="0074200A"/>
    <w:rsid w:val="00751049"/>
    <w:rsid w:val="00763C03"/>
    <w:rsid w:val="00767A86"/>
    <w:rsid w:val="00772BC3"/>
    <w:rsid w:val="00773ED1"/>
    <w:rsid w:val="00776FC0"/>
    <w:rsid w:val="007846B8"/>
    <w:rsid w:val="00786507"/>
    <w:rsid w:val="007A26B9"/>
    <w:rsid w:val="007A3B4B"/>
    <w:rsid w:val="007A7FB8"/>
    <w:rsid w:val="007B0BD1"/>
    <w:rsid w:val="007B29D2"/>
    <w:rsid w:val="007B4F4A"/>
    <w:rsid w:val="007C05BC"/>
    <w:rsid w:val="007C2C05"/>
    <w:rsid w:val="007C30E3"/>
    <w:rsid w:val="007C7159"/>
    <w:rsid w:val="007D1738"/>
    <w:rsid w:val="007F3AF5"/>
    <w:rsid w:val="007F55F8"/>
    <w:rsid w:val="008028DF"/>
    <w:rsid w:val="008047CD"/>
    <w:rsid w:val="0080667A"/>
    <w:rsid w:val="00806E8E"/>
    <w:rsid w:val="00807063"/>
    <w:rsid w:val="00807A2F"/>
    <w:rsid w:val="00807BB9"/>
    <w:rsid w:val="008141DF"/>
    <w:rsid w:val="0081747E"/>
    <w:rsid w:val="0082408A"/>
    <w:rsid w:val="00824AAD"/>
    <w:rsid w:val="00825317"/>
    <w:rsid w:val="00825859"/>
    <w:rsid w:val="00825E19"/>
    <w:rsid w:val="0082776E"/>
    <w:rsid w:val="00830E92"/>
    <w:rsid w:val="008318B7"/>
    <w:rsid w:val="008353C7"/>
    <w:rsid w:val="0083700C"/>
    <w:rsid w:val="008450C9"/>
    <w:rsid w:val="00845A2F"/>
    <w:rsid w:val="00845AE3"/>
    <w:rsid w:val="00847E36"/>
    <w:rsid w:val="00857760"/>
    <w:rsid w:val="00864374"/>
    <w:rsid w:val="0087024C"/>
    <w:rsid w:val="0087077D"/>
    <w:rsid w:val="0088058A"/>
    <w:rsid w:val="008845E1"/>
    <w:rsid w:val="008957A0"/>
    <w:rsid w:val="008A269D"/>
    <w:rsid w:val="008A394B"/>
    <w:rsid w:val="008A5FC5"/>
    <w:rsid w:val="008B3009"/>
    <w:rsid w:val="008C3E34"/>
    <w:rsid w:val="008C3EF6"/>
    <w:rsid w:val="008C44C5"/>
    <w:rsid w:val="008D42BA"/>
    <w:rsid w:val="008E182E"/>
    <w:rsid w:val="008E45A3"/>
    <w:rsid w:val="008F429A"/>
    <w:rsid w:val="00902393"/>
    <w:rsid w:val="0090649E"/>
    <w:rsid w:val="0090781C"/>
    <w:rsid w:val="00910654"/>
    <w:rsid w:val="0091235F"/>
    <w:rsid w:val="00913FF1"/>
    <w:rsid w:val="009208C5"/>
    <w:rsid w:val="00921AC2"/>
    <w:rsid w:val="00925F0F"/>
    <w:rsid w:val="00940CB8"/>
    <w:rsid w:val="00941F30"/>
    <w:rsid w:val="009529B5"/>
    <w:rsid w:val="009543FB"/>
    <w:rsid w:val="00963157"/>
    <w:rsid w:val="00966558"/>
    <w:rsid w:val="009857D4"/>
    <w:rsid w:val="00993167"/>
    <w:rsid w:val="0099411B"/>
    <w:rsid w:val="009952A6"/>
    <w:rsid w:val="00995691"/>
    <w:rsid w:val="009A5426"/>
    <w:rsid w:val="009B0F8D"/>
    <w:rsid w:val="009B4551"/>
    <w:rsid w:val="009D3D8E"/>
    <w:rsid w:val="009D50A8"/>
    <w:rsid w:val="009E213A"/>
    <w:rsid w:val="009E6445"/>
    <w:rsid w:val="009E6C76"/>
    <w:rsid w:val="009F4B4C"/>
    <w:rsid w:val="00A04A39"/>
    <w:rsid w:val="00A11CFB"/>
    <w:rsid w:val="00A431E8"/>
    <w:rsid w:val="00A43897"/>
    <w:rsid w:val="00A55B28"/>
    <w:rsid w:val="00A575C9"/>
    <w:rsid w:val="00A60669"/>
    <w:rsid w:val="00A63B79"/>
    <w:rsid w:val="00A63CA9"/>
    <w:rsid w:val="00A65354"/>
    <w:rsid w:val="00A65DDF"/>
    <w:rsid w:val="00A65F63"/>
    <w:rsid w:val="00A663D8"/>
    <w:rsid w:val="00A76A5C"/>
    <w:rsid w:val="00A76F5A"/>
    <w:rsid w:val="00A81E52"/>
    <w:rsid w:val="00A8638E"/>
    <w:rsid w:val="00A87B0F"/>
    <w:rsid w:val="00AA4DEC"/>
    <w:rsid w:val="00AA504B"/>
    <w:rsid w:val="00AB5549"/>
    <w:rsid w:val="00AC01D3"/>
    <w:rsid w:val="00AC13E0"/>
    <w:rsid w:val="00AC2874"/>
    <w:rsid w:val="00AC2A2A"/>
    <w:rsid w:val="00AC3E3E"/>
    <w:rsid w:val="00AC4FCB"/>
    <w:rsid w:val="00AC73FA"/>
    <w:rsid w:val="00AD116D"/>
    <w:rsid w:val="00AD1355"/>
    <w:rsid w:val="00AD7EB5"/>
    <w:rsid w:val="00AE3BE4"/>
    <w:rsid w:val="00AF2CF8"/>
    <w:rsid w:val="00AF3D12"/>
    <w:rsid w:val="00AF70D0"/>
    <w:rsid w:val="00B02D3F"/>
    <w:rsid w:val="00B0719B"/>
    <w:rsid w:val="00B128DF"/>
    <w:rsid w:val="00B12BF4"/>
    <w:rsid w:val="00B21746"/>
    <w:rsid w:val="00B25601"/>
    <w:rsid w:val="00B322BA"/>
    <w:rsid w:val="00B325D1"/>
    <w:rsid w:val="00B3558B"/>
    <w:rsid w:val="00B4462A"/>
    <w:rsid w:val="00B52F16"/>
    <w:rsid w:val="00B54A77"/>
    <w:rsid w:val="00B557F6"/>
    <w:rsid w:val="00B567B2"/>
    <w:rsid w:val="00B56DA5"/>
    <w:rsid w:val="00B62B0D"/>
    <w:rsid w:val="00B66469"/>
    <w:rsid w:val="00B767CF"/>
    <w:rsid w:val="00B777A4"/>
    <w:rsid w:val="00B818EC"/>
    <w:rsid w:val="00B81AD3"/>
    <w:rsid w:val="00B849BD"/>
    <w:rsid w:val="00B84EA9"/>
    <w:rsid w:val="00B94CCD"/>
    <w:rsid w:val="00B97417"/>
    <w:rsid w:val="00BA009E"/>
    <w:rsid w:val="00BA06E2"/>
    <w:rsid w:val="00BB22D2"/>
    <w:rsid w:val="00BB3DCC"/>
    <w:rsid w:val="00BC1F64"/>
    <w:rsid w:val="00BC67AD"/>
    <w:rsid w:val="00BC7506"/>
    <w:rsid w:val="00BD1BF6"/>
    <w:rsid w:val="00BE1E5B"/>
    <w:rsid w:val="00BE27D5"/>
    <w:rsid w:val="00BE2B0F"/>
    <w:rsid w:val="00BE5DEF"/>
    <w:rsid w:val="00BE7646"/>
    <w:rsid w:val="00BF3241"/>
    <w:rsid w:val="00BF7A6F"/>
    <w:rsid w:val="00C07002"/>
    <w:rsid w:val="00C07785"/>
    <w:rsid w:val="00C10BD1"/>
    <w:rsid w:val="00C17663"/>
    <w:rsid w:val="00C25375"/>
    <w:rsid w:val="00C33F73"/>
    <w:rsid w:val="00C36C6B"/>
    <w:rsid w:val="00C4679E"/>
    <w:rsid w:val="00C47347"/>
    <w:rsid w:val="00C55403"/>
    <w:rsid w:val="00C604DD"/>
    <w:rsid w:val="00C62772"/>
    <w:rsid w:val="00C65D9E"/>
    <w:rsid w:val="00C7004A"/>
    <w:rsid w:val="00C72FC4"/>
    <w:rsid w:val="00C83E63"/>
    <w:rsid w:val="00CB3B8C"/>
    <w:rsid w:val="00CD3B9B"/>
    <w:rsid w:val="00CD46E4"/>
    <w:rsid w:val="00CD5EEC"/>
    <w:rsid w:val="00CE0946"/>
    <w:rsid w:val="00CE1105"/>
    <w:rsid w:val="00CE1361"/>
    <w:rsid w:val="00CE6633"/>
    <w:rsid w:val="00D06EFF"/>
    <w:rsid w:val="00D10B98"/>
    <w:rsid w:val="00D12238"/>
    <w:rsid w:val="00D1243F"/>
    <w:rsid w:val="00D158B9"/>
    <w:rsid w:val="00D20D70"/>
    <w:rsid w:val="00D272CD"/>
    <w:rsid w:val="00D36BB2"/>
    <w:rsid w:val="00D47A65"/>
    <w:rsid w:val="00D51824"/>
    <w:rsid w:val="00D52CEC"/>
    <w:rsid w:val="00D62232"/>
    <w:rsid w:val="00D62E1A"/>
    <w:rsid w:val="00D63197"/>
    <w:rsid w:val="00D63C13"/>
    <w:rsid w:val="00D72E98"/>
    <w:rsid w:val="00D74580"/>
    <w:rsid w:val="00D803B7"/>
    <w:rsid w:val="00D809CB"/>
    <w:rsid w:val="00D80DF7"/>
    <w:rsid w:val="00D82627"/>
    <w:rsid w:val="00D949D7"/>
    <w:rsid w:val="00DA3D97"/>
    <w:rsid w:val="00DA3EDA"/>
    <w:rsid w:val="00DB3815"/>
    <w:rsid w:val="00DB4961"/>
    <w:rsid w:val="00DC71F1"/>
    <w:rsid w:val="00DD2288"/>
    <w:rsid w:val="00DD24C3"/>
    <w:rsid w:val="00DE0C5D"/>
    <w:rsid w:val="00E07638"/>
    <w:rsid w:val="00E07925"/>
    <w:rsid w:val="00E10CA7"/>
    <w:rsid w:val="00E13B90"/>
    <w:rsid w:val="00E212ED"/>
    <w:rsid w:val="00E33D3F"/>
    <w:rsid w:val="00E375D8"/>
    <w:rsid w:val="00E422A3"/>
    <w:rsid w:val="00E42DC5"/>
    <w:rsid w:val="00E6167E"/>
    <w:rsid w:val="00E62881"/>
    <w:rsid w:val="00E70E7C"/>
    <w:rsid w:val="00E73C70"/>
    <w:rsid w:val="00E85B86"/>
    <w:rsid w:val="00E90C17"/>
    <w:rsid w:val="00E92365"/>
    <w:rsid w:val="00E9418B"/>
    <w:rsid w:val="00EA1939"/>
    <w:rsid w:val="00EA3EF8"/>
    <w:rsid w:val="00EA6D86"/>
    <w:rsid w:val="00EB765C"/>
    <w:rsid w:val="00ED0EB0"/>
    <w:rsid w:val="00ED67FB"/>
    <w:rsid w:val="00ED7290"/>
    <w:rsid w:val="00ED7ECF"/>
    <w:rsid w:val="00EE58CD"/>
    <w:rsid w:val="00EF03E8"/>
    <w:rsid w:val="00EF4133"/>
    <w:rsid w:val="00EF6D25"/>
    <w:rsid w:val="00F04969"/>
    <w:rsid w:val="00F06263"/>
    <w:rsid w:val="00F21E6E"/>
    <w:rsid w:val="00F2216F"/>
    <w:rsid w:val="00F31B86"/>
    <w:rsid w:val="00F34A98"/>
    <w:rsid w:val="00F46A64"/>
    <w:rsid w:val="00F55BD0"/>
    <w:rsid w:val="00F56CB4"/>
    <w:rsid w:val="00F573CA"/>
    <w:rsid w:val="00F775EE"/>
    <w:rsid w:val="00F814B8"/>
    <w:rsid w:val="00F82762"/>
    <w:rsid w:val="00F82D8F"/>
    <w:rsid w:val="00F850F1"/>
    <w:rsid w:val="00F87715"/>
    <w:rsid w:val="00FA3513"/>
    <w:rsid w:val="00FA466B"/>
    <w:rsid w:val="00FA4C69"/>
    <w:rsid w:val="00FB0577"/>
    <w:rsid w:val="00FB08CF"/>
    <w:rsid w:val="00FB2D89"/>
    <w:rsid w:val="00FC3BD1"/>
    <w:rsid w:val="00FC55C4"/>
    <w:rsid w:val="00FD561C"/>
    <w:rsid w:val="00FF075D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1A4AB"/>
  <w14:defaultImageDpi w14:val="32767"/>
  <w15:chartTrackingRefBased/>
  <w15:docId w15:val="{9598B966-0FA7-7E41-A4D3-36D382B5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0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5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561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8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10C"/>
  </w:style>
  <w:style w:type="character" w:styleId="PageNumber">
    <w:name w:val="page number"/>
    <w:basedOn w:val="DefaultParagraphFont"/>
    <w:uiPriority w:val="99"/>
    <w:semiHidden/>
    <w:unhideWhenUsed/>
    <w:rsid w:val="0028710C"/>
  </w:style>
  <w:style w:type="paragraph" w:styleId="BalloonText">
    <w:name w:val="Balloon Text"/>
    <w:basedOn w:val="Normal"/>
    <w:link w:val="BalloonTextChar"/>
    <w:uiPriority w:val="99"/>
    <w:semiHidden/>
    <w:unhideWhenUsed/>
    <w:rsid w:val="005108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9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C5"/>
  </w:style>
  <w:style w:type="character" w:styleId="FollowedHyperlink">
    <w:name w:val="FollowedHyperlink"/>
    <w:basedOn w:val="DefaultParagraphFont"/>
    <w:uiPriority w:val="99"/>
    <w:semiHidden/>
    <w:unhideWhenUsed/>
    <w:rsid w:val="006B577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3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B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B0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5BD0"/>
  </w:style>
  <w:style w:type="character" w:customStyle="1" w:styleId="s6">
    <w:name w:val="s6"/>
    <w:basedOn w:val="DefaultParagraphFont"/>
    <w:rsid w:val="000B01C6"/>
  </w:style>
  <w:style w:type="character" w:customStyle="1" w:styleId="apple-converted-space">
    <w:name w:val="apple-converted-space"/>
    <w:basedOn w:val="DefaultParagraphFont"/>
    <w:rsid w:val="000B01C6"/>
  </w:style>
  <w:style w:type="character" w:customStyle="1" w:styleId="s9">
    <w:name w:val="s9"/>
    <w:basedOn w:val="DefaultParagraphFont"/>
    <w:rsid w:val="000B01C6"/>
  </w:style>
  <w:style w:type="paragraph" w:styleId="ListParagraph">
    <w:name w:val="List Paragraph"/>
    <w:basedOn w:val="Normal"/>
    <w:uiPriority w:val="34"/>
    <w:qFormat/>
    <w:rsid w:val="00B8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web.org/friendly.php?s=environmental_d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menagb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3194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Golcher-Benavides</dc:creator>
  <cp:keywords/>
  <dc:description/>
  <cp:lastModifiedBy>Golcher Benavides, Jimena [NREM]</cp:lastModifiedBy>
  <cp:revision>5</cp:revision>
  <cp:lastPrinted>2025-01-21T21:33:00Z</cp:lastPrinted>
  <dcterms:created xsi:type="dcterms:W3CDTF">2025-01-21T21:33:00Z</dcterms:created>
  <dcterms:modified xsi:type="dcterms:W3CDTF">2025-01-21T21:45:00Z</dcterms:modified>
</cp:coreProperties>
</file>