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85F4" w14:textId="77777777" w:rsidR="00A728F9" w:rsidRDefault="00AF1CE6">
      <w:pPr>
        <w:jc w:val="center"/>
        <w:rPr>
          <w:b/>
          <w:bCs/>
        </w:rPr>
      </w:pPr>
      <w:r>
        <w:rPr>
          <w:b/>
          <w:bCs/>
        </w:rPr>
        <w:t>LAGUARDIA MEDICAL AND DIAGNOSTIC CLINIC MANAGEMENT SYSTEM</w:t>
      </w:r>
    </w:p>
    <w:p w14:paraId="498395B7" w14:textId="77777777" w:rsidR="00A728F9" w:rsidRDefault="00AF1CE6">
      <w:pPr>
        <w:jc w:val="center"/>
        <w:rPr>
          <w:b/>
          <w:bCs/>
        </w:rPr>
      </w:pPr>
      <w:r>
        <w:rPr>
          <w:b/>
          <w:bCs/>
        </w:rPr>
        <w:t>PRE-FINALS PANEL LIST SUGGESTIONS</w:t>
      </w:r>
    </w:p>
    <w:p w14:paraId="58137089" w14:textId="77777777" w:rsidR="00A728F9" w:rsidRDefault="00AF1CE6">
      <w:pPr>
        <w:jc w:val="center"/>
        <w:rPr>
          <w:b/>
          <w:bCs/>
        </w:rPr>
      </w:pPr>
      <w:r>
        <w:rPr>
          <w:b/>
          <w:bCs/>
        </w:rPr>
        <w:t>November 06, 2023</w:t>
      </w:r>
    </w:p>
    <w:p w14:paraId="7CD1168D" w14:textId="77777777" w:rsidR="00A728F9" w:rsidRDefault="00A728F9">
      <w:pPr>
        <w:jc w:val="center"/>
        <w:rPr>
          <w:b/>
          <w:bCs/>
        </w:rPr>
      </w:pPr>
    </w:p>
    <w:tbl>
      <w:tblPr>
        <w:tblStyle w:val="TableGrid"/>
        <w:tblW w:w="0" w:type="auto"/>
        <w:tblLook w:val="04A0" w:firstRow="1" w:lastRow="0" w:firstColumn="1" w:lastColumn="0" w:noHBand="0" w:noVBand="1"/>
      </w:tblPr>
      <w:tblGrid>
        <w:gridCol w:w="3037"/>
        <w:gridCol w:w="6444"/>
        <w:gridCol w:w="960"/>
      </w:tblGrid>
      <w:tr w:rsidR="00A728F9" w14:paraId="7C13D947" w14:textId="77777777">
        <w:tc>
          <w:tcPr>
            <w:tcW w:w="3037" w:type="dxa"/>
          </w:tcPr>
          <w:p w14:paraId="7C5B16CE" w14:textId="77777777" w:rsidR="00A728F9" w:rsidRDefault="00AF1CE6">
            <w:pPr>
              <w:spacing w:line="360" w:lineRule="auto"/>
              <w:jc w:val="center"/>
              <w:rPr>
                <w:b/>
                <w:bCs/>
              </w:rPr>
            </w:pPr>
            <w:r>
              <w:rPr>
                <w:b/>
                <w:bCs/>
              </w:rPr>
              <w:t>Description</w:t>
            </w:r>
          </w:p>
        </w:tc>
        <w:tc>
          <w:tcPr>
            <w:tcW w:w="6444" w:type="dxa"/>
          </w:tcPr>
          <w:p w14:paraId="4D86D924" w14:textId="77777777" w:rsidR="00A728F9" w:rsidRDefault="00AF1CE6">
            <w:pPr>
              <w:spacing w:line="360" w:lineRule="auto"/>
              <w:jc w:val="center"/>
              <w:rPr>
                <w:b/>
                <w:bCs/>
              </w:rPr>
            </w:pPr>
            <w:r>
              <w:rPr>
                <w:b/>
                <w:bCs/>
              </w:rPr>
              <w:t>To do</w:t>
            </w:r>
          </w:p>
        </w:tc>
        <w:tc>
          <w:tcPr>
            <w:tcW w:w="960" w:type="dxa"/>
          </w:tcPr>
          <w:p w14:paraId="4945211B" w14:textId="77777777" w:rsidR="00A728F9" w:rsidRDefault="00A728F9">
            <w:pPr>
              <w:spacing w:line="360" w:lineRule="auto"/>
              <w:rPr>
                <w:b/>
                <w:bCs/>
              </w:rPr>
            </w:pPr>
          </w:p>
        </w:tc>
      </w:tr>
      <w:tr w:rsidR="00A728F9" w14:paraId="32685595" w14:textId="77777777">
        <w:tc>
          <w:tcPr>
            <w:tcW w:w="3037" w:type="dxa"/>
          </w:tcPr>
          <w:p w14:paraId="20837C25" w14:textId="77777777" w:rsidR="00A728F9" w:rsidRDefault="00AF1CE6">
            <w:pPr>
              <w:spacing w:line="360" w:lineRule="auto"/>
              <w:jc w:val="center"/>
              <w:rPr>
                <w:b/>
                <w:bCs/>
              </w:rPr>
            </w:pPr>
            <w:r>
              <w:rPr>
                <w:b/>
                <w:bCs/>
              </w:rPr>
              <w:t>User Menu --&gt; Add Users (button)</w:t>
            </w:r>
          </w:p>
        </w:tc>
        <w:tc>
          <w:tcPr>
            <w:tcW w:w="6444" w:type="dxa"/>
          </w:tcPr>
          <w:p w14:paraId="6F3E5AF3" w14:textId="77777777" w:rsidR="00A728F9" w:rsidRDefault="00AF1CE6">
            <w:pPr>
              <w:numPr>
                <w:ilvl w:val="0"/>
                <w:numId w:val="1"/>
              </w:numPr>
              <w:spacing w:line="360" w:lineRule="auto"/>
              <w:rPr>
                <w:i/>
                <w:iCs/>
              </w:rPr>
            </w:pPr>
            <w:r>
              <w:rPr>
                <w:b/>
                <w:bCs/>
              </w:rPr>
              <w:t>Name</w:t>
            </w:r>
            <w:r>
              <w:t xml:space="preserve"> </w:t>
            </w:r>
            <w:r>
              <w:rPr>
                <w:i/>
                <w:iCs/>
              </w:rPr>
              <w:t xml:space="preserve">(FN/MN/LN) Do not </w:t>
            </w:r>
            <w:proofErr w:type="gramStart"/>
            <w:r>
              <w:rPr>
                <w:i/>
                <w:iCs/>
              </w:rPr>
              <w:t>required</w:t>
            </w:r>
            <w:proofErr w:type="gramEnd"/>
            <w:r>
              <w:rPr>
                <w:i/>
                <w:iCs/>
              </w:rPr>
              <w:t xml:space="preserve"> the MN</w:t>
            </w:r>
          </w:p>
          <w:p w14:paraId="46340F5E" w14:textId="77777777" w:rsidR="00A728F9" w:rsidRDefault="00AF1CE6">
            <w:pPr>
              <w:numPr>
                <w:ilvl w:val="0"/>
                <w:numId w:val="1"/>
              </w:numPr>
              <w:spacing w:line="360" w:lineRule="auto"/>
            </w:pPr>
            <w:r>
              <w:rPr>
                <w:b/>
                <w:bCs/>
              </w:rPr>
              <w:t>Log-in Credentials</w:t>
            </w:r>
          </w:p>
        </w:tc>
        <w:tc>
          <w:tcPr>
            <w:tcW w:w="960" w:type="dxa"/>
          </w:tcPr>
          <w:p w14:paraId="563E62FD" w14:textId="291FAE06" w:rsidR="00A728F9" w:rsidRDefault="00883F59">
            <w:pPr>
              <w:spacing w:line="360" w:lineRule="auto"/>
              <w:rPr>
                <w:b/>
                <w:bCs/>
              </w:rPr>
            </w:pPr>
            <w:r>
              <w:rPr>
                <w:b/>
                <w:bCs/>
              </w:rPr>
              <w:t>Done</w:t>
            </w:r>
          </w:p>
        </w:tc>
      </w:tr>
      <w:tr w:rsidR="00A728F9" w14:paraId="311A5F29" w14:textId="77777777">
        <w:tc>
          <w:tcPr>
            <w:tcW w:w="3037" w:type="dxa"/>
          </w:tcPr>
          <w:p w14:paraId="67A80E84" w14:textId="77777777" w:rsidR="00A728F9" w:rsidRDefault="00AF1CE6">
            <w:pPr>
              <w:spacing w:line="360" w:lineRule="auto"/>
              <w:jc w:val="center"/>
              <w:rPr>
                <w:b/>
                <w:bCs/>
              </w:rPr>
            </w:pPr>
            <w:r>
              <w:rPr>
                <w:i/>
                <w:iCs/>
              </w:rPr>
              <w:t xml:space="preserve">After </w:t>
            </w:r>
            <w:proofErr w:type="spellStart"/>
            <w:r>
              <w:rPr>
                <w:i/>
                <w:iCs/>
              </w:rPr>
              <w:t>makapag</w:t>
            </w:r>
            <w:proofErr w:type="spellEnd"/>
            <w:r>
              <w:rPr>
                <w:i/>
                <w:iCs/>
              </w:rPr>
              <w:t xml:space="preserve"> create ng </w:t>
            </w:r>
            <w:proofErr w:type="gramStart"/>
            <w:r>
              <w:rPr>
                <w:i/>
                <w:iCs/>
              </w:rPr>
              <w:t>users</w:t>
            </w:r>
            <w:proofErr w:type="gramEnd"/>
            <w:r>
              <w:rPr>
                <w:i/>
                <w:iCs/>
              </w:rPr>
              <w:t xml:space="preserve"> account</w:t>
            </w:r>
          </w:p>
          <w:p w14:paraId="3541D28B" w14:textId="77777777" w:rsidR="00A728F9" w:rsidRDefault="00AF1CE6">
            <w:pPr>
              <w:spacing w:line="360" w:lineRule="auto"/>
              <w:jc w:val="center"/>
              <w:rPr>
                <w:b/>
                <w:bCs/>
              </w:rPr>
            </w:pPr>
            <w:r>
              <w:rPr>
                <w:b/>
                <w:bCs/>
              </w:rPr>
              <w:t xml:space="preserve">User </w:t>
            </w:r>
            <w:proofErr w:type="gramStart"/>
            <w:r>
              <w:rPr>
                <w:b/>
                <w:bCs/>
              </w:rPr>
              <w:t>Menu  --</w:t>
            </w:r>
            <w:proofErr w:type="gramEnd"/>
            <w:r>
              <w:rPr>
                <w:b/>
                <w:bCs/>
              </w:rPr>
              <w:t>&gt; Edit Button</w:t>
            </w:r>
          </w:p>
        </w:tc>
        <w:tc>
          <w:tcPr>
            <w:tcW w:w="6444" w:type="dxa"/>
          </w:tcPr>
          <w:p w14:paraId="3936EA40" w14:textId="77777777" w:rsidR="00A728F9" w:rsidRDefault="00AF1CE6">
            <w:pPr>
              <w:numPr>
                <w:ilvl w:val="0"/>
                <w:numId w:val="1"/>
              </w:numPr>
              <w:spacing w:line="360" w:lineRule="auto"/>
              <w:rPr>
                <w:i/>
                <w:iCs/>
              </w:rPr>
            </w:pPr>
            <w:r>
              <w:rPr>
                <w:b/>
                <w:bCs/>
              </w:rPr>
              <w:t>Users Information</w:t>
            </w:r>
            <w:r>
              <w:t xml:space="preserve"> (</w:t>
            </w:r>
            <w:proofErr w:type="spellStart"/>
            <w:proofErr w:type="gramStart"/>
            <w:r>
              <w:t>Name,Address</w:t>
            </w:r>
            <w:proofErr w:type="gramEnd"/>
            <w:r>
              <w:t>,Contact</w:t>
            </w:r>
            <w:proofErr w:type="spellEnd"/>
            <w:r>
              <w:t xml:space="preserve"> Information) </w:t>
            </w:r>
            <w:r>
              <w:rPr>
                <w:i/>
                <w:iCs/>
              </w:rPr>
              <w:t xml:space="preserve">(automatically display name at email since </w:t>
            </w:r>
            <w:proofErr w:type="spellStart"/>
            <w:r>
              <w:rPr>
                <w:i/>
                <w:iCs/>
              </w:rPr>
              <w:t>nailagay</w:t>
            </w:r>
            <w:proofErr w:type="spellEnd"/>
            <w:r>
              <w:rPr>
                <w:i/>
                <w:iCs/>
              </w:rPr>
              <w:t xml:space="preserve"> </w:t>
            </w:r>
            <w:proofErr w:type="spellStart"/>
            <w:r>
              <w:rPr>
                <w:i/>
                <w:iCs/>
              </w:rPr>
              <w:t>na</w:t>
            </w:r>
            <w:proofErr w:type="spellEnd"/>
            <w:r>
              <w:rPr>
                <w:i/>
                <w:iCs/>
              </w:rPr>
              <w:t xml:space="preserve"> sa log in credentials)</w:t>
            </w:r>
          </w:p>
          <w:p w14:paraId="0AC5653B" w14:textId="77777777" w:rsidR="00A728F9" w:rsidRDefault="00AF1CE6">
            <w:pPr>
              <w:numPr>
                <w:ilvl w:val="0"/>
                <w:numId w:val="1"/>
              </w:numPr>
              <w:spacing w:line="360" w:lineRule="auto"/>
            </w:pPr>
            <w:r>
              <w:rPr>
                <w:b/>
                <w:bCs/>
              </w:rPr>
              <w:t xml:space="preserve">Medical Record &amp; History </w:t>
            </w:r>
            <w:r>
              <w:t xml:space="preserve">(dun </w:t>
            </w:r>
            <w:proofErr w:type="spellStart"/>
            <w:r>
              <w:t>na</w:t>
            </w:r>
            <w:proofErr w:type="spellEnd"/>
            <w:r>
              <w:t xml:space="preserve"> din </w:t>
            </w:r>
            <w:proofErr w:type="spellStart"/>
            <w:r>
              <w:t>ilalagay</w:t>
            </w:r>
            <w:proofErr w:type="spellEnd"/>
            <w:r>
              <w:t xml:space="preserve"> </w:t>
            </w:r>
            <w:proofErr w:type="spellStart"/>
            <w:r>
              <w:t>yung</w:t>
            </w:r>
            <w:proofErr w:type="spellEnd"/>
            <w:r>
              <w:t xml:space="preserve"> result ng </w:t>
            </w:r>
            <w:proofErr w:type="spellStart"/>
            <w:r>
              <w:t>check up</w:t>
            </w:r>
            <w:proofErr w:type="spellEnd"/>
            <w:r>
              <w:t xml:space="preserve">/diagnosis ng patient </w:t>
            </w:r>
            <w:proofErr w:type="spellStart"/>
            <w:r>
              <w:t>wala</w:t>
            </w:r>
            <w:proofErr w:type="spellEnd"/>
            <w:r>
              <w:t xml:space="preserve"> </w:t>
            </w:r>
            <w:proofErr w:type="spellStart"/>
            <w:r>
              <w:t>na</w:t>
            </w:r>
            <w:proofErr w:type="spellEnd"/>
            <w:r>
              <w:t xml:space="preserve"> sa appointment menu. Pero sa patient account, result of medical </w:t>
            </w:r>
            <w:proofErr w:type="spellStart"/>
            <w:r>
              <w:t>records&amp;history</w:t>
            </w:r>
            <w:proofErr w:type="spellEnd"/>
            <w:r>
              <w:t xml:space="preserve"> lang ang </w:t>
            </w:r>
            <w:proofErr w:type="spellStart"/>
            <w:r>
              <w:t>makikita</w:t>
            </w:r>
            <w:proofErr w:type="spellEnd"/>
            <w:r>
              <w:t>)</w:t>
            </w:r>
          </w:p>
        </w:tc>
        <w:tc>
          <w:tcPr>
            <w:tcW w:w="960" w:type="dxa"/>
          </w:tcPr>
          <w:p w14:paraId="51C942F4" w14:textId="512028C5" w:rsidR="00A728F9" w:rsidRDefault="00622527">
            <w:pPr>
              <w:spacing w:line="360" w:lineRule="auto"/>
              <w:rPr>
                <w:b/>
                <w:bCs/>
              </w:rPr>
            </w:pPr>
            <w:r>
              <w:rPr>
                <w:b/>
                <w:bCs/>
              </w:rPr>
              <w:t>Done</w:t>
            </w:r>
            <w:r w:rsidR="00883F59">
              <w:rPr>
                <w:b/>
                <w:bCs/>
              </w:rPr>
              <w:br/>
            </w:r>
            <w:r w:rsidR="00F32001">
              <w:rPr>
                <w:b/>
                <w:bCs/>
              </w:rPr>
              <w:br/>
            </w:r>
          </w:p>
        </w:tc>
      </w:tr>
      <w:tr w:rsidR="00A728F9" w14:paraId="266B0236" w14:textId="77777777">
        <w:tc>
          <w:tcPr>
            <w:tcW w:w="3037" w:type="dxa"/>
          </w:tcPr>
          <w:p w14:paraId="5BC17D89" w14:textId="77777777" w:rsidR="00A728F9" w:rsidRDefault="00AF1CE6">
            <w:pPr>
              <w:spacing w:line="360" w:lineRule="auto"/>
              <w:jc w:val="center"/>
              <w:rPr>
                <w:b/>
                <w:bCs/>
              </w:rPr>
            </w:pPr>
            <w:r>
              <w:rPr>
                <w:b/>
                <w:bCs/>
              </w:rPr>
              <w:t>Calendar</w:t>
            </w:r>
          </w:p>
        </w:tc>
        <w:tc>
          <w:tcPr>
            <w:tcW w:w="6444" w:type="dxa"/>
          </w:tcPr>
          <w:p w14:paraId="28F9E236" w14:textId="77777777" w:rsidR="00A728F9" w:rsidRDefault="00AF1CE6">
            <w:pPr>
              <w:numPr>
                <w:ilvl w:val="0"/>
                <w:numId w:val="1"/>
              </w:numPr>
              <w:spacing w:line="360" w:lineRule="auto"/>
            </w:pPr>
            <w:r>
              <w:rPr>
                <w:b/>
                <w:bCs/>
              </w:rPr>
              <w:t xml:space="preserve">Validation of date </w:t>
            </w:r>
            <w:r>
              <w:t>(</w:t>
            </w:r>
            <w:proofErr w:type="spellStart"/>
            <w:r>
              <w:t>pag</w:t>
            </w:r>
            <w:proofErr w:type="spellEnd"/>
            <w:r>
              <w:t xml:space="preserve"> </w:t>
            </w:r>
            <w:proofErr w:type="spellStart"/>
            <w:r>
              <w:t>lagpas</w:t>
            </w:r>
            <w:proofErr w:type="spellEnd"/>
            <w:r>
              <w:t xml:space="preserve"> </w:t>
            </w:r>
            <w:proofErr w:type="spellStart"/>
            <w:r>
              <w:t>na</w:t>
            </w:r>
            <w:proofErr w:type="spellEnd"/>
            <w:r>
              <w:t xml:space="preserve"> </w:t>
            </w:r>
            <w:proofErr w:type="spellStart"/>
            <w:r>
              <w:t>yung</w:t>
            </w:r>
            <w:proofErr w:type="spellEnd"/>
            <w:r>
              <w:t xml:space="preserve"> date </w:t>
            </w:r>
            <w:proofErr w:type="spellStart"/>
            <w:r>
              <w:t>hindi</w:t>
            </w:r>
            <w:proofErr w:type="spellEnd"/>
            <w:r>
              <w:t xml:space="preserve"> </w:t>
            </w:r>
            <w:proofErr w:type="spellStart"/>
            <w:r>
              <w:t>na</w:t>
            </w:r>
            <w:proofErr w:type="spellEnd"/>
            <w:r>
              <w:t xml:space="preserve"> </w:t>
            </w:r>
            <w:proofErr w:type="spellStart"/>
            <w:r>
              <w:t>dapat</w:t>
            </w:r>
            <w:proofErr w:type="spellEnd"/>
            <w:r>
              <w:t xml:space="preserve"> </w:t>
            </w:r>
            <w:proofErr w:type="spellStart"/>
            <w:r>
              <w:t>makaka</w:t>
            </w:r>
            <w:proofErr w:type="spellEnd"/>
            <w:r>
              <w:t xml:space="preserve"> insert ng appointment)</w:t>
            </w:r>
          </w:p>
          <w:p w14:paraId="15680B9C" w14:textId="77777777" w:rsidR="00A728F9" w:rsidRDefault="00AF1CE6">
            <w:pPr>
              <w:numPr>
                <w:ilvl w:val="0"/>
                <w:numId w:val="1"/>
              </w:numPr>
              <w:spacing w:line="360" w:lineRule="auto"/>
              <w:rPr>
                <w:b/>
                <w:bCs/>
              </w:rPr>
            </w:pPr>
            <w:r>
              <w:rPr>
                <w:b/>
                <w:bCs/>
              </w:rPr>
              <w:t>Validation for 2 days interval before appointment date.</w:t>
            </w:r>
          </w:p>
          <w:p w14:paraId="539218EB" w14:textId="77777777" w:rsidR="00A728F9" w:rsidRDefault="00AF1CE6">
            <w:pPr>
              <w:numPr>
                <w:ilvl w:val="0"/>
                <w:numId w:val="1"/>
              </w:numPr>
              <w:spacing w:line="360" w:lineRule="auto"/>
            </w:pPr>
            <w:r>
              <w:rPr>
                <w:b/>
                <w:bCs/>
              </w:rPr>
              <w:t>Limitation of appointment use slot alignment based on doctor’s schedule</w:t>
            </w:r>
            <w:r>
              <w:t xml:space="preserve"> (</w:t>
            </w:r>
            <w:proofErr w:type="spellStart"/>
            <w:r>
              <w:t>pag</w:t>
            </w:r>
            <w:proofErr w:type="spellEnd"/>
            <w:r>
              <w:t xml:space="preserve"> select ng date may </w:t>
            </w:r>
            <w:proofErr w:type="spellStart"/>
            <w:r>
              <w:t>lalabas</w:t>
            </w:r>
            <w:proofErr w:type="spellEnd"/>
            <w:r>
              <w:t xml:space="preserve"> </w:t>
            </w:r>
            <w:proofErr w:type="spellStart"/>
            <w:r>
              <w:t>na</w:t>
            </w:r>
            <w:proofErr w:type="spellEnd"/>
            <w:r>
              <w:t xml:space="preserve"> option if </w:t>
            </w:r>
            <w:proofErr w:type="spellStart"/>
            <w:r>
              <w:t>sinong</w:t>
            </w:r>
            <w:proofErr w:type="spellEnd"/>
            <w:r>
              <w:t xml:space="preserve"> doctor then </w:t>
            </w:r>
            <w:proofErr w:type="spellStart"/>
            <w:r>
              <w:t>lalabas</w:t>
            </w:r>
            <w:proofErr w:type="spellEnd"/>
            <w:r>
              <w:t xml:space="preserve"> </w:t>
            </w:r>
            <w:proofErr w:type="spellStart"/>
            <w:r>
              <w:t>yung</w:t>
            </w:r>
            <w:proofErr w:type="spellEnd"/>
            <w:r>
              <w:t xml:space="preserve"> available time ng doctor) </w:t>
            </w:r>
          </w:p>
          <w:p w14:paraId="26D2C085" w14:textId="0A98A18A" w:rsidR="00A728F9" w:rsidRDefault="00AF1CE6">
            <w:pPr>
              <w:numPr>
                <w:ilvl w:val="0"/>
                <w:numId w:val="1"/>
              </w:numPr>
              <w:spacing w:line="360" w:lineRule="auto"/>
            </w:pPr>
            <w:r>
              <w:rPr>
                <w:b/>
                <w:bCs/>
              </w:rPr>
              <w:t xml:space="preserve">Display RED color sa calendar date if reservation for appointment is already full, then GREEN if may </w:t>
            </w:r>
            <w:proofErr w:type="gramStart"/>
            <w:r>
              <w:rPr>
                <w:b/>
                <w:bCs/>
              </w:rPr>
              <w:t>available</w:t>
            </w:r>
            <w:proofErr w:type="gramEnd"/>
            <w:r>
              <w:rPr>
                <w:b/>
                <w:bCs/>
              </w:rPr>
              <w:t xml:space="preserve"> slot pa. </w:t>
            </w:r>
            <w:r w:rsidR="005059F3">
              <w:rPr>
                <w:b/>
                <w:bCs/>
              </w:rPr>
              <w:t>-Patient</w:t>
            </w:r>
          </w:p>
          <w:p w14:paraId="7E307D4A" w14:textId="77777777" w:rsidR="00A728F9" w:rsidRDefault="00AF1CE6">
            <w:pPr>
              <w:numPr>
                <w:ilvl w:val="0"/>
                <w:numId w:val="1"/>
              </w:numPr>
              <w:spacing w:line="360" w:lineRule="auto"/>
            </w:pPr>
            <w:r>
              <w:rPr>
                <w:b/>
                <w:bCs/>
              </w:rPr>
              <w:t xml:space="preserve">Clickable </w:t>
            </w:r>
            <w:proofErr w:type="spellStart"/>
            <w:r>
              <w:rPr>
                <w:b/>
                <w:bCs/>
              </w:rPr>
              <w:t>yung</w:t>
            </w:r>
            <w:proofErr w:type="spellEnd"/>
            <w:r>
              <w:rPr>
                <w:b/>
                <w:bCs/>
              </w:rPr>
              <w:t xml:space="preserve"> date sa calendar</w:t>
            </w:r>
            <w:r>
              <w:t xml:space="preserve"> (after </w:t>
            </w:r>
            <w:proofErr w:type="spellStart"/>
            <w:r>
              <w:t>maclick</w:t>
            </w:r>
            <w:proofErr w:type="spellEnd"/>
            <w:r>
              <w:t xml:space="preserve"> </w:t>
            </w:r>
            <w:proofErr w:type="spellStart"/>
            <w:r>
              <w:t>nung</w:t>
            </w:r>
            <w:proofErr w:type="spellEnd"/>
            <w:r>
              <w:t xml:space="preserve"> date </w:t>
            </w:r>
            <w:proofErr w:type="spellStart"/>
            <w:r>
              <w:t>lalabas</w:t>
            </w:r>
            <w:proofErr w:type="spellEnd"/>
            <w:r>
              <w:t xml:space="preserve"> </w:t>
            </w:r>
            <w:proofErr w:type="spellStart"/>
            <w:r>
              <w:t>yung</w:t>
            </w:r>
            <w:proofErr w:type="spellEnd"/>
            <w:r>
              <w:t xml:space="preserve"> appointment slot) </w:t>
            </w:r>
          </w:p>
        </w:tc>
        <w:tc>
          <w:tcPr>
            <w:tcW w:w="960" w:type="dxa"/>
          </w:tcPr>
          <w:p w14:paraId="25436AF5" w14:textId="4B94128E" w:rsidR="00A728F9" w:rsidRDefault="00F32001">
            <w:pPr>
              <w:spacing w:line="360" w:lineRule="auto"/>
              <w:rPr>
                <w:b/>
                <w:bCs/>
              </w:rPr>
            </w:pPr>
            <w:r>
              <w:rPr>
                <w:b/>
                <w:bCs/>
              </w:rPr>
              <w:br/>
            </w:r>
            <w:r>
              <w:rPr>
                <w:b/>
                <w:bCs/>
              </w:rPr>
              <w:br/>
            </w:r>
            <w:r>
              <w:rPr>
                <w:b/>
                <w:bCs/>
              </w:rPr>
              <w:br/>
            </w:r>
            <w:r>
              <w:rPr>
                <w:b/>
                <w:bCs/>
              </w:rPr>
              <w:br/>
            </w:r>
            <w:r>
              <w:rPr>
                <w:b/>
                <w:bCs/>
              </w:rPr>
              <w:br/>
            </w:r>
            <w:r>
              <w:rPr>
                <w:b/>
                <w:bCs/>
              </w:rPr>
              <w:br/>
            </w:r>
            <w:r>
              <w:rPr>
                <w:b/>
                <w:bCs/>
              </w:rPr>
              <w:br/>
            </w:r>
          </w:p>
        </w:tc>
      </w:tr>
      <w:tr w:rsidR="00A728F9" w14:paraId="7E924390" w14:textId="77777777">
        <w:tc>
          <w:tcPr>
            <w:tcW w:w="3037" w:type="dxa"/>
          </w:tcPr>
          <w:p w14:paraId="724096D9" w14:textId="77777777" w:rsidR="00A728F9" w:rsidRDefault="00AF1CE6">
            <w:pPr>
              <w:spacing w:line="360" w:lineRule="auto"/>
              <w:jc w:val="center"/>
              <w:rPr>
                <w:b/>
                <w:bCs/>
              </w:rPr>
            </w:pPr>
            <w:r>
              <w:rPr>
                <w:b/>
                <w:bCs/>
              </w:rPr>
              <w:t>For Interface</w:t>
            </w:r>
          </w:p>
        </w:tc>
        <w:tc>
          <w:tcPr>
            <w:tcW w:w="6444" w:type="dxa"/>
          </w:tcPr>
          <w:p w14:paraId="32E7FCBE" w14:textId="77777777" w:rsidR="00A728F9" w:rsidRDefault="00AF1CE6">
            <w:pPr>
              <w:numPr>
                <w:ilvl w:val="0"/>
                <w:numId w:val="1"/>
              </w:numPr>
              <w:spacing w:line="360" w:lineRule="auto"/>
              <w:rPr>
                <w:b/>
                <w:bCs/>
              </w:rPr>
            </w:pPr>
            <w:r>
              <w:rPr>
                <w:b/>
                <w:bCs/>
              </w:rPr>
              <w:t xml:space="preserve">Hover/Highlight sa active links ng menu </w:t>
            </w:r>
          </w:p>
          <w:p w14:paraId="08D7CCE2" w14:textId="77777777" w:rsidR="00A728F9" w:rsidRDefault="00AF1CE6">
            <w:pPr>
              <w:numPr>
                <w:ilvl w:val="0"/>
                <w:numId w:val="1"/>
              </w:numPr>
              <w:spacing w:line="360" w:lineRule="auto"/>
              <w:rPr>
                <w:b/>
                <w:bCs/>
              </w:rPr>
            </w:pPr>
            <w:r>
              <w:rPr>
                <w:b/>
                <w:bCs/>
              </w:rPr>
              <w:t xml:space="preserve">Put the name of the clinic </w:t>
            </w:r>
          </w:p>
          <w:p w14:paraId="59DBB4FE" w14:textId="77777777" w:rsidR="00A728F9" w:rsidRDefault="00AF1CE6">
            <w:pPr>
              <w:numPr>
                <w:ilvl w:val="0"/>
                <w:numId w:val="1"/>
              </w:numPr>
              <w:spacing w:line="360" w:lineRule="auto"/>
              <w:rPr>
                <w:b/>
                <w:bCs/>
              </w:rPr>
            </w:pPr>
            <w:r>
              <w:rPr>
                <w:b/>
                <w:bCs/>
              </w:rPr>
              <w:t xml:space="preserve">Remove ID sa </w:t>
            </w:r>
            <w:proofErr w:type="spellStart"/>
            <w:r>
              <w:rPr>
                <w:b/>
                <w:bCs/>
              </w:rPr>
              <w:t>mga</w:t>
            </w:r>
            <w:proofErr w:type="spellEnd"/>
            <w:r>
              <w:rPr>
                <w:b/>
                <w:bCs/>
              </w:rPr>
              <w:t xml:space="preserve"> tables</w:t>
            </w:r>
          </w:p>
          <w:p w14:paraId="5CBB6BA2" w14:textId="77777777" w:rsidR="00A728F9" w:rsidRDefault="00AF1CE6">
            <w:pPr>
              <w:numPr>
                <w:ilvl w:val="0"/>
                <w:numId w:val="1"/>
              </w:numPr>
              <w:spacing w:line="360" w:lineRule="auto"/>
            </w:pPr>
            <w:r>
              <w:rPr>
                <w:b/>
                <w:bCs/>
              </w:rPr>
              <w:t>Change action buttons into icons</w:t>
            </w:r>
          </w:p>
        </w:tc>
        <w:tc>
          <w:tcPr>
            <w:tcW w:w="960" w:type="dxa"/>
          </w:tcPr>
          <w:p w14:paraId="1D1D0D41" w14:textId="0C9E6CA7" w:rsidR="00A728F9" w:rsidRDefault="000A002A">
            <w:pPr>
              <w:spacing w:line="360" w:lineRule="auto"/>
              <w:rPr>
                <w:b/>
                <w:bCs/>
              </w:rPr>
            </w:pPr>
            <w:r>
              <w:rPr>
                <w:b/>
                <w:bCs/>
              </w:rPr>
              <w:br/>
            </w:r>
            <w:r w:rsidR="005059F3">
              <w:rPr>
                <w:b/>
                <w:bCs/>
              </w:rPr>
              <w:t>Done</w:t>
            </w:r>
            <w:r>
              <w:rPr>
                <w:b/>
                <w:bCs/>
              </w:rPr>
              <w:br/>
            </w:r>
            <w:r w:rsidR="005059F3">
              <w:rPr>
                <w:b/>
                <w:bCs/>
              </w:rPr>
              <w:t>Done</w:t>
            </w:r>
            <w:r>
              <w:rPr>
                <w:b/>
                <w:bCs/>
              </w:rPr>
              <w:br/>
              <w:t>Done</w:t>
            </w:r>
          </w:p>
        </w:tc>
      </w:tr>
      <w:tr w:rsidR="00A728F9" w14:paraId="6522C9DD" w14:textId="77777777">
        <w:tc>
          <w:tcPr>
            <w:tcW w:w="3037" w:type="dxa"/>
          </w:tcPr>
          <w:p w14:paraId="4C36DA0E" w14:textId="77777777" w:rsidR="00A728F9" w:rsidRDefault="00AF1CE6">
            <w:pPr>
              <w:spacing w:line="360" w:lineRule="auto"/>
              <w:jc w:val="center"/>
              <w:rPr>
                <w:b/>
                <w:bCs/>
              </w:rPr>
            </w:pPr>
            <w:r>
              <w:rPr>
                <w:b/>
                <w:bCs/>
              </w:rPr>
              <w:t>Appointment Menu</w:t>
            </w:r>
          </w:p>
        </w:tc>
        <w:tc>
          <w:tcPr>
            <w:tcW w:w="6444" w:type="dxa"/>
          </w:tcPr>
          <w:p w14:paraId="6F5836E8" w14:textId="77777777" w:rsidR="00A728F9" w:rsidRDefault="00AF1CE6">
            <w:pPr>
              <w:numPr>
                <w:ilvl w:val="0"/>
                <w:numId w:val="1"/>
              </w:numPr>
              <w:spacing w:line="360" w:lineRule="auto"/>
            </w:pPr>
            <w:r>
              <w:rPr>
                <w:b/>
                <w:bCs/>
              </w:rPr>
              <w:t>appointment today</w:t>
            </w:r>
            <w:r>
              <w:t xml:space="preserve"> lang ang </w:t>
            </w:r>
            <w:proofErr w:type="spellStart"/>
            <w:r>
              <w:t>naka</w:t>
            </w:r>
            <w:proofErr w:type="spellEnd"/>
            <w:r>
              <w:t xml:space="preserve"> display sa list </w:t>
            </w:r>
            <w:proofErr w:type="spellStart"/>
            <w:r>
              <w:t>pero</w:t>
            </w:r>
            <w:proofErr w:type="spellEnd"/>
            <w:r>
              <w:t xml:space="preserve"> </w:t>
            </w:r>
            <w:proofErr w:type="spellStart"/>
            <w:r>
              <w:t>pwde</w:t>
            </w:r>
            <w:proofErr w:type="spellEnd"/>
            <w:r>
              <w:t xml:space="preserve"> </w:t>
            </w:r>
            <w:proofErr w:type="spellStart"/>
            <w:r>
              <w:t>masearch</w:t>
            </w:r>
            <w:proofErr w:type="spellEnd"/>
            <w:r>
              <w:t xml:space="preserve"> </w:t>
            </w:r>
            <w:proofErr w:type="spellStart"/>
            <w:r>
              <w:t>yung</w:t>
            </w:r>
            <w:proofErr w:type="spellEnd"/>
            <w:r>
              <w:t xml:space="preserve"> </w:t>
            </w:r>
            <w:proofErr w:type="spellStart"/>
            <w:r>
              <w:t>mga</w:t>
            </w:r>
            <w:proofErr w:type="spellEnd"/>
            <w:r>
              <w:t xml:space="preserve"> next appointment. </w:t>
            </w:r>
          </w:p>
        </w:tc>
        <w:tc>
          <w:tcPr>
            <w:tcW w:w="960" w:type="dxa"/>
          </w:tcPr>
          <w:p w14:paraId="263F4ABC" w14:textId="5A0D0387" w:rsidR="00A728F9" w:rsidRDefault="00DC6133">
            <w:pPr>
              <w:spacing w:line="360" w:lineRule="auto"/>
              <w:rPr>
                <w:b/>
                <w:bCs/>
              </w:rPr>
            </w:pPr>
            <w:r>
              <w:rPr>
                <w:b/>
                <w:bCs/>
              </w:rPr>
              <w:t>Done</w:t>
            </w:r>
          </w:p>
        </w:tc>
      </w:tr>
      <w:tr w:rsidR="00A728F9" w14:paraId="0E017381" w14:textId="77777777">
        <w:trPr>
          <w:trHeight w:val="90"/>
        </w:trPr>
        <w:tc>
          <w:tcPr>
            <w:tcW w:w="3037" w:type="dxa"/>
          </w:tcPr>
          <w:p w14:paraId="02A70CA3" w14:textId="77777777" w:rsidR="00A728F9" w:rsidRDefault="00AF1CE6">
            <w:pPr>
              <w:spacing w:line="360" w:lineRule="auto"/>
              <w:jc w:val="center"/>
              <w:rPr>
                <w:b/>
                <w:bCs/>
              </w:rPr>
            </w:pPr>
            <w:r>
              <w:rPr>
                <w:b/>
                <w:bCs/>
              </w:rPr>
              <w:t>Medicine Inventory</w:t>
            </w:r>
          </w:p>
        </w:tc>
        <w:tc>
          <w:tcPr>
            <w:tcW w:w="6444" w:type="dxa"/>
          </w:tcPr>
          <w:p w14:paraId="5D9C8B86" w14:textId="77777777" w:rsidR="00A728F9" w:rsidRDefault="00AF1CE6">
            <w:pPr>
              <w:numPr>
                <w:ilvl w:val="0"/>
                <w:numId w:val="1"/>
              </w:numPr>
              <w:spacing w:line="360" w:lineRule="auto"/>
              <w:rPr>
                <w:b/>
                <w:bCs/>
              </w:rPr>
            </w:pPr>
            <w:r>
              <w:rPr>
                <w:b/>
                <w:bCs/>
              </w:rPr>
              <w:t xml:space="preserve">Add medicine Unit &amp; dosage </w:t>
            </w:r>
            <w:r>
              <w:t>(if tablet per piece, if bottle per bottle)</w:t>
            </w:r>
          </w:p>
          <w:p w14:paraId="59A18A5E" w14:textId="77777777" w:rsidR="00A728F9" w:rsidRDefault="00AF1CE6">
            <w:pPr>
              <w:numPr>
                <w:ilvl w:val="0"/>
                <w:numId w:val="1"/>
              </w:numPr>
              <w:spacing w:line="360" w:lineRule="auto"/>
              <w:rPr>
                <w:b/>
                <w:bCs/>
              </w:rPr>
            </w:pPr>
            <w:r>
              <w:rPr>
                <w:b/>
                <w:bCs/>
              </w:rPr>
              <w:t>Use Stock in and Stock Out</w:t>
            </w:r>
            <w:r>
              <w:t xml:space="preserve"> (ex. stocks for vaccines)</w:t>
            </w:r>
          </w:p>
        </w:tc>
        <w:tc>
          <w:tcPr>
            <w:tcW w:w="960" w:type="dxa"/>
          </w:tcPr>
          <w:p w14:paraId="25461E34" w14:textId="47A2E28A" w:rsidR="00A728F9" w:rsidRDefault="002126F1">
            <w:pPr>
              <w:spacing w:line="360" w:lineRule="auto"/>
              <w:rPr>
                <w:b/>
                <w:bCs/>
              </w:rPr>
            </w:pPr>
            <w:r>
              <w:rPr>
                <w:b/>
                <w:bCs/>
              </w:rPr>
              <w:t>Done</w:t>
            </w:r>
            <w:r>
              <w:rPr>
                <w:b/>
                <w:bCs/>
              </w:rPr>
              <w:br/>
            </w:r>
            <w:r w:rsidR="00A82724">
              <w:rPr>
                <w:b/>
                <w:bCs/>
              </w:rPr>
              <w:t>Done</w:t>
            </w:r>
          </w:p>
        </w:tc>
      </w:tr>
      <w:tr w:rsidR="00A728F9" w14:paraId="56BAB47F" w14:textId="77777777">
        <w:tc>
          <w:tcPr>
            <w:tcW w:w="3037" w:type="dxa"/>
          </w:tcPr>
          <w:p w14:paraId="68B8E1B2" w14:textId="77777777" w:rsidR="00A728F9" w:rsidRDefault="00AF1CE6">
            <w:pPr>
              <w:spacing w:line="360" w:lineRule="auto"/>
              <w:jc w:val="center"/>
              <w:rPr>
                <w:b/>
                <w:bCs/>
              </w:rPr>
            </w:pPr>
            <w:r>
              <w:rPr>
                <w:b/>
                <w:bCs/>
              </w:rPr>
              <w:t>Category</w:t>
            </w:r>
          </w:p>
        </w:tc>
        <w:tc>
          <w:tcPr>
            <w:tcW w:w="6444" w:type="dxa"/>
          </w:tcPr>
          <w:p w14:paraId="17B74E98" w14:textId="77777777" w:rsidR="00A728F9" w:rsidRDefault="00AF1CE6">
            <w:pPr>
              <w:numPr>
                <w:ilvl w:val="0"/>
                <w:numId w:val="1"/>
              </w:numPr>
              <w:spacing w:line="360" w:lineRule="auto"/>
            </w:pPr>
            <w:r>
              <w:rPr>
                <w:b/>
                <w:bCs/>
              </w:rPr>
              <w:t>Add category for medicines</w:t>
            </w:r>
            <w:r>
              <w:t xml:space="preserve"> (if </w:t>
            </w:r>
            <w:proofErr w:type="spellStart"/>
            <w:r>
              <w:t>ginagamit</w:t>
            </w:r>
            <w:proofErr w:type="spellEnd"/>
            <w:r>
              <w:t xml:space="preserve"> </w:t>
            </w:r>
            <w:proofErr w:type="spellStart"/>
            <w:r>
              <w:t>ba</w:t>
            </w:r>
            <w:proofErr w:type="spellEnd"/>
            <w:r>
              <w:t xml:space="preserve"> sa laboratory services or </w:t>
            </w:r>
            <w:proofErr w:type="spellStart"/>
            <w:r>
              <w:t>gamot</w:t>
            </w:r>
            <w:proofErr w:type="spellEnd"/>
            <w:r>
              <w:t xml:space="preserve"> lang for prescription)</w:t>
            </w:r>
          </w:p>
          <w:p w14:paraId="6E4EEA64" w14:textId="77777777" w:rsidR="00A728F9" w:rsidRDefault="00AF1CE6">
            <w:pPr>
              <w:numPr>
                <w:ilvl w:val="0"/>
                <w:numId w:val="1"/>
              </w:numPr>
              <w:spacing w:line="360" w:lineRule="auto"/>
              <w:rPr>
                <w:b/>
                <w:bCs/>
              </w:rPr>
            </w:pPr>
            <w:r>
              <w:rPr>
                <w:b/>
                <w:bCs/>
              </w:rPr>
              <w:t xml:space="preserve">Add category for lab equipment </w:t>
            </w:r>
          </w:p>
          <w:p w14:paraId="648301FA" w14:textId="77777777" w:rsidR="00A728F9" w:rsidRDefault="00AF1CE6">
            <w:pPr>
              <w:numPr>
                <w:ilvl w:val="0"/>
                <w:numId w:val="1"/>
              </w:numPr>
              <w:spacing w:line="360" w:lineRule="auto"/>
              <w:rPr>
                <w:b/>
                <w:bCs/>
              </w:rPr>
            </w:pPr>
            <w:r>
              <w:rPr>
                <w:b/>
                <w:bCs/>
              </w:rPr>
              <w:t>Add category for services</w:t>
            </w:r>
          </w:p>
        </w:tc>
        <w:tc>
          <w:tcPr>
            <w:tcW w:w="960" w:type="dxa"/>
          </w:tcPr>
          <w:p w14:paraId="10EFB335" w14:textId="06FF42CC" w:rsidR="00A728F9" w:rsidRDefault="00B17E3A">
            <w:pPr>
              <w:spacing w:line="360" w:lineRule="auto"/>
              <w:rPr>
                <w:b/>
                <w:bCs/>
              </w:rPr>
            </w:pPr>
            <w:r>
              <w:rPr>
                <w:b/>
                <w:bCs/>
              </w:rPr>
              <w:t>Done</w:t>
            </w:r>
            <w:r>
              <w:rPr>
                <w:b/>
                <w:bCs/>
              </w:rPr>
              <w:br/>
            </w:r>
            <w:r>
              <w:rPr>
                <w:b/>
                <w:bCs/>
              </w:rPr>
              <w:br/>
            </w:r>
            <w:proofErr w:type="spellStart"/>
            <w:r>
              <w:rPr>
                <w:b/>
                <w:bCs/>
              </w:rPr>
              <w:t>Done</w:t>
            </w:r>
            <w:proofErr w:type="spellEnd"/>
            <w:r>
              <w:rPr>
                <w:b/>
                <w:bCs/>
              </w:rPr>
              <w:br/>
              <w:t>Done</w:t>
            </w:r>
          </w:p>
        </w:tc>
      </w:tr>
      <w:tr w:rsidR="00A728F9" w14:paraId="3A7EF978" w14:textId="77777777">
        <w:tc>
          <w:tcPr>
            <w:tcW w:w="3037" w:type="dxa"/>
          </w:tcPr>
          <w:p w14:paraId="53AB4779" w14:textId="77777777" w:rsidR="00A728F9" w:rsidRDefault="00AF1CE6">
            <w:pPr>
              <w:spacing w:line="360" w:lineRule="auto"/>
              <w:jc w:val="center"/>
              <w:rPr>
                <w:b/>
                <w:bCs/>
              </w:rPr>
            </w:pPr>
            <w:r>
              <w:rPr>
                <w:b/>
                <w:bCs/>
              </w:rPr>
              <w:t>For Billing</w:t>
            </w:r>
          </w:p>
        </w:tc>
        <w:tc>
          <w:tcPr>
            <w:tcW w:w="6444" w:type="dxa"/>
          </w:tcPr>
          <w:p w14:paraId="6CE1D6E7" w14:textId="77777777" w:rsidR="00A728F9" w:rsidRDefault="00AF1CE6">
            <w:pPr>
              <w:numPr>
                <w:ilvl w:val="0"/>
                <w:numId w:val="1"/>
              </w:numPr>
              <w:spacing w:line="360" w:lineRule="auto"/>
              <w:rPr>
                <w:b/>
                <w:bCs/>
              </w:rPr>
            </w:pPr>
            <w:r>
              <w:rPr>
                <w:b/>
                <w:bCs/>
              </w:rPr>
              <w:t xml:space="preserve">Create another menu for accounting (Admin/Staff account) </w:t>
            </w:r>
            <w:r>
              <w:t>(</w:t>
            </w:r>
            <w:proofErr w:type="spellStart"/>
            <w:r>
              <w:t>dito</w:t>
            </w:r>
            <w:proofErr w:type="spellEnd"/>
            <w:r>
              <w:t xml:space="preserve"> </w:t>
            </w:r>
            <w:proofErr w:type="spellStart"/>
            <w:r>
              <w:t>ilalagay</w:t>
            </w:r>
            <w:proofErr w:type="spellEnd"/>
            <w:r>
              <w:t xml:space="preserve"> </w:t>
            </w:r>
            <w:proofErr w:type="spellStart"/>
            <w:r>
              <w:t>yung</w:t>
            </w:r>
            <w:proofErr w:type="spellEnd"/>
            <w:r>
              <w:t xml:space="preserve"> price </w:t>
            </w:r>
            <w:proofErr w:type="spellStart"/>
            <w:r>
              <w:t>nang</w:t>
            </w:r>
            <w:proofErr w:type="spellEnd"/>
            <w:r>
              <w:t xml:space="preserve"> services, lab equipment at medicine)</w:t>
            </w:r>
          </w:p>
          <w:p w14:paraId="2EFE55FA" w14:textId="77777777" w:rsidR="00A728F9" w:rsidRDefault="00AF1CE6">
            <w:pPr>
              <w:numPr>
                <w:ilvl w:val="0"/>
                <w:numId w:val="1"/>
              </w:numPr>
              <w:spacing w:line="360" w:lineRule="auto"/>
            </w:pPr>
            <w:r>
              <w:rPr>
                <w:b/>
                <w:bCs/>
              </w:rPr>
              <w:t>Do not put quantity for services</w:t>
            </w:r>
            <w:r>
              <w:t xml:space="preserve">, make services default to 1 </w:t>
            </w:r>
          </w:p>
          <w:p w14:paraId="6E352D9C" w14:textId="77777777" w:rsidR="00A728F9" w:rsidRDefault="00AF1CE6">
            <w:pPr>
              <w:numPr>
                <w:ilvl w:val="0"/>
                <w:numId w:val="1"/>
              </w:numPr>
              <w:spacing w:line="360" w:lineRule="auto"/>
              <w:rPr>
                <w:b/>
                <w:bCs/>
              </w:rPr>
            </w:pPr>
            <w:r>
              <w:rPr>
                <w:b/>
                <w:bCs/>
              </w:rPr>
              <w:t xml:space="preserve">Accept promo and </w:t>
            </w:r>
            <w:r>
              <w:rPr>
                <w:rFonts w:eastAsia="SimSun" w:cs="Times New Roman"/>
                <w:b/>
                <w:bCs/>
                <w:color w:val="1C1E21"/>
                <w:lang w:bidi="ar"/>
              </w:rPr>
              <w:t>20% discount</w:t>
            </w:r>
            <w:r>
              <w:rPr>
                <w:rFonts w:eastAsia="SimSun" w:cs="Times New Roman"/>
                <w:color w:val="1C1E21"/>
                <w:lang w:bidi="ar"/>
              </w:rPr>
              <w:t xml:space="preserve"> to senior citizens and people with disabilities </w:t>
            </w:r>
          </w:p>
        </w:tc>
        <w:tc>
          <w:tcPr>
            <w:tcW w:w="960" w:type="dxa"/>
          </w:tcPr>
          <w:p w14:paraId="0923B90E" w14:textId="4CAF0B0F" w:rsidR="00A728F9" w:rsidRDefault="00A82724">
            <w:pPr>
              <w:spacing w:line="360" w:lineRule="auto"/>
              <w:rPr>
                <w:b/>
                <w:bCs/>
              </w:rPr>
            </w:pPr>
            <w:r>
              <w:rPr>
                <w:b/>
                <w:bCs/>
              </w:rPr>
              <w:br/>
            </w:r>
            <w:r>
              <w:rPr>
                <w:b/>
                <w:bCs/>
              </w:rPr>
              <w:br/>
            </w:r>
          </w:p>
        </w:tc>
      </w:tr>
      <w:tr w:rsidR="00A728F9" w14:paraId="29CAA969" w14:textId="77777777">
        <w:tc>
          <w:tcPr>
            <w:tcW w:w="3037" w:type="dxa"/>
          </w:tcPr>
          <w:p w14:paraId="343550F4" w14:textId="77777777" w:rsidR="00A728F9" w:rsidRDefault="00AF1CE6">
            <w:pPr>
              <w:spacing w:line="360" w:lineRule="auto"/>
              <w:jc w:val="center"/>
              <w:rPr>
                <w:b/>
                <w:bCs/>
              </w:rPr>
            </w:pPr>
            <w:r>
              <w:rPr>
                <w:b/>
                <w:bCs/>
              </w:rPr>
              <w:t>For Inventory &amp; Services</w:t>
            </w:r>
          </w:p>
        </w:tc>
        <w:tc>
          <w:tcPr>
            <w:tcW w:w="6444" w:type="dxa"/>
          </w:tcPr>
          <w:p w14:paraId="7C6F6ABE" w14:textId="77777777" w:rsidR="00A728F9" w:rsidRDefault="00AF1CE6">
            <w:pPr>
              <w:spacing w:line="360" w:lineRule="auto"/>
            </w:pPr>
            <w:proofErr w:type="spellStart"/>
            <w:r>
              <w:rPr>
                <w:b/>
                <w:bCs/>
              </w:rPr>
              <w:t>Alisin</w:t>
            </w:r>
            <w:proofErr w:type="spellEnd"/>
            <w:r>
              <w:rPr>
                <w:b/>
                <w:bCs/>
              </w:rPr>
              <w:t xml:space="preserve"> </w:t>
            </w:r>
            <w:proofErr w:type="spellStart"/>
            <w:r>
              <w:rPr>
                <w:b/>
                <w:bCs/>
              </w:rPr>
              <w:t>yung</w:t>
            </w:r>
            <w:proofErr w:type="spellEnd"/>
            <w:r>
              <w:rPr>
                <w:b/>
                <w:bCs/>
              </w:rPr>
              <w:t xml:space="preserve"> prices (</w:t>
            </w:r>
            <w:r>
              <w:t xml:space="preserve">name, description, expiration date, stocks at total stocks lang ang </w:t>
            </w:r>
            <w:proofErr w:type="spellStart"/>
            <w:r>
              <w:t>maiiwan</w:t>
            </w:r>
            <w:proofErr w:type="spellEnd"/>
            <w:r>
              <w:t>)</w:t>
            </w:r>
          </w:p>
        </w:tc>
        <w:tc>
          <w:tcPr>
            <w:tcW w:w="960" w:type="dxa"/>
          </w:tcPr>
          <w:p w14:paraId="595EED83" w14:textId="3D604CDD" w:rsidR="00A728F9" w:rsidRDefault="005059F3">
            <w:pPr>
              <w:spacing w:line="360" w:lineRule="auto"/>
              <w:rPr>
                <w:b/>
                <w:bCs/>
              </w:rPr>
            </w:pPr>
            <w:r>
              <w:rPr>
                <w:b/>
                <w:bCs/>
              </w:rPr>
              <w:t>Done</w:t>
            </w:r>
          </w:p>
        </w:tc>
      </w:tr>
    </w:tbl>
    <w:p w14:paraId="5ED1ED6C" w14:textId="77777777" w:rsidR="00A728F9" w:rsidRDefault="00A728F9">
      <w:pPr>
        <w:jc w:val="both"/>
        <w:rPr>
          <w:b/>
          <w:bCs/>
        </w:rPr>
      </w:pPr>
    </w:p>
    <w:p w14:paraId="368E1EA1" w14:textId="77777777" w:rsidR="00A728F9" w:rsidRDefault="00A728F9">
      <w:pPr>
        <w:jc w:val="both"/>
        <w:rPr>
          <w:b/>
          <w:bCs/>
        </w:rPr>
      </w:pPr>
    </w:p>
    <w:p w14:paraId="0539CA87" w14:textId="77777777" w:rsidR="00A728F9" w:rsidRDefault="00A728F9">
      <w:pPr>
        <w:jc w:val="both"/>
        <w:rPr>
          <w:b/>
          <w:bCs/>
        </w:rPr>
      </w:pPr>
    </w:p>
    <w:p w14:paraId="151B4DD3" w14:textId="77777777" w:rsidR="00A728F9" w:rsidRDefault="00A728F9">
      <w:pPr>
        <w:jc w:val="both"/>
        <w:rPr>
          <w:b/>
          <w:bCs/>
        </w:rPr>
      </w:pPr>
    </w:p>
    <w:p w14:paraId="538554A5" w14:textId="77777777" w:rsidR="00A728F9" w:rsidRDefault="00AF1CE6">
      <w:pPr>
        <w:spacing w:line="360" w:lineRule="auto"/>
        <w:jc w:val="both"/>
        <w:rPr>
          <w:sz w:val="24"/>
          <w:szCs w:val="24"/>
        </w:rPr>
      </w:pPr>
      <w:r>
        <w:rPr>
          <w:rFonts w:ascii="Times New Roman" w:eastAsia="SimSun" w:hAnsi="Times New Roman" w:cs="Times New Roman"/>
          <w:b/>
          <w:bCs/>
          <w:color w:val="000000"/>
          <w:sz w:val="24"/>
          <w:szCs w:val="24"/>
          <w:lang w:bidi="ar"/>
        </w:rPr>
        <w:t>Scope and Limitation of the Project</w:t>
      </w:r>
    </w:p>
    <w:p w14:paraId="3D0D123C" w14:textId="77777777" w:rsidR="00A728F9" w:rsidRDefault="00AF1CE6">
      <w:pPr>
        <w:spacing w:line="360" w:lineRule="auto"/>
        <w:ind w:firstLine="720"/>
        <w:jc w:val="both"/>
        <w:rPr>
          <w:sz w:val="24"/>
          <w:szCs w:val="24"/>
        </w:rPr>
      </w:pPr>
      <w:r>
        <w:rPr>
          <w:rFonts w:ascii="Times New Roman" w:eastAsia="SimSun" w:hAnsi="Times New Roman" w:cs="Times New Roman"/>
          <w:color w:val="000000"/>
          <w:sz w:val="24"/>
          <w:szCs w:val="24"/>
          <w:lang w:bidi="ar"/>
        </w:rPr>
        <w:t xml:space="preserve">This project aims to develop a web-based management system for </w:t>
      </w:r>
      <w:proofErr w:type="spellStart"/>
      <w:r>
        <w:rPr>
          <w:rFonts w:ascii="Times New Roman" w:eastAsia="SimSun" w:hAnsi="Times New Roman" w:cs="Times New Roman"/>
          <w:color w:val="000000"/>
          <w:sz w:val="24"/>
          <w:szCs w:val="24"/>
          <w:lang w:bidi="ar"/>
        </w:rPr>
        <w:t>Laguardia</w:t>
      </w:r>
      <w:proofErr w:type="spellEnd"/>
      <w:r>
        <w:rPr>
          <w:rFonts w:ascii="Times New Roman" w:eastAsia="SimSun" w:hAnsi="Times New Roman" w:cs="Times New Roman"/>
          <w:color w:val="000000"/>
          <w:sz w:val="24"/>
          <w:szCs w:val="24"/>
          <w:lang w:bidi="ar"/>
        </w:rPr>
        <w:t xml:space="preserve"> Medical and Diagnostic Clinic located in Bautista, Pangasinan which is still using the manual operation – paperwork. This project aims to provide a reliable platform for managing patient records, medical appointments, billing and payment processes, and clinic inventory. The system will consist of some significant modules that can be used by</w:t>
      </w:r>
    </w:p>
    <w:p w14:paraId="39816EE6" w14:textId="77777777" w:rsidR="00A728F9" w:rsidRDefault="00AF1CE6">
      <w:pPr>
        <w:spacing w:line="360" w:lineRule="auto"/>
        <w:jc w:val="both"/>
        <w:rPr>
          <w:sz w:val="24"/>
          <w:szCs w:val="24"/>
        </w:rPr>
      </w:pPr>
      <w:r>
        <w:rPr>
          <w:rFonts w:ascii="Times New Roman" w:eastAsia="SimSun" w:hAnsi="Times New Roman" w:cs="Times New Roman"/>
          <w:color w:val="000000"/>
          <w:sz w:val="24"/>
          <w:szCs w:val="24"/>
          <w:lang w:bidi="ar"/>
        </w:rPr>
        <w:t>the administrator, staff, doctors, and patients.</w:t>
      </w:r>
    </w:p>
    <w:p w14:paraId="358844FF" w14:textId="77777777" w:rsidR="00A728F9" w:rsidRDefault="00AF1CE6">
      <w:pPr>
        <w:spacing w:line="360" w:lineRule="auto"/>
        <w:ind w:firstLine="720"/>
        <w:jc w:val="both"/>
        <w:rPr>
          <w:sz w:val="24"/>
          <w:szCs w:val="24"/>
        </w:rPr>
      </w:pPr>
      <w:r>
        <w:rPr>
          <w:rFonts w:ascii="Times New Roman" w:eastAsia="SimSun" w:hAnsi="Times New Roman" w:cs="Times New Roman"/>
          <w:color w:val="000000"/>
          <w:sz w:val="24"/>
          <w:szCs w:val="24"/>
          <w:lang w:bidi="ar"/>
        </w:rPr>
        <w:t>The administrator can oversee different types of data and resources within the system, such as user categories, patient profiles, employee records, and the corresponding account. It is the administrator's duty to customize and adjust the system according to the specific requirements of the clinic. This involves creating user accounts, managing access permissions, and configuring system preferences. The administrator plays a vital role in maintaining the system's integrity, providing user support, managing data, and ensuring that the system fulfills the operational needs of the clinic.</w:t>
      </w:r>
    </w:p>
    <w:p w14:paraId="47CBC380" w14:textId="77777777" w:rsidR="00A728F9" w:rsidRDefault="00AF1CE6">
      <w:pPr>
        <w:spacing w:line="360" w:lineRule="auto"/>
        <w:ind w:firstLine="720"/>
        <w:jc w:val="both"/>
        <w:rPr>
          <w:sz w:val="24"/>
          <w:szCs w:val="24"/>
        </w:rPr>
      </w:pPr>
      <w:r>
        <w:rPr>
          <w:rFonts w:ascii="Times New Roman" w:eastAsia="SimSun" w:hAnsi="Times New Roman" w:cs="Times New Roman"/>
          <w:color w:val="000000"/>
          <w:sz w:val="24"/>
          <w:szCs w:val="24"/>
          <w:lang w:bidi="ar"/>
        </w:rPr>
        <w:t>The doctors can monitor the appointments approved by the staff. The doctors can also prescribe the medicine’s name, unit, dosage, and instructions for the patients to take. This user can also view the patient’s record and medical history and the inventory of the medicines and laboratory equipment of the clinic. The doctor can also manually create an appointment for the patient as a follow-up checkup. Lastly, the doctor can print the patient’s medical certificate.</w:t>
      </w:r>
    </w:p>
    <w:p w14:paraId="6F17EFAC" w14:textId="77777777" w:rsidR="00A728F9" w:rsidRDefault="00AF1CE6">
      <w:pPr>
        <w:spacing w:line="360" w:lineRule="auto"/>
        <w:ind w:firstLine="720"/>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The staff can manage the appointment of the patients who register online and walk-in patients. In addition, the staff is also responsible for monitoring and maintaining the patient’s information and their accounts, the patient’s appointment approval and cancellation, and billing information. The staff is also responsible for managing and monitoring the patient’s payment. Lastly, the staff is also in charge of keeping track of the medicines and laboratory equipment, this user can monitor and manage the information about the stocks and inventory of the medicines and laboratory equipment of the clinic. </w:t>
      </w:r>
    </w:p>
    <w:p w14:paraId="04528217" w14:textId="77777777" w:rsidR="00A728F9" w:rsidRDefault="00AF1CE6">
      <w:pPr>
        <w:spacing w:line="360" w:lineRule="auto"/>
        <w:ind w:firstLine="720"/>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The patients can track their records such as medical history, diagnoses, and treatments. The system allows the patients to set an appointment online which needs the approval of the staff. Lastly, the patient can view their transaction history and invoice.</w:t>
      </w:r>
    </w:p>
    <w:p w14:paraId="6C554F58" w14:textId="77777777" w:rsidR="00A728F9" w:rsidRDefault="00AF1CE6">
      <w:pPr>
        <w:spacing w:line="360" w:lineRule="auto"/>
        <w:ind w:firstLine="720"/>
        <w:jc w:val="both"/>
        <w:rPr>
          <w:b/>
          <w:bCs/>
          <w:sz w:val="24"/>
          <w:szCs w:val="24"/>
        </w:rPr>
      </w:pPr>
      <w:r>
        <w:rPr>
          <w:rFonts w:ascii="Times New Roman" w:eastAsia="SimSun" w:hAnsi="Times New Roman" w:cs="Times New Roman"/>
          <w:color w:val="000000"/>
          <w:sz w:val="24"/>
          <w:szCs w:val="24"/>
          <w:lang w:bidi="ar"/>
        </w:rPr>
        <w:t xml:space="preserve"> However, the system does not support online payment such as credit cards and can only accept cash and g-cash payments through the receptionist or staff of the clinic. The system does record receipts of g-cash payments. The system is delimited to mobile applications and is specifically designed as a web-based management system.</w:t>
      </w:r>
    </w:p>
    <w:sectPr w:rsidR="00A728F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8AD9"/>
    <w:multiLevelType w:val="singleLevel"/>
    <w:tmpl w:val="14218AD9"/>
    <w:lvl w:ilvl="0">
      <w:start w:val="1"/>
      <w:numFmt w:val="bullet"/>
      <w:lvlText w:val="−"/>
      <w:lvlJc w:val="left"/>
      <w:pPr>
        <w:tabs>
          <w:tab w:val="left" w:pos="420"/>
        </w:tabs>
        <w:ind w:left="418" w:hanging="418"/>
      </w:pPr>
      <w:rPr>
        <w:rFonts w:ascii="Arial" w:hAnsi="Arial"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B8793F"/>
    <w:rsid w:val="0005514D"/>
    <w:rsid w:val="000A002A"/>
    <w:rsid w:val="002126F1"/>
    <w:rsid w:val="002F444E"/>
    <w:rsid w:val="005059F3"/>
    <w:rsid w:val="00622527"/>
    <w:rsid w:val="00883F59"/>
    <w:rsid w:val="00A728F9"/>
    <w:rsid w:val="00A82724"/>
    <w:rsid w:val="00AF1CE6"/>
    <w:rsid w:val="00B17E3A"/>
    <w:rsid w:val="00DC6133"/>
    <w:rsid w:val="00E83985"/>
    <w:rsid w:val="00E84E87"/>
    <w:rsid w:val="00F32001"/>
    <w:rsid w:val="076A790A"/>
    <w:rsid w:val="22B8793F"/>
    <w:rsid w:val="3D700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50C51"/>
  <w15:docId w15:val="{F2D7F65A-5DBA-4A28-86A8-D5FCCD4B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777</Words>
  <Characters>4191</Characters>
  <Application>Microsoft Office Word</Application>
  <DocSecurity>0</DocSecurity>
  <Lines>116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dc:creator>
  <cp:keywords/>
  <dc:description/>
  <cp:lastModifiedBy>Carlo Jimenez</cp:lastModifiedBy>
  <cp:revision>2</cp:revision>
  <dcterms:created xsi:type="dcterms:W3CDTF">2023-11-16T19:55:00Z</dcterms:created>
  <dcterms:modified xsi:type="dcterms:W3CDTF">2023-11-16T19:55:00Z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754B286FF4EA42FE86B17F208DBB64F7_11</vt:lpwstr>
  </property>
  <property fmtid="{D5CDD505-2E9C-101B-9397-08002B2CF9AE}" pid="4" name="GrammarlyDocumentId">
    <vt:lpwstr>df58c3dd832a7a69baaa401dbedfeece73b39be6dd34dc0e3e02136c88df8469</vt:lpwstr>
  </property>
</Properties>
</file>