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EE" w:rsidRDefault="007A6A4E">
      <w:r>
        <w:t xml:space="preserve">Portuguese Churches </w:t>
      </w:r>
      <w:r w:rsidR="00736962">
        <w:t xml:space="preserve">Founded </w:t>
      </w:r>
      <w:r>
        <w:t>in Southern New England</w:t>
      </w:r>
    </w:p>
    <w:p w:rsidR="00BF4BA1" w:rsidRDefault="005D2BD1">
      <w:pPr>
        <w:rPr>
          <w:b/>
        </w:rPr>
      </w:pPr>
      <w:r w:rsidRPr="005D2BD1">
        <w:rPr>
          <w:b/>
        </w:rPr>
        <w:t>MASSACHUSETTS:</w:t>
      </w:r>
    </w:p>
    <w:p w:rsidR="00DA45C6" w:rsidRPr="005D2BD1" w:rsidRDefault="00DA45C6" w:rsidP="00DA45C6">
      <w:pPr>
        <w:spacing w:after="0"/>
        <w:rPr>
          <w:b/>
        </w:rPr>
      </w:pPr>
      <w:r w:rsidRPr="005D2BD1">
        <w:rPr>
          <w:b/>
        </w:rPr>
        <w:t>Fall River:</w:t>
      </w:r>
    </w:p>
    <w:p w:rsidR="00DA45C6" w:rsidRDefault="00DA45C6" w:rsidP="00DA45C6">
      <w:pPr>
        <w:spacing w:after="0"/>
      </w:pPr>
      <w:r>
        <w:t>1876 Santo Cristo 185 Canal St, Fall River, MA 02721</w:t>
      </w:r>
    </w:p>
    <w:p w:rsidR="00DA45C6" w:rsidRDefault="00DA45C6" w:rsidP="00DA45C6">
      <w:pPr>
        <w:spacing w:after="0"/>
      </w:pPr>
      <w:r>
        <w:t xml:space="preserve">1902 St. Michael </w:t>
      </w:r>
      <w:r>
        <w:rPr>
          <w:rStyle w:val="xbe"/>
        </w:rPr>
        <w:t>189 Essex St, Fall River, MA 02720</w:t>
      </w:r>
    </w:p>
    <w:p w:rsidR="00DA45C6" w:rsidRDefault="00DA45C6" w:rsidP="00DA45C6">
      <w:pPr>
        <w:spacing w:after="0"/>
      </w:pPr>
      <w:r>
        <w:t xml:space="preserve">1904 </w:t>
      </w:r>
      <w:proofErr w:type="spellStart"/>
      <w:r>
        <w:t>Espirito</w:t>
      </w:r>
      <w:proofErr w:type="spellEnd"/>
      <w:r>
        <w:t xml:space="preserve"> Santo </w:t>
      </w:r>
      <w:r>
        <w:rPr>
          <w:rStyle w:val="xbe"/>
        </w:rPr>
        <w:t>311 Alden St, Fall River, MA 02723</w:t>
      </w:r>
    </w:p>
    <w:p w:rsidR="00DA45C6" w:rsidRDefault="00DA45C6" w:rsidP="00DA45C6">
      <w:pPr>
        <w:spacing w:after="0"/>
      </w:pPr>
      <w:r>
        <w:t xml:space="preserve">1911 St. Anthony of Padua </w:t>
      </w:r>
      <w:r>
        <w:rPr>
          <w:rStyle w:val="xbe"/>
        </w:rPr>
        <w:t>48 16th St, Fall River, MA 02723</w:t>
      </w:r>
    </w:p>
    <w:p w:rsidR="00DA45C6" w:rsidRDefault="00DA45C6" w:rsidP="00DA45C6">
      <w:pPr>
        <w:spacing w:after="0"/>
        <w:rPr>
          <w:rFonts w:eastAsia="Times New Roman" w:cs="Times New Roman"/>
        </w:rPr>
      </w:pPr>
      <w:r>
        <w:t xml:space="preserve">1915 St. Elizabeth </w:t>
      </w:r>
      <w:r w:rsidRPr="00DA45C6">
        <w:rPr>
          <w:rFonts w:eastAsia="Times New Roman" w:cs="Times New Roman"/>
        </w:rPr>
        <w:t>615 Tucker St Fall River, MA 2721</w:t>
      </w:r>
    </w:p>
    <w:p w:rsidR="00DA45C6" w:rsidRDefault="00DA45C6" w:rsidP="00DA45C6">
      <w:pPr>
        <w:spacing w:after="0"/>
      </w:pPr>
      <w:r>
        <w:t xml:space="preserve">1915 Our Lady of the Angels </w:t>
      </w:r>
      <w:r>
        <w:rPr>
          <w:rStyle w:val="xbe"/>
        </w:rPr>
        <w:t xml:space="preserve">1208 </w:t>
      </w:r>
      <w:proofErr w:type="spellStart"/>
      <w:r>
        <w:rPr>
          <w:rStyle w:val="xbe"/>
        </w:rPr>
        <w:t>Dwelly</w:t>
      </w:r>
      <w:proofErr w:type="spellEnd"/>
      <w:r>
        <w:rPr>
          <w:rStyle w:val="xbe"/>
        </w:rPr>
        <w:t xml:space="preserve"> St, Fall River, MA 02724</w:t>
      </w:r>
    </w:p>
    <w:p w:rsidR="00DA45C6" w:rsidRDefault="00DA45C6" w:rsidP="00DA45C6">
      <w:pPr>
        <w:spacing w:after="0"/>
      </w:pPr>
      <w:r>
        <w:t>1924 Our Lady of Health 642 Cambridge St Fall River, MA 02721 (CLOSED 2006)</w:t>
      </w:r>
    </w:p>
    <w:p w:rsidR="00DA45C6" w:rsidRDefault="00DA45C6">
      <w:pPr>
        <w:rPr>
          <w:b/>
        </w:rPr>
      </w:pPr>
    </w:p>
    <w:p w:rsidR="00A84AB7" w:rsidRPr="005D2BD1" w:rsidRDefault="00A84AB7" w:rsidP="00A84AB7">
      <w:pPr>
        <w:spacing w:after="0"/>
        <w:rPr>
          <w:b/>
        </w:rPr>
      </w:pPr>
      <w:r w:rsidRPr="005D2BD1">
        <w:rPr>
          <w:b/>
        </w:rPr>
        <w:t>New Bedford:</w:t>
      </w:r>
    </w:p>
    <w:p w:rsidR="00A84AB7" w:rsidRDefault="00A84AB7" w:rsidP="00A84AB7">
      <w:pPr>
        <w:spacing w:after="0"/>
      </w:pPr>
      <w:r>
        <w:t xml:space="preserve">1869 St. John the Baptist 344 County Street New Bedford, MA 02740 (CLOSED 2012) </w:t>
      </w:r>
    </w:p>
    <w:p w:rsidR="00A84AB7" w:rsidRDefault="00A84AB7" w:rsidP="00A84AB7">
      <w:pPr>
        <w:spacing w:after="0"/>
      </w:pPr>
      <w:r>
        <w:t xml:space="preserve">1903 Our Lady of Mt. Carmel </w:t>
      </w:r>
      <w:r>
        <w:rPr>
          <w:rStyle w:val="xbe"/>
        </w:rPr>
        <w:t>230 Bonney St, New Bedford, MA 02744</w:t>
      </w:r>
    </w:p>
    <w:p w:rsidR="00A84AB7" w:rsidRDefault="00A84AB7" w:rsidP="00A84AB7">
      <w:pPr>
        <w:spacing w:after="0"/>
      </w:pPr>
      <w:r>
        <w:t xml:space="preserve">1905 Our Lady of the Assumption (Cape Verdean) </w:t>
      </w:r>
      <w:r>
        <w:rPr>
          <w:rStyle w:val="xbe"/>
        </w:rPr>
        <w:t>47 S 6th St, New Bedford, MA 02740</w:t>
      </w:r>
    </w:p>
    <w:p w:rsidR="00A84AB7" w:rsidRDefault="00A84AB7" w:rsidP="00A84AB7">
      <w:pPr>
        <w:spacing w:after="0"/>
      </w:pPr>
      <w:r>
        <w:t>1909 Our Lady of the Immaculate Conception 136 Earle Street New Bedford, MA 02746</w:t>
      </w:r>
    </w:p>
    <w:p w:rsidR="00DA45C6" w:rsidRDefault="00DA45C6">
      <w:pPr>
        <w:rPr>
          <w:b/>
        </w:rPr>
      </w:pPr>
    </w:p>
    <w:p w:rsidR="00A84AB7" w:rsidRPr="005D2BD1" w:rsidRDefault="00A84AB7" w:rsidP="00A84AB7">
      <w:pPr>
        <w:spacing w:after="0"/>
        <w:rPr>
          <w:b/>
        </w:rPr>
      </w:pPr>
      <w:r w:rsidRPr="005D2BD1">
        <w:rPr>
          <w:b/>
        </w:rPr>
        <w:t>Taunton:</w:t>
      </w:r>
    </w:p>
    <w:p w:rsidR="00A84AB7" w:rsidRDefault="00A84AB7" w:rsidP="00A84AB7">
      <w:pPr>
        <w:spacing w:after="0"/>
      </w:pPr>
      <w:r>
        <w:t xml:space="preserve">1903 St. Anthony </w:t>
      </w:r>
      <w:r>
        <w:rPr>
          <w:rStyle w:val="xbe"/>
        </w:rPr>
        <w:t>126 School St, Taunton, MA 02780</w:t>
      </w:r>
      <w:r w:rsidR="004D49F4">
        <w:rPr>
          <w:rStyle w:val="xbe"/>
        </w:rPr>
        <w:t xml:space="preserve"> </w:t>
      </w:r>
      <w:r w:rsidR="004D49F4" w:rsidRPr="004D49F4">
        <w:rPr>
          <w:rStyle w:val="xbe"/>
          <w:b/>
        </w:rPr>
        <w:t>41.9090 71.0897</w:t>
      </w:r>
    </w:p>
    <w:p w:rsidR="00A84AB7" w:rsidRDefault="00A84AB7" w:rsidP="00A84AB7">
      <w:pPr>
        <w:spacing w:after="0"/>
      </w:pPr>
      <w:r>
        <w:t xml:space="preserve">1905 Our Lady of Lourdes </w:t>
      </w:r>
      <w:r>
        <w:rPr>
          <w:rStyle w:val="xbe"/>
        </w:rPr>
        <w:t>52 1st St, Taunton, MA 02780</w:t>
      </w:r>
      <w:r w:rsidR="004D49F4">
        <w:rPr>
          <w:rStyle w:val="xbe"/>
        </w:rPr>
        <w:t xml:space="preserve"> </w:t>
      </w:r>
      <w:r w:rsidR="004D49F4" w:rsidRPr="004D49F4">
        <w:rPr>
          <w:rStyle w:val="xbe"/>
          <w:b/>
        </w:rPr>
        <w:t>41.8887 71.0945</w:t>
      </w:r>
    </w:p>
    <w:p w:rsidR="00151125" w:rsidRDefault="00151125" w:rsidP="00151125">
      <w:pPr>
        <w:spacing w:after="0"/>
        <w:rPr>
          <w:b/>
        </w:rPr>
      </w:pPr>
    </w:p>
    <w:p w:rsidR="00151125" w:rsidRDefault="00151125" w:rsidP="00151125">
      <w:pPr>
        <w:spacing w:after="0"/>
        <w:rPr>
          <w:b/>
        </w:rPr>
      </w:pPr>
      <w:r>
        <w:rPr>
          <w:b/>
        </w:rPr>
        <w:t>RHODE ISLAND:</w:t>
      </w:r>
    </w:p>
    <w:p w:rsidR="00046E16" w:rsidRDefault="00046E16" w:rsidP="00151125">
      <w:pPr>
        <w:spacing w:after="0"/>
        <w:rPr>
          <w:b/>
        </w:rPr>
      </w:pPr>
    </w:p>
    <w:p w:rsidR="00046E16" w:rsidRDefault="00046E16" w:rsidP="00046E16">
      <w:pPr>
        <w:spacing w:after="0"/>
        <w:rPr>
          <w:b/>
        </w:rPr>
      </w:pPr>
      <w:r>
        <w:rPr>
          <w:b/>
        </w:rPr>
        <w:t>Cumberland:</w:t>
      </w:r>
    </w:p>
    <w:p w:rsidR="00151125" w:rsidRDefault="00046E16" w:rsidP="00151125">
      <w:pPr>
        <w:spacing w:after="0"/>
        <w:rPr>
          <w:b/>
        </w:rPr>
      </w:pPr>
      <w:r w:rsidRPr="000235EC">
        <w:t>1953 Our Lady of Fatima</w:t>
      </w:r>
      <w:r>
        <w:t xml:space="preserve"> 1 Fatima Drive, Cumberland (Valley Falls)</w:t>
      </w:r>
      <w:r w:rsidR="004D49F4">
        <w:t xml:space="preserve">, RI </w:t>
      </w:r>
      <w:r w:rsidR="004D49F4" w:rsidRPr="004D49F4">
        <w:rPr>
          <w:b/>
        </w:rPr>
        <w:t>41.9052 71.3889</w:t>
      </w:r>
    </w:p>
    <w:p w:rsidR="00046E16" w:rsidRDefault="00046E16" w:rsidP="00151125">
      <w:pPr>
        <w:spacing w:after="0"/>
        <w:rPr>
          <w:b/>
        </w:rPr>
      </w:pPr>
    </w:p>
    <w:p w:rsidR="00151125" w:rsidRDefault="00151125" w:rsidP="00151125">
      <w:pPr>
        <w:spacing w:after="0"/>
        <w:rPr>
          <w:b/>
        </w:rPr>
      </w:pPr>
      <w:r>
        <w:rPr>
          <w:b/>
        </w:rPr>
        <w:t>East Providence:</w:t>
      </w:r>
    </w:p>
    <w:p w:rsidR="00151125" w:rsidRDefault="00151125" w:rsidP="00151125">
      <w:pPr>
        <w:spacing w:after="0"/>
      </w:pPr>
      <w:r>
        <w:t>1916</w:t>
      </w:r>
      <w:r w:rsidRPr="000235EC">
        <w:t xml:space="preserve"> St. Francis Xavier</w:t>
      </w:r>
      <w:r w:rsidRPr="00151125">
        <w:t xml:space="preserve"> </w:t>
      </w:r>
      <w:r>
        <w:rPr>
          <w:rStyle w:val="xbe"/>
        </w:rPr>
        <w:t>81 N Carpenter St, East Providence, RI 02914</w:t>
      </w:r>
      <w:r>
        <w:t xml:space="preserve"> </w:t>
      </w:r>
      <w:r w:rsidR="004D49F4" w:rsidRPr="004D49F4">
        <w:rPr>
          <w:b/>
        </w:rPr>
        <w:t>41.8173 71.3730</w:t>
      </w:r>
    </w:p>
    <w:p w:rsidR="00151125" w:rsidRDefault="00151125" w:rsidP="00151125">
      <w:pPr>
        <w:spacing w:after="0"/>
        <w:rPr>
          <w:b/>
        </w:rPr>
      </w:pPr>
    </w:p>
    <w:p w:rsidR="00151125" w:rsidRDefault="00151125" w:rsidP="00151125">
      <w:pPr>
        <w:spacing w:after="0"/>
        <w:rPr>
          <w:b/>
        </w:rPr>
      </w:pPr>
      <w:r>
        <w:rPr>
          <w:b/>
        </w:rPr>
        <w:t>Pawtucket:</w:t>
      </w:r>
    </w:p>
    <w:p w:rsidR="00151125" w:rsidRDefault="00151125" w:rsidP="00151125">
      <w:pPr>
        <w:spacing w:after="0"/>
        <w:rPr>
          <w:rStyle w:val="xbe"/>
        </w:rPr>
      </w:pPr>
      <w:r w:rsidRPr="000235EC">
        <w:t>1923 St. Anthony</w:t>
      </w:r>
      <w:r w:rsidRPr="00151125">
        <w:t xml:space="preserve"> </w:t>
      </w:r>
      <w:r>
        <w:rPr>
          <w:rStyle w:val="xbe"/>
        </w:rPr>
        <w:t>32 Lawn Ave, Pawtucket, RI 02860</w:t>
      </w:r>
      <w:r w:rsidR="004D49F4">
        <w:rPr>
          <w:rStyle w:val="xbe"/>
        </w:rPr>
        <w:t xml:space="preserve"> </w:t>
      </w:r>
      <w:r w:rsidR="004D49F4" w:rsidRPr="004D49F4">
        <w:rPr>
          <w:rStyle w:val="xbe"/>
          <w:b/>
        </w:rPr>
        <w:t>41.8732 71.4001</w:t>
      </w:r>
    </w:p>
    <w:p w:rsidR="00151125" w:rsidRDefault="00151125" w:rsidP="00151125">
      <w:pPr>
        <w:spacing w:after="0"/>
        <w:rPr>
          <w:b/>
        </w:rPr>
      </w:pPr>
    </w:p>
    <w:p w:rsidR="00151125" w:rsidRDefault="00151125" w:rsidP="00151125">
      <w:pPr>
        <w:spacing w:after="0"/>
        <w:rPr>
          <w:b/>
        </w:rPr>
      </w:pPr>
      <w:r>
        <w:rPr>
          <w:b/>
        </w:rPr>
        <w:t>Providence:</w:t>
      </w:r>
    </w:p>
    <w:p w:rsidR="00151125" w:rsidRDefault="00151125" w:rsidP="00151125">
      <w:pPr>
        <w:spacing w:after="0"/>
      </w:pPr>
      <w:r>
        <w:t>1885</w:t>
      </w:r>
      <w:r w:rsidRPr="000235EC">
        <w:t xml:space="preserve"> Our Lady of the Rosary</w:t>
      </w:r>
      <w:r>
        <w:t xml:space="preserve"> </w:t>
      </w:r>
      <w:r>
        <w:rPr>
          <w:rStyle w:val="xbe"/>
        </w:rPr>
        <w:t>463 Benefit St, Providence, RI 02903</w:t>
      </w:r>
      <w:r w:rsidR="004D49F4">
        <w:rPr>
          <w:rStyle w:val="xbe"/>
        </w:rPr>
        <w:t xml:space="preserve"> </w:t>
      </w:r>
      <w:r w:rsidR="004D49F4" w:rsidRPr="004D49F4">
        <w:rPr>
          <w:rStyle w:val="xbe"/>
          <w:b/>
        </w:rPr>
        <w:t>41.8187 71.3999</w:t>
      </w:r>
    </w:p>
    <w:p w:rsidR="00046E16" w:rsidRDefault="00046E16" w:rsidP="00046E16">
      <w:pPr>
        <w:spacing w:after="0"/>
        <w:rPr>
          <w:b/>
        </w:rPr>
      </w:pPr>
    </w:p>
    <w:p w:rsidR="00046E16" w:rsidRDefault="00046E16" w:rsidP="00046E16">
      <w:pPr>
        <w:spacing w:after="0"/>
        <w:rPr>
          <w:b/>
        </w:rPr>
      </w:pPr>
      <w:proofErr w:type="gramStart"/>
      <w:r>
        <w:rPr>
          <w:b/>
        </w:rPr>
        <w:t>West  Warwick</w:t>
      </w:r>
      <w:proofErr w:type="gramEnd"/>
      <w:r>
        <w:rPr>
          <w:b/>
        </w:rPr>
        <w:t>:</w:t>
      </w:r>
    </w:p>
    <w:p w:rsidR="00151125" w:rsidRDefault="00046E16" w:rsidP="00046E16">
      <w:pPr>
        <w:spacing w:after="0"/>
      </w:pPr>
      <w:r w:rsidRPr="000235EC">
        <w:t>1925 St. Anthony</w:t>
      </w:r>
      <w:r>
        <w:t xml:space="preserve"> </w:t>
      </w:r>
      <w:r>
        <w:rPr>
          <w:rStyle w:val="xbe"/>
        </w:rPr>
        <w:t>1 Sunset Ave, West Warwick, RI 02893</w:t>
      </w:r>
      <w:r w:rsidR="004D49F4">
        <w:rPr>
          <w:rStyle w:val="xbe"/>
        </w:rPr>
        <w:t xml:space="preserve"> </w:t>
      </w:r>
      <w:r w:rsidR="004D49F4" w:rsidRPr="004D49F4">
        <w:rPr>
          <w:rStyle w:val="xbe"/>
          <w:b/>
        </w:rPr>
        <w:t>41.7155 71.5253</w:t>
      </w:r>
    </w:p>
    <w:p w:rsidR="00046E16" w:rsidRDefault="00046E16" w:rsidP="00046E16">
      <w:pPr>
        <w:spacing w:after="0"/>
        <w:rPr>
          <w:rStyle w:val="xbe"/>
        </w:rPr>
      </w:pPr>
      <w:bookmarkStart w:id="0" w:name="_GoBack"/>
      <w:bookmarkEnd w:id="0"/>
    </w:p>
    <w:p w:rsidR="00151125" w:rsidRDefault="00151125" w:rsidP="00151125">
      <w:pPr>
        <w:spacing w:after="0"/>
        <w:rPr>
          <w:rStyle w:val="xbe"/>
        </w:rPr>
      </w:pPr>
      <w:r>
        <w:rPr>
          <w:rStyle w:val="xbe"/>
        </w:rPr>
        <w:t xml:space="preserve">END OF WHAT’s on MAPS </w:t>
      </w:r>
    </w:p>
    <w:p w:rsidR="00151125" w:rsidRDefault="00151125" w:rsidP="00151125">
      <w:pPr>
        <w:spacing w:after="0"/>
      </w:pPr>
      <w:proofErr w:type="gramStart"/>
      <w:r>
        <w:t>xxxxxxxxxxxxxxxxxxxxxxxxxxxxxxxxxxxxxxxxxxxxxxxxxxxxxxxxxxxxxxxxxxxxxxxxxxxxxxxxxxxxxxxxxxx</w:t>
      </w:r>
      <w:proofErr w:type="gramEnd"/>
      <w:r>
        <w:t xml:space="preserve"> </w:t>
      </w:r>
    </w:p>
    <w:p w:rsidR="00A84AB7" w:rsidRPr="005D2BD1" w:rsidRDefault="00A84AB7">
      <w:pPr>
        <w:rPr>
          <w:b/>
        </w:rPr>
      </w:pPr>
    </w:p>
    <w:p w:rsidR="005D2BD1" w:rsidRDefault="00BF4BA1" w:rsidP="005D2BD1">
      <w:pPr>
        <w:spacing w:after="0"/>
        <w:rPr>
          <w:b/>
        </w:rPr>
      </w:pPr>
      <w:r w:rsidRPr="005D2BD1">
        <w:rPr>
          <w:b/>
        </w:rPr>
        <w:t>Boston</w:t>
      </w:r>
      <w:r w:rsidR="005D2BD1">
        <w:rPr>
          <w:b/>
        </w:rPr>
        <w:t>:</w:t>
      </w:r>
    </w:p>
    <w:p w:rsidR="00BF4BA1" w:rsidRDefault="00BF4BA1" w:rsidP="005D2BD1">
      <w:pPr>
        <w:spacing w:after="0"/>
      </w:pPr>
      <w:r>
        <w:lastRenderedPageBreak/>
        <w:t>1873 St. John the Baptist (North End)</w:t>
      </w:r>
    </w:p>
    <w:p w:rsidR="00BF4BA1" w:rsidRDefault="00BF4BA1" w:rsidP="005D2BD1">
      <w:pPr>
        <w:spacing w:after="0"/>
      </w:pPr>
      <w:r>
        <w:t>1921 St. John the Baptist (East End)</w:t>
      </w:r>
    </w:p>
    <w:p w:rsidR="005D2BD1" w:rsidRDefault="00BF4BA1" w:rsidP="005D2BD1">
      <w:pPr>
        <w:spacing w:after="0"/>
        <w:rPr>
          <w:b/>
        </w:rPr>
      </w:pPr>
      <w:r w:rsidRPr="005D2BD1">
        <w:rPr>
          <w:b/>
        </w:rPr>
        <w:t>Cambridge</w:t>
      </w:r>
      <w:r w:rsidR="005D2BD1">
        <w:rPr>
          <w:b/>
        </w:rPr>
        <w:t>:</w:t>
      </w:r>
    </w:p>
    <w:p w:rsidR="00BF4BA1" w:rsidRDefault="00BF4BA1" w:rsidP="005D2BD1">
      <w:pPr>
        <w:spacing w:after="0"/>
      </w:pPr>
      <w:r>
        <w:t>1902 St. Anthony</w:t>
      </w:r>
    </w:p>
    <w:p w:rsidR="00BF4BA1" w:rsidRPr="005D2BD1" w:rsidRDefault="005D2BD1" w:rsidP="005D2BD1">
      <w:pPr>
        <w:spacing w:after="0"/>
        <w:rPr>
          <w:b/>
        </w:rPr>
      </w:pPr>
      <w:r>
        <w:rPr>
          <w:b/>
        </w:rPr>
        <w:t>E</w:t>
      </w:r>
      <w:r w:rsidR="00BF4BA1" w:rsidRPr="005D2BD1">
        <w:rPr>
          <w:b/>
        </w:rPr>
        <w:t>ast Falmouth</w:t>
      </w:r>
      <w:r w:rsidRPr="005D2BD1">
        <w:rPr>
          <w:b/>
        </w:rPr>
        <w:t>:</w:t>
      </w:r>
    </w:p>
    <w:p w:rsidR="00BF4BA1" w:rsidRDefault="00BF4BA1" w:rsidP="005D2BD1">
      <w:pPr>
        <w:spacing w:after="0"/>
      </w:pPr>
      <w:r>
        <w:t>192</w:t>
      </w:r>
      <w:r w:rsidR="00CE2708">
        <w:t>1</w:t>
      </w:r>
      <w:r>
        <w:t xml:space="preserve"> St. Anthony</w:t>
      </w:r>
    </w:p>
    <w:p w:rsidR="005D2BD1" w:rsidRDefault="00BF4BA1" w:rsidP="005D2BD1">
      <w:pPr>
        <w:spacing w:after="0"/>
        <w:rPr>
          <w:b/>
        </w:rPr>
      </w:pPr>
      <w:r w:rsidRPr="005D2BD1">
        <w:rPr>
          <w:b/>
        </w:rPr>
        <w:t>Gloucester</w:t>
      </w:r>
      <w:r w:rsidR="005D2BD1" w:rsidRPr="005D2BD1">
        <w:rPr>
          <w:b/>
        </w:rPr>
        <w:t>:</w:t>
      </w:r>
    </w:p>
    <w:p w:rsidR="00BF4BA1" w:rsidRDefault="00BF4BA1" w:rsidP="005D2BD1">
      <w:pPr>
        <w:spacing w:after="0"/>
      </w:pPr>
      <w:r>
        <w:t>1889 Our Lady of Good Voyage</w:t>
      </w:r>
    </w:p>
    <w:p w:rsidR="00BF4BA1" w:rsidRPr="005D2BD1" w:rsidRDefault="00BF4BA1" w:rsidP="005D2BD1">
      <w:pPr>
        <w:spacing w:after="0"/>
        <w:rPr>
          <w:b/>
        </w:rPr>
      </w:pPr>
      <w:r w:rsidRPr="005D2BD1">
        <w:rPr>
          <w:b/>
        </w:rPr>
        <w:t>Lawrence</w:t>
      </w:r>
      <w:r w:rsidR="005D2BD1" w:rsidRPr="005D2BD1">
        <w:rPr>
          <w:b/>
        </w:rPr>
        <w:t>:</w:t>
      </w:r>
    </w:p>
    <w:p w:rsidR="00BF4BA1" w:rsidRDefault="00BF4BA1" w:rsidP="005D2BD1">
      <w:pPr>
        <w:spacing w:after="0"/>
      </w:pPr>
      <w:r>
        <w:t>1907 Saints Peter and Paul</w:t>
      </w:r>
    </w:p>
    <w:p w:rsidR="00BF4BA1" w:rsidRPr="005D2BD1" w:rsidRDefault="00BF4BA1" w:rsidP="005D2BD1">
      <w:pPr>
        <w:spacing w:after="0"/>
        <w:rPr>
          <w:b/>
        </w:rPr>
      </w:pPr>
      <w:r w:rsidRPr="005D2BD1">
        <w:rPr>
          <w:b/>
        </w:rPr>
        <w:t>Lowell</w:t>
      </w:r>
      <w:r w:rsidR="005D2BD1" w:rsidRPr="005D2BD1">
        <w:rPr>
          <w:b/>
        </w:rPr>
        <w:t>:</w:t>
      </w:r>
    </w:p>
    <w:p w:rsidR="00BF4BA1" w:rsidRDefault="00BF4BA1" w:rsidP="005D2BD1">
      <w:pPr>
        <w:spacing w:after="0"/>
      </w:pPr>
      <w:r>
        <w:t>1901 St. Anthony</w:t>
      </w:r>
    </w:p>
    <w:p w:rsidR="00BF4BA1" w:rsidRPr="005D2BD1" w:rsidRDefault="00BF4BA1" w:rsidP="005D2BD1">
      <w:pPr>
        <w:spacing w:after="0"/>
        <w:rPr>
          <w:b/>
        </w:rPr>
      </w:pPr>
      <w:r w:rsidRPr="005D2BD1">
        <w:rPr>
          <w:b/>
        </w:rPr>
        <w:t>Ludlow</w:t>
      </w:r>
      <w:r w:rsidR="005D2BD1" w:rsidRPr="005D2BD1">
        <w:rPr>
          <w:b/>
        </w:rPr>
        <w:t>:</w:t>
      </w:r>
    </w:p>
    <w:p w:rsidR="00BF4BA1" w:rsidRDefault="00BF4BA1" w:rsidP="005D2BD1">
      <w:pPr>
        <w:spacing w:after="0"/>
      </w:pPr>
      <w:r>
        <w:t>Our Lady of Fatima</w:t>
      </w:r>
    </w:p>
    <w:p w:rsidR="00BF4BA1" w:rsidRPr="005D2BD1" w:rsidRDefault="00BF4BA1" w:rsidP="005D2BD1">
      <w:pPr>
        <w:spacing w:after="0"/>
        <w:rPr>
          <w:b/>
        </w:rPr>
      </w:pPr>
      <w:r w:rsidRPr="005D2BD1">
        <w:rPr>
          <w:b/>
        </w:rPr>
        <w:t>Peabody</w:t>
      </w:r>
      <w:r w:rsidR="005D2BD1" w:rsidRPr="005D2BD1">
        <w:rPr>
          <w:b/>
        </w:rPr>
        <w:t>:</w:t>
      </w:r>
    </w:p>
    <w:p w:rsidR="00BF4BA1" w:rsidRDefault="00BF4BA1" w:rsidP="005D2BD1">
      <w:pPr>
        <w:spacing w:after="0"/>
      </w:pPr>
      <w:r>
        <w:t>1976 Our Lady of Fatima</w:t>
      </w:r>
    </w:p>
    <w:p w:rsidR="00CE2708" w:rsidRPr="00CE2708" w:rsidRDefault="00CE2708" w:rsidP="005D2BD1">
      <w:pPr>
        <w:spacing w:after="0"/>
        <w:rPr>
          <w:b/>
        </w:rPr>
      </w:pPr>
      <w:r w:rsidRPr="00CE2708">
        <w:rPr>
          <w:b/>
        </w:rPr>
        <w:t>Provincetown:</w:t>
      </w:r>
    </w:p>
    <w:p w:rsidR="00CE2708" w:rsidRDefault="00CE2708" w:rsidP="005D2BD1">
      <w:pPr>
        <w:spacing w:after="0"/>
      </w:pPr>
      <w:r>
        <w:t>1890 St. Peter the Apostle</w:t>
      </w:r>
    </w:p>
    <w:p w:rsidR="00BF4BA1" w:rsidRDefault="00BF4BA1"/>
    <w:p w:rsidR="005D2BD1" w:rsidRDefault="005D2BD1">
      <w:pPr>
        <w:rPr>
          <w:b/>
        </w:rPr>
      </w:pPr>
      <w:r w:rsidRPr="005D2BD1">
        <w:rPr>
          <w:b/>
        </w:rPr>
        <w:t>RHODE ISLAND:</w:t>
      </w:r>
    </w:p>
    <w:p w:rsidR="005D2BD1" w:rsidRDefault="005D2BD1" w:rsidP="000235EC">
      <w:pPr>
        <w:spacing w:after="0"/>
        <w:rPr>
          <w:b/>
        </w:rPr>
      </w:pPr>
      <w:r>
        <w:rPr>
          <w:b/>
        </w:rPr>
        <w:t>Bristol:</w:t>
      </w:r>
    </w:p>
    <w:p w:rsidR="005D2BD1" w:rsidRDefault="005D2BD1" w:rsidP="000235EC">
      <w:pPr>
        <w:spacing w:after="0"/>
      </w:pPr>
      <w:r w:rsidRPr="000235EC">
        <w:t>1913 St. Elizabeth</w:t>
      </w:r>
    </w:p>
    <w:p w:rsidR="000235EC" w:rsidRDefault="000235EC" w:rsidP="000235EC">
      <w:pPr>
        <w:spacing w:after="0"/>
        <w:rPr>
          <w:b/>
        </w:rPr>
      </w:pPr>
      <w:r>
        <w:rPr>
          <w:b/>
        </w:rPr>
        <w:t>Newport:</w:t>
      </w:r>
    </w:p>
    <w:p w:rsidR="000235EC" w:rsidRDefault="000235EC" w:rsidP="000235EC">
      <w:pPr>
        <w:spacing w:after="0"/>
      </w:pPr>
      <w:r w:rsidRPr="000235EC">
        <w:t>1926 Jesus Savior</w:t>
      </w:r>
    </w:p>
    <w:p w:rsidR="000235EC" w:rsidRDefault="000235EC" w:rsidP="000235EC">
      <w:pPr>
        <w:spacing w:after="0"/>
        <w:rPr>
          <w:b/>
        </w:rPr>
      </w:pPr>
      <w:r>
        <w:rPr>
          <w:b/>
        </w:rPr>
        <w:t>Warren:</w:t>
      </w:r>
    </w:p>
    <w:p w:rsidR="000235EC" w:rsidRDefault="000235EC" w:rsidP="000235EC">
      <w:pPr>
        <w:spacing w:after="0"/>
      </w:pPr>
      <w:r w:rsidRPr="000235EC">
        <w:t>1952 St. Thomas the Apostle</w:t>
      </w:r>
    </w:p>
    <w:p w:rsidR="000235EC" w:rsidRDefault="000235EC" w:rsidP="000235EC">
      <w:pPr>
        <w:spacing w:after="0"/>
      </w:pPr>
    </w:p>
    <w:p w:rsidR="000235EC" w:rsidRDefault="000235EC" w:rsidP="000235EC">
      <w:pPr>
        <w:spacing w:after="0"/>
      </w:pPr>
    </w:p>
    <w:p w:rsidR="000235EC" w:rsidRPr="000235EC" w:rsidRDefault="000235EC" w:rsidP="000235EC">
      <w:pPr>
        <w:spacing w:after="0"/>
        <w:rPr>
          <w:b/>
        </w:rPr>
      </w:pPr>
      <w:r w:rsidRPr="000235EC">
        <w:rPr>
          <w:b/>
        </w:rPr>
        <w:t>CONNECTICUT</w:t>
      </w:r>
      <w:r>
        <w:rPr>
          <w:b/>
        </w:rPr>
        <w:t>:</w:t>
      </w:r>
    </w:p>
    <w:p w:rsidR="000235EC" w:rsidRDefault="000235EC" w:rsidP="000235EC">
      <w:pPr>
        <w:spacing w:after="0"/>
      </w:pPr>
    </w:p>
    <w:p w:rsidR="005D2BD1" w:rsidRPr="000235EC" w:rsidRDefault="000235EC" w:rsidP="000235EC">
      <w:pPr>
        <w:spacing w:after="0"/>
        <w:rPr>
          <w:b/>
        </w:rPr>
      </w:pPr>
      <w:r w:rsidRPr="000235EC">
        <w:rPr>
          <w:b/>
        </w:rPr>
        <w:t>Bridgeport:</w:t>
      </w:r>
    </w:p>
    <w:p w:rsidR="000235EC" w:rsidRDefault="000235EC" w:rsidP="000235EC">
      <w:pPr>
        <w:spacing w:after="0"/>
      </w:pPr>
      <w:r>
        <w:t>1962 Our Lady of Fatima</w:t>
      </w:r>
    </w:p>
    <w:p w:rsidR="000235EC" w:rsidRPr="000235EC" w:rsidRDefault="000235EC" w:rsidP="000235EC">
      <w:pPr>
        <w:spacing w:after="0"/>
        <w:rPr>
          <w:b/>
        </w:rPr>
      </w:pPr>
      <w:r w:rsidRPr="000235EC">
        <w:rPr>
          <w:b/>
        </w:rPr>
        <w:t>Hartford:</w:t>
      </w:r>
    </w:p>
    <w:p w:rsidR="000235EC" w:rsidRDefault="000235EC" w:rsidP="000235EC">
      <w:pPr>
        <w:spacing w:after="0"/>
      </w:pPr>
      <w:r>
        <w:t>1958 Our Lady of Fatima</w:t>
      </w:r>
    </w:p>
    <w:p w:rsidR="000235EC" w:rsidRPr="000235EC" w:rsidRDefault="000235EC" w:rsidP="000235EC">
      <w:pPr>
        <w:spacing w:after="0"/>
        <w:rPr>
          <w:b/>
        </w:rPr>
      </w:pPr>
      <w:r w:rsidRPr="000235EC">
        <w:rPr>
          <w:b/>
        </w:rPr>
        <w:t>Waterbury:</w:t>
      </w:r>
    </w:p>
    <w:p w:rsidR="000235EC" w:rsidRPr="000235EC" w:rsidRDefault="000235EC" w:rsidP="000235EC">
      <w:pPr>
        <w:spacing w:after="0"/>
      </w:pPr>
      <w:r>
        <w:t>1969 Our Lady of Fatima</w:t>
      </w:r>
    </w:p>
    <w:p w:rsidR="00BF4BA1" w:rsidRDefault="00BF4BA1"/>
    <w:p w:rsidR="009577B4" w:rsidRDefault="00736962">
      <w:r>
        <w:t>A n</w:t>
      </w:r>
      <w:r w:rsidR="009577B4">
        <w:t xml:space="preserve">ote on sources: Two sources were used to compile this list: </w:t>
      </w:r>
      <w:r w:rsidR="009577B4" w:rsidRPr="00736962">
        <w:rPr>
          <w:i/>
        </w:rPr>
        <w:t>The Harvard Encyclopedia of American Ethnic Groups</w:t>
      </w:r>
      <w:r w:rsidR="009577B4">
        <w:t xml:space="preserve">, Stephan </w:t>
      </w:r>
      <w:proofErr w:type="spellStart"/>
      <w:r w:rsidR="009577B4">
        <w:t>Thornstrom</w:t>
      </w:r>
      <w:proofErr w:type="spellEnd"/>
      <w:r w:rsidR="009577B4">
        <w:t xml:space="preserve">, ed., 1980, and  </w:t>
      </w:r>
      <w:r w:rsidR="009577B4" w:rsidRPr="00736962">
        <w:rPr>
          <w:i/>
        </w:rPr>
        <w:t>Bearing Fruit by Streams of Water: A History of the Diocese of Fall River</w:t>
      </w:r>
      <w:r w:rsidR="009577B4">
        <w:t xml:space="preserve">, Barry W. Wall, 2003. Many dates differ </w:t>
      </w:r>
      <w:r>
        <w:t xml:space="preserve">by one, two or three years </w:t>
      </w:r>
      <w:r w:rsidR="009577B4">
        <w:t xml:space="preserve">between the two </w:t>
      </w:r>
      <w:r>
        <w:t xml:space="preserve">volumes </w:t>
      </w:r>
      <w:r w:rsidR="009577B4">
        <w:t>based on wh</w:t>
      </w:r>
      <w:r>
        <w:t xml:space="preserve">at date is used: the authorization of the parish; the start of construction of the church building, or the date of the first celebration of a mass. In the list above, and in the text, Wall’s dates are used unless those are contradicted by church histories on web sites. Not all churches listed </w:t>
      </w:r>
      <w:r>
        <w:lastRenderedPageBreak/>
        <w:t xml:space="preserve">above were Portuguese territorial parishes (some were only for a period of time) and not all churches listed above are still in existence; some have been consolidated with other parishes. Nor do all churches listed still offer masses in Portuguese.  </w:t>
      </w:r>
      <w:r w:rsidR="00636E08">
        <w:t xml:space="preserve">The </w:t>
      </w:r>
      <w:r w:rsidR="00636E08" w:rsidRPr="00707AAB">
        <w:rPr>
          <w:i/>
        </w:rPr>
        <w:t>Harvard Encyclopedia</w:t>
      </w:r>
      <w:r w:rsidR="00636E08">
        <w:t xml:space="preserve"> list only four other Portuguese churches elsewhere in the United States: three in California (Oakland, Sacramento and San Jose), and one in Newark, New Jersey. </w:t>
      </w:r>
    </w:p>
    <w:sectPr w:rsidR="0095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4E"/>
    <w:rsid w:val="000235EC"/>
    <w:rsid w:val="00046E16"/>
    <w:rsid w:val="00151125"/>
    <w:rsid w:val="004C06BD"/>
    <w:rsid w:val="004D49F4"/>
    <w:rsid w:val="005D2BD1"/>
    <w:rsid w:val="00636E08"/>
    <w:rsid w:val="007064EE"/>
    <w:rsid w:val="00707AAB"/>
    <w:rsid w:val="00736962"/>
    <w:rsid w:val="007A6A4E"/>
    <w:rsid w:val="008F36F6"/>
    <w:rsid w:val="009577B4"/>
    <w:rsid w:val="00A84AB7"/>
    <w:rsid w:val="00BF4BA1"/>
    <w:rsid w:val="00CE2708"/>
    <w:rsid w:val="00CF5442"/>
    <w:rsid w:val="00D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370DF-94DB-4064-BE7A-1EA206E6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08"/>
    <w:rPr>
      <w:rFonts w:ascii="Segoe UI" w:hAnsi="Segoe UI" w:cs="Segoe UI"/>
      <w:sz w:val="18"/>
      <w:szCs w:val="18"/>
    </w:rPr>
  </w:style>
  <w:style w:type="character" w:customStyle="1" w:styleId="xbe">
    <w:name w:val="_xbe"/>
    <w:basedOn w:val="DefaultParagraphFont"/>
    <w:rsid w:val="00DA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Greenleaf</dc:creator>
  <cp:keywords/>
  <dc:description/>
  <cp:lastModifiedBy>Greenleaf</cp:lastModifiedBy>
  <cp:revision>2</cp:revision>
  <cp:lastPrinted>2016-06-29T00:25:00Z</cp:lastPrinted>
  <dcterms:created xsi:type="dcterms:W3CDTF">2016-08-10T20:42:00Z</dcterms:created>
  <dcterms:modified xsi:type="dcterms:W3CDTF">2016-08-10T20:42:00Z</dcterms:modified>
</cp:coreProperties>
</file>