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Microsoft YaHei" w:hAnsi="Microsoft YaHei" w:eastAsia="Microsoft YaHei"/>
          <w:b/>
          <w:color w:val="0F172A"/>
          <w:sz w:val="48"/>
        </w:rPr>
        <w:t>电力能源系统图上建模平台用户使用说明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75569"/>
          <w:sz w:val="24"/>
        </w:rPr>
        <w:t>100页以上图文版 | 覆盖全部主要按钮、右键菜单、弹窗和建模流程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平台首页总览，源图 01-platform-overview.png，原始尺寸 1920 x 1080。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编制时间: 2026-05-25 17:24。本文档使用 compact reference guide 风格，截图源文件全部为 1920 x 1080 PNG。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目录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001. 适用范围与读者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002. 运行环境与启动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003. 后台服务与文件落盘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004. 界面布局总览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005. 1080P截图规范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006. 顶栏品牌与当前模型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007. 图上拓扑按钮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008. 保存按钮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009. 对齐按钮组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010. 平均分布按钮组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011. 导出图形文件按钮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012. 导出模型文件按钮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013. 底部状态栏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014. 左侧栏显示模式按钮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015. 右侧栏显示模式按钮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016. 左右侧栏宽度调整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017. 提示信息栏和告警栏高度调整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018. 模型库两级结构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019. 方案展开与折叠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020. 模型双击加载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021. 新增方案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022. 新增模型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023. 方案与模型重命名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024. 方案与模型复制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025. 方案与模型粘贴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026. 方案与模型删除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027. 方案导出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028. 模型跨方案移动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029. 模型库键盘操作范围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030. 图元库入口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031. 新建元件按钮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032. 修改元件按钮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033. 元件库分组按钮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034. 静态图元库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035. 交流设备库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036. 直流设备库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037. 变流设备库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038. 氢能设备库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039. 热能设备库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040. 自定义元件库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041. 自定义端子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042. 容器元件定义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043. 元件属性定义表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044. 容器端子关联设备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045. 设备图标与端子短线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046. 拖拽新增图元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047. 单击选择图元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048. 框选选择规则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049. 多选规则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050. 全选规则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051. 鼠标拖拽移动图元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052. 键盘方向键移动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053. 复制剪切粘贴图元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054. 删除图元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055. 设备旋转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056. 设备缩放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057. 水平镜像和垂直镜像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058. 图层顺序调整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059. 模型背景色和背景图片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060. 图元前景色和前景图片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061. 后台图片库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062. 图片文件夹管理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063. 画布滚轮缩放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064. 画布平移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065. 显示区域尺寸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066. 显示边界与越界提示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067. 端子类型与能源属性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068. 单端设备端子移动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069. 母线任意位置连接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070. 连接线绘制模式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071. Shift和Ctrl正交锁定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072. 连接线端子重接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073. 连接线选择与命中范围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074. 双击连接线增加拐点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075. 平移水平和垂直线段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076. 拖动拐点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077. 删除拐点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078. 整理连接线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079. 自动避让与不重叠原则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080. 连接线端点垂直原则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081. 交流拓扑计算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082. 直流拓扑计算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083. 拓扑告警提示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084. 拓扑错误定位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085. idx唯一性检查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086. name重复检查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087. 端子电压基值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088. 三绕组主变拓扑处理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089. 容器设备拓扑规则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090. 基础信息表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091. 图元信息表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092. 图元树列表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093. 设备信息表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094. 容器设备参数切换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095. 开关和断路器状态显示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096. 功率电压电流单位设置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097. 功率基值设置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098. SVG图形导出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099. E模型文件导出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100. 保存到后台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101. 方案目录和模型文件结构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102. E文件Section映射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103. PowerBase导出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104. 交流设备导出字段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105. 直流设备导出字段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106. 变流设备导出字段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107. 氢能设备导出字段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108. 热能设备导出字段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109. 快捷键总览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110. 画布右键菜单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111. 模型库右键菜单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112. 图片库窗口按钮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113. 新建元件窗口按钮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114. 修改元件窗口按钮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115. 交流系统建模流程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116. 直流系统建模流程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117. 交直流混合建模流程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118. 氢能耦合建模流程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119. 热能耦合建模流程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120. 拓扑前检查清单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121. 导出前检查清单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122. 建模质量原则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123. 性能使用建议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124. 常见问题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125. 故障排查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126. 维护与升级建议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127. 附录A 截图清单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128. 附录B 完整按钮索引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129. 附录C 元件库清单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130. 附录D 常用参数字段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0F172A"/>
          <w:sz w:val="18"/>
        </w:rPr>
        <w:t>131. 附录E E文件分组速查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按钮覆盖总览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本手册逐项覆盖平台当前界面的主要按钮、图标按钮、菜单项、弹窗按钮和列表操作入口。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顶栏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导出图形文件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 SVG 图形文件。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导出模型文件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 E 格式模型文件。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侧栏显示控制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左侧栏永久显示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固定显示左侧栏。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左侧栏自动显示/隐藏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鼠标靠近显示，离开隐藏。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左侧栏永久隐藏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隐藏左侧栏。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显示左侧栏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从边缘重新显示左侧栏。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右侧栏永久显示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固定显示右侧栏。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右侧栏自动显示/隐藏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选中对象或靠近右侧时显示。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右侧栏永久隐藏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隐藏右侧栏。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显示右侧栏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从边缘重新显示右侧栏。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左侧栏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右侧栏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图层上移。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容器参数切换按钮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切换容器本体和关联子设备参数。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画布右键菜单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置于最下层。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整理连接线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简化并整理连接线路径。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删除选中对象。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模型库右键菜单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创建新方案。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新增模型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在方案下创建新模型。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复制方案或模型。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粘贴复制记录。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修改方案或模型名称。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导出方案目录。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删除方案或模型。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修改元件窗口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元件定义项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选择某个元件定义。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删除属性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删除属性行。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新增属性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新增属性行。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保存定义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保存定义覆盖。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恢复默认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恢复内置默认定义。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新建元件窗口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选择本地图片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上传本地图片到后台图片库。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程序自动生成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生成默认预览图。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清除当前图片。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属性行上移。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属性行下移。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删除属性行。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新增属性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增加属性行。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保存自定义设备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保存自定义元件。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图片库窗口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按钮或入口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新建图片文件夹。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上传本地图片到后台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上传图片到当前文件夹。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取消当前图片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取消目标对象图片。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后台图片缩略图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点击应用后台图片。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001. 适用范围与读者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本页说明“适用范围与读者”的使用场景、操作顺序和检查要点。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002. 运行环境与启动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本页说明“运行环境与启动”的使用场景、操作顺序和检查要点。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003. 后台服务与文件落盘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本页说明“后台服务与文件落盘”的使用场景、操作顺序和检查要点。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004. 界面布局总览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本页说明“界面布局总览”的使用场景、操作顺序和检查要点。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界面布局总览，源图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005. 1080P截图规范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本页说明“1080P截图规范”的使用场景、操作顺序和检查要点。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1080P截图规范，源图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006. 顶栏品牌与当前模型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本页说明“顶栏品牌与当前模型”的使用场景、操作顺序和检查要点。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顶栏品牌与当前模型，源图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007. 图上拓扑按钮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本页说明“图上拓扑按钮”中按钮的用途、启用条件和操作反馈。图标按钮通常不显示文字，鼠标悬停可查看功能提示。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008. 保存按钮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本页说明“保存按钮”中按钮的用途、启用条件和操作反馈。图标按钮通常不显示文字，鼠标悬停可查看功能提示。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保存按钮，源图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009. 对齐按钮组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本页说明“对齐按钮组”中按钮的用途、启用条件和操作反馈。图标按钮通常不显示文字，鼠标悬停可查看功能提示。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010. 平均分布按钮组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本页说明“平均分布按钮组”中按钮的用途、启用条件和操作反馈。图标按钮通常不显示文字，鼠标悬停可查看功能提示。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011. 导出图形文件按钮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本页说明“导出图形文件按钮”中按钮的用途、启用条件和操作反馈。图标按钮通常不显示文字，鼠标悬停可查看功能提示。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012. 导出模型文件按钮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本页说明“导出模型文件按钮”中按钮的用途、启用条件和操作反馈。图标按钮通常不显示文字，鼠标悬停可查看功能提示。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013. 底部状态栏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本页说明“底部状态栏”的使用场景、操作顺序和检查要点。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014. 左侧栏显示模式按钮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本页说明“左侧栏显示模式按钮”中按钮的用途、启用条件和操作反馈。图标按钮通常不显示文字，鼠标悬停可查看功能提示。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015. 右侧栏显示模式按钮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本页说明“右侧栏显示模式按钮”中按钮的用途、启用条件和操作反馈。图标按钮通常不显示文字，鼠标悬停可查看功能提示。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016. 左右侧栏宽度调整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本页说明“左右侧栏宽度调整”的使用场景、操作顺序和检查要点。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017. 提示信息栏和告警栏高度调整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本页说明“提示信息栏和告警栏高度调整”的使用场景、操作顺序和检查要点。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018. 模型库两级结构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本页说明“模型库两级结构”的使用场景、操作顺序和检查要点。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模型库两级结构，源图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019. 方案展开与折叠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本页说明“方案展开与折叠”的使用场景、操作顺序和检查要点。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020. 模型双击加载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本页说明“模型双击加载”的使用场景、操作顺序和检查要点。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021. 新增方案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本页说明“新增方案”的使用场景、操作顺序和检查要点。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ject-context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新增方案，源图 12-project-context-menu.png，原始尺寸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创建新方案。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新增模型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在方案下创建新模型。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复制方案或模型。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粘贴复制记录。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修改方案或模型名称。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导出方案目录。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删除方案或模型。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点击新增或新建按钮。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在弹窗输入名称或定义信息。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检查空值、重复名称和必填项后保存。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方案不能同名，同一方案下模型不能同名。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自定义元件库和设备类型不能与已有名称重复。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新增后应在列表或元件库中可见。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022. 新增模型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本页说明“新增模型”的使用场景、操作顺序和检查要点。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创建新方案。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新增模型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在方案下创建新模型。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复制方案或模型。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粘贴复制记录。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修改方案或模型名称。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导出方案目录。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删除方案或模型。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点击新增或新建按钮。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在弹窗输入名称或定义信息。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检查空值、重复名称和必填项后保存。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方案不能同名，同一方案下模型不能同名。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自定义元件库和设备类型不能与已有名称重复。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新增后应在列表或元件库中可见。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023. 方案与模型重命名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本页说明“方案与模型重命名”的使用场景、操作顺序和检查要点。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创建新方案。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新增模型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在方案下创建新模型。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复制方案或模型。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粘贴复制记录。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修改方案或模型名称。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导出方案目录。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删除方案或模型。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新建图片文件夹。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024. 方案与模型复制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本页说明“方案与模型复制”的使用场景、操作顺序和检查要点。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025. 方案与模型粘贴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本页说明“方案与模型粘贴”的使用场景、操作顺序和检查要点。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026. 方案与模型删除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本页说明“方案与模型删除”的使用场景、操作顺序和检查要点。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先选中目标对象。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按 Delete 或点击右键菜单删除。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确认关联连接线、圆点和容器子设备同步清理。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当前显示模型及所在方案不能删除。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删除设备后相关连接线必须自动清除。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无选中图元时 Delete 应给出提示。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027. 方案导出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本页说明“方案导出”的输出流程。导出前先保存模型，再检查拓扑和未导出设备警告。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028. 模型跨方案移动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本页说明“模型跨方案移动”的使用场景、操作顺序和检查要点。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029. 模型库键盘操作范围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本页说明“模型库键盘操作范围”的使用场景、操作顺序和检查要点。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030. 图元库入口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本页说明“图元库入口”的使用场景、操作顺序和检查要点。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图元库入口，源图 02-element-library.png，原始尺寸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031. 新建元件按钮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本页说明“新建元件按钮”中按钮的用途、启用条件和操作反馈。图标按钮通常不显示文字，鼠标悬停可查看功能提示。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ustom-device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新建元件按钮，源图 10-custom-device-dialog.png，原始尺寸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点击新增或新建按钮。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在弹窗输入名称或定义信息。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检查空值、重复名称和必填项后保存。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方案不能同名，同一方案下模型不能同名。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自定义元件库和设备类型不能与已有名称重复。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新增后应在列表或元件库中可见。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032. 修改元件按钮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本页说明“修改元件按钮”中按钮的用途、启用条件和操作反馈。图标按钮通常不显示文字，鼠标悬停可查看功能提示。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vice-definition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修改元件按钮，源图 11-device-definition-dialog.png，原始尺寸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033. 元件库分组按钮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本页说明“元件库分组按钮”中按钮的用途、启用条件和操作反馈。图标按钮通常不显示文字，鼠标悬停可查看功能提示。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034. 静态图元库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本页说明“静态图元库”的使用场景、操作顺序和检查要点。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静态图元库，源图 02-element-library.png，原始尺寸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035. 交流设备库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本页说明“交流设备库”的使用场景、操作顺序和检查要点。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交流设备库，源图 02-element-library.png，原始尺寸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036. 直流设备库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本页说明“直流设备库”的使用场景、操作顺序和检查要点。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037. 变流设备库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本页说明“变流设备库”的使用场景、操作顺序和检查要点。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038. 氢能设备库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本页说明“氢能设备库”的使用场景、操作顺序和检查要点。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氢能设备库，源图 02-element-library.png，原始尺寸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039. 热能设备库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本页说明“热能设备库”的使用场景、操作顺序和检查要点。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热能设备库，源图 02-element-library.png，原始尺寸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040. 自定义元件库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本页说明“自定义元件库”的使用场景、操作顺序和检查要点。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041. 自定义端子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本页说明“自定义端子”的连接规则。连接线必须横平竖直，端点不得悬空，并且末端线段必须与端子法平面垂直。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042. 容器元件定义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本页说明“容器元件定义”的使用场景、操作顺序和检查要点。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043. 元件属性定义表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本页说明“元件属性定义表”的使用场景、操作顺序和检查要点。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vice-definition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元件属性定义表，源图 11-device-definition-dialog.png，原始尺寸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044. 容器端子关联设备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本页说明“容器端子关联设备”的连接规则。连接线必须横平竖直，端点不得悬空，并且末端线段必须与端子法平面垂直。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045. 设备图标与端子短线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本页说明“设备图标与端子短线”的连接规则。连接线必须横平竖直，端点不得悬空，并且末端线段必须与端子法平面垂直。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046. 拖拽新增图元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本页说明“拖拽新增图元”的使用场景、操作顺序和检查要点。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拖拽新增图元，源图 02-element-library.png，原始尺寸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点击新增或新建按钮。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在弹窗输入名称或定义信息。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检查空值、重复名称和必填项后保存。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方案不能同名，同一方案下模型不能同名。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自定义元件库和设备类型不能与已有名称重复。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新增后应在列表或元件库中可见。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047. 单击选择图元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本页说明“单击选择图元”的使用场景、操作顺序和检查要点。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048. 框选选择规则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本页说明“框选选择规则”的使用场景、操作顺序和检查要点。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049. 多选规则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本页说明“多选规则”的使用场景、操作顺序和检查要点。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050. 全选规则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本页说明“全选规则”的使用场景、操作顺序和检查要点。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051. 鼠标拖拽移动图元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本页说明“鼠标拖拽移动图元”的使用场景、操作顺序和检查要点。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052. 键盘方向键移动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本页说明“键盘方向键移动”的使用场景、操作顺序和检查要点。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键盘方向键移动，源图 04-graph-panel.png，原始尺寸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053. 复制剪切粘贴图元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本页说明“复制剪切粘贴图元”的使用场景、操作顺序和检查要点。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054. 删除图元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本页说明“删除图元”的使用场景、操作顺序和检查要点。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先选中目标对象。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按 Delete 或点击右键菜单删除。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确认关联连接线、圆点和容器子设备同步清理。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当前显示模型及所在方案不能删除。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删除设备后相关连接线必须自动清除。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无选中图元时 Delete 应给出提示。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055. 设备旋转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本页说明“设备旋转”的使用场景、操作顺序和检查要点。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056. 设备缩放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本页说明“设备缩放”的使用场景、操作顺序和检查要点。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057. 水平镜像和垂直镜像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本页说明“水平镜像和垂直镜像”的使用场景、操作顺序和检查要点。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058. 图层顺序调整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本页说明“图层顺序调整”的使用场景、操作顺序和检查要点。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图层顺序调整，源图 04-graph-panel.png，原始尺寸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059. 模型背景色和背景图片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本页说明“模型背景色和背景图片”的使用场景、操作顺序和检查要点。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模型背景色和背景图片，源图 03-model-panel.png，原始尺寸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060. 图元前景色和前景图片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本页说明“图元前景色和前景图片”的使用场景、操作顺序和检查要点。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061. 后台图片库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本页说明“后台图片库”的使用场景、操作顺序和检查要点。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mage-library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后台图片库，源图 09-image-library-dialog.png，原始尺寸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新建图片文件夹。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上传本地图片到后台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上传图片到当前文件夹。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取消当前图片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取消目标对象图片。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后台图片缩略图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点击应用后台图片。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062. 图片文件夹管理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本页说明“图片文件夹管理”的使用场景、操作顺序和检查要点。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063. 画布滚轮缩放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本页说明“画布滚轮缩放”的使用场景、操作顺序和检查要点。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064. 画布平移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本页说明“画布平移”的使用场景、操作顺序和检查要点。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065. 显示区域尺寸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本页说明“显示区域尺寸”的使用场景、操作顺序和检查要点。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066. 显示边界与越界提示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本页说明“显示边界与越界提示”的使用场景、操作顺序和检查要点。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067. 端子类型与能源属性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本页说明“端子类型与能源属性”的连接规则。连接线必须横平竖直，端点不得悬空，并且末端线段必须与端子法平面垂直。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068. 单端设备端子移动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本页说明“单端设备端子移动”的连接规则。连接线必须横平竖直，端点不得悬空，并且末端线段必须与端子法平面垂直。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069. 母线任意位置连接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本页说明“母线任意位置连接”的连接规则。连接线必须横平竖直，端点不得悬空，并且末端线段必须与端子法平面垂直。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070. 连接线绘制模式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本页说明“连接线绘制模式”的连接规则。连接线必须横平竖直，端点不得悬空，并且末端线段必须与端子法平面垂直。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连接线绘制模式，源图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071. Shift和Ctrl正交锁定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本页说明“Shift和Ctrl正交锁定”的使用场景、操作顺序和检查要点。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072. 连接线端子重接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本页说明“连接线端子重接”的连接规则。连接线必须横平竖直，端点不得悬空，并且末端线段必须与端子法平面垂直。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073. 连接线选择与命中范围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本页说明“连接线选择与命中范围”的连接规则。连接线必须横平竖直，端点不得悬空，并且末端线段必须与端子法平面垂直。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074. 双击连接线增加拐点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本页说明“双击连接线增加拐点”的连接规则。连接线必须横平竖直，端点不得悬空，并且末端线段必须与端子法平面垂直。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双击连接线增加拐点，源图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075. 平移水平和垂直线段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本页说明“平移水平和垂直线段”的使用场景、操作顺序和检查要点。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076. 拖动拐点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本页说明“拖动拐点”的使用场景、操作顺序和检查要点。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077. 删除拐点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本页说明“删除拐点”的使用场景、操作顺序和检查要点。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078. 整理连接线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本页说明“整理连接线”的连接规则。连接线必须横平竖直，端点不得悬空，并且末端线段必须与端子法平面垂直。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nvas-context-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整理连接线，源图 07-canvas-context-menu.png，原始尺寸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079. 自动避让与不重叠原则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本页说明“自动避让与不重叠原则”的使用场景、操作顺序和检查要点。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080. 连接线端点垂直原则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本页说明“连接线端点垂直原则”的连接规则。连接线必须横平竖直，端点不得悬空，并且末端线段必须与端子法平面垂直。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选中连接线。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拖动端点、线段或拐点，必要时双击线段增加拐点。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执行整理连接线清除无意义小折线。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任何部分都不应出现斜线。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端点必须连接到端子或母线。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连接线不能与设备或其他图元干涉。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081. 交流拓扑计算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本页说明“交流拓扑计算”的图上拓扑含义。平台会收缩连接线，把同类、同电压基值并连通的端子编号到同一节点。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082. 直流拓扑计算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本页说明“直流拓扑计算”的图上拓扑含义。平台会收缩连接线，把同类、同电压基值并连通的端子编号到同一节点。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083. 拓扑告警提示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本页说明“拓扑告警提示”的图上拓扑含义。平台会收缩连接线，把同类、同电压基值并连通的端子编号到同一节点。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pology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拓扑告警提示，源图 08-topology-result.png，原始尺寸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084. 拓扑错误定位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本页说明“拓扑错误定位”的图上拓扑含义。平台会收缩连接线，把同类、同电压基值并连通的端子编号到同一节点。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pology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拓扑错误定位，源图 08-topology-result.png，原始尺寸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085. idx唯一性检查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本页说明“idx唯一性检查”的使用场景、操作顺序和检查要点。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086. name重复检查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本页说明“name重复检查”的使用场景、操作顺序和检查要点。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087. 端子电压基值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本页说明“端子电压基值”的连接规则。连接线必须横平竖直，端点不得悬空，并且末端线段必须与端子法平面垂直。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088. 三绕组主变拓扑处理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本页说明“三绕组主变拓扑处理”的图上拓扑含义。平台会收缩连接线，把同类、同电压基值并连通的端子编号到同一节点。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089. 容器设备拓扑规则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本页说明“容器设备拓扑规则”的图上拓扑含义。平台会收缩连接线，把同类、同电压基值并连通的端子编号到同一节点。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090. 基础信息表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本页说明“基础信息表”的使用场景、操作顺序和检查要点。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基础信息表，源图 03-model-panel.png，原始尺寸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091. 图元信息表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本页说明“图元信息表”的使用场景、操作顺序和检查要点。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图元信息表，源图 04-graph-panel.png，原始尺寸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092. 图元树列表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本页说明“图元树列表”的使用场景、操作顺序和检查要点。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图元树列表，源图 06-element-tree.png，原始尺寸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093. 设备信息表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本页说明“设备信息表”的使用场景、操作顺序和检查要点。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vice-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设备信息表，源图 05-device-panel.png，原始尺寸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维护模型名称、画布尺寸、背景和单位。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维护图元显示参数或查看图元树。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维护设备参数。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选中图元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在图元信息中显示当前选中对象。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显示图上图元二级树。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删除背景色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清除模型背景色。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打开图片库或选择图片。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置底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图元置底。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图层下移。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094. 容器设备参数切换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本页说明“容器设备参数切换”的使用场景、操作顺序和检查要点。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095. 开关和断路器状态显示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本页说明“开关和断路器状态显示”的使用场景、操作顺序和检查要点。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096. 功率电压电流单位设置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本页说明“功率电压电流单位设置”的使用场景、操作顺序和检查要点。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097. 功率基值设置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本页说明“功率基值设置”的使用场景、操作顺序和检查要点。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098. SVG图形导出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本页说明“SVG图形导出”的输出流程。导出前先保存模型，再检查拓扑和未导出设备警告。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SVG图形导出，源图 03-model-panel.png，原始尺寸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099. E模型文件导出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本页说明“E模型文件导出”的输出流程。导出前先保存模型，再检查拓扑和未导出设备警告。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E模型文件导出，源图 01-platform-overview.png，原始尺寸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100. 保存到后台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本页说明“保存到后台”的使用场景、操作顺序和检查要点。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执行拓扑检查、连接线收缩和节点编号更新。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保存当前模型，没有修改时置灰。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多个选中图元按水平中线对齐。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多个选中图元按垂直中线对齐。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左对齐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多个选中图元左边界对齐。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右对齐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多个选中图元右边界对齐。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多个选中图元上边界对齐。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下对齐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多个选中图元下边界对齐。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横向平均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X 方向平均分布。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纵向平均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三个及以上图元按 Y 方向平均分布。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101. 方案目录和模型文件结构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本页说明“方案目录和模型文件结构”的使用场景、操作顺序和检查要点。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102. E文件Section映射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本页说明“E文件Section映射”的输出流程。导出前先保存模型，再检查拓扑和未导出设备警告。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103. PowerBase导出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本页说明“PowerBase导出”的输出流程。导出前先保存模型，再检查拓扑和未导出设备警告。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104. 交流设备导出字段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本页说明“交流设备导出字段”的输出流程。导出前先保存模型，再检查拓扑和未导出设备警告。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105. 直流设备导出字段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本页说明“直流设备导出字段”的输出流程。导出前先保存模型，再检查拓扑和未导出设备警告。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106. 变流设备导出字段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本页说明“变流设备导出字段”的输出流程。导出前先保存模型，再检查拓扑和未导出设备警告。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107. 氢能设备导出字段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本页说明“氢能设备导出字段”的输出流程。导出前先保存模型，再检查拓扑和未导出设备警告。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108. 热能设备导出字段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本页说明“热能设备导出字段”的输出流程。导出前先保存模型，再检查拓扑和未导出设备警告。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109. 快捷键总览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本页说明“快捷键总览”的使用场景、操作顺序和检查要点。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110. 画布右键菜单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本页说明“画布右键菜单”中按钮的用途、启用条件和操作反馈。图标按钮通常不显示文字，鼠标悬停可查看功能提示。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水平镜像选中图元。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垂直镜像选中图元。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图层向上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图层向下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下移一层。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图层置顶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置于最上层。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111. 模型库右键菜单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本页说明“模型库右键菜单”中按钮的用途、启用条件和操作反馈。图标按钮通常不显示文字，鼠标悬停可查看功能提示。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nvas-context-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模型库右键菜单，源图 07-canvas-context-menu.png，原始尺寸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新增方案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创建新方案。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新增模型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在方案下创建新模型。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复制方案或模型。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粘贴复制记录。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112. 图片库窗口按钮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本页说明“图片库窗口按钮”中按钮的用途、启用条件和操作反馈。图标按钮通常不显示文字，鼠标悬停可查看功能提示。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ject-context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图片库窗口按钮，源图 12-project-context-menu.png，原始尺寸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新建图片文件夹。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重命名文件夹。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上传本地图片到后台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上传图片到当前文件夹。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取消当前图片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取消目标对象图片。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后台图片缩略图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点击应用后台图片。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113. 新建元件窗口按钮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本页说明“新建元件窗口按钮”中按钮的用途、启用条件和操作反馈。图标按钮通常不显示文字，鼠标悬停可查看功能提示。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mage-library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新建元件窗口按钮，源图 09-image-library-dialog.png，原始尺寸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选择本地图片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上传本地图片到后台图片库。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程序自动生成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生成默认预览图。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清除当前图片。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上移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属性行上移。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点击新增或新建按钮。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在弹窗输入名称或定义信息。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检查空值、重复名称和必填项后保存。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方案不能同名，同一方案下模型不能同名。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自定义元件库和设备类型不能与已有名称重复。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新增后应在列表或元件库中可见。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114. 修改元件窗口按钮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本页说明“修改元件窗口按钮”中按钮的用途、启用条件和操作反馈。图标按钮通常不显示文字，鼠标悬停可查看功能提示。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ustom-device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修改元件窗口按钮，源图 10-custom-device-dialog.png，原始尺寸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本页涉及按钮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按钮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显示方案和模型两级树。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显示可拖拽元件库。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打开自定义元件窗口。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打开元件定义窗口。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元件库分组展开/折叠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展开或收起某类元件。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元件图标按钮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拖拽到画布生成图元。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关闭窗口。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元件库展开/折叠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展开或收起元件库。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元件定义项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选择某个元件定义。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删除属性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删除属性行。</w:t>
            </w:r>
          </w:p>
        </w:tc>
      </w:tr>
    </w:tbl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115. 交流系统建模流程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本页说明“交流系统建模流程”的使用场景、操作顺序和检查要点。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vice-definition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图: 交流系统建模流程，源图 11-device-definition-dialog.png，原始尺寸 1920 x 1080。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116. 直流系统建模流程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本页说明“直流系统建模流程”的使用场景、操作顺序和检查要点。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117. 交直流混合建模流程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本页说明“交直流混合建模流程”的使用场景、操作顺序和检查要点。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118. 氢能耦合建模流程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本页说明“氢能耦合建模流程”的使用场景、操作顺序和检查要点。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119. 热能耦合建模流程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本页说明“热能耦合建模流程”的使用场景、操作顺序和检查要点。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120. 拓扑前检查清单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本页说明“拓扑前检查清单”的图上拓扑含义。平台会收缩连接线，把同类、同电压基值并连通的端子编号到同一节点。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121. 导出前检查清单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本页说明“导出前检查清单”的输出流程。导出前先保存模型，再检查拓扑和未导出设备警告。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122. 建模质量原则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本页说明“建模质量原则”的使用场景、操作顺序和检查要点。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123. 性能使用建议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本页说明“性能使用建议”的使用场景、操作顺序和检查要点。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124. 常见问题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本页说明“常见问题”的使用场景、操作顺序和检查要点。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125. 故障排查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本页说明“故障排查”的使用场景、操作顺序和检查要点。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126. 维护与升级建议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本页说明“维护与升级建议”的使用场景、操作顺序和检查要点。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127. 附录A 截图清单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本页说明“附录A 截图清单”的使用场景、操作顺序和检查要点。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128. 附录B 完整按钮索引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本页说明“附录B 完整按钮索引”中按钮的用途、启用条件和操作反馈。图标按钮通常不显示文字，鼠标悬停可查看功能提示。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129. 附录C 元件库清单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本页说明“附录C 元件库清单”的使用场景、操作顺序和检查要点。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130. 附录D 常用参数字段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本页说明“附录D 常用参数字段”的使用场景、操作顺序和检查要点。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确认当前模型路径和画布状态。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在对应区域执行本页所述操作。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观察右侧参数、底部状态栏和告警信息变化。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如保存按钮变为可用，说明存在未保存修改。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涉及拓扑或导出前，应先处理告警。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误操作可通过撤销或 Ctrl+Z 回退。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131. 附录E E文件分组速查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本页说明“附录E E文件分组速查”的输出流程。导出前先保存模型，再检查拓扑和未导出设备警告。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操作步骤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保存当前模型。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点击导出图形文件或导出模型文件。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选择导出目录和文件名。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检查要点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只有保存后才建议导出。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E 文件时应检查未导出设备原因。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导出 SVG 后应检查图形和图片完整性。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提示: 图标按钮虽然节约空间，但仍保留悬停提示和可访问名称；说明书按功能名称引用这些按钮。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附录F: 元件库完整清单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静态图元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文字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直线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折线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正圆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椭圆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方框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图片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交流设备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交流电源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交流风电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交流光伏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交流火电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交流水电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交流核电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电化学储能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交流线路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交流零阻抗支路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交流母线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交流开关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交流断路器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交流负荷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双绕组主变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三绕组主变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直流设备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直流电源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直流风电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直流光伏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电化学储能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直流线路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直流零阻抗支路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直流母线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直流开关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直流断路器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直流负荷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变流设备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DCDC变流器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ACDC变流器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ACAC变流器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氢能设备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交流电制氢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直流电制氢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氢源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储氢罐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氢荷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交流燃料电池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直流燃料电池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氢能母线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氢压机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减压阀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截止阀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输氢管道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E40AF"/>
          <w:sz w:val="24"/>
        </w:rPr>
        <w:t>热能设备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供热锅炉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供热锅炉2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单端热源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双端热源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双端热交换器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三端热交换器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四端热交换器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交流电制热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交流电制热2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直流电制热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直流电制热2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储热罐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热负荷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单端热荷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双端热荷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热力母线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输热管道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循环水泵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color w:val="0F172A"/>
          <w:sz w:val="20"/>
        </w:rPr>
        <w:t>热截止阀</w:t>
      </w:r>
    </w:p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附录G: 1080P截图清单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截图主题</w:t>
            </w:r>
          </w:p>
        </w:tc>
        <w:tc>
          <w:tcPr>
            <w:tcW w:type="dxa" w:w="489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文件名</w:t>
            </w:r>
          </w:p>
        </w:tc>
        <w:tc>
          <w:tcPr>
            <w:tcW w:type="dxa" w:w="158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尺寸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平台界面总览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01-platform-overview.png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图元库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02-element-library.png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基础信息页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03-model-panel.png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图元信息页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04-graph-panel.png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设备信息页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05-device-panel.png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图元树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06-element-tree.png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画布右键菜单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07-canvas-context-menu.png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图上拓扑结果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08-topology-result.png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后台图片库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09-image-library-dialog.png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新建元件窗口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10-custom-device-dialog.png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修改元件窗口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11-device-definition-dialog.png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模型库右键菜单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12-project-context-menu.png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1920 x 1080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hAnsi="Microsoft YaHei" w:eastAsia="Microsoft YaHei"/>
          <w:b/>
          <w:color w:val="1D4ED8"/>
          <w:sz w:val="32"/>
        </w:rPr>
        <w:t>附录H: 快捷键速查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304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快捷键</w:t>
            </w:r>
          </w:p>
        </w:tc>
        <w:tc>
          <w:tcPr>
            <w:tcW w:type="dxa" w:w="7056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Ctrl+S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保存当前模型。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Ctrl+Z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撤销上一步。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Ctrl+A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鼠标在画布时选择全部图元。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Ctrl+C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复制选中图元和连接线。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Ctrl+X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剪切选中图元和连接线。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Ctrl+V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按鼠标位置粘贴。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Delete/Backspace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删除选中图元；无选中时提示。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方向键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按当前缩放比例移动图元。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Shift/Ctrl+拖拽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约束水平或垂直方向。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电力能源系统图上建模平台用户使用说明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