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13EC" w14:textId="77777777" w:rsidR="00FD75C4" w:rsidRDefault="00000000">
      <w:pPr>
        <w:spacing w:before="800"/>
      </w:pPr>
      <w:r>
        <w:rPr>
          <w:b/>
          <w:bCs/>
          <w:color w:val="C9A84C"/>
          <w:sz w:val="20"/>
          <w:szCs w:val="20"/>
        </w:rPr>
        <w:t>PROJECT UPDATE LOG</w:t>
      </w:r>
    </w:p>
    <w:p w14:paraId="3ACB4B75" w14:textId="77777777" w:rsidR="00FD75C4" w:rsidRDefault="00000000">
      <w:pPr>
        <w:spacing w:before="80"/>
      </w:pPr>
      <w:r>
        <w:rPr>
          <w:b/>
          <w:bCs/>
          <w:color w:val="0F1F38"/>
          <w:sz w:val="48"/>
          <w:szCs w:val="48"/>
        </w:rPr>
        <w:t>Open-Source Charisma / OSCI</w:t>
      </w:r>
    </w:p>
    <w:p w14:paraId="241A919C" w14:textId="77777777" w:rsidR="00FD75C4" w:rsidRDefault="00000000">
      <w:pPr>
        <w:spacing w:before="40"/>
      </w:pPr>
      <w:r>
        <w:rPr>
          <w:color w:val="1A7A6E"/>
          <w:sz w:val="28"/>
          <w:szCs w:val="28"/>
        </w:rPr>
        <w:t>Full Build, Deployment &amp; Commercialisation Log — April 2026</w:t>
      </w:r>
    </w:p>
    <w:p w14:paraId="2A50D9CD" w14:textId="77777777" w:rsidR="00FD75C4" w:rsidRDefault="00FD75C4">
      <w:pPr>
        <w:spacing w:after="100"/>
      </w:pPr>
    </w:p>
    <w:p w14:paraId="7AC055ED" w14:textId="77777777" w:rsidR="00FD75C4" w:rsidRDefault="00000000">
      <w:pPr>
        <w:spacing w:before="160"/>
      </w:pPr>
      <w:r>
        <w:rPr>
          <w:color w:val="666666"/>
          <w:sz w:val="20"/>
          <w:szCs w:val="20"/>
        </w:rPr>
        <w:t xml:space="preserve">Author: Jim </w:t>
      </w:r>
      <w:proofErr w:type="gramStart"/>
      <w:r>
        <w:rPr>
          <w:color w:val="666666"/>
          <w:sz w:val="20"/>
          <w:szCs w:val="20"/>
        </w:rPr>
        <w:t>Harvey  |</w:t>
      </w:r>
      <w:proofErr w:type="gramEnd"/>
      <w:r>
        <w:rPr>
          <w:color w:val="666666"/>
          <w:sz w:val="20"/>
          <w:szCs w:val="20"/>
        </w:rPr>
        <w:t xml:space="preserve">  The Message </w:t>
      </w:r>
      <w:proofErr w:type="gramStart"/>
      <w:r>
        <w:rPr>
          <w:color w:val="666666"/>
          <w:sz w:val="20"/>
          <w:szCs w:val="20"/>
        </w:rPr>
        <w:t>Business  |</w:t>
      </w:r>
      <w:proofErr w:type="gramEnd"/>
      <w:r>
        <w:rPr>
          <w:color w:val="666666"/>
          <w:sz w:val="20"/>
          <w:szCs w:val="20"/>
        </w:rPr>
        <w:t xml:space="preserve">  jim.harvey@themessagebusiness.com</w:t>
      </w:r>
    </w:p>
    <w:p w14:paraId="3FAD57BD" w14:textId="77777777" w:rsidR="00FD75C4" w:rsidRDefault="00000000">
      <w:r>
        <w:rPr>
          <w:color w:val="666666"/>
          <w:sz w:val="20"/>
          <w:szCs w:val="20"/>
        </w:rPr>
        <w:t xml:space="preserve">Last updated: April </w:t>
      </w:r>
      <w:proofErr w:type="gramStart"/>
      <w:r>
        <w:rPr>
          <w:color w:val="666666"/>
          <w:sz w:val="20"/>
          <w:szCs w:val="20"/>
        </w:rPr>
        <w:t>2026  |</w:t>
      </w:r>
      <w:proofErr w:type="gramEnd"/>
      <w:r>
        <w:rPr>
          <w:color w:val="666666"/>
          <w:sz w:val="20"/>
          <w:szCs w:val="20"/>
        </w:rPr>
        <w:t xml:space="preserve">  Version 3</w:t>
      </w:r>
    </w:p>
    <w:p w14:paraId="780BC40D" w14:textId="77777777" w:rsidR="00FD75C4" w:rsidRDefault="00FD75C4">
      <w:pPr>
        <w:spacing w:after="100"/>
      </w:pPr>
    </w:p>
    <w:p w14:paraId="766D111E" w14:textId="77777777" w:rsidR="00FD75C4" w:rsidRDefault="00000000">
      <w:pPr>
        <w:spacing w:before="60" w:after="100"/>
      </w:pPr>
      <w:r>
        <w:rPr>
          <w:color w:val="222222"/>
        </w:rPr>
        <w:t>This document is the definitive project log. It covers all infrastructure decisions, commercial options, and outstanding actions. It supersedes all earlier versions.</w:t>
      </w:r>
    </w:p>
    <w:p w14:paraId="5136A967" w14:textId="77777777" w:rsidR="00FD75C4" w:rsidRDefault="00FD75C4">
      <w:pPr>
        <w:pBdr>
          <w:bottom w:val="single" w:sz="4" w:space="1" w:color="CCCCCC"/>
        </w:pBdr>
        <w:spacing w:before="160" w:after="160"/>
      </w:pPr>
    </w:p>
    <w:p w14:paraId="390DB7D9" w14:textId="77777777" w:rsidR="00FD75C4" w:rsidRDefault="00000000">
      <w:r>
        <w:br w:type="page"/>
      </w:r>
    </w:p>
    <w:p w14:paraId="5E52DB18" w14:textId="77777777" w:rsidR="00FD75C4" w:rsidRDefault="00000000">
      <w:pPr>
        <w:pStyle w:val="Heading1"/>
      </w:pPr>
      <w:r>
        <w:lastRenderedPageBreak/>
        <w:t>1. Current Status — Everything Live</w:t>
      </w:r>
    </w:p>
    <w:p w14:paraId="2BAC0AB3" w14:textId="77777777" w:rsidR="00FD75C4" w:rsidRDefault="00FD75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1"/>
        <w:gridCol w:w="1388"/>
        <w:gridCol w:w="4241"/>
      </w:tblGrid>
      <w:tr w:rsidR="00FD75C4" w14:paraId="0668D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4CD9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CFD0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3423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D75C4" w14:paraId="716730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C545" w14:textId="77777777" w:rsidR="00FD75C4" w:rsidRDefault="00000000">
            <w:r>
              <w:rPr>
                <w:color w:val="222222"/>
                <w:sz w:val="20"/>
                <w:szCs w:val="20"/>
              </w:rPr>
              <w:t>opensourcecharisma.com — full site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E7D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0600" w14:textId="77777777" w:rsidR="00FD75C4" w:rsidRDefault="00000000">
            <w:r>
              <w:rPr>
                <w:color w:val="222222"/>
                <w:sz w:val="20"/>
                <w:szCs w:val="20"/>
              </w:rPr>
              <w:t>Four pages: home, book, assessment, about</w:t>
            </w:r>
          </w:p>
        </w:tc>
      </w:tr>
      <w:tr w:rsidR="00FD75C4" w14:paraId="5D2D7D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ADC8" w14:textId="77777777" w:rsidR="00FD75C4" w:rsidRDefault="00000000">
            <w:r>
              <w:rPr>
                <w:color w:val="222222"/>
                <w:sz w:val="20"/>
                <w:szCs w:val="20"/>
              </w:rPr>
              <w:t>opensourcecharisma.com/methodology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85BA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39FE" w14:textId="77777777" w:rsidR="00FD75C4" w:rsidRDefault="00000000">
            <w:r>
              <w:rPr>
                <w:color w:val="222222"/>
                <w:sz w:val="20"/>
                <w:szCs w:val="20"/>
              </w:rPr>
              <w:t>Validation and methodology page</w:t>
            </w:r>
          </w:p>
        </w:tc>
      </w:tr>
      <w:tr w:rsidR="00FD75C4" w14:paraId="2B80A9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E6E3" w14:textId="77777777" w:rsidR="00FD75C4" w:rsidRDefault="00000000">
            <w:r>
              <w:rPr>
                <w:color w:val="222222"/>
                <w:sz w:val="20"/>
                <w:szCs w:val="20"/>
              </w:rPr>
              <w:t>OSCI tool — 40-question assessment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6868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44BC" w14:textId="77777777" w:rsidR="00FD75C4" w:rsidRDefault="00000000">
            <w:r>
              <w:rPr>
                <w:color w:val="222222"/>
                <w:sz w:val="20"/>
                <w:szCs w:val="20"/>
              </w:rPr>
              <w:t>At opensourcecharisma.com/assessment</w:t>
            </w:r>
          </w:p>
        </w:tc>
      </w:tr>
      <w:tr w:rsidR="00FD75C4" w14:paraId="68390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FE95" w14:textId="77777777" w:rsidR="00FD75C4" w:rsidRDefault="00000000">
            <w:r>
              <w:rPr>
                <w:color w:val="222222"/>
                <w:sz w:val="20"/>
                <w:szCs w:val="20"/>
              </w:rPr>
              <w:t>Email capture — homepage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5D31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EA16" w14:textId="77777777" w:rsidR="00FD75C4" w:rsidRDefault="00000000">
            <w:r>
              <w:rPr>
                <w:color w:val="222222"/>
                <w:sz w:val="20"/>
                <w:szCs w:val="20"/>
              </w:rPr>
              <w:t>Mailchimp — feeds existing Mailing List</w:t>
            </w:r>
          </w:p>
        </w:tc>
      </w:tr>
      <w:tr w:rsidR="00FD75C4" w14:paraId="76171B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7A19" w14:textId="77777777" w:rsidR="00FD75C4" w:rsidRDefault="00000000">
            <w:r>
              <w:rPr>
                <w:color w:val="222222"/>
                <w:sz w:val="20"/>
                <w:szCs w:val="20"/>
              </w:rPr>
              <w:t>Email capture — OSCI 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0BE5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F894" w14:textId="77777777" w:rsidR="00FD75C4" w:rsidRDefault="00000000">
            <w:r>
              <w:rPr>
                <w:color w:val="222222"/>
                <w:sz w:val="20"/>
                <w:szCs w:val="20"/>
              </w:rPr>
              <w:t>Mailchimp — required before results shown</w:t>
            </w:r>
          </w:p>
        </w:tc>
      </w:tr>
      <w:tr w:rsidR="00FD75C4" w14:paraId="494C89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7551" w14:textId="77777777" w:rsidR="00FD75C4" w:rsidRDefault="00000000">
            <w:r>
              <w:rPr>
                <w:color w:val="222222"/>
                <w:sz w:val="20"/>
                <w:szCs w:val="20"/>
              </w:rPr>
              <w:t>charisma.themessagebusiness.com redirect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8802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77A3" w14:textId="77777777" w:rsidR="00FD75C4" w:rsidRDefault="00000000">
            <w:r>
              <w:rPr>
                <w:color w:val="222222"/>
                <w:sz w:val="20"/>
                <w:szCs w:val="20"/>
              </w:rPr>
              <w:t>301 to opensourcecharisma.com/assessment</w:t>
            </w:r>
          </w:p>
        </w:tc>
      </w:tr>
      <w:tr w:rsidR="00FD75C4" w14:paraId="10D673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F72E" w14:textId="77777777" w:rsidR="00FD75C4" w:rsidRDefault="00000000">
            <w:proofErr w:type="gramStart"/>
            <w:r>
              <w:rPr>
                <w:color w:val="222222"/>
                <w:sz w:val="20"/>
                <w:szCs w:val="20"/>
              </w:rPr>
              <w:t>.co.uk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/ .net / .org redirects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6E62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9B2A" w14:textId="77777777" w:rsidR="00FD75C4" w:rsidRDefault="00000000">
            <w:r>
              <w:rPr>
                <w:color w:val="222222"/>
                <w:sz w:val="20"/>
                <w:szCs w:val="20"/>
              </w:rPr>
              <w:t>All redirect 308 to opensourcecharisma.com</w:t>
            </w:r>
          </w:p>
        </w:tc>
      </w:tr>
      <w:tr w:rsidR="00FD75C4" w14:paraId="7BDC9F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1525" w14:textId="77777777" w:rsidR="00FD75C4" w:rsidRDefault="00000000">
            <w:r>
              <w:rPr>
                <w:color w:val="222222"/>
                <w:sz w:val="20"/>
                <w:szCs w:val="20"/>
              </w:rPr>
              <w:t>GA4 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EBD5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177C" w14:textId="77777777" w:rsidR="00FD75C4" w:rsidRDefault="00000000">
            <w:r>
              <w:rPr>
                <w:color w:val="222222"/>
                <w:sz w:val="20"/>
                <w:szCs w:val="20"/>
              </w:rPr>
              <w:t>G-3S96VP3093 on all OSC pages</w:t>
            </w:r>
          </w:p>
        </w:tc>
      </w:tr>
      <w:tr w:rsidR="00FD75C4" w14:paraId="7FBF98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036E" w14:textId="77777777" w:rsidR="00FD75C4" w:rsidRDefault="00000000">
            <w:r>
              <w:rPr>
                <w:color w:val="222222"/>
                <w:sz w:val="20"/>
                <w:szCs w:val="20"/>
              </w:rPr>
              <w:t>Paid OSCI report — Stripe integration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6E4C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IN PROGRESS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4390" w14:textId="77777777" w:rsidR="00FD75C4" w:rsidRDefault="00000000">
            <w:r>
              <w:rPr>
                <w:color w:val="222222"/>
                <w:sz w:val="20"/>
                <w:szCs w:val="20"/>
              </w:rPr>
              <w:t>Card visible on results, PDF generation built</w:t>
            </w:r>
          </w:p>
        </w:tc>
      </w:tr>
      <w:tr w:rsidR="00FD75C4" w14:paraId="13661B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C7A8" w14:textId="77777777" w:rsidR="00FD75C4" w:rsidRDefault="00000000">
            <w:r>
              <w:rPr>
                <w:color w:val="222222"/>
                <w:sz w:val="20"/>
                <w:szCs w:val="20"/>
              </w:rPr>
              <w:t>Paid report card showing on results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7071" w14:textId="77777777" w:rsidR="00FD75C4" w:rsidRDefault="00000000">
            <w:r>
              <w:rPr>
                <w:b/>
                <w:bCs/>
                <w:color w:val="B8860B"/>
                <w:sz w:val="20"/>
                <w:szCs w:val="20"/>
              </w:rPr>
              <w:t>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74FE" w14:textId="77777777" w:rsidR="00FD75C4" w:rsidRDefault="00000000">
            <w:r>
              <w:rPr>
                <w:color w:val="222222"/>
                <w:sz w:val="20"/>
                <w:szCs w:val="20"/>
              </w:rPr>
              <w:t>Fix being tested — moved card higher on screen</w:t>
            </w:r>
          </w:p>
        </w:tc>
      </w:tr>
      <w:tr w:rsidR="00FD75C4" w14:paraId="1866B8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4993" w14:textId="77777777" w:rsidR="00FD75C4" w:rsidRDefault="00000000">
            <w:r>
              <w:rPr>
                <w:color w:val="222222"/>
                <w:sz w:val="20"/>
                <w:szCs w:val="20"/>
              </w:rPr>
              <w:t>Mailchimp URL — OSCI tool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6D82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FDA7" w14:textId="77777777" w:rsidR="00FD75C4" w:rsidRDefault="00000000">
            <w:r>
              <w:rPr>
                <w:color w:val="222222"/>
                <w:sz w:val="20"/>
                <w:szCs w:val="20"/>
              </w:rPr>
              <w:t>Real URL inserted, email capture active</w:t>
            </w:r>
          </w:p>
        </w:tc>
      </w:tr>
      <w:tr w:rsidR="00FD75C4" w14:paraId="4FB833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0E7B" w14:textId="77777777" w:rsidR="00FD75C4" w:rsidRDefault="00000000">
            <w:r>
              <w:rPr>
                <w:color w:val="222222"/>
                <w:sz w:val="20"/>
                <w:szCs w:val="20"/>
              </w:rPr>
              <w:t>Methodology disclaimer on OSCI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541C" w14:textId="77777777" w:rsidR="00FD75C4" w:rsidRDefault="00000000">
            <w:r>
              <w:rPr>
                <w:b/>
                <w:bCs/>
                <w:color w:val="1A7A6E"/>
                <w:sz w:val="20"/>
                <w:szCs w:val="20"/>
              </w:rPr>
              <w:t>LIVE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7E53" w14:textId="77777777" w:rsidR="00FD75C4" w:rsidRDefault="00000000">
            <w:r>
              <w:rPr>
                <w:color w:val="222222"/>
                <w:sz w:val="20"/>
                <w:szCs w:val="20"/>
              </w:rPr>
              <w:t>One-line note on intro, full note on results/PDF</w:t>
            </w:r>
          </w:p>
        </w:tc>
      </w:tr>
      <w:tr w:rsidR="00FD75C4" w14:paraId="44B4CD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3808" w14:textId="77777777" w:rsidR="00FD75C4" w:rsidRDefault="00000000">
            <w:r>
              <w:rPr>
                <w:color w:val="222222"/>
                <w:sz w:val="20"/>
                <w:szCs w:val="20"/>
              </w:rPr>
              <w:t>Google Ads — link to GA4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73CF" w14:textId="77777777" w:rsidR="00FD75C4" w:rsidRDefault="00000000">
            <w:r>
              <w:rPr>
                <w:b/>
                <w:bCs/>
                <w:color w:val="B8860B"/>
                <w:sz w:val="20"/>
                <w:szCs w:val="20"/>
              </w:rPr>
              <w:t>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8B10" w14:textId="77777777" w:rsidR="00FD75C4" w:rsidRDefault="00000000">
            <w:r>
              <w:rPr>
                <w:color w:val="222222"/>
                <w:sz w:val="20"/>
                <w:szCs w:val="20"/>
              </w:rPr>
              <w:t>Not yet linked</w:t>
            </w:r>
          </w:p>
        </w:tc>
      </w:tr>
      <w:tr w:rsidR="00FD75C4" w14:paraId="0283ED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6416" w14:textId="77777777" w:rsidR="00FD75C4" w:rsidRDefault="00000000">
            <w:r>
              <w:rPr>
                <w:color w:val="222222"/>
                <w:sz w:val="20"/>
                <w:szCs w:val="20"/>
              </w:rPr>
              <w:t>UK trademark — Open-Source Charisma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80CD" w14:textId="77777777" w:rsidR="00FD75C4" w:rsidRDefault="00000000">
            <w:r>
              <w:rPr>
                <w:b/>
                <w:bCs/>
                <w:color w:val="B8860B"/>
                <w:sz w:val="20"/>
                <w:szCs w:val="20"/>
              </w:rPr>
              <w:t>PENDING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0605" w14:textId="77777777" w:rsidR="00FD75C4" w:rsidRDefault="00000000">
            <w:r>
              <w:rPr>
                <w:color w:val="222222"/>
                <w:sz w:val="20"/>
                <w:szCs w:val="20"/>
              </w:rPr>
              <w:t>Classes 41 and 16 — file before Book 2 launch</w:t>
            </w:r>
          </w:p>
        </w:tc>
      </w:tr>
    </w:tbl>
    <w:p w14:paraId="1A4C279F" w14:textId="77777777" w:rsidR="00FD75C4" w:rsidRDefault="00FD75C4">
      <w:pPr>
        <w:spacing w:after="100"/>
      </w:pPr>
    </w:p>
    <w:p w14:paraId="7698B5E9" w14:textId="77777777" w:rsidR="00FD75C4" w:rsidRDefault="00000000">
      <w:r>
        <w:br w:type="page"/>
      </w:r>
    </w:p>
    <w:p w14:paraId="5B87907F" w14:textId="77777777" w:rsidR="00FD75C4" w:rsidRDefault="00000000">
      <w:pPr>
        <w:pStyle w:val="Heading1"/>
      </w:pPr>
      <w:r>
        <w:lastRenderedPageBreak/>
        <w:t>2. Immediate Actions — Do These First</w:t>
      </w:r>
    </w:p>
    <w:p w14:paraId="7ABF44B4" w14:textId="77777777" w:rsidR="00FD75C4" w:rsidRDefault="00FD75C4">
      <w:pPr>
        <w:spacing w:after="100"/>
      </w:pPr>
    </w:p>
    <w:p w14:paraId="16BBB52A" w14:textId="77777777" w:rsidR="00FD75C4" w:rsidRDefault="00000000">
      <w:pPr>
        <w:spacing w:before="60" w:after="100"/>
      </w:pPr>
      <w:r>
        <w:rPr>
          <w:color w:val="222222"/>
        </w:rPr>
        <w:t>In order of commercial priority. Items 1 and 2 are blockers for revenue. Items 3 and 4 are blockers for B2B. Item 5 protects everything.</w:t>
      </w:r>
    </w:p>
    <w:p w14:paraId="3A21C4D4" w14:textId="77777777" w:rsidR="00FD75C4" w:rsidRDefault="00FD75C4">
      <w:pPr>
        <w:spacing w:after="100"/>
      </w:pPr>
    </w:p>
    <w:p w14:paraId="3C88D82D" w14:textId="77777777" w:rsidR="00FD75C4" w:rsidRDefault="00000000">
      <w:pPr>
        <w:pStyle w:val="Heading2"/>
      </w:pPr>
      <w:r>
        <w:t>Action 1 — Confirm paid report card is showing</w:t>
      </w:r>
    </w:p>
    <w:p w14:paraId="68DA040C" w14:textId="77777777" w:rsidR="00FD75C4" w:rsidRDefault="00000000">
      <w:pPr>
        <w:spacing w:before="60" w:after="100"/>
      </w:pPr>
      <w:r>
        <w:rPr>
          <w:color w:val="222222"/>
        </w:rPr>
        <w:t>The paid report card has been moved higher on the results screen (just below type description and scores). Test the full flow:</w:t>
      </w:r>
    </w:p>
    <w:p w14:paraId="0EDA2810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Go to opensourcecharisma.com/assessment</w:t>
      </w:r>
    </w:p>
    <w:p w14:paraId="623FB046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Complete all 40 questions and enter email</w:t>
      </w:r>
    </w:p>
    <w:p w14:paraId="405A4BB1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Check results screen — gold bordered card should appear immediately below type description</w:t>
      </w:r>
    </w:p>
    <w:p w14:paraId="63168C1B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Click Get My Full Report — £9.99</w:t>
      </w:r>
    </w:p>
    <w:p w14:paraId="7309DA99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Stripe test card: 4242 4242 4242 4242, any future date, any CVC</w:t>
      </w:r>
    </w:p>
    <w:p w14:paraId="5C1403E9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After payment — success banner and download link should appear</w:t>
      </w:r>
    </w:p>
    <w:p w14:paraId="06E6E3E1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Click download — personalised PDF should arrive</w:t>
      </w:r>
    </w:p>
    <w:p w14:paraId="62C0E73B" w14:textId="77777777" w:rsidR="00FD75C4" w:rsidRDefault="00FD75C4">
      <w:pPr>
        <w:spacing w:after="100"/>
      </w:pPr>
    </w:p>
    <w:p w14:paraId="1D73C0FD" w14:textId="77777777" w:rsidR="00FD75C4" w:rsidRDefault="00000000">
      <w:pPr>
        <w:spacing w:before="60" w:after="100"/>
      </w:pPr>
      <w:r>
        <w:rPr>
          <w:color w:val="222222"/>
        </w:rPr>
        <w:t>If the card still does not appear, the issue is JavaScript not storing _</w:t>
      </w:r>
      <w:proofErr w:type="spellStart"/>
      <w:r>
        <w:rPr>
          <w:color w:val="222222"/>
        </w:rPr>
        <w:t>reportScores</w:t>
      </w:r>
      <w:proofErr w:type="spellEnd"/>
      <w:r>
        <w:rPr>
          <w:color w:val="222222"/>
        </w:rPr>
        <w:t>. Report back and it can be fixed in one session.</w:t>
      </w:r>
    </w:p>
    <w:p w14:paraId="7CBF7BBA" w14:textId="77777777" w:rsidR="00FD75C4" w:rsidRDefault="00FD75C4">
      <w:pPr>
        <w:spacing w:after="100"/>
      </w:pPr>
    </w:p>
    <w:p w14:paraId="58FA9C42" w14:textId="77777777" w:rsidR="00FD75C4" w:rsidRDefault="00000000">
      <w:pPr>
        <w:pStyle w:val="Heading2"/>
      </w:pPr>
      <w:r>
        <w:t>Action 2 — Switch Stripe to live mode when ready</w:t>
      </w:r>
    </w:p>
    <w:p w14:paraId="21497C66" w14:textId="77777777" w:rsidR="00FD75C4" w:rsidRDefault="00000000">
      <w:pPr>
        <w:spacing w:before="60" w:after="100"/>
      </w:pPr>
      <w:r>
        <w:rPr>
          <w:color w:val="222222"/>
        </w:rPr>
        <w:t>Currently running on Stripe test keys. To go live:</w:t>
      </w:r>
    </w:p>
    <w:p w14:paraId="1B362887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Go to Stripe Dashboard and disable Test mode</w:t>
      </w:r>
    </w:p>
    <w:p w14:paraId="07BD83DC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Copy live publishable key (</w:t>
      </w:r>
      <w:proofErr w:type="spellStart"/>
      <w:r>
        <w:t>pk_live</w:t>
      </w:r>
      <w:proofErr w:type="spellEnd"/>
      <w:r>
        <w:t>_...) and live secret key (</w:t>
      </w:r>
      <w:proofErr w:type="spellStart"/>
      <w:r>
        <w:t>sk_live</w:t>
      </w:r>
      <w:proofErr w:type="spellEnd"/>
      <w:r>
        <w:t>_...)</w:t>
      </w:r>
    </w:p>
    <w:p w14:paraId="0C7846F9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 </w:t>
      </w:r>
      <w:proofErr w:type="spellStart"/>
      <w:r>
        <w:t>Vercel</w:t>
      </w:r>
      <w:proofErr w:type="spellEnd"/>
      <w:r>
        <w:t xml:space="preserve"> &gt; </w:t>
      </w:r>
      <w:proofErr w:type="spellStart"/>
      <w:r>
        <w:t>cqci</w:t>
      </w:r>
      <w:proofErr w:type="spellEnd"/>
      <w:r>
        <w:t>-assessment &gt; Settings &gt; Environment Variables</w:t>
      </w:r>
    </w:p>
    <w:p w14:paraId="7D476CD6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Replace STRIPE_SECRET_KEY with </w:t>
      </w:r>
      <w:proofErr w:type="spellStart"/>
      <w:r>
        <w:t>sk_live</w:t>
      </w:r>
      <w:proofErr w:type="spellEnd"/>
      <w:r>
        <w:t>_ value</w:t>
      </w:r>
    </w:p>
    <w:p w14:paraId="3827384B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Update STRIPE_PK in index.html with </w:t>
      </w:r>
      <w:proofErr w:type="spellStart"/>
      <w:r>
        <w:t>pk_live</w:t>
      </w:r>
      <w:proofErr w:type="spellEnd"/>
      <w:r>
        <w:t>_ value</w:t>
      </w:r>
    </w:p>
    <w:p w14:paraId="53A753F6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Update STRIPE_PRICE_ID with live price ID: price_1TIASDPNGM6yegi0ooFMMtmN</w:t>
      </w:r>
    </w:p>
    <w:p w14:paraId="554CDF7B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Push and redeploy</w:t>
      </w:r>
    </w:p>
    <w:p w14:paraId="012646BB" w14:textId="77777777" w:rsidR="00FD75C4" w:rsidRDefault="00FD75C4">
      <w:pPr>
        <w:spacing w:after="100"/>
      </w:pPr>
    </w:p>
    <w:p w14:paraId="34742DA1" w14:textId="77777777" w:rsidR="00FD75C4" w:rsidRDefault="00000000">
      <w:pPr>
        <w:pStyle w:val="Heading2"/>
      </w:pPr>
      <w:r>
        <w:t>Action 3 — Link GA4 to Google Ads</w:t>
      </w:r>
    </w:p>
    <w:p w14:paraId="68074E15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Google Ads Dashboard &gt; Tools and Settings &gt; Linked accounts</w:t>
      </w:r>
    </w:p>
    <w:p w14:paraId="7B4B63BD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Click Google Analytics 4 &gt; Link</w:t>
      </w:r>
    </w:p>
    <w:p w14:paraId="163E45AB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Select property: Open-Source Charisma (G-3S96VP3093)</w:t>
      </w:r>
    </w:p>
    <w:p w14:paraId="6E037C46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Enable auto-tagging</w:t>
      </w:r>
    </w:p>
    <w:p w14:paraId="16C36A64" w14:textId="77777777" w:rsidR="00FD75C4" w:rsidRDefault="00000000">
      <w:pPr>
        <w:pStyle w:val="ListParagraph"/>
        <w:numPr>
          <w:ilvl w:val="0"/>
          <w:numId w:val="2"/>
        </w:numPr>
        <w:spacing w:before="60" w:after="60"/>
      </w:pPr>
      <w:r>
        <w:t>Set up conversion event: fire on results screen display</w:t>
      </w:r>
    </w:p>
    <w:p w14:paraId="61D53373" w14:textId="77777777" w:rsidR="00FD75C4" w:rsidRDefault="00FD75C4">
      <w:pPr>
        <w:spacing w:after="100"/>
      </w:pPr>
    </w:p>
    <w:p w14:paraId="4B23BAAA" w14:textId="77777777" w:rsidR="00FD75C4" w:rsidRDefault="00000000">
      <w:pPr>
        <w:pStyle w:val="Heading2"/>
      </w:pPr>
      <w:r>
        <w:t>Action 4 — Submit Presentation Guru article</w:t>
      </w:r>
    </w:p>
    <w:p w14:paraId="34BCD736" w14:textId="77777777" w:rsidR="00FD75C4" w:rsidRDefault="00000000">
      <w:pPr>
        <w:spacing w:before="60" w:after="100"/>
      </w:pPr>
      <w:r>
        <w:rPr>
          <w:color w:val="222222"/>
        </w:rPr>
        <w:lastRenderedPageBreak/>
        <w:t>The article HTML is built and ready at /</w:t>
      </w:r>
      <w:proofErr w:type="spellStart"/>
      <w:r>
        <w:rPr>
          <w:color w:val="222222"/>
        </w:rPr>
        <w:t>mnt</w:t>
      </w:r>
      <w:proofErr w:type="spellEnd"/>
      <w:r>
        <w:rPr>
          <w:color w:val="222222"/>
        </w:rPr>
        <w:t>/project/presentation-guru-article.html. Send to the PG editor with a short covering note. Every article ends with a CTA to take the OSCI — this is your recurring distribution channel.</w:t>
      </w:r>
    </w:p>
    <w:p w14:paraId="4B990916" w14:textId="77777777" w:rsidR="00FD75C4" w:rsidRDefault="00FD75C4">
      <w:pPr>
        <w:spacing w:after="100"/>
      </w:pPr>
    </w:p>
    <w:p w14:paraId="48FE5BFF" w14:textId="77777777" w:rsidR="00FD75C4" w:rsidRDefault="00000000">
      <w:pPr>
        <w:pStyle w:val="Heading2"/>
      </w:pPr>
      <w:r>
        <w:t>Action 5 — File UK trademark</w:t>
      </w:r>
    </w:p>
    <w:p w14:paraId="611C18A8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URL: https://www.gov.uk/apply-for-a-trademark</w:t>
      </w:r>
    </w:p>
    <w:p w14:paraId="0DEAC8C4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Classes: 41 (education and training services) and 16 (printed publications)</w:t>
      </w:r>
    </w:p>
    <w:p w14:paraId="0324B19E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Term: Open-Source Charisma</w:t>
      </w:r>
    </w:p>
    <w:p w14:paraId="31BEA688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Do this before Book 2 launches publicly</w:t>
      </w:r>
    </w:p>
    <w:p w14:paraId="7A0788B8" w14:textId="77777777" w:rsidR="00FD75C4" w:rsidRDefault="00FD75C4">
      <w:pPr>
        <w:spacing w:after="100"/>
      </w:pPr>
    </w:p>
    <w:p w14:paraId="0E14FF78" w14:textId="77777777" w:rsidR="00FD75C4" w:rsidRDefault="00000000">
      <w:r>
        <w:br w:type="page"/>
      </w:r>
    </w:p>
    <w:p w14:paraId="56996566" w14:textId="77777777" w:rsidR="00FD75C4" w:rsidRDefault="00000000">
      <w:pPr>
        <w:pStyle w:val="Heading1"/>
      </w:pPr>
      <w:r>
        <w:lastRenderedPageBreak/>
        <w:t>3. Commercial Development Options</w:t>
      </w:r>
    </w:p>
    <w:p w14:paraId="55D3ECD8" w14:textId="77777777" w:rsidR="00FD75C4" w:rsidRDefault="00FD75C4">
      <w:pPr>
        <w:spacing w:after="100"/>
      </w:pPr>
    </w:p>
    <w:p w14:paraId="3E31FECC" w14:textId="77777777" w:rsidR="00FD75C4" w:rsidRDefault="00000000">
      <w:pPr>
        <w:spacing w:before="60" w:after="100"/>
      </w:pPr>
      <w:r>
        <w:rPr>
          <w:color w:val="222222"/>
        </w:rPr>
        <w:t>The platform is built. The gap is connecting the assets into a sequence where a stranger becomes a reader, a reader becomes an assessment taker, an assessment taker becomes a buyer, and a buyer becomes a client or referrer. The options below are in order of effort and likely return.</w:t>
      </w:r>
    </w:p>
    <w:p w14:paraId="1F08BA45" w14:textId="77777777" w:rsidR="00FD75C4" w:rsidRDefault="00FD75C4">
      <w:pPr>
        <w:spacing w:after="100"/>
      </w:pPr>
    </w:p>
    <w:p w14:paraId="2CDE9A98" w14:textId="77777777" w:rsidR="00FD75C4" w:rsidRDefault="00000000">
      <w:pPr>
        <w:pStyle w:val="Heading2"/>
      </w:pPr>
      <w:r>
        <w:t>Option A — Paid OSCI Report (in progress, highest priority)</w:t>
      </w:r>
    </w:p>
    <w:p w14:paraId="72DD9587" w14:textId="77777777" w:rsidR="00FD75C4" w:rsidRDefault="00000000">
      <w:pPr>
        <w:spacing w:before="60" w:after="100"/>
      </w:pPr>
      <w:r>
        <w:rPr>
          <w:color w:val="222222"/>
        </w:rPr>
        <w:t>Already built. Stripe integration live in test mode. One-week job to test and go live.</w:t>
      </w:r>
    </w:p>
    <w:p w14:paraId="39BE53DB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Price: £9.99 one-time — impulse purchase at point of maximum curiosity</w:t>
      </w:r>
    </w:p>
    <w:p w14:paraId="55A3BD1E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Mechanism: Stripe Checkout + </w:t>
      </w:r>
      <w:proofErr w:type="spellStart"/>
      <w:r>
        <w:t>pdfkit</w:t>
      </w:r>
      <w:proofErr w:type="spellEnd"/>
      <w:r>
        <w:t xml:space="preserve"> serverless PDF generation on </w:t>
      </w:r>
      <w:proofErr w:type="spellStart"/>
      <w:r>
        <w:t>Vercel</w:t>
      </w:r>
      <w:proofErr w:type="spellEnd"/>
    </w:p>
    <w:p w14:paraId="059B0975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Delivery: personalised 4-page PDF — quadrant profile, subscale breakdown, practice menu, development roadmap</w:t>
      </w:r>
    </w:p>
    <w:p w14:paraId="27C69403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Revenue potential: if 5% of assessment completions convert at £9.99, 200 completions/month = £100/month minimum</w:t>
      </w:r>
    </w:p>
    <w:p w14:paraId="08290E03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Next step: test end-to-end with test card, then switch to live Stripe keys</w:t>
      </w:r>
    </w:p>
    <w:p w14:paraId="2A0B312E" w14:textId="77777777" w:rsidR="00FD75C4" w:rsidRDefault="00FD75C4">
      <w:pPr>
        <w:spacing w:after="100"/>
      </w:pPr>
    </w:p>
    <w:p w14:paraId="0A6A6C02" w14:textId="77777777" w:rsidR="00FD75C4" w:rsidRDefault="00000000">
      <w:pPr>
        <w:pStyle w:val="Heading2"/>
      </w:pPr>
      <w:r>
        <w:t>Option B — B2B Licensing for L&amp;D and HR Teams</w:t>
      </w:r>
    </w:p>
    <w:p w14:paraId="2FBE4858" w14:textId="77777777" w:rsidR="00FD75C4" w:rsidRDefault="00000000">
      <w:pPr>
        <w:spacing w:before="60" w:after="100"/>
      </w:pPr>
      <w:r>
        <w:rPr>
          <w:color w:val="222222"/>
        </w:rPr>
        <w:t>The biggest untapped opportunity. L&amp;D directors need diagnostic tools. The OSCI gives them something most tools do not: a clean framework, a live consumer brand, and a tool that already works.</w:t>
      </w:r>
    </w:p>
    <w:p w14:paraId="31EA139D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Proposition: licence the OSCI for team use — charge per seat, per cohort, or per year</w:t>
      </w:r>
    </w:p>
    <w:p w14:paraId="7BFF37FC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Price points: £500 for a team of 20 / £5,000 for an L&amp;D programme / annual licence TBD</w:t>
      </w:r>
    </w:p>
    <w:p w14:paraId="0913C978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Differentiator: the group report — a team quadrant distribution is a board-level conversation, not just individual feedback</w:t>
      </w:r>
    </w:p>
    <w:p w14:paraId="5724AAED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What to build: a one-page B2B licensing document (PDF) and a group results view</w:t>
      </w:r>
    </w:p>
    <w:p w14:paraId="34BE37FD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First step: write the one-pager and test with 2-3 L&amp;D or HR contacts you already know</w:t>
      </w:r>
    </w:p>
    <w:p w14:paraId="0076C25A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Effort: one day to write the one-pager, one week to build a basic group report view</w:t>
      </w:r>
    </w:p>
    <w:p w14:paraId="670A9736" w14:textId="77777777" w:rsidR="00FD75C4" w:rsidRDefault="00FD75C4">
      <w:pPr>
        <w:spacing w:after="100"/>
      </w:pPr>
    </w:p>
    <w:p w14:paraId="1C57EC61" w14:textId="77777777" w:rsidR="00FD75C4" w:rsidRDefault="00000000">
      <w:pPr>
        <w:pStyle w:val="Heading2"/>
      </w:pPr>
      <w:r>
        <w:t>Option C — Book 2 Launch Cohort</w:t>
      </w:r>
    </w:p>
    <w:p w14:paraId="74140A8B" w14:textId="77777777" w:rsidR="00FD75C4" w:rsidRDefault="00000000">
      <w:pPr>
        <w:spacing w:before="60" w:after="100"/>
      </w:pPr>
      <w:r>
        <w:rPr>
          <w:color w:val="222222"/>
        </w:rPr>
        <w:t xml:space="preserve">The standard move </w:t>
      </w:r>
      <w:proofErr w:type="gramStart"/>
      <w:r>
        <w:rPr>
          <w:color w:val="222222"/>
        </w:rPr>
        <w:t>is:</w:t>
      </w:r>
      <w:proofErr w:type="gramEnd"/>
      <w:r>
        <w:rPr>
          <w:color w:val="222222"/>
        </w:rPr>
        <w:t xml:space="preserve"> finish the book, publish it, promote it. The smarter move is to build a paid cohort before it is finished.</w:t>
      </w:r>
    </w:p>
    <w:p w14:paraId="3FE57760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Format: 6-week online programme — live or asynchronous</w:t>
      </w:r>
    </w:p>
    <w:p w14:paraId="61216189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Price: £97 to £197 per person</w:t>
      </w:r>
    </w:p>
    <w:p w14:paraId="58A79F6E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Content: The Quadrant framework, OSCI, direct access to Jim</w:t>
      </w:r>
    </w:p>
    <w:p w14:paraId="319C36EC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Cap: 50 people — fill through existing list and LinkedIn</w:t>
      </w:r>
    </w:p>
    <w:p w14:paraId="50F3CE28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Benefit: immediate revenue, real audience to stress-test the framework, testimonials for book launch</w:t>
      </w:r>
    </w:p>
    <w:p w14:paraId="3438A6E1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First step: set a date, set a price, write a one-paragraph description, send to the existing list</w:t>
      </w:r>
    </w:p>
    <w:p w14:paraId="7C66D11D" w14:textId="77777777" w:rsidR="00FD75C4" w:rsidRDefault="00FD75C4">
      <w:pPr>
        <w:spacing w:after="100"/>
      </w:pPr>
    </w:p>
    <w:p w14:paraId="0F713B67" w14:textId="77777777" w:rsidR="00FD75C4" w:rsidRDefault="00000000">
      <w:pPr>
        <w:pStyle w:val="Heading2"/>
      </w:pPr>
      <w:r>
        <w:lastRenderedPageBreak/>
        <w:t>Option D — LinkedIn Content Campaign</w:t>
      </w:r>
    </w:p>
    <w:p w14:paraId="06008742" w14:textId="77777777" w:rsidR="00FD75C4" w:rsidRDefault="00000000">
      <w:pPr>
        <w:spacing w:before="60" w:after="100"/>
      </w:pPr>
      <w:r>
        <w:rPr>
          <w:color w:val="222222"/>
        </w:rPr>
        <w:t>You have four memorable character types. That is LinkedIn content gold. One post per week, each built around a real observation or story. Every post links to the OSCI.</w:t>
      </w:r>
    </w:p>
    <w:p w14:paraId="5D51A23A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Post structure: open with a specific observation, tell the story, name the quadrant type, link to assessment</w:t>
      </w:r>
    </w:p>
    <w:p w14:paraId="1FC96E34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Frequency: one post per week minimum — four types </w:t>
      </w:r>
      <w:proofErr w:type="gramStart"/>
      <w:r>
        <w:t>gives</w:t>
      </w:r>
      <w:proofErr w:type="gramEnd"/>
      <w:r>
        <w:t xml:space="preserve"> you a month of content immediately</w:t>
      </w:r>
    </w:p>
    <w:p w14:paraId="0D958049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Paid LinkedIn ads: target L&amp;D decision-makers and HR directors at companies over 500 people</w:t>
      </w:r>
    </w:p>
    <w:p w14:paraId="3B671742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Conversion target: email capture (not report purchase) — let the sequence close the sale</w:t>
      </w:r>
    </w:p>
    <w:p w14:paraId="7CF4154A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First step: write the first four posts — one per quadrant type — before anything else</w:t>
      </w:r>
    </w:p>
    <w:p w14:paraId="3AE1C1AD" w14:textId="77777777" w:rsidR="00FD75C4" w:rsidRDefault="00FD75C4">
      <w:pPr>
        <w:spacing w:after="100"/>
      </w:pPr>
    </w:p>
    <w:p w14:paraId="01CFE530" w14:textId="77777777" w:rsidR="00FD75C4" w:rsidRDefault="00000000">
      <w:pPr>
        <w:pStyle w:val="Heading2"/>
      </w:pPr>
      <w:r>
        <w:t>Option E — Presentation Guru Content Series</w:t>
      </w:r>
    </w:p>
    <w:p w14:paraId="1F982606" w14:textId="77777777" w:rsidR="00FD75C4" w:rsidRDefault="00000000">
      <w:pPr>
        <w:spacing w:before="60" w:after="100"/>
      </w:pPr>
      <w:r>
        <w:rPr>
          <w:color w:val="222222"/>
        </w:rPr>
        <w:t>One article is not a strategy. PG gives you access to a pre-qualified audience that maps almost perfectly onto the OSCI use case.</w:t>
      </w:r>
    </w:p>
    <w:p w14:paraId="2AF787E1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Mechanism: regular column or series on PG — every article ends with a CTA to take the OSCI</w:t>
      </w:r>
    </w:p>
    <w:p w14:paraId="75248918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Not one-off promotion — a repeating mechanism</w:t>
      </w:r>
    </w:p>
    <w:p w14:paraId="15AC4D11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First step: submit the existing article, then propose a monthly column to the PG editor</w:t>
      </w:r>
    </w:p>
    <w:p w14:paraId="0E153582" w14:textId="77777777" w:rsidR="00FD75C4" w:rsidRDefault="00FD75C4">
      <w:pPr>
        <w:spacing w:after="100"/>
      </w:pPr>
    </w:p>
    <w:p w14:paraId="5EB275C5" w14:textId="77777777" w:rsidR="00FD75C4" w:rsidRDefault="00000000">
      <w:r>
        <w:br w:type="page"/>
      </w:r>
    </w:p>
    <w:p w14:paraId="7F5CF395" w14:textId="77777777" w:rsidR="00FD75C4" w:rsidRDefault="00000000">
      <w:pPr>
        <w:pStyle w:val="Heading1"/>
      </w:pPr>
      <w:r>
        <w:lastRenderedPageBreak/>
        <w:t>4. Deployment Architecture</w:t>
      </w:r>
    </w:p>
    <w:p w14:paraId="2BF9A659" w14:textId="77777777" w:rsidR="00FD75C4" w:rsidRDefault="00FD75C4">
      <w:pPr>
        <w:spacing w:after="100"/>
      </w:pPr>
    </w:p>
    <w:p w14:paraId="236F6A8B" w14:textId="77777777" w:rsidR="00FD75C4" w:rsidRDefault="00000000">
      <w:pPr>
        <w:pStyle w:val="Heading2"/>
      </w:pPr>
      <w:r>
        <w:t>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D75C4" w14:paraId="1D0199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118B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BA12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FD56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D75C4" w14:paraId="0BD70F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9A40" w14:textId="77777777" w:rsidR="00FD75C4" w:rsidRDefault="00000000">
            <w:r>
              <w:rPr>
                <w:sz w:val="20"/>
                <w:szCs w:val="20"/>
              </w:rPr>
              <w:t>Source 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7213" w14:textId="77777777" w:rsidR="00FD75C4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2129" w14:textId="77777777" w:rsidR="00FD75C4" w:rsidRDefault="00000000">
            <w:proofErr w:type="spellStart"/>
            <w:r>
              <w:rPr>
                <w:sz w:val="20"/>
                <w:szCs w:val="20"/>
              </w:rPr>
              <w:t>jimharvey</w:t>
            </w:r>
            <w:proofErr w:type="spellEnd"/>
            <w:r>
              <w:rPr>
                <w:sz w:val="20"/>
                <w:szCs w:val="20"/>
              </w:rPr>
              <w:t xml:space="preserve">-source — two repos: </w:t>
            </w:r>
            <w:proofErr w:type="spellStart"/>
            <w:r>
              <w:rPr>
                <w:sz w:val="20"/>
                <w:szCs w:val="20"/>
              </w:rPr>
              <w:t>cqci</w:t>
            </w:r>
            <w:proofErr w:type="spellEnd"/>
            <w:r>
              <w:rPr>
                <w:sz w:val="20"/>
                <w:szCs w:val="20"/>
              </w:rPr>
              <w:t xml:space="preserve">-assessment, </w:t>
            </w:r>
            <w:proofErr w:type="spellStart"/>
            <w:r>
              <w:rPr>
                <w:sz w:val="20"/>
                <w:szCs w:val="20"/>
              </w:rPr>
              <w:t>opensourcecharisma</w:t>
            </w:r>
            <w:proofErr w:type="spellEnd"/>
          </w:p>
        </w:tc>
      </w:tr>
      <w:tr w:rsidR="00FD75C4" w14:paraId="7105D4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CBAD" w14:textId="77777777" w:rsidR="00FD75C4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9724" w14:textId="77777777" w:rsidR="00FD75C4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447B" w14:textId="77777777" w:rsidR="00FD75C4" w:rsidRDefault="00000000">
            <w:r>
              <w:rPr>
                <w:sz w:val="20"/>
                <w:szCs w:val="20"/>
              </w:rPr>
              <w:t>Static site + serverless functions. Auto-deploys on git push.</w:t>
            </w:r>
          </w:p>
        </w:tc>
      </w:tr>
      <w:tr w:rsidR="00FD75C4" w14:paraId="6C51D1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3728" w14:textId="77777777" w:rsidR="00FD75C4" w:rsidRDefault="00000000">
            <w:r>
              <w:rPr>
                <w:sz w:val="20"/>
                <w:szCs w:val="20"/>
              </w:rPr>
              <w:t>DNS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B240" w14:textId="77777777" w:rsidR="00FD75C4" w:rsidRDefault="00000000">
            <w:r>
              <w:rPr>
                <w:sz w:val="20"/>
                <w:szCs w:val="20"/>
              </w:rPr>
              <w:t>Cloudflare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2E58" w14:textId="77777777" w:rsidR="00FD75C4" w:rsidRDefault="00000000">
            <w:r>
              <w:rPr>
                <w:sz w:val="20"/>
                <w:szCs w:val="20"/>
              </w:rPr>
              <w:t>DNS-only CNAME (grey cloud) to cname.vercel-dns.com</w:t>
            </w:r>
          </w:p>
        </w:tc>
      </w:tr>
      <w:tr w:rsidR="00FD75C4" w14:paraId="736818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1AD6" w14:textId="77777777" w:rsidR="00FD75C4" w:rsidRDefault="00000000">
            <w:r>
              <w:rPr>
                <w:sz w:val="20"/>
                <w:szCs w:val="20"/>
              </w:rPr>
              <w:t>Email capture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3F29" w14:textId="77777777" w:rsidR="00FD75C4" w:rsidRDefault="00000000">
            <w:r>
              <w:rPr>
                <w:sz w:val="20"/>
                <w:szCs w:val="20"/>
              </w:rPr>
              <w:t>Mailchimp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E34F" w14:textId="77777777" w:rsidR="00FD75C4" w:rsidRDefault="00000000">
            <w:r>
              <w:rPr>
                <w:sz w:val="20"/>
                <w:szCs w:val="20"/>
              </w:rPr>
              <w:t>Existing Mailing List — 3,173 subscribers at setup</w:t>
            </w:r>
          </w:p>
        </w:tc>
      </w:tr>
      <w:tr w:rsidR="00FD75C4" w14:paraId="1E5C5C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452F" w14:textId="77777777" w:rsidR="00FD75C4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1888" w14:textId="77777777" w:rsidR="00FD75C4" w:rsidRDefault="00000000">
            <w:r>
              <w:rPr>
                <w:sz w:val="20"/>
                <w:szCs w:val="20"/>
              </w:rPr>
              <w:t>Stripe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E801" w14:textId="77777777" w:rsidR="00FD75C4" w:rsidRDefault="00000000">
            <w:r>
              <w:rPr>
                <w:sz w:val="20"/>
                <w:szCs w:val="20"/>
              </w:rPr>
              <w:t>Test mode active. Live keys ready to swap in.</w:t>
            </w:r>
          </w:p>
        </w:tc>
      </w:tr>
      <w:tr w:rsidR="00FD75C4" w14:paraId="374136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00BD" w14:textId="77777777" w:rsidR="00FD75C4" w:rsidRDefault="00000000">
            <w:r>
              <w:rPr>
                <w:sz w:val="20"/>
                <w:szCs w:val="20"/>
              </w:rPr>
              <w:t>PDF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356B" w14:textId="77777777" w:rsidR="00FD75C4" w:rsidRDefault="00000000">
            <w:proofErr w:type="spellStart"/>
            <w:r>
              <w:rPr>
                <w:sz w:val="20"/>
                <w:szCs w:val="20"/>
              </w:rPr>
              <w:t>pdfkit</w:t>
            </w:r>
            <w:proofErr w:type="spellEnd"/>
            <w:r>
              <w:rPr>
                <w:sz w:val="20"/>
                <w:szCs w:val="20"/>
              </w:rPr>
              <w:t xml:space="preserve"> (Node.js)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0CC9" w14:textId="77777777" w:rsidR="00FD75C4" w:rsidRDefault="00000000">
            <w:r>
              <w:rPr>
                <w:sz w:val="20"/>
                <w:szCs w:val="20"/>
              </w:rPr>
              <w:t xml:space="preserve">Serverless function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—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/generate-report.js</w:t>
            </w:r>
          </w:p>
        </w:tc>
      </w:tr>
      <w:tr w:rsidR="00FD75C4" w14:paraId="2058EF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7939" w14:textId="77777777" w:rsidR="00FD75C4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5C65" w14:textId="77777777" w:rsidR="00FD75C4" w:rsidRDefault="00000000">
            <w:r>
              <w:rPr>
                <w:sz w:val="20"/>
                <w:szCs w:val="20"/>
              </w:rPr>
              <w:t>GA4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5C9E" w14:textId="77777777" w:rsidR="00FD75C4" w:rsidRDefault="00000000">
            <w:r>
              <w:rPr>
                <w:sz w:val="20"/>
                <w:szCs w:val="20"/>
              </w:rPr>
              <w:t>Property: G-3S96VP3093</w:t>
            </w:r>
          </w:p>
        </w:tc>
      </w:tr>
    </w:tbl>
    <w:p w14:paraId="0EEE430B" w14:textId="77777777" w:rsidR="00FD75C4" w:rsidRDefault="00FD75C4">
      <w:pPr>
        <w:spacing w:after="100"/>
      </w:pPr>
    </w:p>
    <w:p w14:paraId="658EB604" w14:textId="77777777" w:rsidR="00FD75C4" w:rsidRDefault="00000000">
      <w:pPr>
        <w:pStyle w:val="Heading2"/>
      </w:pPr>
      <w:r>
        <w:t>Local File Locations</w:t>
      </w:r>
    </w:p>
    <w:p w14:paraId="2EE99A0F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OSCI tool: /Users/admin/CQCI-Assessment/index.html</w:t>
      </w:r>
    </w:p>
    <w:p w14:paraId="52C80CC9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OSC website: /Users/admin/</w:t>
      </w:r>
      <w:proofErr w:type="spellStart"/>
      <w:r>
        <w:t>opensourcecharisma</w:t>
      </w:r>
      <w:proofErr w:type="spellEnd"/>
      <w:r>
        <w:t>/</w:t>
      </w:r>
    </w:p>
    <w:p w14:paraId="5F9F64F7" w14:textId="77777777" w:rsidR="00FD75C4" w:rsidRDefault="00FD75C4">
      <w:pPr>
        <w:spacing w:after="100"/>
      </w:pPr>
    </w:p>
    <w:p w14:paraId="00F151CB" w14:textId="77777777" w:rsidR="00FD75C4" w:rsidRDefault="00000000">
      <w:pPr>
        <w:pStyle w:val="Heading2"/>
      </w:pPr>
      <w:r>
        <w:t>Update Workflow — OSCI tool</w:t>
      </w:r>
    </w:p>
    <w:p w14:paraId="44DB881A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cd /Users/admin/CQCI-Assessment</w:t>
      </w:r>
    </w:p>
    <w:p w14:paraId="35011F7E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git </w:t>
      </w:r>
      <w:proofErr w:type="gramStart"/>
      <w:r>
        <w:t>add .</w:t>
      </w:r>
      <w:proofErr w:type="gramEnd"/>
      <w:r>
        <w:t xml:space="preserve">  </w:t>
      </w:r>
      <w:proofErr w:type="gramStart"/>
      <w:r>
        <w:t>→  git</w:t>
      </w:r>
      <w:proofErr w:type="gramEnd"/>
      <w:r>
        <w:t xml:space="preserve"> commit -m "description</w:t>
      </w:r>
      <w:proofErr w:type="gramStart"/>
      <w:r>
        <w:t>"  →</w:t>
      </w:r>
      <w:proofErr w:type="gramEnd"/>
      <w:r>
        <w:t xml:space="preserve">  git push</w:t>
      </w:r>
    </w:p>
    <w:p w14:paraId="0722061C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Vercel</w:t>
      </w:r>
      <w:proofErr w:type="spellEnd"/>
      <w:r>
        <w:t xml:space="preserve"> redeploys within 30 seconds</w:t>
      </w:r>
    </w:p>
    <w:p w14:paraId="3F5111C6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Use native macOS Terminal — VS Code terminal can freeze</w:t>
      </w:r>
    </w:p>
    <w:p w14:paraId="2423BC36" w14:textId="77777777" w:rsidR="00FD75C4" w:rsidRDefault="00FD75C4">
      <w:pPr>
        <w:spacing w:after="100"/>
      </w:pPr>
    </w:p>
    <w:p w14:paraId="09F830F2" w14:textId="77777777" w:rsidR="00FD75C4" w:rsidRDefault="00000000">
      <w:pPr>
        <w:pStyle w:val="Heading2"/>
      </w:pPr>
      <w:r>
        <w:t>Update Workflow — opensourcecharisma.com</w:t>
      </w:r>
    </w:p>
    <w:p w14:paraId="117A78C7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cd /Users/admin/</w:t>
      </w:r>
      <w:proofErr w:type="spellStart"/>
      <w:r>
        <w:t>opensourcecharisma</w:t>
      </w:r>
      <w:proofErr w:type="spellEnd"/>
    </w:p>
    <w:p w14:paraId="22781B00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git </w:t>
      </w:r>
      <w:proofErr w:type="gramStart"/>
      <w:r>
        <w:t>add .</w:t>
      </w:r>
      <w:proofErr w:type="gramEnd"/>
      <w:r>
        <w:t xml:space="preserve">  </w:t>
      </w:r>
      <w:proofErr w:type="gramStart"/>
      <w:r>
        <w:t>→  git</w:t>
      </w:r>
      <w:proofErr w:type="gramEnd"/>
      <w:r>
        <w:t xml:space="preserve"> commit -m "description</w:t>
      </w:r>
      <w:proofErr w:type="gramStart"/>
      <w:r>
        <w:t>"  →</w:t>
      </w:r>
      <w:proofErr w:type="gramEnd"/>
      <w:r>
        <w:t xml:space="preserve">  git push</w:t>
      </w:r>
    </w:p>
    <w:p w14:paraId="74B08505" w14:textId="77777777" w:rsidR="00FD75C4" w:rsidRDefault="00FD75C4">
      <w:pPr>
        <w:spacing w:after="100"/>
      </w:pPr>
    </w:p>
    <w:p w14:paraId="32EC0F99" w14:textId="77777777" w:rsidR="00FD75C4" w:rsidRDefault="00000000">
      <w:r>
        <w:br w:type="page"/>
      </w:r>
    </w:p>
    <w:p w14:paraId="251F20F3" w14:textId="77777777" w:rsidR="00FD75C4" w:rsidRDefault="00000000">
      <w:pPr>
        <w:pStyle w:val="Heading1"/>
      </w:pPr>
      <w:r>
        <w:lastRenderedPageBreak/>
        <w:t>5. Domain Architecture</w:t>
      </w:r>
    </w:p>
    <w:p w14:paraId="363FBEE1" w14:textId="77777777" w:rsidR="00FD75C4" w:rsidRDefault="00FD75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2287"/>
        <w:gridCol w:w="3653"/>
      </w:tblGrid>
      <w:tr w:rsidR="00FD75C4" w14:paraId="23C37E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84D8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3AC5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6B69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</w:tr>
      <w:tr w:rsidR="00FD75C4" w14:paraId="18C66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4848" w14:textId="77777777" w:rsidR="00FD75C4" w:rsidRDefault="00000000">
            <w:r>
              <w:rPr>
                <w:sz w:val="20"/>
                <w:szCs w:val="20"/>
              </w:rPr>
              <w:t>opensourcecharisma.com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A269" w14:textId="77777777" w:rsidR="00FD75C4" w:rsidRDefault="00000000">
            <w:r>
              <w:rPr>
                <w:sz w:val="20"/>
                <w:szCs w:val="20"/>
              </w:rPr>
              <w:t>LIVE — Primary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6F16" w14:textId="77777777" w:rsidR="00FD75C4" w:rsidRDefault="00000000">
            <w:r>
              <w:rPr>
                <w:sz w:val="20"/>
                <w:szCs w:val="20"/>
              </w:rPr>
              <w:t>Production site</w:t>
            </w:r>
          </w:p>
        </w:tc>
      </w:tr>
      <w:tr w:rsidR="00FD75C4" w14:paraId="7DD18E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8F0C" w14:textId="77777777" w:rsidR="00FD75C4" w:rsidRDefault="00000000">
            <w:r>
              <w:rPr>
                <w:sz w:val="20"/>
                <w:szCs w:val="20"/>
              </w:rPr>
              <w:t>www.opensourcecharisma.com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8918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0701" w14:textId="77777777" w:rsidR="00FD75C4" w:rsidRDefault="00000000">
            <w:r>
              <w:rPr>
                <w:sz w:val="20"/>
                <w:szCs w:val="20"/>
              </w:rPr>
              <w:t>307 → opensourcecharisma.com</w:t>
            </w:r>
          </w:p>
        </w:tc>
      </w:tr>
      <w:tr w:rsidR="00FD75C4" w14:paraId="133656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B600" w14:textId="77777777" w:rsidR="00FD75C4" w:rsidRDefault="00000000">
            <w:r>
              <w:rPr>
                <w:sz w:val="20"/>
                <w:szCs w:val="20"/>
              </w:rPr>
              <w:t>opensourcecharisma.co.uk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0613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EC48" w14:textId="77777777" w:rsidR="00FD75C4" w:rsidRDefault="00000000">
            <w:r>
              <w:rPr>
                <w:sz w:val="20"/>
                <w:szCs w:val="20"/>
              </w:rPr>
              <w:t>308 → opensourcecharisma.com</w:t>
            </w:r>
          </w:p>
        </w:tc>
      </w:tr>
      <w:tr w:rsidR="00FD75C4" w14:paraId="6870CC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FB38" w14:textId="77777777" w:rsidR="00FD75C4" w:rsidRDefault="00000000">
            <w:r>
              <w:rPr>
                <w:sz w:val="20"/>
                <w:szCs w:val="20"/>
              </w:rPr>
              <w:t>www.opensourcecharisma.co.uk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4E8A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CAA4" w14:textId="77777777" w:rsidR="00FD75C4" w:rsidRDefault="00000000">
            <w:r>
              <w:rPr>
                <w:sz w:val="20"/>
                <w:szCs w:val="20"/>
              </w:rPr>
              <w:t>308 → opensourcecharisma.com</w:t>
            </w:r>
          </w:p>
        </w:tc>
      </w:tr>
      <w:tr w:rsidR="00FD75C4" w14:paraId="7040E2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F296" w14:textId="77777777" w:rsidR="00FD75C4" w:rsidRDefault="00000000">
            <w:r>
              <w:rPr>
                <w:sz w:val="20"/>
                <w:szCs w:val="20"/>
              </w:rPr>
              <w:t>opensourcecharisma.net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4527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A8C7" w14:textId="77777777" w:rsidR="00FD75C4" w:rsidRDefault="00000000">
            <w:r>
              <w:rPr>
                <w:sz w:val="20"/>
                <w:szCs w:val="20"/>
              </w:rPr>
              <w:t>308 → opensourcecharisma.com</w:t>
            </w:r>
          </w:p>
        </w:tc>
      </w:tr>
      <w:tr w:rsidR="00FD75C4" w14:paraId="1551E6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5DB7" w14:textId="77777777" w:rsidR="00FD75C4" w:rsidRDefault="00000000">
            <w:r>
              <w:rPr>
                <w:sz w:val="20"/>
                <w:szCs w:val="20"/>
              </w:rPr>
              <w:t>www.opensourcecharisma.net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F3BF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BE0E" w14:textId="77777777" w:rsidR="00FD75C4" w:rsidRDefault="00000000">
            <w:r>
              <w:rPr>
                <w:sz w:val="20"/>
                <w:szCs w:val="20"/>
              </w:rPr>
              <w:t>308 → opensourcecharisma.com</w:t>
            </w:r>
          </w:p>
        </w:tc>
      </w:tr>
      <w:tr w:rsidR="00FD75C4" w14:paraId="70F905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4D96" w14:textId="77777777" w:rsidR="00FD75C4" w:rsidRDefault="00000000">
            <w:r>
              <w:rPr>
                <w:sz w:val="20"/>
                <w:szCs w:val="20"/>
              </w:rPr>
              <w:t>opensourcecharisma.org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36D9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2E59" w14:textId="77777777" w:rsidR="00FD75C4" w:rsidRDefault="00000000">
            <w:r>
              <w:rPr>
                <w:sz w:val="20"/>
                <w:szCs w:val="20"/>
              </w:rPr>
              <w:t>308 → opensourcecharisma.com</w:t>
            </w:r>
          </w:p>
        </w:tc>
      </w:tr>
      <w:tr w:rsidR="00FD75C4" w14:paraId="4101E6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C1DC" w14:textId="77777777" w:rsidR="00FD75C4" w:rsidRDefault="00000000">
            <w:r>
              <w:rPr>
                <w:sz w:val="20"/>
                <w:szCs w:val="20"/>
              </w:rPr>
              <w:t>www.opensourcecharisma.org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D3F1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6ED0" w14:textId="77777777" w:rsidR="00FD75C4" w:rsidRDefault="00000000">
            <w:r>
              <w:rPr>
                <w:sz w:val="20"/>
                <w:szCs w:val="20"/>
              </w:rPr>
              <w:t>308 → opensourcecharisma.com</w:t>
            </w:r>
          </w:p>
        </w:tc>
      </w:tr>
      <w:tr w:rsidR="00FD75C4" w14:paraId="6D0A1D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14D3" w14:textId="77777777" w:rsidR="00FD75C4" w:rsidRDefault="00000000">
            <w:r>
              <w:rPr>
                <w:sz w:val="20"/>
                <w:szCs w:val="20"/>
              </w:rPr>
              <w:t>charisma.themessagebusiness.com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82CD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A308" w14:textId="77777777" w:rsidR="00FD75C4" w:rsidRDefault="00000000">
            <w:r>
              <w:rPr>
                <w:sz w:val="20"/>
                <w:szCs w:val="20"/>
              </w:rPr>
              <w:t>301 → opensourcecharisma.com/assessment</w:t>
            </w:r>
          </w:p>
        </w:tc>
      </w:tr>
      <w:tr w:rsidR="00FD75C4" w14:paraId="05BD31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5A15" w14:textId="77777777" w:rsidR="00FD75C4" w:rsidRDefault="00000000">
            <w:proofErr w:type="spellStart"/>
            <w:r>
              <w:rPr>
                <w:sz w:val="20"/>
                <w:szCs w:val="20"/>
              </w:rPr>
              <w:t>opensourcecharisma.vercel.app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7B1" w14:textId="77777777" w:rsidR="00FD75C4" w:rsidRDefault="00000000">
            <w:r>
              <w:rPr>
                <w:sz w:val="20"/>
                <w:szCs w:val="20"/>
              </w:rPr>
              <w:t>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46C0" w14:textId="77777777" w:rsidR="00FD75C4" w:rsidRDefault="00000000">
            <w:r>
              <w:rPr>
                <w:sz w:val="20"/>
                <w:szCs w:val="20"/>
              </w:rPr>
              <w:t>Backup production URL</w:t>
            </w:r>
          </w:p>
        </w:tc>
      </w:tr>
    </w:tbl>
    <w:p w14:paraId="4628AD44" w14:textId="77777777" w:rsidR="00FD75C4" w:rsidRDefault="00FD75C4">
      <w:pPr>
        <w:spacing w:after="100"/>
      </w:pPr>
    </w:p>
    <w:p w14:paraId="218BF29B" w14:textId="77777777" w:rsidR="00FD75C4" w:rsidRDefault="00000000">
      <w:r>
        <w:br w:type="page"/>
      </w:r>
    </w:p>
    <w:p w14:paraId="10E6E32D" w14:textId="77777777" w:rsidR="00FD75C4" w:rsidRDefault="00000000">
      <w:pPr>
        <w:pStyle w:val="Heading1"/>
      </w:pPr>
      <w:r>
        <w:lastRenderedPageBreak/>
        <w:t>6. Key Credentials and References</w:t>
      </w:r>
    </w:p>
    <w:p w14:paraId="04A5F80A" w14:textId="77777777" w:rsidR="00FD75C4" w:rsidRDefault="00FD75C4">
      <w:pPr>
        <w:spacing w:after="100"/>
      </w:pPr>
    </w:p>
    <w:p w14:paraId="6E293E12" w14:textId="77777777" w:rsidR="00FD75C4" w:rsidRDefault="00000000">
      <w:pPr>
        <w:spacing w:before="60" w:after="100"/>
      </w:pPr>
      <w:r>
        <w:rPr>
          <w:color w:val="222222"/>
        </w:rPr>
        <w:t>Store credentials securely. Never commit secret keys to GitHub.</w:t>
      </w:r>
    </w:p>
    <w:p w14:paraId="3F3F1959" w14:textId="77777777" w:rsidR="00FD75C4" w:rsidRDefault="00FD75C4">
      <w:pPr>
        <w:spacing w:after="100"/>
      </w:pPr>
    </w:p>
    <w:p w14:paraId="72BC38E1" w14:textId="77777777" w:rsidR="00FD75C4" w:rsidRDefault="00000000">
      <w:pPr>
        <w:pStyle w:val="Heading2"/>
      </w:pPr>
      <w:r>
        <w:t>Stripe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75C4" w14:paraId="204594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0FDE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825A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D75C4" w14:paraId="7EFA70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831B" w14:textId="77777777" w:rsidR="00FD75C4" w:rsidRDefault="00000000">
            <w:r>
              <w:rPr>
                <w:sz w:val="20"/>
                <w:szCs w:val="20"/>
              </w:rPr>
              <w:t>Publishable key (test)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7216" w14:textId="77777777" w:rsidR="00FD75C4" w:rsidRDefault="00000000">
            <w:r>
              <w:rPr>
                <w:sz w:val="20"/>
                <w:szCs w:val="20"/>
              </w:rPr>
              <w:t>pk_test_51TCIFBPNGm6yegi0zQq... (in index.html)</w:t>
            </w:r>
          </w:p>
        </w:tc>
      </w:tr>
      <w:tr w:rsidR="00FD75C4" w14:paraId="2A333D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A6A0" w14:textId="77777777" w:rsidR="00FD75C4" w:rsidRDefault="00000000">
            <w:r>
              <w:rPr>
                <w:sz w:val="20"/>
                <w:szCs w:val="20"/>
              </w:rPr>
              <w:t>Secret key (test)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2E41" w14:textId="77777777" w:rsidR="00FD75C4" w:rsidRDefault="00000000">
            <w:proofErr w:type="spellStart"/>
            <w:r>
              <w:rPr>
                <w:sz w:val="20"/>
                <w:szCs w:val="20"/>
              </w:rPr>
              <w:t>sk_test</w:t>
            </w:r>
            <w:proofErr w:type="spellEnd"/>
            <w:r>
              <w:rPr>
                <w:sz w:val="20"/>
                <w:szCs w:val="20"/>
              </w:rPr>
              <w:t xml:space="preserve">_... (in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environment variables only)</w:t>
            </w:r>
          </w:p>
        </w:tc>
      </w:tr>
      <w:tr w:rsidR="00FD75C4" w14:paraId="389C62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68E1" w14:textId="77777777" w:rsidR="00FD75C4" w:rsidRDefault="00000000">
            <w:r>
              <w:rPr>
                <w:sz w:val="20"/>
                <w:szCs w:val="20"/>
              </w:rPr>
              <w:t>Price ID (test)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3EAD" w14:textId="77777777" w:rsidR="00FD75C4" w:rsidRDefault="00000000">
            <w:r>
              <w:rPr>
                <w:sz w:val="20"/>
                <w:szCs w:val="20"/>
              </w:rPr>
              <w:t>price_1TIAczPNGM6yegi0OdxrYI2R</w:t>
            </w:r>
          </w:p>
        </w:tc>
      </w:tr>
      <w:tr w:rsidR="00FD75C4" w14:paraId="40B760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A767" w14:textId="77777777" w:rsidR="00FD75C4" w:rsidRDefault="00000000">
            <w:r>
              <w:rPr>
                <w:sz w:val="20"/>
                <w:szCs w:val="20"/>
              </w:rPr>
              <w:t>Price ID (live)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0291" w14:textId="77777777" w:rsidR="00FD75C4" w:rsidRDefault="00000000">
            <w:r>
              <w:rPr>
                <w:sz w:val="20"/>
                <w:szCs w:val="20"/>
              </w:rPr>
              <w:t>price_1TIASDPNGM6yegi0ooFMMtmN</w:t>
            </w:r>
          </w:p>
        </w:tc>
      </w:tr>
      <w:tr w:rsidR="00FD75C4" w14:paraId="6139F6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0FCF" w14:textId="77777777" w:rsidR="00FD75C4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679F" w14:textId="77777777" w:rsidR="00FD75C4" w:rsidRDefault="00000000">
            <w:r>
              <w:rPr>
                <w:sz w:val="20"/>
                <w:szCs w:val="20"/>
              </w:rPr>
              <w:t>OSCI Detailed Charisma Report — £9.99</w:t>
            </w:r>
          </w:p>
        </w:tc>
      </w:tr>
    </w:tbl>
    <w:p w14:paraId="07A1793D" w14:textId="77777777" w:rsidR="00FD75C4" w:rsidRDefault="00FD75C4">
      <w:pPr>
        <w:spacing w:after="100"/>
      </w:pPr>
    </w:p>
    <w:p w14:paraId="58B4E031" w14:textId="77777777" w:rsidR="00FD75C4" w:rsidRDefault="00000000">
      <w:pPr>
        <w:pStyle w:val="Heading2"/>
      </w:pPr>
      <w:r>
        <w:t>Mailchimp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8720"/>
      </w:tblGrid>
      <w:tr w:rsidR="00FD75C4" w14:paraId="7CBB57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9922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8551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D75C4" w14:paraId="6C965C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8815" w14:textId="77777777" w:rsidR="00FD75C4" w:rsidRDefault="00000000">
            <w:r>
              <w:rPr>
                <w:sz w:val="20"/>
                <w:szCs w:val="20"/>
              </w:rPr>
              <w:t>POST 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527E" w14:textId="77777777" w:rsidR="00FD75C4" w:rsidRDefault="00000000">
            <w:r>
              <w:rPr>
                <w:sz w:val="20"/>
                <w:szCs w:val="20"/>
              </w:rPr>
              <w:t>https://jim-harvey.us5.list-manage.com/subscribe/post?u=816f112ee06e3f52ea77a1f2a&amp;id=70fa5f8e7e&amp;f_id=00cd40edf0</w:t>
            </w:r>
          </w:p>
        </w:tc>
      </w:tr>
      <w:tr w:rsidR="00FD75C4" w14:paraId="774260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90B5" w14:textId="77777777" w:rsidR="00FD75C4" w:rsidRDefault="00000000">
            <w:r>
              <w:rPr>
                <w:sz w:val="20"/>
                <w:szCs w:val="20"/>
              </w:rPr>
              <w:t>Audience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483E" w14:textId="77777777" w:rsidR="00FD75C4" w:rsidRDefault="00000000">
            <w:r>
              <w:rPr>
                <w:sz w:val="20"/>
                <w:szCs w:val="20"/>
              </w:rPr>
              <w:t>Mailing List — 3,173 subscribers at setup</w:t>
            </w:r>
          </w:p>
        </w:tc>
      </w:tr>
      <w:tr w:rsidR="00FD75C4" w14:paraId="2CCA47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1B2F" w14:textId="77777777" w:rsidR="00FD75C4" w:rsidRDefault="00000000">
            <w:r>
              <w:rPr>
                <w:sz w:val="20"/>
                <w:szCs w:val="20"/>
              </w:rPr>
              <w:t>OSC landing page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C7FE" w14:textId="77777777" w:rsidR="00FD75C4" w:rsidRDefault="00000000">
            <w:r>
              <w:rPr>
                <w:sz w:val="20"/>
                <w:szCs w:val="20"/>
              </w:rPr>
              <w:t>https://mailchi.mp/82ada32da581/charisma-questionnaire-subscriber</w:t>
            </w:r>
          </w:p>
        </w:tc>
      </w:tr>
      <w:tr w:rsidR="00FD75C4" w14:paraId="66C4CD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6C4C" w14:textId="77777777" w:rsidR="00FD75C4" w:rsidRDefault="00000000">
            <w:r>
              <w:rPr>
                <w:sz w:val="20"/>
                <w:szCs w:val="20"/>
              </w:rPr>
              <w:t>PG subscribe 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8582" w14:textId="77777777" w:rsidR="00FD75C4" w:rsidRDefault="00000000">
            <w:r>
              <w:rPr>
                <w:sz w:val="20"/>
                <w:szCs w:val="20"/>
              </w:rPr>
              <w:t>https://presentation-guru.us5.list-manage.com/subscribe?u=816f112ee06e3f52ea77a1f2a&amp;id=7ed36e13c8</w:t>
            </w:r>
          </w:p>
        </w:tc>
      </w:tr>
    </w:tbl>
    <w:p w14:paraId="271167A4" w14:textId="77777777" w:rsidR="00FD75C4" w:rsidRDefault="00FD75C4">
      <w:pPr>
        <w:spacing w:after="100"/>
      </w:pPr>
    </w:p>
    <w:p w14:paraId="61C1C35C" w14:textId="77777777" w:rsidR="00FD75C4" w:rsidRDefault="00000000">
      <w:pPr>
        <w:pStyle w:val="Heading2"/>
      </w:pPr>
      <w:r>
        <w:t>Analytics and Other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75C4" w14:paraId="757704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96E2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3C9C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D75C4" w14:paraId="51682F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A45D" w14:textId="77777777" w:rsidR="00FD75C4" w:rsidRDefault="00000000">
            <w:r>
              <w:rPr>
                <w:sz w:val="20"/>
                <w:szCs w:val="20"/>
              </w:rPr>
              <w:t>GA4 Measurement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735B" w14:textId="77777777" w:rsidR="00FD75C4" w:rsidRDefault="00000000">
            <w:r>
              <w:rPr>
                <w:sz w:val="20"/>
                <w:szCs w:val="20"/>
              </w:rPr>
              <w:t>G-3S96VP3093</w:t>
            </w:r>
          </w:p>
        </w:tc>
      </w:tr>
      <w:tr w:rsidR="00FD75C4" w14:paraId="192667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03AA" w14:textId="77777777" w:rsidR="00FD75C4" w:rsidRDefault="00000000">
            <w:r>
              <w:rPr>
                <w:sz w:val="20"/>
                <w:szCs w:val="20"/>
              </w:rPr>
              <w:t>GA4 Account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546B" w14:textId="77777777" w:rsidR="00FD75C4" w:rsidRDefault="00000000">
            <w:r>
              <w:rPr>
                <w:sz w:val="20"/>
                <w:szCs w:val="20"/>
              </w:rPr>
              <w:t>jim.harvey@themessagebusiness.com</w:t>
            </w:r>
          </w:p>
        </w:tc>
      </w:tr>
      <w:tr w:rsidR="00FD75C4" w14:paraId="2874DF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C45D" w14:textId="77777777" w:rsidR="00FD75C4" w:rsidRDefault="00000000">
            <w:r>
              <w:rPr>
                <w:sz w:val="20"/>
                <w:szCs w:val="20"/>
              </w:rPr>
              <w:t>Amazon (Book 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1C91" w14:textId="77777777" w:rsidR="00FD75C4" w:rsidRDefault="00000000">
            <w:r>
              <w:rPr>
                <w:sz w:val="20"/>
                <w:szCs w:val="20"/>
              </w:rPr>
              <w:t>https://www.amazon.com/Open-Source-Charisma-small-Confidence/dp/B0DB683KZ6</w:t>
            </w:r>
          </w:p>
        </w:tc>
      </w:tr>
      <w:tr w:rsidR="00FD75C4" w14:paraId="027931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A458" w14:textId="77777777" w:rsidR="00FD75C4" w:rsidRDefault="00000000">
            <w:r>
              <w:rPr>
                <w:sz w:val="20"/>
                <w:szCs w:val="20"/>
              </w:rPr>
              <w:t>UK IPO Trademark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9377" w14:textId="77777777" w:rsidR="00FD75C4" w:rsidRDefault="00000000">
            <w:r>
              <w:rPr>
                <w:sz w:val="20"/>
                <w:szCs w:val="20"/>
              </w:rPr>
              <w:t>https://www.gov.uk/apply-for-a-trademark — Classes 41 and 16</w:t>
            </w:r>
          </w:p>
        </w:tc>
      </w:tr>
      <w:tr w:rsidR="00FD75C4" w14:paraId="459E6B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327C" w14:textId="77777777" w:rsidR="00FD75C4" w:rsidRDefault="00000000">
            <w:r>
              <w:rPr>
                <w:sz w:val="20"/>
                <w:szCs w:val="20"/>
              </w:rPr>
              <w:t>Contact email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CCA9" w14:textId="77777777" w:rsidR="00FD75C4" w:rsidRDefault="00000000">
            <w:r>
              <w:rPr>
                <w:sz w:val="20"/>
                <w:szCs w:val="20"/>
              </w:rPr>
              <w:t>jim.harvey@themessagebusiness.com</w:t>
            </w:r>
          </w:p>
        </w:tc>
      </w:tr>
    </w:tbl>
    <w:p w14:paraId="6996990D" w14:textId="77777777" w:rsidR="00FD75C4" w:rsidRDefault="00FD75C4">
      <w:pPr>
        <w:spacing w:after="100"/>
      </w:pPr>
    </w:p>
    <w:p w14:paraId="517A7E8F" w14:textId="77777777" w:rsidR="00FD75C4" w:rsidRDefault="00000000">
      <w:r>
        <w:br w:type="page"/>
      </w:r>
    </w:p>
    <w:p w14:paraId="635610EF" w14:textId="77777777" w:rsidR="00FD75C4" w:rsidRDefault="00000000">
      <w:pPr>
        <w:pStyle w:val="Heading1"/>
      </w:pPr>
      <w:r>
        <w:lastRenderedPageBreak/>
        <w:t>7. OSCI Assessment Specifications</w:t>
      </w:r>
    </w:p>
    <w:p w14:paraId="77D48A9F" w14:textId="77777777" w:rsidR="00FD75C4" w:rsidRDefault="00FD75C4">
      <w:pPr>
        <w:spacing w:after="100"/>
      </w:pPr>
    </w:p>
    <w:p w14:paraId="2FD6E1E2" w14:textId="77777777" w:rsidR="00FD75C4" w:rsidRDefault="00000000">
      <w:pPr>
        <w:pStyle w:val="Heading2"/>
      </w:pPr>
      <w:r>
        <w:t>Structure</w:t>
      </w:r>
    </w:p>
    <w:p w14:paraId="61A47923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40 questions: 20 Confidence (Part A), 20 Social Skills (Part B)</w:t>
      </w:r>
    </w:p>
    <w:p w14:paraId="7DC80BFA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5-point Likert scale: 1 = Strongly Disagree, 5 = Strongly Agree</w:t>
      </w:r>
    </w:p>
    <w:p w14:paraId="7E8074F8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Quadrant placement: 60-point midpoint on each dimension</w:t>
      </w:r>
    </w:p>
    <w:p w14:paraId="211457BD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Score range per dimension: 20–100</w:t>
      </w:r>
    </w:p>
    <w:p w14:paraId="2476BB10" w14:textId="77777777" w:rsidR="00FD75C4" w:rsidRDefault="00000000">
      <w:pPr>
        <w:pStyle w:val="ListParagraph"/>
        <w:numPr>
          <w:ilvl w:val="0"/>
          <w:numId w:val="3"/>
        </w:numPr>
        <w:spacing w:before="40" w:after="40"/>
      </w:pPr>
      <w:r>
        <w:t>8 subscales, reverse-scored items throughout</w:t>
      </w:r>
    </w:p>
    <w:p w14:paraId="79F320A3" w14:textId="77777777" w:rsidR="00FD75C4" w:rsidRDefault="00FD75C4">
      <w:pPr>
        <w:spacing w:after="100"/>
      </w:pPr>
    </w:p>
    <w:p w14:paraId="7F380685" w14:textId="77777777" w:rsidR="00FD75C4" w:rsidRDefault="00000000">
      <w:pPr>
        <w:pStyle w:val="Heading2"/>
      </w:pPr>
      <w:r>
        <w:t>Quadrant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D75C4" w14:paraId="0522A4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1F85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E6E5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Axes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8DCB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Old Label</w:t>
            </w:r>
          </w:p>
        </w:tc>
      </w:tr>
      <w:tr w:rsidR="00FD75C4" w14:paraId="62DEA4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1152" w14:textId="77777777" w:rsidR="00FD75C4" w:rsidRDefault="00000000">
            <w:r>
              <w:rPr>
                <w:sz w:val="20"/>
                <w:szCs w:val="20"/>
              </w:rPr>
              <w:t>The Unfortunately Invisible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33A1" w14:textId="77777777" w:rsidR="00FD75C4" w:rsidRDefault="00000000">
            <w:r>
              <w:rPr>
                <w:sz w:val="20"/>
                <w:szCs w:val="20"/>
              </w:rPr>
              <w:t>Lower Confidence + Lower Social Skills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9436" w14:textId="77777777" w:rsidR="00FD75C4" w:rsidRDefault="00000000">
            <w:r>
              <w:rPr>
                <w:sz w:val="20"/>
                <w:szCs w:val="20"/>
              </w:rPr>
              <w:t>Invisible</w:t>
            </w:r>
          </w:p>
        </w:tc>
      </w:tr>
      <w:tr w:rsidR="00FD75C4" w14:paraId="078C13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3826" w14:textId="77777777" w:rsidR="00FD75C4" w:rsidRDefault="00000000">
            <w:r>
              <w:rPr>
                <w:sz w:val="20"/>
                <w:szCs w:val="20"/>
              </w:rPr>
              <w:t>The Unknowingly Influential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BF3B" w14:textId="77777777" w:rsidR="00FD75C4" w:rsidRDefault="00000000">
            <w:r>
              <w:rPr>
                <w:sz w:val="20"/>
                <w:szCs w:val="20"/>
              </w:rPr>
              <w:t>Lower Confidence + Higher Social Skills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0177" w14:textId="77777777" w:rsidR="00FD75C4" w:rsidRDefault="00000000">
            <w:r>
              <w:rPr>
                <w:sz w:val="20"/>
                <w:szCs w:val="20"/>
              </w:rPr>
              <w:t>Influential</w:t>
            </w:r>
          </w:p>
        </w:tc>
      </w:tr>
      <w:tr w:rsidR="00FD75C4" w14:paraId="77E5D8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535B" w14:textId="77777777" w:rsidR="00FD75C4" w:rsidRDefault="00000000">
            <w:r>
              <w:rPr>
                <w:sz w:val="20"/>
                <w:szCs w:val="20"/>
              </w:rPr>
              <w:t>The Occasionally Overconfident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8DF2" w14:textId="77777777" w:rsidR="00FD75C4" w:rsidRDefault="00000000">
            <w:r>
              <w:rPr>
                <w:sz w:val="20"/>
                <w:szCs w:val="20"/>
              </w:rPr>
              <w:t>Higher Confidence + Lower Social Skills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461E" w14:textId="77777777" w:rsidR="00FD75C4" w:rsidRDefault="00000000">
            <w:r>
              <w:rPr>
                <w:sz w:val="20"/>
                <w:szCs w:val="20"/>
              </w:rPr>
              <w:t>Arrogant</w:t>
            </w:r>
          </w:p>
        </w:tc>
      </w:tr>
      <w:tr w:rsidR="00FD75C4" w14:paraId="752F66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53AE" w14:textId="77777777" w:rsidR="00FD75C4" w:rsidRDefault="00000000">
            <w:r>
              <w:rPr>
                <w:sz w:val="20"/>
                <w:szCs w:val="20"/>
              </w:rPr>
              <w:t>The Courteous Charismatic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286F" w14:textId="77777777" w:rsidR="00FD75C4" w:rsidRDefault="00000000">
            <w:r>
              <w:rPr>
                <w:sz w:val="20"/>
                <w:szCs w:val="20"/>
              </w:rPr>
              <w:t>Higher Confidence + Higher Social Skills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E537" w14:textId="77777777" w:rsidR="00FD75C4" w:rsidRDefault="00000000">
            <w:r>
              <w:rPr>
                <w:sz w:val="20"/>
                <w:szCs w:val="20"/>
              </w:rPr>
              <w:t>Charismatic</w:t>
            </w:r>
          </w:p>
        </w:tc>
      </w:tr>
    </w:tbl>
    <w:p w14:paraId="3675FF02" w14:textId="77777777" w:rsidR="00FD75C4" w:rsidRDefault="00FD75C4">
      <w:pPr>
        <w:spacing w:after="100"/>
      </w:pPr>
    </w:p>
    <w:p w14:paraId="67C4BCAD" w14:textId="77777777" w:rsidR="00FD75C4" w:rsidRDefault="00000000">
      <w:pPr>
        <w:pStyle w:val="Heading2"/>
      </w:pPr>
      <w:r>
        <w:t>Subscales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D75C4" w14:paraId="2121E4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2799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Subscale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B787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Items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908F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8D13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Reverse Items</w:t>
            </w:r>
          </w:p>
        </w:tc>
      </w:tr>
      <w:tr w:rsidR="00FD75C4" w14:paraId="45ADA4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B61D" w14:textId="77777777" w:rsidR="00FD75C4" w:rsidRDefault="00000000">
            <w:r>
              <w:rPr>
                <w:sz w:val="20"/>
                <w:szCs w:val="20"/>
              </w:rPr>
              <w:t>Self-Esteem &amp; Self-Worth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358D" w14:textId="77777777" w:rsidR="00FD75C4" w:rsidRDefault="00000000">
            <w:r>
              <w:rPr>
                <w:sz w:val="20"/>
                <w:szCs w:val="20"/>
              </w:rPr>
              <w:t>Q1–5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32D8" w14:textId="77777777" w:rsidR="00FD75C4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7363" w14:textId="77777777" w:rsidR="00FD75C4" w:rsidRDefault="00000000">
            <w:r>
              <w:rPr>
                <w:sz w:val="20"/>
                <w:szCs w:val="20"/>
              </w:rPr>
              <w:t>Q2, Q5</w:t>
            </w:r>
          </w:p>
        </w:tc>
      </w:tr>
      <w:tr w:rsidR="00FD75C4" w14:paraId="0CE80F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3EEB" w14:textId="77777777" w:rsidR="00FD75C4" w:rsidRDefault="00000000">
            <w:r>
              <w:rPr>
                <w:sz w:val="20"/>
                <w:szCs w:val="20"/>
              </w:rPr>
              <w:t>Resilience &amp; Composure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9723" w14:textId="77777777" w:rsidR="00FD75C4" w:rsidRDefault="00000000">
            <w:r>
              <w:rPr>
                <w:sz w:val="20"/>
                <w:szCs w:val="20"/>
              </w:rPr>
              <w:t>Q6–10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E46C" w14:textId="77777777" w:rsidR="00FD75C4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BA61" w14:textId="77777777" w:rsidR="00FD75C4" w:rsidRDefault="00000000">
            <w:r>
              <w:rPr>
                <w:sz w:val="20"/>
                <w:szCs w:val="20"/>
              </w:rPr>
              <w:t>Q8, Q10</w:t>
            </w:r>
          </w:p>
        </w:tc>
      </w:tr>
      <w:tr w:rsidR="00FD75C4" w14:paraId="5C4887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A46A" w14:textId="77777777" w:rsidR="00FD75C4" w:rsidRDefault="00000000">
            <w:r>
              <w:rPr>
                <w:sz w:val="20"/>
                <w:szCs w:val="20"/>
              </w:rPr>
              <w:t>Assertiveness &amp; Accountability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5718" w14:textId="77777777" w:rsidR="00FD75C4" w:rsidRDefault="00000000">
            <w:r>
              <w:rPr>
                <w:sz w:val="20"/>
                <w:szCs w:val="20"/>
              </w:rPr>
              <w:t>Q11–15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EC5D" w14:textId="77777777" w:rsidR="00FD75C4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91EA" w14:textId="77777777" w:rsidR="00FD75C4" w:rsidRDefault="00000000">
            <w:r>
              <w:rPr>
                <w:sz w:val="20"/>
                <w:szCs w:val="20"/>
              </w:rPr>
              <w:t>Q13, Q15</w:t>
            </w:r>
          </w:p>
        </w:tc>
      </w:tr>
      <w:tr w:rsidR="00FD75C4" w14:paraId="0BE60E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6D91" w14:textId="77777777" w:rsidR="00FD75C4" w:rsidRDefault="00000000">
            <w:r>
              <w:rPr>
                <w:sz w:val="20"/>
                <w:szCs w:val="20"/>
              </w:rPr>
              <w:t>Growth &amp; Adaptability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38FA" w14:textId="77777777" w:rsidR="00FD75C4" w:rsidRDefault="00000000">
            <w:r>
              <w:rPr>
                <w:sz w:val="20"/>
                <w:szCs w:val="20"/>
              </w:rPr>
              <w:t>Q16–20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BED6" w14:textId="77777777" w:rsidR="00FD75C4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06DC" w14:textId="77777777" w:rsidR="00FD75C4" w:rsidRDefault="00000000">
            <w:r>
              <w:rPr>
                <w:sz w:val="20"/>
                <w:szCs w:val="20"/>
              </w:rPr>
              <w:t>Q19</w:t>
            </w:r>
          </w:p>
        </w:tc>
      </w:tr>
      <w:tr w:rsidR="00FD75C4" w14:paraId="26F2DB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B4D0" w14:textId="77777777" w:rsidR="00FD75C4" w:rsidRDefault="00000000">
            <w:r>
              <w:rPr>
                <w:sz w:val="20"/>
                <w:szCs w:val="20"/>
              </w:rPr>
              <w:t xml:space="preserve">Empathy &amp; </w:t>
            </w:r>
            <w:proofErr w:type="gramStart"/>
            <w:r>
              <w:rPr>
                <w:sz w:val="20"/>
                <w:szCs w:val="20"/>
              </w:rPr>
              <w:t>Listening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5518" w14:textId="77777777" w:rsidR="00FD75C4" w:rsidRDefault="00000000">
            <w:r>
              <w:rPr>
                <w:sz w:val="20"/>
                <w:szCs w:val="20"/>
              </w:rPr>
              <w:t>Q21–25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6924" w14:textId="77777777" w:rsidR="00FD75C4" w:rsidRDefault="00000000">
            <w:r>
              <w:rPr>
                <w:sz w:val="20"/>
                <w:szCs w:val="20"/>
              </w:rPr>
              <w:t>Social Skills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415F" w14:textId="77777777" w:rsidR="00FD75C4" w:rsidRDefault="00000000">
            <w:r>
              <w:rPr>
                <w:sz w:val="20"/>
                <w:szCs w:val="20"/>
              </w:rPr>
              <w:t>Q22, Q25</w:t>
            </w:r>
          </w:p>
        </w:tc>
      </w:tr>
      <w:tr w:rsidR="00FD75C4" w14:paraId="167A6A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CFDD" w14:textId="77777777" w:rsidR="00FD75C4" w:rsidRDefault="00000000">
            <w:r>
              <w:rPr>
                <w:sz w:val="20"/>
                <w:szCs w:val="20"/>
              </w:rPr>
              <w:t>Warmth &amp; Social Courtesy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3995" w14:textId="77777777" w:rsidR="00FD75C4" w:rsidRDefault="00000000">
            <w:r>
              <w:rPr>
                <w:sz w:val="20"/>
                <w:szCs w:val="20"/>
              </w:rPr>
              <w:t>Q26–30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0357" w14:textId="77777777" w:rsidR="00FD75C4" w:rsidRDefault="00000000">
            <w:r>
              <w:rPr>
                <w:sz w:val="20"/>
                <w:szCs w:val="20"/>
              </w:rPr>
              <w:t>Social Skills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DDFA" w14:textId="77777777" w:rsidR="00FD75C4" w:rsidRDefault="00000000">
            <w:r>
              <w:rPr>
                <w:sz w:val="20"/>
                <w:szCs w:val="20"/>
              </w:rPr>
              <w:t>Q28, Q30</w:t>
            </w:r>
          </w:p>
        </w:tc>
      </w:tr>
      <w:tr w:rsidR="00FD75C4" w14:paraId="0AB6E2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2BED" w14:textId="77777777" w:rsidR="00FD75C4" w:rsidRDefault="00000000">
            <w:r>
              <w:rPr>
                <w:sz w:val="20"/>
                <w:szCs w:val="20"/>
              </w:rPr>
              <w:t>Conversational Skills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22C7" w14:textId="77777777" w:rsidR="00FD75C4" w:rsidRDefault="00000000">
            <w:r>
              <w:rPr>
                <w:sz w:val="20"/>
                <w:szCs w:val="20"/>
              </w:rPr>
              <w:t>Q31–35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F38C" w14:textId="77777777" w:rsidR="00FD75C4" w:rsidRDefault="00000000">
            <w:r>
              <w:rPr>
                <w:sz w:val="20"/>
                <w:szCs w:val="20"/>
              </w:rPr>
              <w:t>Social Skills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3819" w14:textId="77777777" w:rsidR="00FD75C4" w:rsidRDefault="00000000">
            <w:r>
              <w:rPr>
                <w:sz w:val="20"/>
                <w:szCs w:val="20"/>
              </w:rPr>
              <w:t>Q32, Q35</w:t>
            </w:r>
          </w:p>
        </w:tc>
      </w:tr>
      <w:tr w:rsidR="00FD75C4" w14:paraId="1228A7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37FB" w14:textId="77777777" w:rsidR="00FD75C4" w:rsidRDefault="00000000">
            <w:r>
              <w:rPr>
                <w:sz w:val="20"/>
                <w:szCs w:val="20"/>
              </w:rPr>
              <w:t>Emotional Control &amp; Humility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5AF2" w14:textId="77777777" w:rsidR="00FD75C4" w:rsidRDefault="00000000">
            <w:r>
              <w:rPr>
                <w:sz w:val="20"/>
                <w:szCs w:val="20"/>
              </w:rPr>
              <w:t>Q36–40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C9B0" w14:textId="77777777" w:rsidR="00FD75C4" w:rsidRDefault="00000000">
            <w:r>
              <w:rPr>
                <w:sz w:val="20"/>
                <w:szCs w:val="20"/>
              </w:rPr>
              <w:t>Social Skills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1B43" w14:textId="77777777" w:rsidR="00FD75C4" w:rsidRDefault="00000000">
            <w:r>
              <w:rPr>
                <w:sz w:val="20"/>
                <w:szCs w:val="20"/>
              </w:rPr>
              <w:t>Q38, Q40</w:t>
            </w:r>
          </w:p>
        </w:tc>
      </w:tr>
    </w:tbl>
    <w:p w14:paraId="3CA5B1F2" w14:textId="77777777" w:rsidR="00FD75C4" w:rsidRDefault="00FD75C4">
      <w:pPr>
        <w:spacing w:after="100"/>
      </w:pPr>
    </w:p>
    <w:p w14:paraId="3BA86D60" w14:textId="77777777" w:rsidR="00FD75C4" w:rsidRDefault="00000000">
      <w:r>
        <w:br w:type="page"/>
      </w:r>
    </w:p>
    <w:p w14:paraId="4778DB42" w14:textId="77777777" w:rsidR="00FD75C4" w:rsidRDefault="00000000">
      <w:pPr>
        <w:pStyle w:val="Heading1"/>
      </w:pPr>
      <w:r>
        <w:lastRenderedPageBreak/>
        <w:t>8. Brand and Naming</w:t>
      </w:r>
    </w:p>
    <w:p w14:paraId="02805596" w14:textId="77777777" w:rsidR="00FD75C4" w:rsidRDefault="00FD75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75C4" w14:paraId="3CD5C2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1078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F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8F2E" w14:textId="77777777" w:rsidR="00FD75C4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Value</w:t>
            </w:r>
          </w:p>
        </w:tc>
      </w:tr>
      <w:tr w:rsidR="00FD75C4" w14:paraId="525958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02CB" w14:textId="77777777" w:rsidR="00FD75C4" w:rsidRDefault="00000000">
            <w:r>
              <w:rPr>
                <w:sz w:val="20"/>
                <w:szCs w:val="20"/>
              </w:rPr>
              <w:t>Master brand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1EFC" w14:textId="77777777" w:rsidR="00FD75C4" w:rsidRDefault="00000000">
            <w:r>
              <w:rPr>
                <w:sz w:val="20"/>
                <w:szCs w:val="20"/>
              </w:rPr>
              <w:t>Open-Source Charisma</w:t>
            </w:r>
          </w:p>
        </w:tc>
      </w:tr>
      <w:tr w:rsidR="00FD75C4" w14:paraId="07E44A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47D6" w14:textId="77777777" w:rsidR="00FD75C4" w:rsidRDefault="00000000">
            <w:r>
              <w:rPr>
                <w:sz w:val="20"/>
                <w:szCs w:val="20"/>
              </w:rPr>
              <w:t>Public product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C57E" w14:textId="77777777" w:rsidR="00FD75C4" w:rsidRDefault="00000000">
            <w:r>
              <w:rPr>
                <w:sz w:val="20"/>
                <w:szCs w:val="20"/>
              </w:rPr>
              <w:t>Open-Source Charisma Indicator (OSCI)</w:t>
            </w:r>
          </w:p>
        </w:tc>
      </w:tr>
      <w:tr w:rsidR="00FD75C4" w14:paraId="6AC1BB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391A" w14:textId="77777777" w:rsidR="00FD75C4" w:rsidRDefault="00000000">
            <w:r>
              <w:rPr>
                <w:sz w:val="20"/>
                <w:szCs w:val="20"/>
              </w:rPr>
              <w:t>Internal/technical files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8CDD" w14:textId="77777777" w:rsidR="00FD75C4" w:rsidRDefault="00000000">
            <w:r>
              <w:rPr>
                <w:sz w:val="20"/>
                <w:szCs w:val="20"/>
              </w:rPr>
              <w:t>CQCI — unchanged in all repos and local folders</w:t>
            </w:r>
          </w:p>
        </w:tc>
      </w:tr>
      <w:tr w:rsidR="00FD75C4" w14:paraId="002D8E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6B54" w14:textId="77777777" w:rsidR="00FD75C4" w:rsidRDefault="00000000">
            <w:r>
              <w:rPr>
                <w:sz w:val="20"/>
                <w:szCs w:val="20"/>
              </w:rPr>
              <w:t>Book 1 (published)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4B89" w14:textId="77777777" w:rsidR="00FD75C4" w:rsidRDefault="00000000">
            <w:r>
              <w:rPr>
                <w:sz w:val="20"/>
                <w:szCs w:val="20"/>
              </w:rPr>
              <w:t>Open-Source Charisma: 125 Small Ways...</w:t>
            </w:r>
          </w:p>
        </w:tc>
      </w:tr>
      <w:tr w:rsidR="00FD75C4" w14:paraId="0862DB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F1E6" w14:textId="77777777" w:rsidR="00FD75C4" w:rsidRDefault="00000000">
            <w:r>
              <w:rPr>
                <w:sz w:val="20"/>
                <w:szCs w:val="20"/>
              </w:rPr>
              <w:t>Book 2 (in development)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E609" w14:textId="77777777" w:rsidR="00FD75C4" w:rsidRDefault="00000000">
            <w:r>
              <w:rPr>
                <w:sz w:val="20"/>
                <w:szCs w:val="20"/>
              </w:rPr>
              <w:t>Open-Source Charisma: The Quadrant</w:t>
            </w:r>
          </w:p>
        </w:tc>
      </w:tr>
      <w:tr w:rsidR="00FD75C4" w14:paraId="184192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F365" w14:textId="77777777" w:rsidR="00FD75C4" w:rsidRDefault="00000000">
            <w:r>
              <w:rPr>
                <w:sz w:val="20"/>
                <w:szCs w:val="20"/>
              </w:rPr>
              <w:t>Framework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513F" w14:textId="77777777" w:rsidR="00FD75C4" w:rsidRDefault="00000000">
            <w:r>
              <w:rPr>
                <w:sz w:val="20"/>
                <w:szCs w:val="20"/>
              </w:rPr>
              <w:t>Charisma Quadrant Competency Framework (CQCF)</w:t>
            </w:r>
          </w:p>
        </w:tc>
      </w:tr>
      <w:tr w:rsidR="00FD75C4" w14:paraId="62D91D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ACA6" w14:textId="77777777" w:rsidR="00FD75C4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225E" w14:textId="77777777" w:rsidR="00FD75C4" w:rsidRDefault="00000000">
            <w:r>
              <w:rPr>
                <w:sz w:val="20"/>
                <w:szCs w:val="20"/>
              </w:rPr>
              <w:t>Jim Harvey / James G Harvey</w:t>
            </w:r>
          </w:p>
        </w:tc>
      </w:tr>
      <w:tr w:rsidR="00FD75C4" w14:paraId="2CC94C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2DCA" w14:textId="77777777" w:rsidR="00FD75C4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7CCB" w14:textId="77777777" w:rsidR="00FD75C4" w:rsidRDefault="00000000">
            <w:r>
              <w:rPr>
                <w:sz w:val="20"/>
                <w:szCs w:val="20"/>
              </w:rPr>
              <w:t>Allcow Trading Co LTD / The Message Business</w:t>
            </w:r>
          </w:p>
        </w:tc>
      </w:tr>
      <w:tr w:rsidR="00FD75C4" w14:paraId="6435B5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41F5" w14:textId="77777777" w:rsidR="00FD75C4" w:rsidRDefault="00000000">
            <w:r>
              <w:rPr>
                <w:sz w:val="20"/>
                <w:szCs w:val="20"/>
              </w:rPr>
              <w:t>Copyright footer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3916" w14:textId="77777777" w:rsidR="00FD75C4" w:rsidRDefault="00000000">
            <w:r>
              <w:rPr>
                <w:sz w:val="20"/>
                <w:szCs w:val="20"/>
              </w:rPr>
              <w:t>© 2026 James G Harvey / Allcow Trading Co LTD</w:t>
            </w:r>
          </w:p>
        </w:tc>
      </w:tr>
    </w:tbl>
    <w:p w14:paraId="7B8A0F10" w14:textId="77777777" w:rsidR="00FD75C4" w:rsidRDefault="00FD75C4">
      <w:pPr>
        <w:spacing w:after="100"/>
      </w:pPr>
    </w:p>
    <w:p w14:paraId="7A70DF3B" w14:textId="77777777" w:rsidR="00FD75C4" w:rsidRDefault="00FD75C4">
      <w:pPr>
        <w:pBdr>
          <w:bottom w:val="single" w:sz="4" w:space="1" w:color="CCCCCC"/>
        </w:pBdr>
        <w:spacing w:before="160" w:after="160"/>
      </w:pPr>
    </w:p>
    <w:p w14:paraId="5730D564" w14:textId="77777777" w:rsidR="00FD75C4" w:rsidRDefault="00FD75C4">
      <w:pPr>
        <w:spacing w:after="100"/>
      </w:pPr>
    </w:p>
    <w:p w14:paraId="07773A05" w14:textId="77777777" w:rsidR="00FD75C4" w:rsidRDefault="00000000">
      <w:pPr>
        <w:spacing w:before="160"/>
        <w:jc w:val="center"/>
      </w:pPr>
      <w:r>
        <w:rPr>
          <w:color w:val="999999"/>
          <w:sz w:val="18"/>
          <w:szCs w:val="18"/>
        </w:rPr>
        <w:t>© 2026 James G Harvey / Allcow Trading Co LTD. All rights reserved. Internal project document.</w:t>
      </w:r>
    </w:p>
    <w:sectPr w:rsidR="00FD7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3454"/>
    <w:multiLevelType w:val="hybridMultilevel"/>
    <w:tmpl w:val="5186D238"/>
    <w:lvl w:ilvl="0" w:tplc="25D015BA">
      <w:start w:val="1"/>
      <w:numFmt w:val="bullet"/>
      <w:lvlText w:val="•"/>
      <w:lvlJc w:val="left"/>
      <w:pPr>
        <w:ind w:left="720" w:hanging="360"/>
      </w:pPr>
    </w:lvl>
    <w:lvl w:ilvl="1" w:tplc="F6106C72">
      <w:numFmt w:val="decimal"/>
      <w:lvlText w:val=""/>
      <w:lvlJc w:val="left"/>
    </w:lvl>
    <w:lvl w:ilvl="2" w:tplc="E272D6C2">
      <w:numFmt w:val="decimal"/>
      <w:lvlText w:val=""/>
      <w:lvlJc w:val="left"/>
    </w:lvl>
    <w:lvl w:ilvl="3" w:tplc="8970363E">
      <w:numFmt w:val="decimal"/>
      <w:lvlText w:val=""/>
      <w:lvlJc w:val="left"/>
    </w:lvl>
    <w:lvl w:ilvl="4" w:tplc="61208E28">
      <w:numFmt w:val="decimal"/>
      <w:lvlText w:val=""/>
      <w:lvlJc w:val="left"/>
    </w:lvl>
    <w:lvl w:ilvl="5" w:tplc="3FEC8C50">
      <w:numFmt w:val="decimal"/>
      <w:lvlText w:val=""/>
      <w:lvlJc w:val="left"/>
    </w:lvl>
    <w:lvl w:ilvl="6" w:tplc="5336A084">
      <w:numFmt w:val="decimal"/>
      <w:lvlText w:val=""/>
      <w:lvlJc w:val="left"/>
    </w:lvl>
    <w:lvl w:ilvl="7" w:tplc="712ACCC2">
      <w:numFmt w:val="decimal"/>
      <w:lvlText w:val=""/>
      <w:lvlJc w:val="left"/>
    </w:lvl>
    <w:lvl w:ilvl="8" w:tplc="E6AE1D3E">
      <w:numFmt w:val="decimal"/>
      <w:lvlText w:val=""/>
      <w:lvlJc w:val="left"/>
    </w:lvl>
  </w:abstractNum>
  <w:abstractNum w:abstractNumId="1" w15:restartNumberingAfterBreak="0">
    <w:nsid w:val="49B14530"/>
    <w:multiLevelType w:val="hybridMultilevel"/>
    <w:tmpl w:val="07F8FE48"/>
    <w:lvl w:ilvl="0" w:tplc="92F0A32C">
      <w:start w:val="1"/>
      <w:numFmt w:val="decimal"/>
      <w:lvlText w:val="%1."/>
      <w:lvlJc w:val="left"/>
      <w:pPr>
        <w:ind w:left="720" w:hanging="360"/>
      </w:pPr>
    </w:lvl>
    <w:lvl w:ilvl="1" w:tplc="41DC02C0">
      <w:numFmt w:val="decimal"/>
      <w:lvlText w:val=""/>
      <w:lvlJc w:val="left"/>
    </w:lvl>
    <w:lvl w:ilvl="2" w:tplc="C6787CDA">
      <w:numFmt w:val="decimal"/>
      <w:lvlText w:val=""/>
      <w:lvlJc w:val="left"/>
    </w:lvl>
    <w:lvl w:ilvl="3" w:tplc="5C8CCDD0">
      <w:numFmt w:val="decimal"/>
      <w:lvlText w:val=""/>
      <w:lvlJc w:val="left"/>
    </w:lvl>
    <w:lvl w:ilvl="4" w:tplc="2E54A5AC">
      <w:numFmt w:val="decimal"/>
      <w:lvlText w:val=""/>
      <w:lvlJc w:val="left"/>
    </w:lvl>
    <w:lvl w:ilvl="5" w:tplc="6B6CAD22">
      <w:numFmt w:val="decimal"/>
      <w:lvlText w:val=""/>
      <w:lvlJc w:val="left"/>
    </w:lvl>
    <w:lvl w:ilvl="6" w:tplc="6C68294C">
      <w:numFmt w:val="decimal"/>
      <w:lvlText w:val=""/>
      <w:lvlJc w:val="left"/>
    </w:lvl>
    <w:lvl w:ilvl="7" w:tplc="90160CC8">
      <w:numFmt w:val="decimal"/>
      <w:lvlText w:val=""/>
      <w:lvlJc w:val="left"/>
    </w:lvl>
    <w:lvl w:ilvl="8" w:tplc="ABAA475C">
      <w:numFmt w:val="decimal"/>
      <w:lvlText w:val=""/>
      <w:lvlJc w:val="left"/>
    </w:lvl>
  </w:abstractNum>
  <w:abstractNum w:abstractNumId="2" w15:restartNumberingAfterBreak="0">
    <w:nsid w:val="4F4B3E8C"/>
    <w:multiLevelType w:val="hybridMultilevel"/>
    <w:tmpl w:val="69C8A4B8"/>
    <w:lvl w:ilvl="0" w:tplc="9A6EF99C">
      <w:start w:val="1"/>
      <w:numFmt w:val="bullet"/>
      <w:lvlText w:val="●"/>
      <w:lvlJc w:val="left"/>
      <w:pPr>
        <w:ind w:left="720" w:hanging="360"/>
      </w:pPr>
    </w:lvl>
    <w:lvl w:ilvl="1" w:tplc="86EA5A4C">
      <w:start w:val="1"/>
      <w:numFmt w:val="bullet"/>
      <w:lvlText w:val="○"/>
      <w:lvlJc w:val="left"/>
      <w:pPr>
        <w:ind w:left="1440" w:hanging="360"/>
      </w:pPr>
    </w:lvl>
    <w:lvl w:ilvl="2" w:tplc="6E226A96">
      <w:start w:val="1"/>
      <w:numFmt w:val="bullet"/>
      <w:lvlText w:val="■"/>
      <w:lvlJc w:val="left"/>
      <w:pPr>
        <w:ind w:left="2160" w:hanging="360"/>
      </w:pPr>
    </w:lvl>
    <w:lvl w:ilvl="3" w:tplc="9D94C304">
      <w:start w:val="1"/>
      <w:numFmt w:val="bullet"/>
      <w:lvlText w:val="●"/>
      <w:lvlJc w:val="left"/>
      <w:pPr>
        <w:ind w:left="2880" w:hanging="360"/>
      </w:pPr>
    </w:lvl>
    <w:lvl w:ilvl="4" w:tplc="F4CCE34C">
      <w:start w:val="1"/>
      <w:numFmt w:val="bullet"/>
      <w:lvlText w:val="○"/>
      <w:lvlJc w:val="left"/>
      <w:pPr>
        <w:ind w:left="3600" w:hanging="360"/>
      </w:pPr>
    </w:lvl>
    <w:lvl w:ilvl="5" w:tplc="5ACEF4F0">
      <w:start w:val="1"/>
      <w:numFmt w:val="bullet"/>
      <w:lvlText w:val="■"/>
      <w:lvlJc w:val="left"/>
      <w:pPr>
        <w:ind w:left="4320" w:hanging="360"/>
      </w:pPr>
    </w:lvl>
    <w:lvl w:ilvl="6" w:tplc="56AC839C">
      <w:start w:val="1"/>
      <w:numFmt w:val="bullet"/>
      <w:lvlText w:val="●"/>
      <w:lvlJc w:val="left"/>
      <w:pPr>
        <w:ind w:left="5040" w:hanging="360"/>
      </w:pPr>
    </w:lvl>
    <w:lvl w:ilvl="7" w:tplc="61B61E32">
      <w:start w:val="1"/>
      <w:numFmt w:val="bullet"/>
      <w:lvlText w:val="●"/>
      <w:lvlJc w:val="left"/>
      <w:pPr>
        <w:ind w:left="5760" w:hanging="360"/>
      </w:pPr>
    </w:lvl>
    <w:lvl w:ilvl="8" w:tplc="B13CD5CA">
      <w:start w:val="1"/>
      <w:numFmt w:val="bullet"/>
      <w:lvlText w:val="●"/>
      <w:lvlJc w:val="left"/>
      <w:pPr>
        <w:ind w:left="6480" w:hanging="360"/>
      </w:pPr>
    </w:lvl>
  </w:abstractNum>
  <w:num w:numId="1" w16cid:durableId="33896574">
    <w:abstractNumId w:val="2"/>
    <w:lvlOverride w:ilvl="0">
      <w:startOverride w:val="1"/>
    </w:lvlOverride>
  </w:num>
  <w:num w:numId="2" w16cid:durableId="828521144">
    <w:abstractNumId w:val="1"/>
    <w:lvlOverride w:ilvl="0">
      <w:startOverride w:val="1"/>
    </w:lvlOverride>
  </w:num>
  <w:num w:numId="3" w16cid:durableId="1416974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C4"/>
    <w:rsid w:val="00AB3C86"/>
    <w:rsid w:val="00D9210F"/>
    <w:rsid w:val="00FD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A9DD4"/>
  <w15:docId w15:val="{5A400A58-90C2-2E40-833D-6046ED74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F1F3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F1F3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1622</Words>
  <Characters>9966</Characters>
  <Application>Microsoft Office Word</Application>
  <DocSecurity>0</DocSecurity>
  <Lines>433</Lines>
  <Paragraphs>362</Paragraphs>
  <ScaleCrop>false</ScaleCrop>
  <Company>The Message Business</Company>
  <LinksUpToDate>false</LinksUpToDate>
  <CharactersWithSpaces>11226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G Harvey</cp:lastModifiedBy>
  <cp:revision>2</cp:revision>
  <dcterms:created xsi:type="dcterms:W3CDTF">2026-04-05T07:12:00Z</dcterms:created>
  <dcterms:modified xsi:type="dcterms:W3CDTF">2026-04-05T07:12:00Z</dcterms:modified>
</cp:coreProperties>
</file>