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James (Jim) Holmes</w:t>
      </w:r>
      <w:r>
        <w:br/>
      </w:r>
      <w:r>
        <w:t xml:space="preserve">(937)416-8903</w:t>
      </w:r>
      <w:r>
        <w:br/>
      </w:r>
      <w:r>
        <w:t xml:space="preserve">Jim@GuidepostSystems.com</w:t>
      </w: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JimHolmes</w:t>
        </w:r>
      </w:hyperlink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https://www.linkedin.com/in/jim-holmes/</w:t>
        </w:r>
      </w:hyperlink>
      <w:r>
        <w:t xml:space="preserve"> </w:t>
      </w:r>
      <w:r>
        <w:t xml:space="preserve">SpeakerDeck:</w:t>
      </w:r>
      <w:r>
        <w:t xml:space="preserve"> </w:t>
      </w:r>
      <w:hyperlink r:id="rId22">
        <w:r>
          <w:rPr>
            <w:rStyle w:val="Hyperlink"/>
          </w:rPr>
          <w:t xml:space="preserve">JimHolmes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Accomplished Executive Technology Consultant leading organizational change; internationally recognized influencer in test automation communities; passionate about continual improvement, processes, and teams; well-organized with strong public speaking and writing skills.</w:t>
      </w:r>
    </w:p>
    <w:p>
      <w:pPr>
        <w:pStyle w:val="Heading1"/>
      </w:pPr>
      <w:bookmarkStart w:id="24" w:name="most-recent-professional-experience"/>
      <w:r>
        <w:t xml:space="preserve">MOST RECENT PROFESSIONAL EXPERIENCE:</w:t>
      </w:r>
      <w:bookmarkEnd w:id="24"/>
    </w:p>
    <w:p>
      <w:pPr>
        <w:pStyle w:val="Heading2"/>
      </w:pPr>
      <w:bookmarkStart w:id="25" w:name="X5a34767f9be781a1b646bb8c6818f0a3dd71972"/>
      <w:r>
        <w:t xml:space="preserve">Pillar Technology (Now part of Accenture): March 2015 - Present</w:t>
      </w:r>
      <w:bookmarkEnd w:id="25"/>
    </w:p>
    <w:p>
      <w:pPr>
        <w:pStyle w:val="FirstParagraph"/>
      </w:pPr>
      <w:r>
        <w:rPr>
          <w:b/>
        </w:rPr>
        <w:t xml:space="preserve">Executive Consultant</w:t>
      </w:r>
    </w:p>
    <w:p>
      <w:pPr>
        <w:numPr>
          <w:ilvl w:val="0"/>
          <w:numId w:val="1001"/>
        </w:numPr>
        <w:pStyle w:val="Compact"/>
      </w:pPr>
      <w:r>
        <w:t xml:space="preserve">Leads Fortune 500, 100, and 10 engagements, driving improved software value via hands-on delivery practices, training programs and workshops, and strategic planning with executive stakeholders. Helps clients modernize testing, quality, and overall delivery practices.</w:t>
      </w:r>
    </w:p>
    <w:p>
      <w:pPr>
        <w:numPr>
          <w:ilvl w:val="0"/>
          <w:numId w:val="1001"/>
        </w:numPr>
        <w:pStyle w:val="Compact"/>
      </w:pPr>
      <w:r>
        <w:t xml:space="preserve">Specializes in helping move organizations from stove-piped, centralized work centers to whole-teams working on feature versus component disciplines</w:t>
      </w:r>
    </w:p>
    <w:p>
      <w:pPr>
        <w:numPr>
          <w:ilvl w:val="0"/>
          <w:numId w:val="1001"/>
        </w:numPr>
        <w:pStyle w:val="Compact"/>
      </w:pPr>
      <w:r>
        <w:t xml:space="preserve">Responsible for transforming Fortune 10 organization 100+ member delivery team from waterfall to agile</w:t>
      </w:r>
    </w:p>
    <w:p>
      <w:pPr>
        <w:numPr>
          <w:ilvl w:val="0"/>
          <w:numId w:val="1001"/>
        </w:numPr>
        <w:pStyle w:val="Compact"/>
      </w:pPr>
      <w:r>
        <w:t xml:space="preserve">Creates and provides training and coaching to move non-coding testers into software automation</w:t>
      </w:r>
    </w:p>
    <w:p>
      <w:pPr>
        <w:numPr>
          <w:ilvl w:val="0"/>
          <w:numId w:val="1001"/>
        </w:numPr>
        <w:pStyle w:val="Compact"/>
      </w:pPr>
      <w:r>
        <w:t xml:space="preserve">Lead consultant integrating contract and delivery risk analysis processes between Accenture and Pillar during Pillar’s acquisition transition. Responsible for advising opportunity pursuit teams on over $30M of business proposals.</w:t>
      </w:r>
    </w:p>
    <w:p>
      <w:pPr>
        <w:pStyle w:val="Heading2"/>
      </w:pPr>
      <w:bookmarkStart w:id="27" w:name="Xdc4233e9d4f2f2bf2e06cea7c6d9ebf0b7a8d1d"/>
      <w:hyperlink r:id="rId26">
        <w:r>
          <w:rPr>
            <w:rStyle w:val="Hyperlink"/>
          </w:rPr>
          <w:t xml:space="preserve">Guidepost Systems</w:t>
        </w:r>
      </w:hyperlink>
      <w:r>
        <w:t xml:space="preserve">: December 2014 - Present</w:t>
      </w:r>
      <w:bookmarkEnd w:id="27"/>
    </w:p>
    <w:p>
      <w:pPr>
        <w:pStyle w:val="FirstParagraph"/>
      </w:pPr>
      <w:r>
        <w:rPr>
          <w:b/>
        </w:rPr>
        <w:t xml:space="preserve">Owner, Principle Consultant</w:t>
      </w:r>
    </w:p>
    <w:p>
      <w:pPr>
        <w:numPr>
          <w:ilvl w:val="0"/>
          <w:numId w:val="1002"/>
        </w:numPr>
        <w:pStyle w:val="Compact"/>
      </w:pPr>
      <w:r>
        <w:t xml:space="preserve">Leads clients in assessing and transforming organizational and delivery practices</w:t>
      </w:r>
    </w:p>
    <w:p>
      <w:pPr>
        <w:numPr>
          <w:ilvl w:val="0"/>
          <w:numId w:val="1002"/>
        </w:numPr>
        <w:pStyle w:val="Compact"/>
      </w:pPr>
      <w:r>
        <w:t xml:space="preserve">Delivers workshops on software quality, business value streams, communication</w:t>
      </w:r>
    </w:p>
    <w:p>
      <w:pPr>
        <w:numPr>
          <w:ilvl w:val="0"/>
          <w:numId w:val="1002"/>
        </w:numPr>
        <w:pStyle w:val="Compact"/>
      </w:pPr>
      <w:r>
        <w:t xml:space="preserve">Provides assessments detailing actionable items for organizational transformations</w:t>
      </w:r>
    </w:p>
    <w:p>
      <w:pPr>
        <w:numPr>
          <w:ilvl w:val="0"/>
          <w:numId w:val="1002"/>
        </w:numPr>
        <w:pStyle w:val="Compact"/>
      </w:pPr>
      <w:r>
        <w:t xml:space="preserve">Recognized global influencer and mentor in Leadership development, particularly for IT teams</w:t>
      </w:r>
    </w:p>
    <w:p>
      <w:pPr>
        <w:pStyle w:val="Heading1"/>
      </w:pPr>
      <w:bookmarkStart w:id="28" w:name="technology-skills"/>
      <w:r>
        <w:t xml:space="preserve">TECHNOLOGY SKILLS:</w:t>
      </w:r>
      <w:bookmarkEnd w:id="28"/>
    </w:p>
    <w:p>
      <w:pPr>
        <w:pStyle w:val="FirstParagraph"/>
      </w:pPr>
      <w:r>
        <w:rPr>
          <w:b/>
        </w:rPr>
        <w:t xml:space="preserve">Development Platforms:</w:t>
      </w:r>
      <w:r>
        <w:t xml:space="preserve"> </w:t>
      </w:r>
      <w:r>
        <w:t xml:space="preserve">C#, Java, C++, SGML/XML/HTML, CSS, Ruby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 (Windows, Mac, and VS Code), Eclipse, Team Foundation Server, MSTest, NUnit, MBUnit, JustMock, Rhino Mocks, Subversion, Git, PowerShell, *nix shell, Cucumber, Selenium/WebDriver, Watir/FireWatir, Telerik Test Studio, TestComplete, Jira, Rally, AzureDevOps</w:t>
      </w:r>
    </w:p>
    <w:p>
      <w:pPr>
        <w:pStyle w:val="Heading1"/>
      </w:pPr>
      <w:bookmarkStart w:id="29" w:name="community-non-profit-engagement"/>
      <w:r>
        <w:t xml:space="preserve">COMMUNITY / NON-PROFIT ENGAGEMENT</w:t>
      </w:r>
      <w:bookmarkEnd w:id="29"/>
    </w:p>
    <w:p>
      <w:pPr>
        <w:pStyle w:val="Heading2"/>
      </w:pPr>
      <w:bookmarkStart w:id="31" w:name="Xea552db3e50715dca356bb6c96bcc8b727ec2fe"/>
      <w:hyperlink r:id="rId30">
        <w:r>
          <w:rPr>
            <w:rStyle w:val="Hyperlink"/>
          </w:rPr>
          <w:t xml:space="preserve">CodeMash Conference</w:t>
        </w:r>
      </w:hyperlink>
      <w:r>
        <w:t xml:space="preserve">: April 2005 - January 2014</w:t>
      </w:r>
      <w:bookmarkEnd w:id="31"/>
    </w:p>
    <w:p>
      <w:pPr>
        <w:pStyle w:val="FirstParagraph"/>
      </w:pPr>
      <w:r>
        <w:rPr>
          <w:b/>
        </w:rPr>
        <w:t xml:space="preserve">President, Board of Directors</w:t>
      </w:r>
    </w:p>
    <w:p>
      <w:pPr>
        <w:numPr>
          <w:ilvl w:val="0"/>
          <w:numId w:val="1003"/>
        </w:numPr>
        <w:pStyle w:val="Compact"/>
      </w:pPr>
      <w:r>
        <w:t xml:space="preserve">Oversaw growth of conference from 250 attendees in 2006 to 2,000+ in 2014.</w:t>
      </w:r>
    </w:p>
    <w:p>
      <w:pPr>
        <w:numPr>
          <w:ilvl w:val="0"/>
          <w:numId w:val="1003"/>
        </w:numPr>
        <w:pStyle w:val="Compact"/>
      </w:pPr>
      <w:r>
        <w:t xml:space="preserve">Direct management of all budgetary issues—nearly $750,000 in 2014.</w:t>
      </w:r>
    </w:p>
    <w:p>
      <w:pPr>
        <w:numPr>
          <w:ilvl w:val="0"/>
          <w:numId w:val="1003"/>
        </w:numPr>
        <w:pStyle w:val="Compact"/>
      </w:pPr>
      <w:r>
        <w:t xml:space="preserve">Directly responsible for all venue coordination, IT planning,and catering.</w:t>
      </w:r>
    </w:p>
    <w:p>
      <w:pPr>
        <w:numPr>
          <w:ilvl w:val="0"/>
          <w:numId w:val="1003"/>
        </w:numPr>
        <w:pStyle w:val="Compact"/>
      </w:pPr>
      <w:r>
        <w:t xml:space="preserve">Directly responsible for sponsorship revenue through 2013. Achieved $150K in sales for 2013 event.</w:t>
      </w:r>
    </w:p>
    <w:p>
      <w:pPr>
        <w:pStyle w:val="Heading1"/>
      </w:pPr>
      <w:bookmarkStart w:id="32" w:name="prior-professional-experience"/>
      <w:r>
        <w:t xml:space="preserve">PRIOR PROFESSIONAL EXPERIENCE</w:t>
      </w:r>
      <w:bookmarkEnd w:id="32"/>
    </w:p>
    <w:p>
      <w:pPr>
        <w:pStyle w:val="Heading2"/>
      </w:pPr>
      <w:bookmarkStart w:id="33" w:name="Xf5270b9c84db81cdc9d1d0028d9dc399a22b18f"/>
      <w:r>
        <w:t xml:space="preserve">Falafel Software: March 2014 - December 2014</w:t>
      </w:r>
      <w:bookmarkEnd w:id="33"/>
    </w:p>
    <w:p>
      <w:pPr>
        <w:pStyle w:val="FirstParagraph"/>
      </w:pPr>
      <w:r>
        <w:rPr>
          <w:b/>
        </w:rPr>
        <w:t xml:space="preserve">VP, ALM and Testing</w:t>
      </w:r>
    </w:p>
    <w:p>
      <w:pPr>
        <w:numPr>
          <w:ilvl w:val="0"/>
          <w:numId w:val="1004"/>
        </w:numPr>
        <w:pStyle w:val="Compact"/>
      </w:pPr>
      <w:r>
        <w:t xml:space="preserve">Responsible for growing ALM and Testing division.</w:t>
      </w:r>
    </w:p>
    <w:p>
      <w:pPr>
        <w:numPr>
          <w:ilvl w:val="0"/>
          <w:numId w:val="1004"/>
        </w:numPr>
        <w:pStyle w:val="Compact"/>
      </w:pPr>
      <w:r>
        <w:t xml:space="preserve">Created new offerings for training and coaching concepts.</w:t>
      </w:r>
    </w:p>
    <w:p>
      <w:pPr>
        <w:numPr>
          <w:ilvl w:val="0"/>
          <w:numId w:val="1004"/>
        </w:numPr>
        <w:pStyle w:val="Compact"/>
      </w:pPr>
      <w:r>
        <w:t xml:space="preserve">Executed on over $130K of new business in Q2/Q3.</w:t>
      </w:r>
    </w:p>
    <w:p>
      <w:pPr>
        <w:numPr>
          <w:ilvl w:val="0"/>
          <w:numId w:val="1004"/>
        </w:numPr>
        <w:pStyle w:val="Compact"/>
      </w:pPr>
      <w:r>
        <w:t xml:space="preserve">Built strategic relationships with product vendors.</w:t>
      </w:r>
    </w:p>
    <w:p>
      <w:pPr>
        <w:numPr>
          <w:ilvl w:val="0"/>
          <w:numId w:val="1004"/>
        </w:numPr>
        <w:pStyle w:val="Compact"/>
      </w:pPr>
      <w:r>
        <w:t xml:space="preserve">Delivered online and in-person training.</w:t>
      </w:r>
    </w:p>
    <w:p>
      <w:pPr>
        <w:numPr>
          <w:ilvl w:val="0"/>
          <w:numId w:val="1004"/>
        </w:numPr>
        <w:pStyle w:val="Compact"/>
      </w:pPr>
      <w:r>
        <w:t xml:space="preserve">Assisted product vendor partners with pre- and post-sales support.</w:t>
      </w:r>
    </w:p>
    <w:p>
      <w:pPr>
        <w:pStyle w:val="Heading2"/>
      </w:pPr>
      <w:bookmarkStart w:id="34" w:name="telerik-july-2011---march-2014"/>
      <w:r>
        <w:t xml:space="preserve">Telerik: July 2011 - March 2014</w:t>
      </w:r>
      <w:bookmarkEnd w:id="34"/>
    </w:p>
    <w:p>
      <w:pPr>
        <w:pStyle w:val="FirstParagraph"/>
      </w:pPr>
      <w:r>
        <w:rPr>
          <w:b/>
        </w:rPr>
        <w:t xml:space="preserve">Evangelist, Director of Engineering : Test Studio</w:t>
      </w:r>
    </w:p>
    <w:p>
      <w:pPr>
        <w:numPr>
          <w:ilvl w:val="0"/>
          <w:numId w:val="1005"/>
        </w:numPr>
        <w:pStyle w:val="Compact"/>
      </w:pPr>
      <w:r>
        <w:t xml:space="preserve">Responsible for increasing awareness of products to global audience.</w:t>
      </w:r>
    </w:p>
    <w:p>
      <w:pPr>
        <w:numPr>
          <w:ilvl w:val="0"/>
          <w:numId w:val="1005"/>
        </w:numPr>
        <w:pStyle w:val="Compact"/>
      </w:pPr>
      <w:r>
        <w:t xml:space="preserve">Created webinars, white papers, blog posts, and videos to increase</w:t>
      </w:r>
      <w:r>
        <w:t xml:space="preserve"> </w:t>
      </w:r>
      <w:r>
        <w:t xml:space="preserve">market recognition.</w:t>
      </w:r>
    </w:p>
    <w:p>
      <w:pPr>
        <w:numPr>
          <w:ilvl w:val="0"/>
          <w:numId w:val="1005"/>
        </w:numPr>
        <w:pStyle w:val="Compact"/>
      </w:pPr>
      <w:r>
        <w:t xml:space="preserve">Spoke regularly at industry conferences on a broad range of software</w:t>
      </w:r>
      <w:r>
        <w:t xml:space="preserve"> </w:t>
      </w:r>
      <w:r>
        <w:t xml:space="preserve">quality topics.</w:t>
      </w:r>
    </w:p>
    <w:p>
      <w:pPr>
        <w:numPr>
          <w:ilvl w:val="0"/>
          <w:numId w:val="1005"/>
        </w:numPr>
        <w:pStyle w:val="Compact"/>
      </w:pPr>
      <w:r>
        <w:t xml:space="preserve">As Director, lead global team of 30 engineers creating multiple</w:t>
      </w:r>
      <w:r>
        <w:t xml:space="preserve"> </w:t>
      </w:r>
      <w:r>
        <w:t xml:space="preserve">testing products.</w:t>
      </w:r>
    </w:p>
    <w:p>
      <w:pPr>
        <w:numPr>
          <w:ilvl w:val="0"/>
          <w:numId w:val="1005"/>
        </w:numPr>
        <w:pStyle w:val="Compact"/>
      </w:pPr>
      <w:r>
        <w:t xml:space="preserve">Managed prioritization and expectations around release feature sets</w:t>
      </w:r>
      <w:r>
        <w:t xml:space="preserve"> </w:t>
      </w:r>
      <w:r>
        <w:t xml:space="preserve">and release dates.</w:t>
      </w:r>
    </w:p>
    <w:p>
      <w:pPr>
        <w:numPr>
          <w:ilvl w:val="0"/>
          <w:numId w:val="1005"/>
        </w:numPr>
        <w:pStyle w:val="Compact"/>
      </w:pPr>
      <w:r>
        <w:t xml:space="preserve">Interfaced with marketing, business development, and sales to</w:t>
      </w:r>
      <w:r>
        <w:t xml:space="preserve"> </w:t>
      </w:r>
      <w:r>
        <w:t xml:space="preserve">prioritize and publicize features.</w:t>
      </w:r>
    </w:p>
    <w:p>
      <w:pPr>
        <w:numPr>
          <w:ilvl w:val="0"/>
          <w:numId w:val="1005"/>
        </w:numPr>
        <w:pStyle w:val="Compact"/>
      </w:pPr>
      <w:r>
        <w:t xml:space="preserve">Broke location-specific component teams into divisional feature</w:t>
      </w:r>
      <w:r>
        <w:t xml:space="preserve"> </w:t>
      </w:r>
      <w:r>
        <w:t xml:space="preserve">teams, boosting communication between geographic locations and</w:t>
      </w:r>
      <w:r>
        <w:t xml:space="preserve"> </w:t>
      </w:r>
      <w:r>
        <w:t xml:space="preserve">increasing division’s flexibility.</w:t>
      </w:r>
    </w:p>
    <w:p>
      <w:pPr>
        <w:numPr>
          <w:ilvl w:val="0"/>
          <w:numId w:val="1005"/>
        </w:numPr>
        <w:pStyle w:val="Compact"/>
      </w:pPr>
      <w:r>
        <w:t xml:space="preserve">Changed post-development testing to collaborative in-process</w:t>
      </w:r>
      <w:r>
        <w:t xml:space="preserve"> </w:t>
      </w:r>
      <w:r>
        <w:t xml:space="preserve">testing, decreasing code freeze time.</w:t>
      </w:r>
    </w:p>
    <w:p>
      <w:pPr>
        <w:numPr>
          <w:ilvl w:val="0"/>
          <w:numId w:val="1005"/>
        </w:numPr>
        <w:pStyle w:val="Compact"/>
      </w:pPr>
      <w:r>
        <w:t xml:space="preserve">Delivered online training to hundreds of attendees, and numerous</w:t>
      </w:r>
      <w:r>
        <w:t xml:space="preserve"> </w:t>
      </w:r>
      <w:r>
        <w:t xml:space="preserve">different organizations through multi-day onsite coaching engagements.</w:t>
      </w:r>
    </w:p>
    <w:p>
      <w:pPr>
        <w:pStyle w:val="Heading2"/>
      </w:pPr>
      <w:bookmarkStart w:id="35" w:name="telligent-systems-nov-2008---july-2011"/>
      <w:r>
        <w:t xml:space="preserve">Telligent Systems: Nov 2008 - July 2011</w:t>
      </w:r>
      <w:bookmarkEnd w:id="35"/>
    </w:p>
    <w:p>
      <w:pPr>
        <w:pStyle w:val="FirstParagraph"/>
      </w:pPr>
      <w:r>
        <w:rPr>
          <w:b/>
        </w:rPr>
        <w:t xml:space="preserve">Director of Quality, previously Project Manager</w:t>
      </w:r>
    </w:p>
    <w:p>
      <w:pPr>
        <w:numPr>
          <w:ilvl w:val="0"/>
          <w:numId w:val="1006"/>
        </w:numPr>
        <w:pStyle w:val="Compact"/>
      </w:pPr>
      <w:r>
        <w:t xml:space="preserve">Envisioned and built Telligent’s entire QA department from zero</w:t>
      </w:r>
      <w:r>
        <w:t xml:space="preserve"> </w:t>
      </w:r>
      <w:r>
        <w:t xml:space="preserve">members to seven in 18 months.</w:t>
      </w:r>
    </w:p>
    <w:p>
      <w:pPr>
        <w:numPr>
          <w:ilvl w:val="0"/>
          <w:numId w:val="1006"/>
        </w:numPr>
        <w:pStyle w:val="Compact"/>
      </w:pPr>
      <w:r>
        <w:t xml:space="preserve">Managed Telligent staff and offshore personnel through all aspects</w:t>
      </w:r>
      <w:r>
        <w:t xml:space="preserve"> </w:t>
      </w:r>
      <w:r>
        <w:t xml:space="preserve">of quality lifecycle.</w:t>
      </w:r>
    </w:p>
    <w:p>
      <w:pPr>
        <w:numPr>
          <w:ilvl w:val="0"/>
          <w:numId w:val="1006"/>
        </w:numPr>
        <w:pStyle w:val="Compact"/>
      </w:pPr>
      <w:r>
        <w:t xml:space="preserve">Directly responsible for quality-related aspects of business</w:t>
      </w:r>
      <w:r>
        <w:t xml:space="preserve"> </w:t>
      </w:r>
      <w:r>
        <w:t xml:space="preserve">relationship with key global customers.</w:t>
      </w:r>
    </w:p>
    <w:p>
      <w:pPr>
        <w:numPr>
          <w:ilvl w:val="0"/>
          <w:numId w:val="1006"/>
        </w:numPr>
        <w:pStyle w:val="Compact"/>
      </w:pPr>
      <w:r>
        <w:t xml:space="preserve">Drove automated test cases from zero to over 15,000 in 18 months.</w:t>
      </w:r>
    </w:p>
    <w:p>
      <w:pPr>
        <w:numPr>
          <w:ilvl w:val="0"/>
          <w:numId w:val="1006"/>
        </w:numPr>
        <w:pStyle w:val="Compact"/>
      </w:pPr>
      <w:r>
        <w:t xml:space="preserve">Implemented and managed pre-release test passes of products each</w:t>
      </w:r>
      <w:r>
        <w:t xml:space="preserve"> </w:t>
      </w:r>
      <w:r>
        <w:t xml:space="preserve">iteration by entire development team. Reduced show-stopping bugs</w:t>
      </w:r>
      <w:r>
        <w:t xml:space="preserve"> </w:t>
      </w:r>
      <w:r>
        <w:t xml:space="preserve">from four per release to zero for eight consecutive releases.</w:t>
      </w:r>
    </w:p>
    <w:p>
      <w:pPr>
        <w:numPr>
          <w:ilvl w:val="0"/>
          <w:numId w:val="1006"/>
        </w:numPr>
        <w:pStyle w:val="Compact"/>
      </w:pPr>
      <w:r>
        <w:t xml:space="preserve">Implemented a point-based estimation/velocity system for software</w:t>
      </w:r>
      <w:r>
        <w:t xml:space="preserve"> </w:t>
      </w:r>
      <w:r>
        <w:t xml:space="preserve">development, eliminating two to four hours of wasted estimation time</w:t>
      </w:r>
      <w:r>
        <w:t xml:space="preserve"> </w:t>
      </w:r>
      <w:r>
        <w:t xml:space="preserve">per developer per two week iteration.</w:t>
      </w:r>
    </w:p>
    <w:p>
      <w:pPr>
        <w:numPr>
          <w:ilvl w:val="0"/>
          <w:numId w:val="1006"/>
        </w:numPr>
        <w:pStyle w:val="Compact"/>
      </w:pPr>
      <w:r>
        <w:t xml:space="preserve">Doubled developer velocity, in part, by implementing a pull-based</w:t>
      </w:r>
      <w:r>
        <w:t xml:space="preserve"> </w:t>
      </w:r>
      <w:r>
        <w:t xml:space="preserve">single-task workflow.</w:t>
      </w:r>
    </w:p>
    <w:p>
      <w:pPr>
        <w:pStyle w:val="Heading2"/>
      </w:pPr>
      <w:bookmarkStart w:id="36" w:name="X1f0e02598e5b3e3afdcaba25191192c5fb9d7e9"/>
      <w:r>
        <w:t xml:space="preserve">Quick Solutions, Inc. (QSI): April 2007 - Nov 2008</w:t>
      </w:r>
      <w:bookmarkEnd w:id="36"/>
    </w:p>
    <w:p>
      <w:pPr>
        <w:pStyle w:val="FirstParagraph"/>
      </w:pPr>
      <w:r>
        <w:rPr>
          <w:b/>
        </w:rPr>
        <w:t xml:space="preserve">Studio Lead, Information Worker Studio; Project Engineer</w:t>
      </w:r>
    </w:p>
    <w:p>
      <w:pPr>
        <w:numPr>
          <w:ilvl w:val="0"/>
          <w:numId w:val="1007"/>
        </w:numPr>
        <w:pStyle w:val="Compact"/>
      </w:pPr>
      <w:r>
        <w:t xml:space="preserve">Led a team of technologists to successfully deliver software and</w:t>
      </w:r>
      <w:r>
        <w:t xml:space="preserve"> </w:t>
      </w:r>
      <w:r>
        <w:t xml:space="preserve">systems solutions to clients. Managed relationships with partners</w:t>
      </w:r>
      <w:r>
        <w:t xml:space="preserve"> </w:t>
      </w:r>
      <w:r>
        <w:t xml:space="preserve">and clients. Managed business plan for IW studio.</w:t>
      </w:r>
    </w:p>
    <w:p>
      <w:pPr>
        <w:numPr>
          <w:ilvl w:val="0"/>
          <w:numId w:val="1007"/>
        </w:numPr>
        <w:pStyle w:val="Compact"/>
      </w:pPr>
      <w:r>
        <w:t xml:space="preserve">Implemented iteration retrospectives throughout QSI’s Solutions</w:t>
      </w:r>
      <w:r>
        <w:t xml:space="preserve"> </w:t>
      </w:r>
      <w:r>
        <w:t xml:space="preserve">division, resulting in improved team communication on all</w:t>
      </w:r>
      <w:r>
        <w:t xml:space="preserve"> </w:t>
      </w:r>
      <w:r>
        <w:t xml:space="preserve">Solutions projects.</w:t>
      </w:r>
    </w:p>
    <w:p>
      <w:pPr>
        <w:numPr>
          <w:ilvl w:val="0"/>
          <w:numId w:val="1007"/>
        </w:numPr>
        <w:pStyle w:val="Compact"/>
      </w:pPr>
      <w:r>
        <w:t xml:space="preserve">Implemented Kanban processes at several project sites, cutting</w:t>
      </w:r>
      <w:r>
        <w:t xml:space="preserve"> </w:t>
      </w:r>
      <w:r>
        <w:t xml:space="preserve">wasted development time.</w:t>
      </w:r>
    </w:p>
    <w:p>
      <w:pPr>
        <w:numPr>
          <w:ilvl w:val="0"/>
          <w:numId w:val="1007"/>
        </w:numPr>
        <w:pStyle w:val="Compact"/>
      </w:pPr>
      <w:r>
        <w:t xml:space="preserve">Technical lead on Windows Forms client-server application hosting</w:t>
      </w:r>
      <w:r>
        <w:t xml:space="preserve"> </w:t>
      </w:r>
      <w:r>
        <w:t xml:space="preserve">technical manual content in HTML coupled with schematics viewers in</w:t>
      </w:r>
      <w:r>
        <w:t xml:space="preserve"> </w:t>
      </w:r>
      <w:r>
        <w:t xml:space="preserve">BMP and DWF graphics formats.</w:t>
      </w:r>
    </w:p>
    <w:p>
      <w:pPr>
        <w:numPr>
          <w:ilvl w:val="0"/>
          <w:numId w:val="1007"/>
        </w:numPr>
        <w:pStyle w:val="Compact"/>
      </w:pPr>
      <w:r>
        <w:t xml:space="preserve">Awarded company’s Outstanding Contributor award for leading team</w:t>
      </w:r>
      <w:r>
        <w:t xml:space="preserve"> </w:t>
      </w:r>
      <w:r>
        <w:t xml:space="preserve">delivering cutting-edge training materials to Microsoft’s Developer</w:t>
      </w:r>
      <w:r>
        <w:t xml:space="preserve"> </w:t>
      </w:r>
      <w:r>
        <w:t xml:space="preserve">Platform Evangelism division.</w:t>
      </w:r>
    </w:p>
    <w:p>
      <w:pPr>
        <w:pStyle w:val="Heading2"/>
      </w:pPr>
      <w:bookmarkStart w:id="37" w:name="nusoft-solutions-july-2006---april-2007"/>
      <w:r>
        <w:t xml:space="preserve">NuSoft Solutions: July 2006 - April 2007</w:t>
      </w:r>
      <w:bookmarkEnd w:id="37"/>
    </w:p>
    <w:p>
      <w:pPr>
        <w:pStyle w:val="FirstParagraph"/>
      </w:pPr>
      <w:r>
        <w:rPr>
          <w:b/>
        </w:rPr>
        <w:t xml:space="preserve">Principal Consultant</w:t>
      </w:r>
    </w:p>
    <w:p>
      <w:pPr>
        <w:numPr>
          <w:ilvl w:val="0"/>
          <w:numId w:val="1008"/>
        </w:numPr>
        <w:pStyle w:val="Compact"/>
      </w:pPr>
      <w:r>
        <w:t xml:space="preserve">Responsible for pre-sales client support, design and execution of</w:t>
      </w:r>
      <w:r>
        <w:t xml:space="preserve"> </w:t>
      </w:r>
      <w:r>
        <w:t xml:space="preserve">client solutions.</w:t>
      </w:r>
    </w:p>
    <w:p>
      <w:pPr>
        <w:numPr>
          <w:ilvl w:val="0"/>
          <w:numId w:val="1008"/>
        </w:numPr>
        <w:pStyle w:val="Compact"/>
      </w:pPr>
      <w:r>
        <w:t xml:space="preserve">Assisted with design and implementation of several proof of concept</w:t>
      </w:r>
      <w:r>
        <w:t xml:space="preserve"> </w:t>
      </w:r>
      <w:r>
        <w:t xml:space="preserve">workflows on the Microsoft Office SharePoint Server platform.</w:t>
      </w:r>
    </w:p>
    <w:p>
      <w:pPr>
        <w:pStyle w:val="Heading2"/>
      </w:pPr>
      <w:bookmarkStart w:id="38" w:name="X7bc40bc39c087da7e78ccb7a620765f478b3ab8"/>
      <w:r>
        <w:t xml:space="preserve">Northrop Grumman Space Technology, Kettering, Ohio: August 2003 - March 2005</w:t>
      </w:r>
      <w:bookmarkEnd w:id="38"/>
    </w:p>
    <w:p>
      <w:pPr>
        <w:pStyle w:val="FirstParagraph"/>
      </w:pPr>
      <w:r>
        <w:rPr>
          <w:b/>
        </w:rPr>
        <w:t xml:space="preserve">Systems/Software Engineer</w:t>
      </w:r>
    </w:p>
    <w:p>
      <w:pPr>
        <w:pStyle w:val="BodyText"/>
      </w:pPr>
      <w:r>
        <w:t xml:space="preserve">Lead Engineer for Air Force Common Viewer (AFCV) program. Assisted with</w:t>
      </w:r>
      <w:r>
        <w:t xml:space="preserve"> </w:t>
      </w:r>
      <w:r>
        <w:t xml:space="preserve">contract proposals and project schedules. Created solutions for a wide</w:t>
      </w:r>
      <w:r>
        <w:t xml:space="preserve"> </w:t>
      </w:r>
      <w:r>
        <w:t xml:space="preserve">range of customers such as Ogden Air Logistics Center.</w:t>
      </w:r>
    </w:p>
    <w:p>
      <w:pPr>
        <w:pStyle w:val="Heading2"/>
      </w:pPr>
      <w:bookmarkStart w:id="39" w:name="Xd3477224e28cd3e88c966a972ac7e767a5bce7c"/>
      <w:r>
        <w:t xml:space="preserve">Veridian Systems (now General Dynamics - Advanced Information Systems), Arlington, Virginia: June 1998 - July 2003</w:t>
      </w:r>
      <w:bookmarkEnd w:id="39"/>
    </w:p>
    <w:p>
      <w:pPr>
        <w:pStyle w:val="FirstParagraph"/>
      </w:pPr>
      <w:r>
        <w:rPr>
          <w:b/>
        </w:rPr>
        <w:t xml:space="preserve">System Engineer/Customer Relations Manager</w:t>
      </w:r>
    </w:p>
    <w:p>
      <w:pPr>
        <w:pStyle w:val="BodyText"/>
      </w:pPr>
      <w:r>
        <w:t xml:space="preserve">Managed customer relations and provided engineering support for</w:t>
      </w:r>
      <w:r>
        <w:t xml:space="preserve"> </w:t>
      </w:r>
      <w:r>
        <w:t xml:space="preserve">Veridian’s AFCV program, including roles as interface to prime</w:t>
      </w:r>
      <w:r>
        <w:t xml:space="preserve"> </w:t>
      </w:r>
      <w:r>
        <w:t xml:space="preserve">contractor/USAF customers. Served as primary test engineer.</w:t>
      </w:r>
    </w:p>
    <w:p>
      <w:pPr>
        <w:pStyle w:val="BodyText"/>
      </w:pPr>
      <w:r>
        <w:t xml:space="preserve">Designed and implemented software and database components for projects</w:t>
      </w:r>
      <w:r>
        <w:t xml:space="preserve"> </w:t>
      </w:r>
      <w:r>
        <w:t xml:space="preserve">in C++, Java, Oracle, and Sybase. Dealt with National Imagery and</w:t>
      </w:r>
      <w:r>
        <w:t xml:space="preserve"> </w:t>
      </w:r>
      <w:r>
        <w:t xml:space="preserve">Mapping Agency products. Lead for Veridian’s effort in the E-3’s</w:t>
      </w:r>
      <w:r>
        <w:t xml:space="preserve"> </w:t>
      </w:r>
      <w:r>
        <w:t xml:space="preserve">Integrated Technical Display System. Managed networks at Veridian’s</w:t>
      </w:r>
      <w:r>
        <w:t xml:space="preserve"> </w:t>
      </w:r>
      <w:r>
        <w:t xml:space="preserve">Virginia work centers.</w:t>
      </w:r>
    </w:p>
    <w:p>
      <w:pPr>
        <w:pStyle w:val="Heading2"/>
      </w:pPr>
      <w:bookmarkStart w:id="40" w:name="X6f30b4505d4235c13c197ab95971f28febf33a7"/>
      <w:r>
        <w:t xml:space="preserve">Ingram Micro, Munich, Germany: January 1997 - July 1998</w:t>
      </w:r>
      <w:bookmarkEnd w:id="40"/>
    </w:p>
    <w:p>
      <w:pPr>
        <w:pStyle w:val="FirstParagraph"/>
      </w:pPr>
      <w:r>
        <w:rPr>
          <w:b/>
        </w:rPr>
        <w:t xml:space="preserve">Network Manager</w:t>
      </w:r>
    </w:p>
    <w:p>
      <w:pPr>
        <w:pStyle w:val="BodyText"/>
      </w:pPr>
      <w:r>
        <w:t xml:space="preserve">Led three-person team supporting network operations in three countries.</w:t>
      </w:r>
      <w:r>
        <w:t xml:space="preserve"> </w:t>
      </w:r>
      <w:r>
        <w:t xml:space="preserve">Planned, tested and migrated work center network from Token Ring to</w:t>
      </w:r>
      <w:r>
        <w:t xml:space="preserve"> </w:t>
      </w:r>
      <w:r>
        <w:t xml:space="preserve">Ethernet during a weekend relocation of the entire work center.</w:t>
      </w:r>
    </w:p>
    <w:p>
      <w:pPr>
        <w:pStyle w:val="Heading2"/>
      </w:pPr>
      <w:bookmarkStart w:id="41" w:name="X376c5a56ae5067b0644733f379d103a0dc64512"/>
      <w:r>
        <w:t xml:space="preserve">Stream International, Munich, Germany: 1995 - 1996</w:t>
      </w:r>
      <w:bookmarkEnd w:id="41"/>
    </w:p>
    <w:p>
      <w:pPr>
        <w:pStyle w:val="FirstParagraph"/>
      </w:pPr>
      <w:r>
        <w:rPr>
          <w:b/>
        </w:rPr>
        <w:t xml:space="preserve">Telephone Hotline Technician</w:t>
      </w:r>
    </w:p>
    <w:p>
      <w:pPr>
        <w:pStyle w:val="BodyText"/>
      </w:pPr>
      <w:r>
        <w:t xml:space="preserve">Handled new user support for major international online service.</w:t>
      </w:r>
      <w:r>
        <w:t xml:space="preserve"> </w:t>
      </w:r>
      <w:r>
        <w:t xml:space="preserve">Resolved problems with modem and computer configuration. Created online</w:t>
      </w:r>
      <w:r>
        <w:t xml:space="preserve"> </w:t>
      </w:r>
      <w:r>
        <w:t xml:space="preserve">help files detailing workflows for techs.</w:t>
      </w:r>
    </w:p>
    <w:p>
      <w:pPr>
        <w:pStyle w:val="Heading2"/>
      </w:pPr>
      <w:bookmarkStart w:id="42" w:name="Xb9164c75027bf4668d04c19c21549109cffac9e"/>
      <w:r>
        <w:t xml:space="preserve">United States Air Force, various locations: 1982 - 1993</w:t>
      </w:r>
      <w:bookmarkEnd w:id="42"/>
    </w:p>
    <w:p>
      <w:pPr>
        <w:pStyle w:val="FirstParagraph"/>
      </w:pPr>
      <w:r>
        <w:rPr>
          <w:b/>
        </w:rPr>
        <w:t xml:space="preserve">Instructor Airborne Radar Technician</w:t>
      </w:r>
    </w:p>
    <w:p>
      <w:pPr>
        <w:pStyle w:val="BodyText"/>
      </w:pPr>
      <w:r>
        <w:t xml:space="preserve">Operated and repaired radar systems during flight on E-3 aircraft.</w:t>
      </w:r>
      <w:r>
        <w:t xml:space="preserve"> </w:t>
      </w:r>
      <w:r>
        <w:t xml:space="preserve">Instructed a wide range of students. Also managed and supported numerous</w:t>
      </w:r>
      <w:r>
        <w:t xml:space="preserve"> </w:t>
      </w:r>
      <w:r>
        <w:t xml:space="preserve">small computer systems.</w:t>
      </w:r>
    </w:p>
    <w:p>
      <w:pPr>
        <w:pStyle w:val="Heading1"/>
      </w:pPr>
      <w:bookmarkStart w:id="43" w:name="education"/>
      <w:r>
        <w:t xml:space="preserve">EDUCATION</w:t>
      </w:r>
      <w:bookmarkEnd w:id="43"/>
    </w:p>
    <w:p>
      <w:pPr>
        <w:pStyle w:val="FirstParagraph"/>
      </w:pPr>
      <w:r>
        <w:t xml:space="preserve">Woodland High School, Woodland, CA (National Honor Society)</w:t>
      </w:r>
    </w:p>
    <w:p>
      <w:pPr>
        <w:pStyle w:val="BodyText"/>
      </w:pPr>
      <w:r>
        <w:t xml:space="preserve">BS in Computer Information Systems, Chapman University, Orange, CA. (Cum Laude)</w:t>
      </w:r>
    </w:p>
    <w:p>
      <w:pPr>
        <w:pStyle w:val="Heading1"/>
      </w:pPr>
      <w:bookmarkStart w:id="44" w:name="community-involvement"/>
      <w:r>
        <w:t xml:space="preserve">COMMUNITY INVOLVEMENT</w:t>
      </w:r>
      <w:bookmarkEnd w:id="44"/>
    </w:p>
    <w:p>
      <w:pPr>
        <w:pStyle w:val="FirstParagraph"/>
      </w:pPr>
      <w:r>
        <w:t xml:space="preserve">Past President/Founder, CodeMash Conference:</w:t>
      </w:r>
      <w:r>
        <w:t xml:space="preserve"> </w:t>
      </w:r>
      <w:hyperlink r:id="rId45">
        <w:r>
          <w:rPr>
            <w:rStyle w:val="Hyperlink"/>
          </w:rPr>
          <w:t xml:space="preserve">http://www.CodeMash.org</w:t>
        </w:r>
      </w:hyperlink>
      <w:r>
        <w:t xml:space="preserve">.</w:t>
      </w:r>
    </w:p>
    <w:p>
      <w:pPr>
        <w:pStyle w:val="BodyText"/>
      </w:pPr>
      <w:r>
        <w:t xml:space="preserve">Founder, Dayton .NET Developers Group:</w:t>
      </w:r>
      <w:r>
        <w:t xml:space="preserve"> </w:t>
      </w:r>
      <w:hyperlink r:id="rId46">
        <w:r>
          <w:rPr>
            <w:rStyle w:val="Hyperlink"/>
          </w:rPr>
          <w:t xml:space="preserve">http://www.daytondevgroup.net</w:t>
        </w:r>
      </w:hyperlink>
      <w:r>
        <w:t xml:space="preserve">.</w:t>
      </w:r>
    </w:p>
    <w:p>
      <w:pPr>
        <w:pStyle w:val="Heading1"/>
      </w:pPr>
      <w:bookmarkStart w:id="47" w:name="awards"/>
      <w:r>
        <w:t xml:space="preserve">AWARDS</w:t>
      </w:r>
      <w:bookmarkEnd w:id="47"/>
    </w:p>
    <w:p>
      <w:pPr>
        <w:pStyle w:val="FirstParagraph"/>
      </w:pPr>
      <w:r>
        <w:t xml:space="preserve"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>
      <w:pPr>
        <w:pStyle w:val="BodyText"/>
      </w:pPr>
      <w:r>
        <w:t xml:space="preserve">Voted</w:t>
      </w:r>
      <w:r>
        <w:t xml:space="preserve"> </w:t>
      </w:r>
      <w:r>
        <w:t xml:space="preserve">“</w:t>
      </w:r>
      <w:r>
        <w:t xml:space="preserve">C# MVP of 2011</w:t>
      </w:r>
      <w:r>
        <w:t xml:space="preserve">”</w:t>
      </w:r>
      <w:r>
        <w:t xml:space="preserve"> </w:t>
      </w:r>
      <w:r>
        <w:t xml:space="preserve">by fellow C# MVPs for leadership of CodeMash Conference.</w:t>
      </w:r>
    </w:p>
    <w:p>
      <w:pPr>
        <w:pStyle w:val="Heading1"/>
      </w:pPr>
      <w:bookmarkStart w:id="48" w:name="speaking-selected-listing"/>
      <w:r>
        <w:t xml:space="preserve">SPEAKING (Selected Listing)</w:t>
      </w:r>
      <w:bookmarkEnd w:id="48"/>
    </w:p>
    <w:p>
      <w:pPr>
        <w:pStyle w:val="FirstParagraph"/>
      </w:pPr>
      <w:r>
        <w:rPr>
          <w:b/>
        </w:rPr>
        <w:t xml:space="preserve">Coding for Non-Coders</w:t>
      </w:r>
      <w:r>
        <w:t xml:space="preserve"> </w:t>
      </w:r>
      <w:r>
        <w:t xml:space="preserve">Top-rated all-day workshop at Romania Testing Conference 2019</w:t>
      </w:r>
    </w:p>
    <w:p>
      <w:pPr>
        <w:pStyle w:val="BodyText"/>
      </w:pPr>
      <w:r>
        <w:rPr>
          <w:b/>
        </w:rPr>
        <w:t xml:space="preserve">Public Speaking Workshop</w:t>
      </w:r>
      <w:r>
        <w:t xml:space="preserve"> </w:t>
      </w:r>
      <w:r>
        <w:t xml:space="preserve">Romania Testing Conference 2019, THAT Conference 2019</w:t>
      </w:r>
    </w:p>
    <w:p>
      <w:pPr>
        <w:pStyle w:val="BodyText"/>
      </w:pPr>
      <w:r>
        <w:rPr>
          <w:b/>
        </w:rPr>
        <w:t xml:space="preserve">Leadership 101 Workshop</w:t>
      </w:r>
      <w:r>
        <w:t xml:space="preserve"> </w:t>
      </w:r>
      <w:r>
        <w:t xml:space="preserve">Numerous times 2015, 2016, 2018, 2019</w:t>
      </w:r>
    </w:p>
    <w:p>
      <w:pPr>
        <w:pStyle w:val="BodyText"/>
      </w:pPr>
      <w:r>
        <w:rPr>
          <w:i/>
          <w:b/>
        </w:rPr>
        <w:t xml:space="preserve">Four Tips to Improve Your Web Automated Testing:</w:t>
      </w:r>
      <w:r>
        <w:t xml:space="preserve"> </w:t>
      </w:r>
      <w:r>
        <w:t xml:space="preserve">Numerous times</w:t>
      </w:r>
      <w:r>
        <w:t xml:space="preserve"> </w:t>
      </w:r>
      <w:r>
        <w:t xml:space="preserve">2011, 2012, 2013</w:t>
      </w:r>
    </w:p>
    <w:p>
      <w:pPr>
        <w:pStyle w:val="BodyText"/>
      </w:pPr>
      <w:r>
        <w:rPr>
          <w:i/>
          <w:b/>
        </w:rPr>
        <w:t xml:space="preserve">Effective Distributed Teams:</w:t>
      </w:r>
      <w:r>
        <w:t xml:space="preserve"> </w:t>
      </w:r>
      <w:r>
        <w:t xml:space="preserve">Cincinnati &amp; Philadelphia Days of</w:t>
      </w:r>
      <w:r>
        <w:t xml:space="preserve"> </w:t>
      </w:r>
      <w:r>
        <w:t xml:space="preserve">Agile 2011, QUEST 2012, StarEast 2012</w:t>
      </w:r>
    </w:p>
    <w:p>
      <w:pPr>
        <w:pStyle w:val="BodyText"/>
      </w:pPr>
      <w:r>
        <w:rPr>
          <w:i/>
          <w:b/>
        </w:rPr>
        <w:t xml:space="preserve">Introduction to Unit Testing:</w:t>
      </w:r>
      <w:r>
        <w:t xml:space="preserve"> </w:t>
      </w:r>
      <w:r>
        <w:t xml:space="preserve">Dayton .NET DevGroup, MIGANG,</w:t>
      </w:r>
      <w:r>
        <w:t xml:space="preserve"> </w:t>
      </w:r>
      <w:r>
        <w:t xml:space="preserve">others, 2010</w:t>
      </w:r>
    </w:p>
    <w:p>
      <w:pPr>
        <w:pStyle w:val="BodyText"/>
      </w:pPr>
      <w:r>
        <w:rPr>
          <w:i/>
          <w:b/>
        </w:rPr>
        <w:t xml:space="preserve">Leadership 101:</w:t>
      </w:r>
      <w:r>
        <w:t xml:space="preserve"> </w:t>
      </w:r>
      <w:r>
        <w:t xml:space="preserve">Numerous times in 2009, 2010, 2011</w:t>
      </w:r>
    </w:p>
    <w:p>
      <w:pPr>
        <w:pStyle w:val="BodyText"/>
      </w:pPr>
      <w:r>
        <w:rPr>
          <w:i/>
          <w:b/>
        </w:rPr>
        <w:t xml:space="preserve">Utilizing Avionics Bus Data for Increasing Pilot Situational</w:t>
      </w:r>
      <w:r>
        <w:rPr>
          <w:i/>
          <w:b/>
        </w:rPr>
        <w:t xml:space="preserve"> </w:t>
      </w:r>
      <w:r>
        <w:rPr>
          <w:i/>
          <w:b/>
        </w:rPr>
        <w:t xml:space="preserve">Awareness</w:t>
      </w:r>
      <w:r>
        <w:t xml:space="preserve">: A-10 World Wide Conference, Las Vegas, 2004</w:t>
      </w:r>
    </w:p>
    <w:p>
      <w:pPr>
        <w:pStyle w:val="BodyText"/>
      </w:pPr>
      <w:r>
        <w:t xml:space="preserve">Various slide decks from presentations hosted online at my</w:t>
      </w:r>
      <w:r>
        <w:t xml:space="preserve"> </w:t>
      </w:r>
      <w:hyperlink r:id="rId22">
        <w:r>
          <w:rPr>
            <w:rStyle w:val="Hyperlink"/>
          </w:rPr>
          <w:t xml:space="preserve">SpeakerDeck.com account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More Better Quality Coverage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Breakout session at DevReach 2018</w:t>
      </w:r>
    </w:p>
    <w:p>
      <w:pPr>
        <w:pStyle w:val="BodyText"/>
      </w:pPr>
      <w:hyperlink r:id="rId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It’s Not About You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KalamazooX 2013 Conference talk</w:t>
      </w:r>
    </w:p>
    <w:p>
      <w:pPr>
        <w:pStyle w:val="BodyText"/>
      </w:pPr>
      <w:hyperlink r:id="rId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ISTA Conference 2016</w:t>
      </w:r>
    </w:p>
    <w:p>
      <w:pPr>
        <w:pStyle w:val="BodyText"/>
      </w:pPr>
      <w:hyperlink r:id="rId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You Got This!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DevSpace Technical Conference 2018.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an intense talk and openly speaks to mental health and extraordinarily traumatic events.</w:t>
      </w:r>
    </w:p>
    <w:p>
      <w:pPr>
        <w:pStyle w:val="Heading1"/>
      </w:pPr>
      <w:bookmarkStart w:id="53" w:name="courses"/>
      <w:r>
        <w:t xml:space="preserve">COURSES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Coding for Non-Coders</w:t>
        </w:r>
      </w:hyperlink>
      <w:r>
        <w:t xml:space="preserve"> </w:t>
      </w:r>
      <w:r>
        <w:t xml:space="preserve">6.5 hour course targeting non-coding testers, program managers, and other software delivery team members.</w:t>
      </w:r>
    </w:p>
    <w:p>
      <w:pPr>
        <w:pStyle w:val="Heading1"/>
      </w:pPr>
      <w:bookmarkStart w:id="55" w:name="publications-selected-listing"/>
      <w:r>
        <w:t xml:space="preserve">PUBLICATIONS (Selected listing)</w:t>
      </w:r>
      <w:bookmarkEnd w:id="55"/>
    </w:p>
    <w:p>
      <w:pPr>
        <w:pStyle w:val="FirstParagraph"/>
      </w:pPr>
      <w:r>
        <w:t xml:space="preserve">Blogger at</w:t>
      </w:r>
      <w:r>
        <w:t xml:space="preserve"> </w:t>
      </w:r>
      <w:hyperlink r:id="rId56">
        <w:r>
          <w:rPr>
            <w:rStyle w:val="Hyperlink"/>
          </w:rPr>
          <w:t xml:space="preserve">http://frazzleddad.com</w:t>
        </w:r>
      </w:hyperlink>
    </w:p>
    <w:p>
      <w:pPr>
        <w:pStyle w:val="BodyText"/>
      </w:pPr>
      <w:hyperlink r:id="rId57">
        <w:r>
          <w:rPr>
            <w:rStyle w:val="Hyperlink"/>
            <w:i/>
          </w:rPr>
          <w:t xml:space="preserve">The Leadership Journey</w:t>
        </w:r>
      </w:hyperlink>
      <w:r>
        <w:t xml:space="preserve">, LeanPub, July, 2017 Practical, concise, relevant information and exercises on becoming an effective leader.</w:t>
      </w:r>
    </w:p>
    <w:p>
      <w:pPr>
        <w:pStyle w:val="BodyText"/>
      </w:pPr>
      <w:r>
        <w:rPr>
          <w:i/>
        </w:rPr>
        <w:t xml:space="preserve">Windows Developer Power Tools</w:t>
      </w:r>
      <w:r>
        <w:t xml:space="preserve">, O’Reilly, October, 2006. (Co-author)</w:t>
      </w:r>
      <w:r>
        <w:t xml:space="preserve"> </w:t>
      </w:r>
      <w:r>
        <w:t xml:space="preserve">Exhaustive discussion of open source tools for Windows developers</w:t>
      </w:r>
      <w:r>
        <w:t xml:space="preserve"> </w:t>
      </w:r>
      <w:r>
        <w:t xml:space="preserve">covering the entire development lifecycle.</w:t>
      </w:r>
    </w:p>
    <w:p>
      <w:pPr>
        <w:pStyle w:val="BodyText"/>
      </w:pPr>
      <w:r>
        <w:t xml:space="preserve">Extensive number of articles, white papers, and content for numerous publications and sites including</w:t>
      </w:r>
    </w:p>
    <w:p>
      <w:pPr>
        <w:numPr>
          <w:ilvl w:val="0"/>
          <w:numId w:val="1009"/>
        </w:numPr>
        <w:pStyle w:val="Compact"/>
      </w:pPr>
      <w:hyperlink r:id="rId58">
        <w:r>
          <w:rPr>
            <w:rStyle w:val="Hyperlink"/>
          </w:rPr>
          <w:t xml:space="preserve">Tea Time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Testers</w:t>
        </w:r>
      </w:hyperlink>
      <w:r>
        <w:t xml:space="preserve"> </w:t>
      </w:r>
      <w:r>
        <w:t xml:space="preserve">(Oct ’13 – Feb ’14)</w:t>
      </w:r>
    </w:p>
    <w:p>
      <w:pPr>
        <w:numPr>
          <w:ilvl w:val="0"/>
          <w:numId w:val="1009"/>
        </w:numPr>
        <w:pStyle w:val="Compact"/>
      </w:pPr>
      <w:hyperlink r:id="rId59">
        <w:r>
          <w:rPr>
            <w:rStyle w:val="Hyperlink"/>
          </w:rPr>
          <w:t xml:space="preserve">Gurock Quality Hub</w:t>
        </w:r>
      </w:hyperlink>
    </w:p>
    <w:p>
      <w:pPr>
        <w:pStyle w:val="FirstParagraph"/>
      </w:pPr>
      <w:r>
        <w:t xml:space="preserve">Extensive number of product and educational videos at</w:t>
      </w:r>
      <w:r>
        <w:t xml:space="preserve"> </w:t>
      </w:r>
      <w:r>
        <w:t xml:space="preserve">http://tv.telerik.com.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2020-06-14T21:49:04Z</dcterms:created>
  <dcterms:modified xsi:type="dcterms:W3CDTF">2020-06-14T21:49:04Z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