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模型参数查询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查询对应模型的具体参数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注：该接口免费调用，方便您查询对应模型的具体参数，但请您注意控制请求速率（QPS&lt;=1）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网络协议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请求地址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请求格式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响应格式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/v1/model/apiDetail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application/json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请求头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模型唯一代码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Content-Type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数据交换格式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鉴权信息，参考接口鉴权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鉴权信息，参考接口鉴权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请求示例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 {</w:t>
              <w:br/>
              <w:t xml:space="preserve">       "id":"15D34DF2CZ"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响应参数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498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modelAvailable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是否可用，如果用户无该模型可用权限，则下面信息不展示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模型名字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模型唯一代码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modelTags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模型标签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introduction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模型简介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模型类型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风格类型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baseModel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基础模型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coverImage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封面图URL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modelDetailsImages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详情图URL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commercialLicense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商用许可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响应示例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"code": 0,</w:t>
              <w:br/>
              <w:t xml:space="preserve">        "data":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 xml:space="preserve">"modelAvailable": 1,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"modelName": "唯美日系插画立绘 | HOLO-A1",</w:t>
              <w:br/>
              <w:t xml:space="preserve">                "id": "15D34DF2CZ",</w:t>
              <w:br/>
              <w:t xml:space="preserve">                "modelTags": "伪厚涂,二次元",</w:t>
              <w:br/>
              <w:t xml:space="preserve">                "introduction": "唯美的日系二次元插画风格",</w:t>
              <w:br/>
              <w:t xml:space="preserve">                "modelType": "风格模型",</w:t>
              <w:br/>
              <w:t xml:space="preserve">                "styleType": "角色",</w:t>
              <w:br/>
              <w:t xml:space="preserve">                "BaseModel": "HOLO - A1",</w:t>
              <w:br/>
              <w:t xml:space="preserve">                "CommercialLicense": "生成的图片可商用",</w:t>
              <w:br/>
              <w:t xml:space="preserve">                "CoverImage": "https://pino-img.yingzhongshare.com/2025-02-24/1740368441871-tzmb.png?watermark/1/image/aHR0cHM6Ly9waW5vLWFzc2V0cy5vc3MtY24tc2hhbmdoYWkuYWxpeXVuY3MuY29tL3Byb2plY3RzL3Bpbm8vcHJvZHVjdGlvbi93YXRlcm1hcmstMjAyNS0wNC0yOS12My5wbmc/dissolve/100/gravity/SouthEast/ws/0.35/wst/2/dx/10/dy/10/ignore-error/1|imageView2/2/w/500/q/90/format/webp/ignore-error/1",</w:t>
              <w:br/>
              <w:t xml:space="preserve">                "ModelDetailsImages": "https://pino-img.yingzhongshare.com/2025-02-24/1740368441871-tzmb.png?watermark/1/image/aHR0cHM6Ly9waW5vLWFzc2V0cy5vc3MtY24tc2hhbmdoYWkuYWxpeXVuY3MuY29tL3Byb2plY3RzL3Bpbm8vcHJvZHVjdGlvbi93YXRlcm1hcmstMjAyNS0wNC0yOS12My5wbmc/dissolve/100/gravity/SouthEast/ws/0.35/wst/2/dx/10/dy/10/ignore-error/1|imageView2/2/w/500/q/90/format/webp/ignore-error/1",</w:t>
              <w:br/>
              <w:t xml:space="preserve">        },</w:t>
              <w:br/>
              <w:t xml:space="preserve">        "success":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2026-03-31T10:46:38Z</dcterms:created>
  <dc:creator>Apache POI</dc:creator>
</cp:coreProperties>
</file>