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926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회의록</w:t>
      </w:r>
    </w:p>
    <w:p>
      <w:pPr>
        <w:tabs>
          <w:tab w:val="left" w:pos="19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410"/>
        <w:gridCol w:w="3238"/>
        <w:gridCol w:w="1146"/>
        <w:gridCol w:w="3502"/>
      </w:tblGrid>
      <w:tr>
        <w:trPr>
          <w:trHeight w:val="467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3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2020/02/14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3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온라인</w:t>
            </w:r>
          </w:p>
        </w:tc>
      </w:tr>
      <w:tr>
        <w:trPr>
          <w:trHeight w:val="449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작성자</w:t>
            </w:r>
          </w:p>
        </w:tc>
        <w:tc>
          <w:tcPr>
            <w:tcW w:w="3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안지민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</w:t>
            </w:r>
          </w:p>
        </w:tc>
        <w:tc>
          <w:tcPr>
            <w:tcW w:w="3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2020/02/14</w:t>
            </w:r>
          </w:p>
        </w:tc>
      </w:tr>
      <w:tr>
        <w:trPr>
          <w:trHeight w:val="442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참석자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김경민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윤정연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이세인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안지민</w:t>
            </w:r>
          </w:p>
        </w:tc>
      </w:tr>
      <w:tr>
        <w:trPr>
          <w:trHeight w:val="420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주제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주제 디테일하게 정하기</w:t>
            </w:r>
          </w:p>
        </w:tc>
      </w:tr>
      <w:tr>
        <w:trPr>
          <w:trHeight w:val="4098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회의내용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김경민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컨텐츠 선택 마스크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C0C0C0" w:val="clear"/>
              </w:rPr>
              <w:t xml:space="preserve">2. 악플 마스크(텍스트 처리)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이세인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네이버 스킵 광고 제안서(유튜브, 네이버)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윤정연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이미지 중복 검색 결과(유사도) - 구글 이미지/ 특정 사진 사이트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유해 광고 차단(3)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  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광고의 투명도 개인설정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   - 특정 종류의 광고 없애기(사행성/음란물)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안지민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C0C0C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C0C0C0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C0C0C0" w:val="clear"/>
              </w:rPr>
              <w:t xml:space="preserve">네이버 뉴스 등의 클린봇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핸드폰 무료게임 중간의 광고 차단</w:t>
            </w:r>
          </w:p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유튜브 광고 알림</w:t>
            </w:r>
          </w:p>
        </w:tc>
      </w:tr>
      <w:tr>
        <w:trPr>
          <w:trHeight w:val="2129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결정사항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주제 결정 : 유해광고차단(웹사이트)</w:t>
            </w:r>
          </w:p>
        </w:tc>
      </w:tr>
      <w:tr>
        <w:trPr>
          <w:trHeight w:val="870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특이사항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392" w:hRule="auto"/>
          <w:jc w:val="left"/>
        </w:trPr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  <w:tc>
          <w:tcPr>
            <w:tcW w:w="78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6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(2/21) 일요일 3시 사당 스터디룸</w:t>
            </w:r>
          </w:p>
        </w:tc>
      </w:tr>
    </w:tbl>
    <w:p>
      <w:pPr>
        <w:tabs>
          <w:tab w:val="left" w:pos="19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