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F353" w14:textId="77777777" w:rsidR="00433698" w:rsidRPr="009E1D5B" w:rsidRDefault="00433698" w:rsidP="00433698">
      <w:pPr>
        <w:pStyle w:val="CommentText"/>
        <w:rPr>
          <w:rFonts w:ascii="Times New Roman" w:hAnsi="Times New Roman"/>
          <w:sz w:val="24"/>
          <w:szCs w:val="24"/>
        </w:rPr>
      </w:pPr>
      <w:r w:rsidRPr="00647BEF">
        <w:rPr>
          <w:rFonts w:ascii="Times New Roman" w:hAnsi="Times New Roman"/>
          <w:sz w:val="24"/>
          <w:szCs w:val="24"/>
          <w:highlight w:val="yellow"/>
        </w:rPr>
        <w:t>Οδηγίες</w:t>
      </w:r>
      <w:r>
        <w:rPr>
          <w:rFonts w:ascii="Times New Roman" w:hAnsi="Times New Roman"/>
          <w:sz w:val="24"/>
          <w:szCs w:val="24"/>
          <w:highlight w:val="yellow"/>
        </w:rPr>
        <w:t xml:space="preserve"> (σ</w:t>
      </w:r>
      <w:r w:rsidRPr="00647BEF">
        <w:rPr>
          <w:rFonts w:ascii="Times New Roman" w:hAnsi="Times New Roman"/>
          <w:sz w:val="24"/>
          <w:szCs w:val="24"/>
          <w:highlight w:val="yellow"/>
        </w:rPr>
        <w:t>το παρόν έγγραφο είναι με κίτρινο χρώμα</w:t>
      </w:r>
      <w:r>
        <w:rPr>
          <w:rFonts w:ascii="Times New Roman" w:hAnsi="Times New Roman"/>
          <w:sz w:val="24"/>
          <w:szCs w:val="24"/>
          <w:highlight w:val="yellow"/>
        </w:rPr>
        <w:t>, διαγράφονται στην τελική έκδοση της εργασίας</w:t>
      </w:r>
      <w:r w:rsidRPr="00647BEF">
        <w:rPr>
          <w:rFonts w:ascii="Times New Roman" w:hAnsi="Times New Roman"/>
          <w:sz w:val="24"/>
          <w:szCs w:val="24"/>
          <w:highlight w:val="yellow"/>
        </w:rPr>
        <w:t>)</w:t>
      </w:r>
    </w:p>
    <w:p w14:paraId="0E3F7D10" w14:textId="77777777" w:rsidR="00433698" w:rsidRDefault="00433698" w:rsidP="00433698">
      <w:pPr>
        <w:spacing w:after="200" w:line="276" w:lineRule="auto"/>
        <w:rPr>
          <w:b/>
          <w:color w:val="000000"/>
          <w:lang w:val="el-GR"/>
        </w:rPr>
      </w:pPr>
    </w:p>
    <w:p w14:paraId="34AD9459" w14:textId="77777777" w:rsidR="00433698" w:rsidRDefault="00433698" w:rsidP="00433698">
      <w:pPr>
        <w:spacing w:after="200" w:line="276" w:lineRule="auto"/>
        <w:rPr>
          <w:b/>
          <w:color w:val="000000"/>
          <w:lang w:val="el-GR"/>
        </w:rPr>
      </w:pPr>
      <w:r>
        <w:rPr>
          <w:b/>
          <w:color w:val="000000"/>
          <w:highlight w:val="yellow"/>
          <w:lang w:val="el-GR"/>
        </w:rPr>
        <w:t xml:space="preserve">Οδηγίες για το </w:t>
      </w:r>
      <w:r w:rsidRPr="00153389">
        <w:rPr>
          <w:b/>
          <w:color w:val="000000"/>
          <w:highlight w:val="yellow"/>
          <w:lang w:val="el-GR"/>
        </w:rPr>
        <w:t>Εξώφυλλο εργασίας</w:t>
      </w:r>
    </w:p>
    <w:p w14:paraId="0220E364" w14:textId="77777777" w:rsidR="00433698" w:rsidRDefault="00433698" w:rsidP="00433698">
      <w:pPr>
        <w:pStyle w:val="CommentText"/>
        <w:spacing w:after="0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Θα πρέπει υποχρεωτικά να περιλαμβάνει τις παρακάτω πληροφορίες.</w:t>
      </w:r>
    </w:p>
    <w:p w14:paraId="42C02AA0" w14:textId="7E903D79" w:rsidR="00433698" w:rsidRDefault="00433698" w:rsidP="00433698">
      <w:pPr>
        <w:pStyle w:val="CommentText"/>
        <w:numPr>
          <w:ilvl w:val="0"/>
          <w:numId w:val="29"/>
        </w:numPr>
        <w:spacing w:after="0"/>
        <w:rPr>
          <w:rFonts w:ascii="Times New Roman" w:hAnsi="Times New Roman"/>
          <w:sz w:val="24"/>
          <w:szCs w:val="24"/>
          <w:highlight w:val="yellow"/>
        </w:rPr>
      </w:pPr>
      <w:r w:rsidRPr="00153389">
        <w:rPr>
          <w:rFonts w:ascii="Times New Roman" w:hAnsi="Times New Roman"/>
          <w:sz w:val="24"/>
          <w:szCs w:val="24"/>
          <w:highlight w:val="yellow"/>
        </w:rPr>
        <w:t xml:space="preserve">Τίτλος </w:t>
      </w:r>
      <w:r>
        <w:rPr>
          <w:rFonts w:ascii="Times New Roman" w:hAnsi="Times New Roman"/>
          <w:sz w:val="24"/>
          <w:szCs w:val="24"/>
          <w:highlight w:val="yellow"/>
        </w:rPr>
        <w:t>εργασίας που να εμπεριέχει τα ονόματα των συστημάτων που αξιολογούνται</w:t>
      </w:r>
    </w:p>
    <w:p w14:paraId="613017EA" w14:textId="77777777" w:rsidR="00433698" w:rsidRPr="009E1D5B" w:rsidRDefault="00433698" w:rsidP="00433698">
      <w:pPr>
        <w:pStyle w:val="CommentText"/>
        <w:numPr>
          <w:ilvl w:val="0"/>
          <w:numId w:val="29"/>
        </w:numPr>
        <w:spacing w:after="0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Στοιχείων των μελών της ομάδας (ονοματεπώνυμα, ΑΕΜ)</w:t>
      </w:r>
    </w:p>
    <w:p w14:paraId="0D124A0C" w14:textId="77777777" w:rsidR="00433698" w:rsidRPr="00624B72" w:rsidRDefault="00433698" w:rsidP="00433698">
      <w:pPr>
        <w:pStyle w:val="CommentText"/>
        <w:numPr>
          <w:ilvl w:val="0"/>
          <w:numId w:val="29"/>
        </w:numPr>
        <w:spacing w:after="0"/>
        <w:rPr>
          <w:rFonts w:ascii="Times New Roman" w:hAnsi="Times New Roman"/>
          <w:sz w:val="24"/>
          <w:szCs w:val="24"/>
          <w:highlight w:val="yellow"/>
        </w:rPr>
      </w:pPr>
      <w:r w:rsidRPr="00153389">
        <w:rPr>
          <w:rFonts w:ascii="Times New Roman" w:hAnsi="Times New Roman"/>
          <w:sz w:val="24"/>
          <w:szCs w:val="24"/>
          <w:highlight w:val="yellow"/>
        </w:rPr>
        <w:t xml:space="preserve">Στοιχεία του </w:t>
      </w:r>
      <w:r>
        <w:rPr>
          <w:rFonts w:ascii="Times New Roman" w:hAnsi="Times New Roman"/>
          <w:sz w:val="24"/>
          <w:szCs w:val="24"/>
          <w:highlight w:val="yellow"/>
        </w:rPr>
        <w:t>πλαισίου εκπόνησης της εργασίας (Πανεπιστήμιο, Τμήμα, Μάθημα)</w:t>
      </w:r>
    </w:p>
    <w:p w14:paraId="2BBCC59C" w14:textId="77777777" w:rsidR="00433698" w:rsidRDefault="00433698">
      <w:pPr>
        <w:spacing w:after="200" w:line="276" w:lineRule="auto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br w:type="page"/>
      </w:r>
    </w:p>
    <w:p w14:paraId="7E3CA608" w14:textId="62ECA682" w:rsidR="00D24ADE" w:rsidRPr="007D7192" w:rsidRDefault="002A2C34" w:rsidP="00D24ADE">
      <w:pPr>
        <w:pBdr>
          <w:bottom w:val="single" w:sz="4" w:space="1" w:color="auto"/>
        </w:pBdr>
        <w:spacing w:after="120"/>
        <w:jc w:val="both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lastRenderedPageBreak/>
        <w:t>Πειραματική αξιολόγηση δικτυακού τόπου</w:t>
      </w:r>
    </w:p>
    <w:p w14:paraId="03EB6D85" w14:textId="77777777" w:rsidR="00FD1743" w:rsidRPr="00FD1743" w:rsidRDefault="00FD1743" w:rsidP="00FD1743">
      <w:pPr>
        <w:rPr>
          <w:lang w:val="el-GR"/>
        </w:rPr>
      </w:pPr>
    </w:p>
    <w:p w14:paraId="79D53505" w14:textId="7B0E8F04" w:rsidR="007D7192" w:rsidRPr="007D7192" w:rsidRDefault="007D7192" w:rsidP="007D7192">
      <w:pPr>
        <w:spacing w:after="120"/>
        <w:ind w:left="284" w:hanging="284"/>
        <w:rPr>
          <w:lang w:val="el-GR"/>
        </w:rPr>
      </w:pPr>
      <w:r>
        <w:rPr>
          <w:b/>
          <w:lang w:val="el-GR"/>
        </w:rPr>
        <w:t>1</w:t>
      </w:r>
      <w:r w:rsidRPr="007D7192">
        <w:rPr>
          <w:b/>
          <w:lang w:val="el-GR"/>
        </w:rPr>
        <w:t xml:space="preserve">. </w:t>
      </w:r>
      <w:r w:rsidR="00FC6DE0">
        <w:rPr>
          <w:b/>
          <w:lang w:val="el-GR"/>
        </w:rPr>
        <w:t xml:space="preserve">Μεθοδολογία </w:t>
      </w:r>
      <w:r w:rsidR="00AE11BA">
        <w:rPr>
          <w:b/>
          <w:lang w:val="el-GR"/>
        </w:rPr>
        <w:t xml:space="preserve">πειραματικής </w:t>
      </w:r>
      <w:r w:rsidR="00FC6DE0">
        <w:rPr>
          <w:b/>
          <w:lang w:val="el-GR"/>
        </w:rPr>
        <w:t>αξιολόγησης</w:t>
      </w:r>
    </w:p>
    <w:p w14:paraId="6948107E" w14:textId="531E307E" w:rsidR="009A764F" w:rsidRPr="009A764F" w:rsidRDefault="009A764F" w:rsidP="009A764F">
      <w:pPr>
        <w:pStyle w:val="CommentText"/>
        <w:rPr>
          <w:rFonts w:ascii="Times New Roman" w:hAnsi="Times New Roman"/>
          <w:sz w:val="24"/>
          <w:szCs w:val="24"/>
          <w:highlight w:val="yellow"/>
        </w:rPr>
      </w:pPr>
      <w:r w:rsidRPr="009A764F">
        <w:rPr>
          <w:rFonts w:ascii="Times New Roman" w:hAnsi="Times New Roman"/>
          <w:sz w:val="24"/>
          <w:szCs w:val="24"/>
          <w:highlight w:val="yellow"/>
        </w:rPr>
        <w:t>Περιγράψτε τη μεθοδολογία της μελέτης σας αναφέροντας τουλάχιστον τα εξής:</w:t>
      </w:r>
    </w:p>
    <w:p w14:paraId="03DA9370" w14:textId="48F01D21" w:rsidR="009A764F" w:rsidRDefault="009A764F" w:rsidP="009A764F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συστήματα που αξιολογήθηκαν</w:t>
      </w:r>
    </w:p>
    <w:p w14:paraId="305AD506" w14:textId="15D4129B" w:rsidR="009A764F" w:rsidRDefault="009A764F" w:rsidP="009A764F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  <w:szCs w:val="24"/>
          <w:highlight w:val="yellow"/>
        </w:rPr>
      </w:pPr>
      <w:r w:rsidRPr="009A764F">
        <w:rPr>
          <w:rFonts w:ascii="Times New Roman" w:hAnsi="Times New Roman"/>
          <w:sz w:val="24"/>
          <w:szCs w:val="24"/>
          <w:highlight w:val="yellow"/>
        </w:rPr>
        <w:t>ημερομηνία(</w:t>
      </w:r>
      <w:proofErr w:type="spellStart"/>
      <w:r w:rsidRPr="009A764F">
        <w:rPr>
          <w:rFonts w:ascii="Times New Roman" w:hAnsi="Times New Roman"/>
          <w:sz w:val="24"/>
          <w:szCs w:val="24"/>
          <w:highlight w:val="yellow"/>
        </w:rPr>
        <w:t>ες</w:t>
      </w:r>
      <w:proofErr w:type="spellEnd"/>
      <w:r w:rsidRPr="009A764F">
        <w:rPr>
          <w:rFonts w:ascii="Times New Roman" w:hAnsi="Times New Roman"/>
          <w:sz w:val="24"/>
          <w:szCs w:val="24"/>
          <w:highlight w:val="yellow"/>
        </w:rPr>
        <w:t xml:space="preserve">) διεξαγωγής </w:t>
      </w:r>
      <w:r>
        <w:rPr>
          <w:rFonts w:ascii="Times New Roman" w:hAnsi="Times New Roman"/>
          <w:sz w:val="24"/>
          <w:szCs w:val="24"/>
          <w:highlight w:val="yellow"/>
        </w:rPr>
        <w:t>αξιολόγησης</w:t>
      </w:r>
    </w:p>
    <w:p w14:paraId="65B73AED" w14:textId="77777777" w:rsidR="009A764F" w:rsidRDefault="009A764F" w:rsidP="009A764F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  <w:szCs w:val="24"/>
          <w:highlight w:val="yellow"/>
        </w:rPr>
      </w:pPr>
      <w:r w:rsidRPr="009A764F">
        <w:rPr>
          <w:rFonts w:ascii="Times New Roman" w:hAnsi="Times New Roman"/>
          <w:sz w:val="24"/>
          <w:szCs w:val="24"/>
          <w:highlight w:val="yellow"/>
        </w:rPr>
        <w:t>αριθμός συμμετεχόντων</w:t>
      </w:r>
    </w:p>
    <w:p w14:paraId="7A30AFD0" w14:textId="4D8D88BC" w:rsidR="009A764F" w:rsidRDefault="009A764F" w:rsidP="009A764F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 w:rsidRPr="009A764F">
        <w:rPr>
          <w:rFonts w:ascii="Times New Roman" w:hAnsi="Times New Roman"/>
          <w:sz w:val="24"/>
          <w:szCs w:val="24"/>
          <w:highlight w:val="yellow"/>
        </w:rPr>
        <w:t>δημογραφικά στοιχεία συμμετεχόντων (φύλο, ηλικία, εμπειρία χρήσης υπολογιστικών συστημάτων, πρότερη χρήση του κάθε υπό αξιολόγηση συστήματος)</w:t>
      </w:r>
    </w:p>
    <w:p w14:paraId="708AE676" w14:textId="60E2AFCB" w:rsidR="00D42FD0" w:rsidRDefault="00D42FD0" w:rsidP="009A764F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εργασίες που δόθηκαν στους χρήστες</w:t>
      </w:r>
    </w:p>
    <w:p w14:paraId="3A815E44" w14:textId="4A21C093" w:rsidR="00D42FD0" w:rsidRPr="00D42FD0" w:rsidRDefault="009A764F" w:rsidP="00D42FD0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διαδικασία διεξαγωγής</w:t>
      </w:r>
      <w:r w:rsidR="00FC6DE0">
        <w:rPr>
          <w:rFonts w:ascii="Times New Roman" w:hAnsi="Times New Roman"/>
          <w:sz w:val="24"/>
          <w:szCs w:val="24"/>
          <w:highlight w:val="yellow"/>
        </w:rPr>
        <w:t xml:space="preserve"> αξιολόγησης</w:t>
      </w:r>
    </w:p>
    <w:p w14:paraId="45CB3B36" w14:textId="680C4267" w:rsidR="007D7192" w:rsidRPr="00D42FD0" w:rsidRDefault="00D42FD0" w:rsidP="00D42FD0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μετρικές αξιολόγησης που χρησιμοποιούνται</w:t>
      </w:r>
    </w:p>
    <w:p w14:paraId="20AB5B4A" w14:textId="28A4E457" w:rsidR="007D7192" w:rsidRPr="007D7192" w:rsidRDefault="007D7192" w:rsidP="007D7192">
      <w:pPr>
        <w:spacing w:after="120"/>
        <w:ind w:left="284" w:hanging="284"/>
        <w:rPr>
          <w:b/>
          <w:lang w:val="el-GR"/>
        </w:rPr>
      </w:pPr>
      <w:r>
        <w:rPr>
          <w:b/>
          <w:lang w:val="el-GR"/>
        </w:rPr>
        <w:t>2</w:t>
      </w:r>
      <w:r w:rsidRPr="007D7192">
        <w:rPr>
          <w:b/>
          <w:lang w:val="el-GR"/>
        </w:rPr>
        <w:t xml:space="preserve">. </w:t>
      </w:r>
      <w:r w:rsidR="004F158B">
        <w:rPr>
          <w:b/>
          <w:lang w:val="el-GR"/>
        </w:rPr>
        <w:t>Σύνοψη και σχολιασμός δεδομένων απόδοσης χρήστη</w:t>
      </w:r>
    </w:p>
    <w:p w14:paraId="740D4F46" w14:textId="1BBC044A" w:rsidR="00686E10" w:rsidRPr="008F0B61" w:rsidRDefault="00686E10" w:rsidP="00686E10">
      <w:pPr>
        <w:pStyle w:val="CommentText"/>
        <w:rPr>
          <w:rFonts w:ascii="Times New Roman" w:hAnsi="Times New Roman"/>
          <w:sz w:val="24"/>
          <w:szCs w:val="24"/>
          <w:highlight w:val="yellow"/>
        </w:rPr>
      </w:pPr>
      <w:r w:rsidRPr="008F0B61">
        <w:rPr>
          <w:rFonts w:ascii="Times New Roman" w:hAnsi="Times New Roman"/>
          <w:sz w:val="24"/>
          <w:szCs w:val="24"/>
          <w:highlight w:val="yellow"/>
        </w:rPr>
        <w:t>Περιγράψτε τα αποτελέσματα για την απόδοση των χρηστών αναφέροντας τουλάχιστον τα εξής:</w:t>
      </w:r>
    </w:p>
    <w:p w14:paraId="3DA72C5D" w14:textId="27F45291" w:rsidR="00686E10" w:rsidRPr="008F0B61" w:rsidRDefault="00686E10" w:rsidP="00686E10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  <w:highlight w:val="yellow"/>
        </w:rPr>
      </w:pPr>
      <w:r w:rsidRPr="008F0B61">
        <w:rPr>
          <w:rFonts w:ascii="Times New Roman" w:hAnsi="Times New Roman"/>
          <w:sz w:val="24"/>
          <w:szCs w:val="24"/>
          <w:highlight w:val="yellow"/>
        </w:rPr>
        <w:t xml:space="preserve">πίνακα περιγραφικής στατιστικής (μέσοι όροι και τυπική απόκλιση ανά ερώτημα αλλά και συνολικά) για το χρόνο ολοκλήρωσης εργασιών και το ποσοστό </w:t>
      </w:r>
      <w:r w:rsidRPr="008F0B61">
        <w:rPr>
          <w:rFonts w:ascii="Times New Roman" w:eastAsia="Times New Roman" w:hAnsi="Times New Roman"/>
          <w:sz w:val="24"/>
          <w:szCs w:val="24"/>
          <w:highlight w:val="yellow"/>
        </w:rPr>
        <w:t>επιτυχούς ολοκλήρωσης εργασίας ανά εργασία αλλά και συνολικά</w:t>
      </w:r>
    </w:p>
    <w:p w14:paraId="515DB00B" w14:textId="2799E73E" w:rsidR="00686E10" w:rsidRPr="008F0B61" w:rsidRDefault="00686E10" w:rsidP="00686E10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  <w:highlight w:val="yellow"/>
        </w:rPr>
      </w:pPr>
      <w:r w:rsidRPr="008F0B61">
        <w:rPr>
          <w:rFonts w:ascii="Times New Roman" w:hAnsi="Times New Roman"/>
          <w:sz w:val="24"/>
          <w:szCs w:val="24"/>
          <w:highlight w:val="yellow"/>
        </w:rPr>
        <w:t xml:space="preserve">σχολιασμός των αποτελεσμάτων </w:t>
      </w:r>
    </w:p>
    <w:p w14:paraId="34514974" w14:textId="6CAC3640" w:rsidR="00CF4821" w:rsidRPr="007D7192" w:rsidRDefault="00CF4821" w:rsidP="00CF4821">
      <w:pPr>
        <w:spacing w:after="120"/>
        <w:ind w:left="284" w:hanging="284"/>
        <w:rPr>
          <w:b/>
          <w:lang w:val="el-GR"/>
        </w:rPr>
      </w:pPr>
      <w:r>
        <w:rPr>
          <w:b/>
        </w:rPr>
        <w:t>3</w:t>
      </w:r>
      <w:r w:rsidRPr="007D7192">
        <w:rPr>
          <w:b/>
          <w:lang w:val="el-GR"/>
        </w:rPr>
        <w:t xml:space="preserve">. </w:t>
      </w:r>
      <w:r>
        <w:rPr>
          <w:b/>
          <w:lang w:val="el-GR"/>
        </w:rPr>
        <w:t xml:space="preserve">Σύνοψη και σχολιασμός </w:t>
      </w:r>
      <w:r w:rsidRPr="00010268">
        <w:rPr>
          <w:b/>
          <w:lang w:val="el-GR"/>
        </w:rPr>
        <w:t xml:space="preserve">των </w:t>
      </w:r>
      <w:proofErr w:type="spellStart"/>
      <w:r w:rsidRPr="00010268">
        <w:rPr>
          <w:b/>
          <w:lang w:val="el-GR"/>
        </w:rPr>
        <w:t>αυτοαναφερόμενων</w:t>
      </w:r>
      <w:proofErr w:type="spellEnd"/>
      <w:r w:rsidRPr="00010268">
        <w:rPr>
          <w:b/>
          <w:lang w:val="el-GR"/>
        </w:rPr>
        <w:t xml:space="preserve"> δεδομένων</w:t>
      </w:r>
    </w:p>
    <w:p w14:paraId="58C595EE" w14:textId="0F866787" w:rsidR="00686E10" w:rsidRPr="008F0B61" w:rsidRDefault="00686E10" w:rsidP="00686E10">
      <w:pPr>
        <w:pStyle w:val="CommentText"/>
        <w:rPr>
          <w:rFonts w:ascii="Times New Roman" w:hAnsi="Times New Roman"/>
          <w:sz w:val="24"/>
          <w:szCs w:val="24"/>
          <w:highlight w:val="yellow"/>
        </w:rPr>
      </w:pPr>
      <w:r w:rsidRPr="008F0B61">
        <w:rPr>
          <w:rFonts w:ascii="Times New Roman" w:hAnsi="Times New Roman"/>
          <w:sz w:val="24"/>
          <w:szCs w:val="24"/>
          <w:highlight w:val="yellow"/>
        </w:rPr>
        <w:t>Περιγράψτε τα αποτελέσματα των ερωτηματολογίων για κάθε ιστότοπο αναφέροντας τουλάχιστον τα εξής:</w:t>
      </w:r>
    </w:p>
    <w:p w14:paraId="2F15B9FB" w14:textId="77777777" w:rsidR="00686E10" w:rsidRPr="008F0B61" w:rsidRDefault="00686E10" w:rsidP="00686E10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  <w:highlight w:val="yellow"/>
        </w:rPr>
      </w:pPr>
      <w:r w:rsidRPr="008F0B61">
        <w:rPr>
          <w:rFonts w:ascii="Times New Roman" w:hAnsi="Times New Roman"/>
          <w:sz w:val="24"/>
          <w:szCs w:val="24"/>
          <w:highlight w:val="yellow"/>
        </w:rPr>
        <w:t xml:space="preserve">πίνακα περιγραφικής στατιστικής (μέσοι όροι και τυπική απόκλιση ανά ερώτημα αλλά και συνολικά) για το </w:t>
      </w:r>
      <w:r w:rsidRPr="008F0B61">
        <w:rPr>
          <w:rFonts w:ascii="Times New Roman" w:hAnsi="Times New Roman"/>
          <w:sz w:val="24"/>
          <w:szCs w:val="24"/>
          <w:highlight w:val="yellow"/>
          <w:lang w:val="en-US"/>
        </w:rPr>
        <w:t>SUS</w:t>
      </w:r>
    </w:p>
    <w:p w14:paraId="6F8CA8F3" w14:textId="77777777" w:rsidR="00686E10" w:rsidRPr="008F0B61" w:rsidRDefault="00686E10" w:rsidP="00686E10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  <w:highlight w:val="yellow"/>
        </w:rPr>
      </w:pPr>
      <w:r w:rsidRPr="008F0B61">
        <w:rPr>
          <w:rFonts w:ascii="Times New Roman" w:hAnsi="Times New Roman"/>
          <w:sz w:val="24"/>
          <w:szCs w:val="24"/>
          <w:highlight w:val="yellow"/>
        </w:rPr>
        <w:t xml:space="preserve">σχολιασμός συνολικής βαθμολογίας </w:t>
      </w:r>
      <w:r w:rsidRPr="008F0B61">
        <w:rPr>
          <w:rFonts w:ascii="Times New Roman" w:hAnsi="Times New Roman"/>
          <w:sz w:val="24"/>
          <w:szCs w:val="24"/>
          <w:highlight w:val="yellow"/>
          <w:lang w:val="en-US"/>
        </w:rPr>
        <w:t xml:space="preserve">SUS </w:t>
      </w:r>
    </w:p>
    <w:p w14:paraId="023A5928" w14:textId="77777777" w:rsidR="00686E10" w:rsidRPr="008F0B61" w:rsidRDefault="00686E10" w:rsidP="00686E10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  <w:highlight w:val="yellow"/>
        </w:rPr>
      </w:pPr>
      <w:r w:rsidRPr="008F0B61">
        <w:rPr>
          <w:rFonts w:ascii="Times New Roman" w:hAnsi="Times New Roman"/>
          <w:sz w:val="24"/>
          <w:szCs w:val="24"/>
          <w:highlight w:val="yellow"/>
        </w:rPr>
        <w:t xml:space="preserve">πίνακα περιγραφικής στατιστικής (μέσοι όροι και τυπική απόκλιση ανά ερώτημα αλλά και συνολικά) για το </w:t>
      </w:r>
      <w:r w:rsidRPr="008F0B61">
        <w:rPr>
          <w:rFonts w:ascii="Times New Roman" w:hAnsi="Times New Roman"/>
          <w:sz w:val="24"/>
          <w:szCs w:val="24"/>
          <w:highlight w:val="yellow"/>
          <w:lang w:val="en-US"/>
        </w:rPr>
        <w:t>CSUQ</w:t>
      </w:r>
    </w:p>
    <w:p w14:paraId="137B1625" w14:textId="77777777" w:rsidR="00686E10" w:rsidRPr="008F0B61" w:rsidRDefault="00686E10" w:rsidP="00686E10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  <w:highlight w:val="yellow"/>
        </w:rPr>
      </w:pPr>
      <w:r w:rsidRPr="008F0B61">
        <w:rPr>
          <w:rFonts w:ascii="Times New Roman" w:hAnsi="Times New Roman"/>
          <w:sz w:val="24"/>
          <w:szCs w:val="24"/>
          <w:highlight w:val="yellow"/>
        </w:rPr>
        <w:t xml:space="preserve">σχολιασμός συνολικής βαθμολογίας και επιμέρους βαθμολογιών </w:t>
      </w:r>
      <w:r w:rsidRPr="008F0B61">
        <w:rPr>
          <w:rFonts w:ascii="Times New Roman" w:hAnsi="Times New Roman"/>
          <w:sz w:val="24"/>
          <w:szCs w:val="24"/>
          <w:highlight w:val="yellow"/>
          <w:lang w:val="en-US"/>
        </w:rPr>
        <w:t>CSUQ</w:t>
      </w:r>
    </w:p>
    <w:p w14:paraId="21809A07" w14:textId="219400DD" w:rsidR="00850DDC" w:rsidRDefault="00850DDC" w:rsidP="00850DDC">
      <w:pPr>
        <w:spacing w:after="120"/>
        <w:ind w:left="284" w:hanging="284"/>
        <w:rPr>
          <w:b/>
          <w:lang w:val="el-GR"/>
        </w:rPr>
      </w:pPr>
      <w:r>
        <w:rPr>
          <w:b/>
          <w:lang w:val="el-GR"/>
        </w:rPr>
        <w:t>4</w:t>
      </w:r>
      <w:r w:rsidRPr="007D7192">
        <w:rPr>
          <w:b/>
          <w:lang w:val="el-GR"/>
        </w:rPr>
        <w:t xml:space="preserve">. </w:t>
      </w:r>
      <w:r>
        <w:rPr>
          <w:b/>
          <w:lang w:val="el-GR"/>
        </w:rPr>
        <w:t>Λογιστικό φύλλο δεδομένων και υπολογισμοί</w:t>
      </w:r>
    </w:p>
    <w:p w14:paraId="6C2253D1" w14:textId="40FDD17E" w:rsidR="00850DDC" w:rsidRPr="00AA4C38" w:rsidRDefault="00850DDC" w:rsidP="00850DDC">
      <w:pPr>
        <w:spacing w:after="120"/>
        <w:jc w:val="both"/>
        <w:rPr>
          <w:b/>
          <w:lang w:val="el-GR"/>
        </w:rPr>
      </w:pPr>
      <w:r w:rsidRPr="00077956">
        <w:rPr>
          <w:lang w:val="el-GR"/>
        </w:rPr>
        <w:t>Στ</w:t>
      </w:r>
      <w:r>
        <w:rPr>
          <w:lang w:val="el-GR"/>
        </w:rPr>
        <w:t>ο</w:t>
      </w:r>
      <w:r w:rsidRPr="00077956">
        <w:rPr>
          <w:lang w:val="el-GR"/>
        </w:rPr>
        <w:t xml:space="preserve"> λογιστικ</w:t>
      </w:r>
      <w:r>
        <w:rPr>
          <w:lang w:val="el-GR"/>
        </w:rPr>
        <w:t>ό</w:t>
      </w:r>
      <w:r w:rsidRPr="00077956">
        <w:rPr>
          <w:lang w:val="el-GR"/>
        </w:rPr>
        <w:t xml:space="preserve"> φύλλ</w:t>
      </w:r>
      <w:r>
        <w:rPr>
          <w:lang w:val="el-GR"/>
        </w:rPr>
        <w:t>ο</w:t>
      </w:r>
      <w:r w:rsidRPr="00077956">
        <w:rPr>
          <w:lang w:val="el-GR"/>
        </w:rPr>
        <w:t xml:space="preserve"> που επισυνάπτ</w:t>
      </w:r>
      <w:r>
        <w:rPr>
          <w:lang w:val="el-GR"/>
        </w:rPr>
        <w:t>εται</w:t>
      </w:r>
      <w:r w:rsidRPr="00077956">
        <w:rPr>
          <w:lang w:val="el-GR"/>
        </w:rPr>
        <w:t xml:space="preserve"> </w:t>
      </w:r>
      <w:r>
        <w:rPr>
          <w:lang w:val="el-GR"/>
        </w:rPr>
        <w:t xml:space="preserve">ως ηλεκτρονικό παράρτημα </w:t>
      </w:r>
      <w:r w:rsidRPr="00077956">
        <w:rPr>
          <w:lang w:val="el-GR"/>
        </w:rPr>
        <w:t>παρουσιάζονται ταξινομημένα (μία εγγραφή ανά συμμετέχοντα) τα αποτελέσματα της μελέτης για κάθε ιστότοπο. Επιπρόσθετα, παρουσιάζεται ξεχωριστό φύλλο με υπολογισμούς περιγραφικών στατιστικών δεικτών, όπως η μέση τιμή και η τυπική απόκλιση. Άλλες μετρήσεις που θα μπορούσαν να χρησιμοποιηθούν είναι ο διάμεσος, η διακύμανση ή το τυπικό σφάλμα (</w:t>
      </w:r>
      <w:r w:rsidRPr="00077956">
        <w:t>standard</w:t>
      </w:r>
      <w:r w:rsidRPr="00077956">
        <w:rPr>
          <w:lang w:val="el-GR"/>
        </w:rPr>
        <w:t xml:space="preserve"> </w:t>
      </w:r>
      <w:r w:rsidRPr="00077956">
        <w:t>error</w:t>
      </w:r>
      <w:r w:rsidRPr="00077956">
        <w:rPr>
          <w:lang w:val="el-GR"/>
        </w:rPr>
        <w:t xml:space="preserve"> </w:t>
      </w:r>
      <w:r w:rsidRPr="00077956">
        <w:t>of</w:t>
      </w:r>
      <w:r w:rsidRPr="00077956">
        <w:rPr>
          <w:lang w:val="el-GR"/>
        </w:rPr>
        <w:t xml:space="preserve"> </w:t>
      </w:r>
      <w:r w:rsidRPr="00077956">
        <w:t>mean</w:t>
      </w:r>
      <w:r w:rsidRPr="00077956">
        <w:rPr>
          <w:lang w:val="el-GR"/>
        </w:rPr>
        <w:t>).</w:t>
      </w:r>
    </w:p>
    <w:p w14:paraId="45F1E671" w14:textId="77777777" w:rsidR="00850DDC" w:rsidRPr="007D7192" w:rsidRDefault="00850DDC" w:rsidP="00850DDC">
      <w:pPr>
        <w:spacing w:after="120"/>
        <w:ind w:left="284" w:hanging="284"/>
        <w:rPr>
          <w:b/>
          <w:lang w:val="el-GR"/>
        </w:rPr>
      </w:pPr>
    </w:p>
    <w:p w14:paraId="2D514BA7" w14:textId="7B10BEE0" w:rsidR="00111A1A" w:rsidRDefault="00111A1A">
      <w:pPr>
        <w:spacing w:after="200" w:line="276" w:lineRule="auto"/>
        <w:rPr>
          <w:lang w:val="el-GR"/>
        </w:rPr>
      </w:pPr>
      <w:r>
        <w:rPr>
          <w:lang w:val="el-GR"/>
        </w:rPr>
        <w:br w:type="page"/>
      </w:r>
    </w:p>
    <w:p w14:paraId="6EE59600" w14:textId="3849572C" w:rsidR="008B06FF" w:rsidRDefault="00111A1A" w:rsidP="00111A1A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ΠΑΡΑΡΤΗΜΑ</w:t>
      </w:r>
    </w:p>
    <w:p w14:paraId="47F6CF67" w14:textId="558F694A" w:rsidR="00850DDC" w:rsidRPr="007D7192" w:rsidRDefault="00850DDC" w:rsidP="00850DDC">
      <w:pPr>
        <w:spacing w:after="120"/>
        <w:ind w:left="284" w:hanging="284"/>
        <w:rPr>
          <w:b/>
          <w:lang w:val="el-GR"/>
        </w:rPr>
      </w:pPr>
      <w:r>
        <w:rPr>
          <w:b/>
          <w:lang w:val="el-GR"/>
        </w:rPr>
        <w:t>Π1</w:t>
      </w:r>
      <w:r w:rsidRPr="007D7192">
        <w:rPr>
          <w:b/>
          <w:lang w:val="el-GR"/>
        </w:rPr>
        <w:t xml:space="preserve">. </w:t>
      </w:r>
      <w:r>
        <w:rPr>
          <w:b/>
          <w:lang w:val="el-GR"/>
        </w:rPr>
        <w:t>Αρχεία καταγραφής οθόνης των χρηστών</w:t>
      </w:r>
    </w:p>
    <w:p w14:paraId="627F82B3" w14:textId="77777777" w:rsidR="00850DDC" w:rsidRPr="00A57668" w:rsidRDefault="00850DDC" w:rsidP="00850DDC">
      <w:pPr>
        <w:pStyle w:val="CommentText"/>
        <w:rPr>
          <w:rFonts w:ascii="Times New Roman" w:hAnsi="Times New Roman"/>
          <w:sz w:val="24"/>
          <w:szCs w:val="24"/>
          <w:highlight w:val="yellow"/>
        </w:rPr>
      </w:pPr>
      <w:r w:rsidRPr="00A57668">
        <w:rPr>
          <w:rFonts w:ascii="Times New Roman" w:hAnsi="Times New Roman"/>
          <w:sz w:val="24"/>
          <w:szCs w:val="24"/>
          <w:highlight w:val="yellow"/>
        </w:rPr>
        <w:t>Ενσωματώστε τον υπερσύνδεσμο προς τα αρχεία καταγραφής της οθόνης των χρηστών.</w:t>
      </w:r>
    </w:p>
    <w:p w14:paraId="39510235" w14:textId="68AFA850" w:rsidR="00A57668" w:rsidRPr="007D7192" w:rsidRDefault="00A57668" w:rsidP="00A57668">
      <w:pPr>
        <w:spacing w:after="120"/>
        <w:ind w:left="284" w:hanging="284"/>
        <w:rPr>
          <w:b/>
          <w:lang w:val="el-GR"/>
        </w:rPr>
      </w:pPr>
      <w:r>
        <w:rPr>
          <w:b/>
          <w:lang w:val="el-GR"/>
        </w:rPr>
        <w:t>Π</w:t>
      </w:r>
      <w:r w:rsidR="00850DDC">
        <w:rPr>
          <w:b/>
          <w:lang w:val="el-GR"/>
        </w:rPr>
        <w:t>2</w:t>
      </w:r>
      <w:r w:rsidRPr="007D7192">
        <w:rPr>
          <w:b/>
          <w:lang w:val="el-GR"/>
        </w:rPr>
        <w:t xml:space="preserve">. </w:t>
      </w:r>
      <w:r>
        <w:rPr>
          <w:b/>
          <w:lang w:val="el-GR"/>
        </w:rPr>
        <w:t>Ερωτηματολόγιο αξιολόγησης</w:t>
      </w:r>
    </w:p>
    <w:p w14:paraId="08E3045F" w14:textId="16DC8873" w:rsidR="0022170A" w:rsidRDefault="0022170A" w:rsidP="0022170A">
      <w:pPr>
        <w:pStyle w:val="CommentText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Ενσωματώστε </w:t>
      </w:r>
      <w:r w:rsidR="00A57668">
        <w:rPr>
          <w:rFonts w:ascii="Times New Roman" w:hAnsi="Times New Roman"/>
          <w:sz w:val="24"/>
          <w:szCs w:val="24"/>
          <w:highlight w:val="yellow"/>
        </w:rPr>
        <w:t xml:space="preserve">τον υπερσύνδεσμο και 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screenshots </w:t>
      </w:r>
      <w:r>
        <w:rPr>
          <w:rFonts w:ascii="Times New Roman" w:hAnsi="Times New Roman"/>
          <w:sz w:val="24"/>
          <w:szCs w:val="24"/>
          <w:highlight w:val="yellow"/>
        </w:rPr>
        <w:t>από το ερωτηματολόγιο που χρησιμοποιήσατε.</w:t>
      </w:r>
    </w:p>
    <w:p w14:paraId="44EE7B79" w14:textId="77777777" w:rsidR="00111A1A" w:rsidRDefault="00111A1A">
      <w:pPr>
        <w:rPr>
          <w:b/>
          <w:bCs/>
          <w:lang w:val="el-GR"/>
        </w:rPr>
      </w:pPr>
    </w:p>
    <w:sectPr w:rsidR="00111A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1A99F" w14:textId="77777777" w:rsidR="00BE1491" w:rsidRDefault="00BE1491" w:rsidP="00D24ADE">
      <w:r>
        <w:separator/>
      </w:r>
    </w:p>
  </w:endnote>
  <w:endnote w:type="continuationSeparator" w:id="0">
    <w:p w14:paraId="6DB002ED" w14:textId="77777777" w:rsidR="00BE1491" w:rsidRDefault="00BE1491" w:rsidP="00D24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11D8C" w14:textId="77777777" w:rsidR="00BE1491" w:rsidRDefault="00BE1491" w:rsidP="00D24ADE">
      <w:r>
        <w:separator/>
      </w:r>
    </w:p>
  </w:footnote>
  <w:footnote w:type="continuationSeparator" w:id="0">
    <w:p w14:paraId="5FE9FFBF" w14:textId="77777777" w:rsidR="00BE1491" w:rsidRDefault="00BE1491" w:rsidP="00D24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9BD"/>
    <w:multiLevelType w:val="hybridMultilevel"/>
    <w:tmpl w:val="F37C6896"/>
    <w:lvl w:ilvl="0" w:tplc="77B8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E7AF3"/>
    <w:multiLevelType w:val="hybridMultilevel"/>
    <w:tmpl w:val="3DAC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96B91"/>
    <w:multiLevelType w:val="hybridMultilevel"/>
    <w:tmpl w:val="8FF8AF08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EB4C79"/>
    <w:multiLevelType w:val="hybridMultilevel"/>
    <w:tmpl w:val="6CAC987A"/>
    <w:lvl w:ilvl="0" w:tplc="C66A4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B5937"/>
    <w:multiLevelType w:val="hybridMultilevel"/>
    <w:tmpl w:val="96B4F6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81914"/>
    <w:multiLevelType w:val="hybridMultilevel"/>
    <w:tmpl w:val="7E10BD96"/>
    <w:lvl w:ilvl="0" w:tplc="704A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E34F7"/>
    <w:multiLevelType w:val="hybridMultilevel"/>
    <w:tmpl w:val="DCA8AAC4"/>
    <w:lvl w:ilvl="0" w:tplc="E444B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E1AB8"/>
    <w:multiLevelType w:val="hybridMultilevel"/>
    <w:tmpl w:val="FA9E3BE6"/>
    <w:lvl w:ilvl="0" w:tplc="5A40B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671F7"/>
    <w:multiLevelType w:val="hybridMultilevel"/>
    <w:tmpl w:val="96B4F6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860B8"/>
    <w:multiLevelType w:val="hybridMultilevel"/>
    <w:tmpl w:val="5BD2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927AB"/>
    <w:multiLevelType w:val="hybridMultilevel"/>
    <w:tmpl w:val="664CC78A"/>
    <w:lvl w:ilvl="0" w:tplc="23DCFA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662EC"/>
    <w:multiLevelType w:val="hybridMultilevel"/>
    <w:tmpl w:val="BD2CF640"/>
    <w:lvl w:ilvl="0" w:tplc="4D4CE438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D1C2D"/>
    <w:multiLevelType w:val="hybridMultilevel"/>
    <w:tmpl w:val="7A98B368"/>
    <w:lvl w:ilvl="0" w:tplc="51EE89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C5415"/>
    <w:multiLevelType w:val="hybridMultilevel"/>
    <w:tmpl w:val="DE666D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577C1"/>
    <w:multiLevelType w:val="hybridMultilevel"/>
    <w:tmpl w:val="FFEE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E2DDB"/>
    <w:multiLevelType w:val="hybridMultilevel"/>
    <w:tmpl w:val="D78005C0"/>
    <w:lvl w:ilvl="0" w:tplc="5A40B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B707C"/>
    <w:multiLevelType w:val="hybridMultilevel"/>
    <w:tmpl w:val="8EE0AE20"/>
    <w:lvl w:ilvl="0" w:tplc="24A0973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47622"/>
    <w:multiLevelType w:val="hybridMultilevel"/>
    <w:tmpl w:val="A63CF8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C64CF"/>
    <w:multiLevelType w:val="hybridMultilevel"/>
    <w:tmpl w:val="5374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C4B9D"/>
    <w:multiLevelType w:val="hybridMultilevel"/>
    <w:tmpl w:val="07A6C10A"/>
    <w:lvl w:ilvl="0" w:tplc="83DAC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24C7A"/>
    <w:multiLevelType w:val="hybridMultilevel"/>
    <w:tmpl w:val="3AE6ECC6"/>
    <w:lvl w:ilvl="0" w:tplc="CE5AE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B1D74"/>
    <w:multiLevelType w:val="hybridMultilevel"/>
    <w:tmpl w:val="EA1CBD1A"/>
    <w:lvl w:ilvl="0" w:tplc="72082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263580"/>
    <w:multiLevelType w:val="hybridMultilevel"/>
    <w:tmpl w:val="7BE447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1129C"/>
    <w:multiLevelType w:val="hybridMultilevel"/>
    <w:tmpl w:val="49A6FD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4893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D5502"/>
    <w:multiLevelType w:val="hybridMultilevel"/>
    <w:tmpl w:val="EA1CBD1A"/>
    <w:lvl w:ilvl="0" w:tplc="72082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95012A"/>
    <w:multiLevelType w:val="hybridMultilevel"/>
    <w:tmpl w:val="7C9AA5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E6554"/>
    <w:multiLevelType w:val="hybridMultilevel"/>
    <w:tmpl w:val="686A0772"/>
    <w:lvl w:ilvl="0" w:tplc="2744BB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7B3F28"/>
    <w:multiLevelType w:val="hybridMultilevel"/>
    <w:tmpl w:val="485E9DF2"/>
    <w:lvl w:ilvl="0" w:tplc="69CE8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56F86"/>
    <w:multiLevelType w:val="hybridMultilevel"/>
    <w:tmpl w:val="731C63CA"/>
    <w:lvl w:ilvl="0" w:tplc="DB0E4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90AD5"/>
    <w:multiLevelType w:val="hybridMultilevel"/>
    <w:tmpl w:val="9DEE28F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14893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E2B0A"/>
    <w:multiLevelType w:val="hybridMultilevel"/>
    <w:tmpl w:val="ACF47D9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C8500C"/>
    <w:multiLevelType w:val="hybridMultilevel"/>
    <w:tmpl w:val="686A0772"/>
    <w:lvl w:ilvl="0" w:tplc="2744B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AE3AAC"/>
    <w:multiLevelType w:val="hybridMultilevel"/>
    <w:tmpl w:val="3E4C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28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9"/>
  </w:num>
  <w:num w:numId="9">
    <w:abstractNumId w:val="20"/>
  </w:num>
  <w:num w:numId="10">
    <w:abstractNumId w:val="27"/>
  </w:num>
  <w:num w:numId="11">
    <w:abstractNumId w:val="16"/>
  </w:num>
  <w:num w:numId="12">
    <w:abstractNumId w:val="17"/>
  </w:num>
  <w:num w:numId="13">
    <w:abstractNumId w:val="13"/>
  </w:num>
  <w:num w:numId="14">
    <w:abstractNumId w:val="32"/>
  </w:num>
  <w:num w:numId="15">
    <w:abstractNumId w:val="9"/>
  </w:num>
  <w:num w:numId="16">
    <w:abstractNumId w:val="10"/>
  </w:num>
  <w:num w:numId="17">
    <w:abstractNumId w:val="12"/>
  </w:num>
  <w:num w:numId="18">
    <w:abstractNumId w:val="15"/>
  </w:num>
  <w:num w:numId="19">
    <w:abstractNumId w:val="31"/>
  </w:num>
  <w:num w:numId="20">
    <w:abstractNumId w:val="29"/>
  </w:num>
  <w:num w:numId="21">
    <w:abstractNumId w:val="7"/>
  </w:num>
  <w:num w:numId="22">
    <w:abstractNumId w:val="24"/>
  </w:num>
  <w:num w:numId="23">
    <w:abstractNumId w:val="2"/>
  </w:num>
  <w:num w:numId="24">
    <w:abstractNumId w:val="11"/>
  </w:num>
  <w:num w:numId="25">
    <w:abstractNumId w:val="22"/>
  </w:num>
  <w:num w:numId="26">
    <w:abstractNumId w:val="21"/>
  </w:num>
  <w:num w:numId="27">
    <w:abstractNumId w:val="26"/>
  </w:num>
  <w:num w:numId="28">
    <w:abstractNumId w:val="23"/>
  </w:num>
  <w:num w:numId="29">
    <w:abstractNumId w:val="1"/>
  </w:num>
  <w:num w:numId="30">
    <w:abstractNumId w:val="8"/>
  </w:num>
  <w:num w:numId="31">
    <w:abstractNumId w:val="4"/>
  </w:num>
  <w:num w:numId="32">
    <w:abstractNumId w:val="1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0A17"/>
    <w:rsid w:val="000A51A7"/>
    <w:rsid w:val="000B11D3"/>
    <w:rsid w:val="000C2534"/>
    <w:rsid w:val="000D21EB"/>
    <w:rsid w:val="000D7437"/>
    <w:rsid w:val="000E1A02"/>
    <w:rsid w:val="00100EDA"/>
    <w:rsid w:val="00111A1A"/>
    <w:rsid w:val="00150AB5"/>
    <w:rsid w:val="00167246"/>
    <w:rsid w:val="00172186"/>
    <w:rsid w:val="0022170A"/>
    <w:rsid w:val="00222A1E"/>
    <w:rsid w:val="0022385E"/>
    <w:rsid w:val="00257E40"/>
    <w:rsid w:val="002A2C34"/>
    <w:rsid w:val="00314765"/>
    <w:rsid w:val="00334189"/>
    <w:rsid w:val="00340107"/>
    <w:rsid w:val="00347EFD"/>
    <w:rsid w:val="003B6923"/>
    <w:rsid w:val="003E012A"/>
    <w:rsid w:val="00422EED"/>
    <w:rsid w:val="00433698"/>
    <w:rsid w:val="00433A94"/>
    <w:rsid w:val="00444914"/>
    <w:rsid w:val="0047676E"/>
    <w:rsid w:val="004939E1"/>
    <w:rsid w:val="004966E1"/>
    <w:rsid w:val="004F158B"/>
    <w:rsid w:val="00567FC7"/>
    <w:rsid w:val="00595442"/>
    <w:rsid w:val="00596B21"/>
    <w:rsid w:val="005E0FFC"/>
    <w:rsid w:val="005F6529"/>
    <w:rsid w:val="00644526"/>
    <w:rsid w:val="006446AF"/>
    <w:rsid w:val="00686E10"/>
    <w:rsid w:val="006A3A5D"/>
    <w:rsid w:val="006D787D"/>
    <w:rsid w:val="0071363B"/>
    <w:rsid w:val="007C152C"/>
    <w:rsid w:val="007D7192"/>
    <w:rsid w:val="008132CB"/>
    <w:rsid w:val="0083588D"/>
    <w:rsid w:val="00850DDC"/>
    <w:rsid w:val="00885D34"/>
    <w:rsid w:val="00897D64"/>
    <w:rsid w:val="008B06FF"/>
    <w:rsid w:val="008F0B61"/>
    <w:rsid w:val="009270C7"/>
    <w:rsid w:val="00932321"/>
    <w:rsid w:val="009A764F"/>
    <w:rsid w:val="00A242CD"/>
    <w:rsid w:val="00A50A17"/>
    <w:rsid w:val="00A5744D"/>
    <w:rsid w:val="00A57668"/>
    <w:rsid w:val="00AC72A1"/>
    <w:rsid w:val="00AE11BA"/>
    <w:rsid w:val="00B54A94"/>
    <w:rsid w:val="00BB0A9F"/>
    <w:rsid w:val="00BB71AC"/>
    <w:rsid w:val="00BE1491"/>
    <w:rsid w:val="00C4654C"/>
    <w:rsid w:val="00CB5329"/>
    <w:rsid w:val="00CD38D8"/>
    <w:rsid w:val="00CF0B35"/>
    <w:rsid w:val="00CF4821"/>
    <w:rsid w:val="00D24ADE"/>
    <w:rsid w:val="00D42FD0"/>
    <w:rsid w:val="00D62056"/>
    <w:rsid w:val="00DA53FC"/>
    <w:rsid w:val="00DF71AA"/>
    <w:rsid w:val="00E53418"/>
    <w:rsid w:val="00E807FF"/>
    <w:rsid w:val="00ED375F"/>
    <w:rsid w:val="00EF16B5"/>
    <w:rsid w:val="00F11C2A"/>
    <w:rsid w:val="00F21F7C"/>
    <w:rsid w:val="00F53BD0"/>
    <w:rsid w:val="00FB0058"/>
    <w:rsid w:val="00FC2792"/>
    <w:rsid w:val="00FC6DE0"/>
    <w:rsid w:val="00FD1743"/>
    <w:rsid w:val="00FE190D"/>
    <w:rsid w:val="00F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F5ABF"/>
  <w15:docId w15:val="{A17C29CC-2F7E-448E-B8E0-9AAC24EE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D24AD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4AD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l-GR"/>
    </w:rPr>
  </w:style>
  <w:style w:type="paragraph" w:customStyle="1" w:styleId="TableContents">
    <w:name w:val="Table Contents"/>
    <w:basedOn w:val="Normal"/>
    <w:rsid w:val="00D24ADE"/>
    <w:pPr>
      <w:suppressLineNumbers/>
      <w:suppressAutoHyphens/>
    </w:pPr>
    <w:rPr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4ADE"/>
    <w:rPr>
      <w:rFonts w:ascii="Calibri" w:eastAsia="Calibri" w:hAnsi="Calibri"/>
      <w:sz w:val="20"/>
      <w:szCs w:val="20"/>
      <w:lang w:val="el-G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4ADE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D24AD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DE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4010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190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9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190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9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FE2FCE"/>
    <w:pPr>
      <w:spacing w:before="100" w:beforeAutospacing="1" w:after="100" w:afterAutospacing="1"/>
    </w:pPr>
    <w:rPr>
      <w:lang w:val="el-GR" w:eastAsia="el-GR"/>
    </w:rPr>
  </w:style>
  <w:style w:type="paragraph" w:styleId="CommentText">
    <w:name w:val="annotation text"/>
    <w:basedOn w:val="Normal"/>
    <w:next w:val="Normal"/>
    <w:link w:val="CommentTextChar"/>
    <w:semiHidden/>
    <w:rsid w:val="00433698"/>
    <w:pPr>
      <w:spacing w:after="120"/>
      <w:jc w:val="both"/>
    </w:pPr>
    <w:rPr>
      <w:rFonts w:ascii="Arial" w:hAnsi="Arial"/>
      <w:sz w:val="18"/>
      <w:szCs w:val="20"/>
      <w:lang w:val="el-GR"/>
    </w:rPr>
  </w:style>
  <w:style w:type="character" w:customStyle="1" w:styleId="CommentTextChar">
    <w:name w:val="Comment Text Char"/>
    <w:basedOn w:val="DefaultParagraphFont"/>
    <w:link w:val="CommentText"/>
    <w:semiHidden/>
    <w:rsid w:val="00433698"/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445A2-4A89-4D82-973C-74129202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ckatsanos</cp:lastModifiedBy>
  <cp:revision>75</cp:revision>
  <cp:lastPrinted>2021-03-23T16:46:00Z</cp:lastPrinted>
  <dcterms:created xsi:type="dcterms:W3CDTF">2011-05-23T22:22:00Z</dcterms:created>
  <dcterms:modified xsi:type="dcterms:W3CDTF">2021-05-07T17:49:00Z</dcterms:modified>
</cp:coreProperties>
</file>