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DD95E" w14:textId="306A219C" w:rsidR="00964CF2" w:rsidRDefault="0023448E" w:rsidP="0023448E">
      <w:pPr>
        <w:jc w:val="center"/>
        <w:rPr>
          <w:rFonts w:ascii="Times New Roman" w:hAnsi="Times New Roman" w:cs="Times New Roman"/>
          <w:sz w:val="24"/>
          <w:szCs w:val="24"/>
        </w:rPr>
      </w:pPr>
      <w:r>
        <w:rPr>
          <w:rFonts w:ascii="Times New Roman" w:hAnsi="Times New Roman" w:cs="Times New Roman"/>
          <w:sz w:val="24"/>
          <w:szCs w:val="24"/>
        </w:rPr>
        <w:t>Variant Navigator Tutorial #2</w:t>
      </w:r>
    </w:p>
    <w:p w14:paraId="57A9E461" w14:textId="0FF3B002" w:rsidR="0023448E" w:rsidRDefault="0023448E" w:rsidP="0023448E">
      <w:pPr>
        <w:pStyle w:val="ListParagraph"/>
        <w:numPr>
          <w:ilvl w:val="0"/>
          <w:numId w:val="1"/>
        </w:numPr>
        <w:rPr>
          <w:rFonts w:ascii="Times New Roman" w:hAnsi="Times New Roman" w:cs="Times New Roman"/>
          <w:sz w:val="24"/>
          <w:szCs w:val="24"/>
        </w:rPr>
      </w:pPr>
      <w:r w:rsidRPr="0023448E">
        <w:rPr>
          <w:rFonts w:ascii="Times New Roman" w:hAnsi="Times New Roman" w:cs="Times New Roman"/>
          <w:sz w:val="24"/>
          <w:szCs w:val="24"/>
        </w:rPr>
        <w:t>There are 2 deletions presented in the previous tutorial – DEL 1266, and DEL 4287. DEL 1266</w:t>
      </w:r>
      <w:r>
        <w:rPr>
          <w:rFonts w:ascii="Times New Roman" w:hAnsi="Times New Roman" w:cs="Times New Roman"/>
          <w:sz w:val="24"/>
          <w:szCs w:val="24"/>
        </w:rPr>
        <w:t xml:space="preserve"> (top)</w:t>
      </w:r>
      <w:r w:rsidRPr="0023448E">
        <w:rPr>
          <w:rFonts w:ascii="Times New Roman" w:hAnsi="Times New Roman" w:cs="Times New Roman"/>
          <w:sz w:val="24"/>
          <w:szCs w:val="24"/>
        </w:rPr>
        <w:t xml:space="preserve"> is homozygous, DEL 4287</w:t>
      </w:r>
      <w:r w:rsidR="002D5379">
        <w:rPr>
          <w:rFonts w:ascii="Times New Roman" w:hAnsi="Times New Roman" w:cs="Times New Roman"/>
          <w:sz w:val="24"/>
          <w:szCs w:val="24"/>
        </w:rPr>
        <w:t xml:space="preserve"> (bottom)</w:t>
      </w:r>
      <w:r w:rsidRPr="0023448E">
        <w:rPr>
          <w:rFonts w:ascii="Times New Roman" w:hAnsi="Times New Roman" w:cs="Times New Roman"/>
          <w:sz w:val="24"/>
          <w:szCs w:val="24"/>
        </w:rPr>
        <w:t xml:space="preserve"> is likely heterozygous</w:t>
      </w:r>
      <w:r w:rsidR="002D5379">
        <w:rPr>
          <w:rFonts w:ascii="Times New Roman" w:hAnsi="Times New Roman" w:cs="Times New Roman"/>
          <w:sz w:val="24"/>
          <w:szCs w:val="24"/>
        </w:rPr>
        <w:t xml:space="preserve"> since the read depth in the region of the deletion is about half the read depth in the remaining portion of the histogram.</w:t>
      </w:r>
    </w:p>
    <w:p w14:paraId="12B3F500" w14:textId="77777777" w:rsidR="00542BDE" w:rsidRPr="00542BDE" w:rsidRDefault="00542BDE" w:rsidP="00542BDE">
      <w:pPr>
        <w:rPr>
          <w:rFonts w:ascii="Times New Roman" w:hAnsi="Times New Roman" w:cs="Times New Roman"/>
          <w:sz w:val="24"/>
          <w:szCs w:val="24"/>
        </w:rPr>
      </w:pPr>
    </w:p>
    <w:p w14:paraId="6EB949C7" w14:textId="1C2BD83F" w:rsidR="0023448E" w:rsidRDefault="0023448E" w:rsidP="0023448E">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1855F2" wp14:editId="160CA851">
            <wp:extent cx="4306824" cy="3118104"/>
            <wp:effectExtent l="0" t="0" r="0" b="6350"/>
            <wp:docPr id="1" name="Picture 1" descr="Graphical user interfac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alend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6824" cy="3118104"/>
                    </a:xfrm>
                    <a:prstGeom prst="rect">
                      <a:avLst/>
                    </a:prstGeom>
                  </pic:spPr>
                </pic:pic>
              </a:graphicData>
            </a:graphic>
          </wp:inline>
        </w:drawing>
      </w:r>
    </w:p>
    <w:p w14:paraId="591398D7" w14:textId="000FA219" w:rsidR="002D5379" w:rsidRDefault="002D5379" w:rsidP="0023448E">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5C37E4" wp14:editId="2CB0CF47">
            <wp:extent cx="4306824" cy="3127248"/>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06824" cy="3127248"/>
                    </a:xfrm>
                    <a:prstGeom prst="rect">
                      <a:avLst/>
                    </a:prstGeom>
                  </pic:spPr>
                </pic:pic>
              </a:graphicData>
            </a:graphic>
          </wp:inline>
        </w:drawing>
      </w:r>
    </w:p>
    <w:p w14:paraId="72CA3840" w14:textId="4DBC0D70" w:rsidR="002D5379" w:rsidRDefault="002D5379" w:rsidP="0023448E">
      <w:pPr>
        <w:pStyle w:val="ListParagraph"/>
        <w:rPr>
          <w:rFonts w:ascii="Times New Roman" w:hAnsi="Times New Roman" w:cs="Times New Roman"/>
          <w:sz w:val="24"/>
          <w:szCs w:val="24"/>
        </w:rPr>
      </w:pPr>
    </w:p>
    <w:p w14:paraId="425C5AED" w14:textId="77777777" w:rsidR="002D5379" w:rsidRDefault="002D5379" w:rsidP="0023448E">
      <w:pPr>
        <w:pStyle w:val="ListParagraph"/>
        <w:rPr>
          <w:rFonts w:ascii="Times New Roman" w:hAnsi="Times New Roman" w:cs="Times New Roman"/>
          <w:sz w:val="24"/>
          <w:szCs w:val="24"/>
        </w:rPr>
      </w:pPr>
    </w:p>
    <w:p w14:paraId="6D9DFD9F" w14:textId="003206F2" w:rsidR="002D5379" w:rsidRDefault="002D5379" w:rsidP="0023448E">
      <w:pPr>
        <w:pStyle w:val="ListParagraph"/>
        <w:rPr>
          <w:rFonts w:ascii="Times New Roman" w:hAnsi="Times New Roman" w:cs="Times New Roman"/>
          <w:sz w:val="24"/>
          <w:szCs w:val="24"/>
        </w:rPr>
      </w:pPr>
    </w:p>
    <w:p w14:paraId="1A4123AB" w14:textId="189135AD" w:rsidR="002D5379" w:rsidRDefault="002D5379" w:rsidP="002D53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 SVs can be questionable related to being homozygous or heterozygous. DEL 528 (second row) for example appears questionable at first inspection (Fig. 1 - below).</w:t>
      </w:r>
    </w:p>
    <w:p w14:paraId="15C4ED64" w14:textId="0DFB06D6" w:rsidR="002D5379" w:rsidRPr="002D5379" w:rsidRDefault="002D5379" w:rsidP="002D537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420712" wp14:editId="7ECCC23D">
                <wp:simplePos x="0" y="0"/>
                <wp:positionH relativeFrom="column">
                  <wp:posOffset>2273300</wp:posOffset>
                </wp:positionH>
                <wp:positionV relativeFrom="paragraph">
                  <wp:posOffset>66040</wp:posOffset>
                </wp:positionV>
                <wp:extent cx="730250" cy="596900"/>
                <wp:effectExtent l="38100" t="0" r="31750" b="50800"/>
                <wp:wrapNone/>
                <wp:docPr id="4" name="Straight Arrow Connector 4"/>
                <wp:cNvGraphicFramePr/>
                <a:graphic xmlns:a="http://schemas.openxmlformats.org/drawingml/2006/main">
                  <a:graphicData uri="http://schemas.microsoft.com/office/word/2010/wordprocessingShape">
                    <wps:wsp>
                      <wps:cNvCnPr/>
                      <wps:spPr>
                        <a:xfrm flipH="1">
                          <a:off x="0" y="0"/>
                          <a:ext cx="73025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775397D9" id="_x0000_t32" coordsize="21600,21600" o:spt="32" o:oned="t" path="m,l21600,21600e" filled="f">
                <v:path arrowok="t" fillok="f" o:connecttype="none"/>
                <o:lock v:ext="edit" shapetype="t"/>
              </v:shapetype>
              <v:shape id="Straight Arrow Connector 4" o:spid="_x0000_s1026" type="#_x0000_t32" style="position:absolute;margin-left:179pt;margin-top:5.2pt;width:57.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" strokecolor="#4472c4 [3204]" strokeweight=".5pt">
                <v:stroke endarrow="block" joinstyle="miter"/>
              </v:shape>
            </w:pict>
          </mc:Fallback>
        </mc:AlternateContent>
      </w:r>
    </w:p>
    <w:p w14:paraId="76D9538E" w14:textId="3A96C9C9" w:rsidR="002D5379" w:rsidRDefault="002D5379" w:rsidP="002D5379">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C80161" wp14:editId="2DE7B252">
            <wp:extent cx="4306824" cy="310896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6824" cy="3108960"/>
                    </a:xfrm>
                    <a:prstGeom prst="rect">
                      <a:avLst/>
                    </a:prstGeom>
                  </pic:spPr>
                </pic:pic>
              </a:graphicData>
            </a:graphic>
          </wp:inline>
        </w:drawing>
      </w:r>
    </w:p>
    <w:p w14:paraId="680A033F" w14:textId="32C3C75C" w:rsidR="002D5379" w:rsidRDefault="002D5379" w:rsidP="002D5379">
      <w:pPr>
        <w:pStyle w:val="ListParagraph"/>
        <w:rPr>
          <w:rFonts w:ascii="Times New Roman" w:hAnsi="Times New Roman" w:cs="Times New Roman"/>
          <w:sz w:val="20"/>
          <w:szCs w:val="20"/>
        </w:rPr>
      </w:pPr>
      <w:r>
        <w:rPr>
          <w:rFonts w:ascii="Times New Roman" w:hAnsi="Times New Roman" w:cs="Times New Roman"/>
          <w:sz w:val="20"/>
          <w:szCs w:val="20"/>
        </w:rPr>
        <w:t>Fig. 1 – Notice that the read depth in portions of the range of the called deletion is nearly half the read depth in the surrounding regions.</w:t>
      </w:r>
    </w:p>
    <w:p w14:paraId="1BC3E87E" w14:textId="45BAFBF8" w:rsidR="00542BDE" w:rsidRDefault="00542BDE" w:rsidP="002D5379">
      <w:pPr>
        <w:pStyle w:val="ListParagraph"/>
        <w:rPr>
          <w:rFonts w:ascii="Times New Roman" w:hAnsi="Times New Roman" w:cs="Times New Roman"/>
          <w:sz w:val="20"/>
          <w:szCs w:val="20"/>
        </w:rPr>
      </w:pPr>
    </w:p>
    <w:p w14:paraId="31613CE6" w14:textId="7A6A1B4B" w:rsidR="00542BDE" w:rsidRDefault="00542BDE" w:rsidP="002D5379">
      <w:pPr>
        <w:pStyle w:val="ListParagraph"/>
        <w:rPr>
          <w:rFonts w:ascii="Times New Roman" w:hAnsi="Times New Roman" w:cs="Times New Roman"/>
          <w:sz w:val="20"/>
          <w:szCs w:val="20"/>
        </w:rPr>
      </w:pPr>
    </w:p>
    <w:p w14:paraId="53A600FC" w14:textId="22809D63" w:rsidR="00542BDE" w:rsidRDefault="00542BDE" w:rsidP="002D5379">
      <w:pPr>
        <w:pStyle w:val="ListParagraph"/>
        <w:rPr>
          <w:rFonts w:ascii="Times New Roman" w:hAnsi="Times New Roman" w:cs="Times New Roman"/>
          <w:sz w:val="20"/>
          <w:szCs w:val="20"/>
        </w:rPr>
      </w:pPr>
    </w:p>
    <w:p w14:paraId="3B22B0A3" w14:textId="3CDF369B" w:rsidR="00542BDE" w:rsidRDefault="00542BDE" w:rsidP="002D5379">
      <w:pPr>
        <w:pStyle w:val="ListParagraph"/>
        <w:rPr>
          <w:rFonts w:ascii="Times New Roman" w:hAnsi="Times New Roman" w:cs="Times New Roman"/>
          <w:sz w:val="20"/>
          <w:szCs w:val="20"/>
        </w:rPr>
      </w:pPr>
    </w:p>
    <w:p w14:paraId="5A3EA688" w14:textId="3087A186" w:rsidR="00542BDE" w:rsidRDefault="00542BDE" w:rsidP="002D5379">
      <w:pPr>
        <w:pStyle w:val="ListParagraph"/>
        <w:rPr>
          <w:rFonts w:ascii="Times New Roman" w:hAnsi="Times New Roman" w:cs="Times New Roman"/>
          <w:sz w:val="20"/>
          <w:szCs w:val="20"/>
        </w:rPr>
      </w:pPr>
    </w:p>
    <w:p w14:paraId="5E4C5DA8" w14:textId="32B1D6EA" w:rsidR="00542BDE" w:rsidRDefault="00542BDE" w:rsidP="002D5379">
      <w:pPr>
        <w:pStyle w:val="ListParagraph"/>
        <w:rPr>
          <w:rFonts w:ascii="Times New Roman" w:hAnsi="Times New Roman" w:cs="Times New Roman"/>
          <w:sz w:val="20"/>
          <w:szCs w:val="20"/>
        </w:rPr>
      </w:pPr>
    </w:p>
    <w:p w14:paraId="6B8EA386" w14:textId="5A2447AF" w:rsidR="00542BDE" w:rsidRDefault="00542BDE" w:rsidP="002D5379">
      <w:pPr>
        <w:pStyle w:val="ListParagraph"/>
        <w:rPr>
          <w:rFonts w:ascii="Times New Roman" w:hAnsi="Times New Roman" w:cs="Times New Roman"/>
          <w:sz w:val="20"/>
          <w:szCs w:val="20"/>
        </w:rPr>
      </w:pPr>
    </w:p>
    <w:p w14:paraId="3CDEF617" w14:textId="5093B150" w:rsidR="00542BDE" w:rsidRDefault="00542BDE" w:rsidP="002D5379">
      <w:pPr>
        <w:pStyle w:val="ListParagraph"/>
        <w:rPr>
          <w:rFonts w:ascii="Times New Roman" w:hAnsi="Times New Roman" w:cs="Times New Roman"/>
          <w:sz w:val="20"/>
          <w:szCs w:val="20"/>
        </w:rPr>
      </w:pPr>
    </w:p>
    <w:p w14:paraId="4D06258D" w14:textId="7FDB63BE" w:rsidR="00542BDE" w:rsidRDefault="00542BDE" w:rsidP="002D5379">
      <w:pPr>
        <w:pStyle w:val="ListParagraph"/>
        <w:rPr>
          <w:rFonts w:ascii="Times New Roman" w:hAnsi="Times New Roman" w:cs="Times New Roman"/>
          <w:sz w:val="20"/>
          <w:szCs w:val="20"/>
        </w:rPr>
      </w:pPr>
    </w:p>
    <w:p w14:paraId="1E8E61D8" w14:textId="574C4BA6" w:rsidR="00542BDE" w:rsidRDefault="00542BDE" w:rsidP="002D5379">
      <w:pPr>
        <w:pStyle w:val="ListParagraph"/>
        <w:rPr>
          <w:rFonts w:ascii="Times New Roman" w:hAnsi="Times New Roman" w:cs="Times New Roman"/>
          <w:sz w:val="20"/>
          <w:szCs w:val="20"/>
        </w:rPr>
      </w:pPr>
    </w:p>
    <w:p w14:paraId="24FEF147" w14:textId="637AFFB1" w:rsidR="00542BDE" w:rsidRDefault="00542BDE" w:rsidP="002D5379">
      <w:pPr>
        <w:pStyle w:val="ListParagraph"/>
        <w:rPr>
          <w:rFonts w:ascii="Times New Roman" w:hAnsi="Times New Roman" w:cs="Times New Roman"/>
          <w:sz w:val="20"/>
          <w:szCs w:val="20"/>
        </w:rPr>
      </w:pPr>
    </w:p>
    <w:p w14:paraId="00B00D69" w14:textId="7CFF1C07" w:rsidR="00542BDE" w:rsidRDefault="00542BDE" w:rsidP="002D5379">
      <w:pPr>
        <w:pStyle w:val="ListParagraph"/>
        <w:rPr>
          <w:rFonts w:ascii="Times New Roman" w:hAnsi="Times New Roman" w:cs="Times New Roman"/>
          <w:sz w:val="20"/>
          <w:szCs w:val="20"/>
        </w:rPr>
      </w:pPr>
    </w:p>
    <w:p w14:paraId="61E34329" w14:textId="6694629F" w:rsidR="00542BDE" w:rsidRDefault="00542BDE" w:rsidP="002D5379">
      <w:pPr>
        <w:pStyle w:val="ListParagraph"/>
        <w:rPr>
          <w:rFonts w:ascii="Times New Roman" w:hAnsi="Times New Roman" w:cs="Times New Roman"/>
          <w:sz w:val="20"/>
          <w:szCs w:val="20"/>
        </w:rPr>
      </w:pPr>
    </w:p>
    <w:p w14:paraId="659848B9" w14:textId="1E2ACEAE" w:rsidR="00542BDE" w:rsidRDefault="00542BDE" w:rsidP="002D5379">
      <w:pPr>
        <w:pStyle w:val="ListParagraph"/>
        <w:rPr>
          <w:rFonts w:ascii="Times New Roman" w:hAnsi="Times New Roman" w:cs="Times New Roman"/>
          <w:sz w:val="20"/>
          <w:szCs w:val="20"/>
        </w:rPr>
      </w:pPr>
    </w:p>
    <w:p w14:paraId="6B47AB25" w14:textId="377DA4A6" w:rsidR="00542BDE" w:rsidRDefault="00542BDE" w:rsidP="002D5379">
      <w:pPr>
        <w:pStyle w:val="ListParagraph"/>
        <w:rPr>
          <w:rFonts w:ascii="Times New Roman" w:hAnsi="Times New Roman" w:cs="Times New Roman"/>
          <w:sz w:val="20"/>
          <w:szCs w:val="20"/>
        </w:rPr>
      </w:pPr>
    </w:p>
    <w:p w14:paraId="6A225808" w14:textId="4298220B" w:rsidR="00542BDE" w:rsidRDefault="00542BDE" w:rsidP="002D5379">
      <w:pPr>
        <w:pStyle w:val="ListParagraph"/>
        <w:rPr>
          <w:rFonts w:ascii="Times New Roman" w:hAnsi="Times New Roman" w:cs="Times New Roman"/>
          <w:sz w:val="20"/>
          <w:szCs w:val="20"/>
        </w:rPr>
      </w:pPr>
    </w:p>
    <w:p w14:paraId="615ED27E" w14:textId="0DBE0517" w:rsidR="00542BDE" w:rsidRDefault="00542BDE" w:rsidP="002D5379">
      <w:pPr>
        <w:pStyle w:val="ListParagraph"/>
        <w:rPr>
          <w:rFonts w:ascii="Times New Roman" w:hAnsi="Times New Roman" w:cs="Times New Roman"/>
          <w:sz w:val="20"/>
          <w:szCs w:val="20"/>
        </w:rPr>
      </w:pPr>
    </w:p>
    <w:p w14:paraId="4DD60A9D" w14:textId="2761F8E9" w:rsidR="00542BDE" w:rsidRDefault="00542BDE" w:rsidP="002D5379">
      <w:pPr>
        <w:pStyle w:val="ListParagraph"/>
        <w:rPr>
          <w:rFonts w:ascii="Times New Roman" w:hAnsi="Times New Roman" w:cs="Times New Roman"/>
          <w:sz w:val="20"/>
          <w:szCs w:val="20"/>
        </w:rPr>
      </w:pPr>
    </w:p>
    <w:p w14:paraId="7496CE3F" w14:textId="58732B4A" w:rsidR="00542BDE" w:rsidRDefault="00542BDE" w:rsidP="002D5379">
      <w:pPr>
        <w:pStyle w:val="ListParagraph"/>
        <w:rPr>
          <w:rFonts w:ascii="Times New Roman" w:hAnsi="Times New Roman" w:cs="Times New Roman"/>
          <w:sz w:val="20"/>
          <w:szCs w:val="20"/>
        </w:rPr>
      </w:pPr>
    </w:p>
    <w:p w14:paraId="55509F02" w14:textId="10F0E380" w:rsidR="00542BDE" w:rsidRDefault="00542BDE" w:rsidP="002D5379">
      <w:pPr>
        <w:pStyle w:val="ListParagraph"/>
        <w:rPr>
          <w:rFonts w:ascii="Times New Roman" w:hAnsi="Times New Roman" w:cs="Times New Roman"/>
          <w:sz w:val="20"/>
          <w:szCs w:val="20"/>
        </w:rPr>
      </w:pPr>
    </w:p>
    <w:p w14:paraId="04545BD4" w14:textId="33537B94" w:rsidR="00542BDE" w:rsidRDefault="00542BDE" w:rsidP="002D5379">
      <w:pPr>
        <w:pStyle w:val="ListParagraph"/>
        <w:rPr>
          <w:rFonts w:ascii="Times New Roman" w:hAnsi="Times New Roman" w:cs="Times New Roman"/>
          <w:sz w:val="20"/>
          <w:szCs w:val="20"/>
        </w:rPr>
      </w:pPr>
    </w:p>
    <w:p w14:paraId="24B8B303" w14:textId="77777777" w:rsidR="00542BDE" w:rsidRDefault="00542BDE" w:rsidP="002D5379">
      <w:pPr>
        <w:pStyle w:val="ListParagraph"/>
        <w:rPr>
          <w:rFonts w:ascii="Times New Roman" w:hAnsi="Times New Roman" w:cs="Times New Roman"/>
          <w:sz w:val="20"/>
          <w:szCs w:val="20"/>
        </w:rPr>
      </w:pPr>
    </w:p>
    <w:p w14:paraId="21EC8C6F" w14:textId="0AD44908" w:rsidR="00253A2E" w:rsidRDefault="00253A2E" w:rsidP="002D5379">
      <w:pPr>
        <w:pStyle w:val="ListParagraph"/>
        <w:rPr>
          <w:rFonts w:ascii="Times New Roman" w:hAnsi="Times New Roman" w:cs="Times New Roman"/>
          <w:sz w:val="20"/>
          <w:szCs w:val="20"/>
        </w:rPr>
      </w:pPr>
    </w:p>
    <w:p w14:paraId="0D026F0F" w14:textId="41C64CFA" w:rsidR="00253A2E" w:rsidRDefault="00542BDE" w:rsidP="00253A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While examining DEL 528 c</w:t>
      </w:r>
      <w:r w:rsidR="00253A2E">
        <w:rPr>
          <w:rFonts w:ascii="Times New Roman" w:hAnsi="Times New Roman" w:cs="Times New Roman"/>
          <w:sz w:val="24"/>
          <w:szCs w:val="24"/>
        </w:rPr>
        <w:t>lick the DISPLAY button</w:t>
      </w:r>
      <w:r>
        <w:rPr>
          <w:rFonts w:ascii="Times New Roman" w:hAnsi="Times New Roman" w:cs="Times New Roman"/>
          <w:sz w:val="24"/>
          <w:szCs w:val="24"/>
        </w:rPr>
        <w:t xml:space="preserve"> and</w:t>
      </w:r>
      <w:r w:rsidR="00253A2E">
        <w:rPr>
          <w:rFonts w:ascii="Times New Roman" w:hAnsi="Times New Roman" w:cs="Times New Roman"/>
          <w:sz w:val="24"/>
          <w:szCs w:val="24"/>
        </w:rPr>
        <w:t xml:space="preserve"> a menu will appear</w:t>
      </w:r>
      <w:r w:rsidR="00B45DE0">
        <w:rPr>
          <w:rFonts w:ascii="Times New Roman" w:hAnsi="Times New Roman" w:cs="Times New Roman"/>
          <w:sz w:val="24"/>
          <w:szCs w:val="24"/>
        </w:rPr>
        <w:t xml:space="preserve"> (below)</w:t>
      </w:r>
      <w:r w:rsidR="00253A2E">
        <w:rPr>
          <w:rFonts w:ascii="Times New Roman" w:hAnsi="Times New Roman" w:cs="Times New Roman"/>
          <w:sz w:val="24"/>
          <w:szCs w:val="24"/>
        </w:rPr>
        <w:t xml:space="preserve">. Move your mouse over the “Reads </w:t>
      </w:r>
      <w:r>
        <w:rPr>
          <w:rFonts w:ascii="Times New Roman" w:hAnsi="Times New Roman" w:cs="Times New Roman"/>
          <w:sz w:val="24"/>
          <w:szCs w:val="24"/>
        </w:rPr>
        <w:t>–</w:t>
      </w:r>
      <w:r w:rsidR="00253A2E">
        <w:rPr>
          <w:rFonts w:ascii="Times New Roman" w:hAnsi="Times New Roman" w:cs="Times New Roman"/>
          <w:sz w:val="24"/>
          <w:szCs w:val="24"/>
        </w:rPr>
        <w:t xml:space="preserve"> M</w:t>
      </w:r>
      <w:r>
        <w:rPr>
          <w:rFonts w:ascii="Times New Roman" w:hAnsi="Times New Roman" w:cs="Times New Roman"/>
          <w:sz w:val="24"/>
          <w:szCs w:val="24"/>
        </w:rPr>
        <w:t xml:space="preserve">Q &lt; 10” item and scroll down until a pink region is visible. </w:t>
      </w:r>
      <w:r w:rsidR="00B45DE0">
        <w:rPr>
          <w:rFonts w:ascii="Times New Roman" w:hAnsi="Times New Roman" w:cs="Times New Roman"/>
          <w:sz w:val="24"/>
          <w:szCs w:val="24"/>
        </w:rPr>
        <w:t xml:space="preserve">All of these reads have MQ &lt; 10. </w:t>
      </w:r>
      <w:r>
        <w:rPr>
          <w:rFonts w:ascii="Times New Roman" w:hAnsi="Times New Roman" w:cs="Times New Roman"/>
          <w:sz w:val="24"/>
          <w:szCs w:val="24"/>
        </w:rPr>
        <w:t>MQ is mapping quality</w:t>
      </w:r>
      <w:r w:rsidR="00B45DE0">
        <w:rPr>
          <w:rFonts w:ascii="Times New Roman" w:hAnsi="Times New Roman" w:cs="Times New Roman"/>
          <w:sz w:val="24"/>
          <w:szCs w:val="24"/>
        </w:rPr>
        <w:t xml:space="preserve"> of reads</w:t>
      </w:r>
      <w:r>
        <w:rPr>
          <w:rFonts w:ascii="Times New Roman" w:hAnsi="Times New Roman" w:cs="Times New Roman"/>
          <w:sz w:val="24"/>
          <w:szCs w:val="24"/>
        </w:rPr>
        <w:t>. 60 is the highest possible MQ. MQ &lt; 10 is poor quality data indicating that these reads could align to other locations. These reads account for most if not all of the read depth in the region of the deletion call. This deletion is most likely a homozygous deletion.</w:t>
      </w:r>
    </w:p>
    <w:p w14:paraId="78F8C92C" w14:textId="77777777" w:rsidR="00542BDE" w:rsidRDefault="00542BDE" w:rsidP="00542BDE">
      <w:pPr>
        <w:pStyle w:val="ListParagraph"/>
        <w:rPr>
          <w:rFonts w:ascii="Times New Roman" w:hAnsi="Times New Roman" w:cs="Times New Roman"/>
          <w:sz w:val="24"/>
          <w:szCs w:val="24"/>
        </w:rPr>
      </w:pPr>
    </w:p>
    <w:p w14:paraId="7E6D5A43" w14:textId="4287D127" w:rsidR="00253A2E" w:rsidRDefault="00253A2E" w:rsidP="00253A2E">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C19BEE" wp14:editId="1BE4A702">
            <wp:extent cx="4306824" cy="3118104"/>
            <wp:effectExtent l="0" t="0" r="0" b="635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4" cy="3118104"/>
                    </a:xfrm>
                    <a:prstGeom prst="rect">
                      <a:avLst/>
                    </a:prstGeom>
                  </pic:spPr>
                </pic:pic>
              </a:graphicData>
            </a:graphic>
          </wp:inline>
        </w:drawing>
      </w:r>
    </w:p>
    <w:p w14:paraId="6F6F94E4" w14:textId="26AFD2DC" w:rsidR="00B45DE0" w:rsidRDefault="00B45DE0" w:rsidP="00253A2E">
      <w:pPr>
        <w:pStyle w:val="ListParagraph"/>
        <w:rPr>
          <w:rFonts w:ascii="Times New Roman" w:hAnsi="Times New Roman" w:cs="Times New Roman"/>
          <w:sz w:val="24"/>
          <w:szCs w:val="24"/>
        </w:rPr>
      </w:pPr>
    </w:p>
    <w:p w14:paraId="42390848" w14:textId="20FF7B23" w:rsidR="00B45DE0" w:rsidRDefault="00B45DE0" w:rsidP="00253A2E">
      <w:pPr>
        <w:pStyle w:val="ListParagraph"/>
        <w:rPr>
          <w:rFonts w:ascii="Times New Roman" w:hAnsi="Times New Roman" w:cs="Times New Roman"/>
          <w:sz w:val="24"/>
          <w:szCs w:val="24"/>
        </w:rPr>
      </w:pPr>
    </w:p>
    <w:p w14:paraId="0423C469" w14:textId="6B32A9B0" w:rsidR="00B45DE0" w:rsidRDefault="00B45DE0" w:rsidP="00253A2E">
      <w:pPr>
        <w:pStyle w:val="ListParagraph"/>
        <w:rPr>
          <w:rFonts w:ascii="Times New Roman" w:hAnsi="Times New Roman" w:cs="Times New Roman"/>
          <w:sz w:val="24"/>
          <w:szCs w:val="24"/>
        </w:rPr>
      </w:pPr>
    </w:p>
    <w:p w14:paraId="11A4B1F6" w14:textId="764BE8EE" w:rsidR="00B45DE0" w:rsidRDefault="00B45DE0" w:rsidP="00253A2E">
      <w:pPr>
        <w:pStyle w:val="ListParagraph"/>
        <w:rPr>
          <w:rFonts w:ascii="Times New Roman" w:hAnsi="Times New Roman" w:cs="Times New Roman"/>
          <w:sz w:val="24"/>
          <w:szCs w:val="24"/>
        </w:rPr>
      </w:pPr>
    </w:p>
    <w:p w14:paraId="5933E600" w14:textId="370B6B70" w:rsidR="00B45DE0" w:rsidRDefault="00B45DE0" w:rsidP="00253A2E">
      <w:pPr>
        <w:pStyle w:val="ListParagraph"/>
        <w:rPr>
          <w:rFonts w:ascii="Times New Roman" w:hAnsi="Times New Roman" w:cs="Times New Roman"/>
          <w:sz w:val="24"/>
          <w:szCs w:val="24"/>
        </w:rPr>
      </w:pPr>
    </w:p>
    <w:p w14:paraId="4C256E92" w14:textId="530FAA6F" w:rsidR="00B45DE0" w:rsidRDefault="00B45DE0" w:rsidP="00253A2E">
      <w:pPr>
        <w:pStyle w:val="ListParagraph"/>
        <w:rPr>
          <w:rFonts w:ascii="Times New Roman" w:hAnsi="Times New Roman" w:cs="Times New Roman"/>
          <w:sz w:val="24"/>
          <w:szCs w:val="24"/>
        </w:rPr>
      </w:pPr>
    </w:p>
    <w:p w14:paraId="1B0A4489" w14:textId="73F3F7EF" w:rsidR="00B45DE0" w:rsidRDefault="00B45DE0" w:rsidP="00253A2E">
      <w:pPr>
        <w:pStyle w:val="ListParagraph"/>
        <w:rPr>
          <w:rFonts w:ascii="Times New Roman" w:hAnsi="Times New Roman" w:cs="Times New Roman"/>
          <w:sz w:val="24"/>
          <w:szCs w:val="24"/>
        </w:rPr>
      </w:pPr>
    </w:p>
    <w:p w14:paraId="717B868E" w14:textId="2AE5E3CF" w:rsidR="00B45DE0" w:rsidRDefault="00B45DE0" w:rsidP="00253A2E">
      <w:pPr>
        <w:pStyle w:val="ListParagraph"/>
        <w:rPr>
          <w:rFonts w:ascii="Times New Roman" w:hAnsi="Times New Roman" w:cs="Times New Roman"/>
          <w:sz w:val="24"/>
          <w:szCs w:val="24"/>
        </w:rPr>
      </w:pPr>
    </w:p>
    <w:p w14:paraId="5061372B" w14:textId="3C8E4496" w:rsidR="00B45DE0" w:rsidRDefault="00B45DE0" w:rsidP="00253A2E">
      <w:pPr>
        <w:pStyle w:val="ListParagraph"/>
        <w:rPr>
          <w:rFonts w:ascii="Times New Roman" w:hAnsi="Times New Roman" w:cs="Times New Roman"/>
          <w:sz w:val="24"/>
          <w:szCs w:val="24"/>
        </w:rPr>
      </w:pPr>
    </w:p>
    <w:p w14:paraId="38EA11C6" w14:textId="06B8A642" w:rsidR="00B45DE0" w:rsidRDefault="00B45DE0" w:rsidP="00253A2E">
      <w:pPr>
        <w:pStyle w:val="ListParagraph"/>
        <w:rPr>
          <w:rFonts w:ascii="Times New Roman" w:hAnsi="Times New Roman" w:cs="Times New Roman"/>
          <w:sz w:val="24"/>
          <w:szCs w:val="24"/>
        </w:rPr>
      </w:pPr>
    </w:p>
    <w:p w14:paraId="74CEF6D5" w14:textId="42E046CF" w:rsidR="00B45DE0" w:rsidRDefault="00B45DE0" w:rsidP="00253A2E">
      <w:pPr>
        <w:pStyle w:val="ListParagraph"/>
        <w:rPr>
          <w:rFonts w:ascii="Times New Roman" w:hAnsi="Times New Roman" w:cs="Times New Roman"/>
          <w:sz w:val="24"/>
          <w:szCs w:val="24"/>
        </w:rPr>
      </w:pPr>
    </w:p>
    <w:p w14:paraId="31094FBD" w14:textId="4D44C5A6" w:rsidR="00B45DE0" w:rsidRDefault="00B45DE0" w:rsidP="00253A2E">
      <w:pPr>
        <w:pStyle w:val="ListParagraph"/>
        <w:rPr>
          <w:rFonts w:ascii="Times New Roman" w:hAnsi="Times New Roman" w:cs="Times New Roman"/>
          <w:sz w:val="24"/>
          <w:szCs w:val="24"/>
        </w:rPr>
      </w:pPr>
    </w:p>
    <w:p w14:paraId="625F4FCA" w14:textId="7D84D417" w:rsidR="00B45DE0" w:rsidRDefault="00B45DE0" w:rsidP="00253A2E">
      <w:pPr>
        <w:pStyle w:val="ListParagraph"/>
        <w:rPr>
          <w:rFonts w:ascii="Times New Roman" w:hAnsi="Times New Roman" w:cs="Times New Roman"/>
          <w:sz w:val="24"/>
          <w:szCs w:val="24"/>
        </w:rPr>
      </w:pPr>
    </w:p>
    <w:p w14:paraId="6BC98325" w14:textId="2CB907F9" w:rsidR="00B45DE0" w:rsidRDefault="00B45DE0" w:rsidP="00253A2E">
      <w:pPr>
        <w:pStyle w:val="ListParagraph"/>
        <w:rPr>
          <w:rFonts w:ascii="Times New Roman" w:hAnsi="Times New Roman" w:cs="Times New Roman"/>
          <w:sz w:val="24"/>
          <w:szCs w:val="24"/>
        </w:rPr>
      </w:pPr>
    </w:p>
    <w:p w14:paraId="517393BA" w14:textId="59F73038" w:rsidR="00B45DE0" w:rsidRDefault="00B45DE0" w:rsidP="00253A2E">
      <w:pPr>
        <w:pStyle w:val="ListParagraph"/>
        <w:rPr>
          <w:rFonts w:ascii="Times New Roman" w:hAnsi="Times New Roman" w:cs="Times New Roman"/>
          <w:sz w:val="24"/>
          <w:szCs w:val="24"/>
        </w:rPr>
      </w:pPr>
    </w:p>
    <w:p w14:paraId="7B01B286" w14:textId="0B2ACB40" w:rsidR="00B45DE0" w:rsidRDefault="00B45DE0" w:rsidP="00253A2E">
      <w:pPr>
        <w:pStyle w:val="ListParagraph"/>
        <w:rPr>
          <w:rFonts w:ascii="Times New Roman" w:hAnsi="Times New Roman" w:cs="Times New Roman"/>
          <w:sz w:val="24"/>
          <w:szCs w:val="24"/>
        </w:rPr>
      </w:pPr>
    </w:p>
    <w:p w14:paraId="03C40070" w14:textId="11518648" w:rsidR="00B45DE0" w:rsidRDefault="00B45DE0" w:rsidP="00253A2E">
      <w:pPr>
        <w:pStyle w:val="ListParagraph"/>
        <w:rPr>
          <w:rFonts w:ascii="Times New Roman" w:hAnsi="Times New Roman" w:cs="Times New Roman"/>
          <w:sz w:val="24"/>
          <w:szCs w:val="24"/>
        </w:rPr>
      </w:pPr>
    </w:p>
    <w:p w14:paraId="7F993778" w14:textId="33F1E317" w:rsidR="00B45DE0" w:rsidRDefault="00B45DE0" w:rsidP="00253A2E">
      <w:pPr>
        <w:pStyle w:val="ListParagraph"/>
        <w:rPr>
          <w:rFonts w:ascii="Times New Roman" w:hAnsi="Times New Roman" w:cs="Times New Roman"/>
          <w:sz w:val="24"/>
          <w:szCs w:val="24"/>
        </w:rPr>
      </w:pPr>
    </w:p>
    <w:p w14:paraId="608085BC" w14:textId="3D97696B" w:rsidR="00B45DE0" w:rsidRDefault="00B45DE0" w:rsidP="00253A2E">
      <w:pPr>
        <w:pStyle w:val="ListParagraph"/>
        <w:rPr>
          <w:rFonts w:ascii="Times New Roman" w:hAnsi="Times New Roman" w:cs="Times New Roman"/>
          <w:sz w:val="24"/>
          <w:szCs w:val="24"/>
        </w:rPr>
      </w:pPr>
    </w:p>
    <w:p w14:paraId="74B40BD4" w14:textId="085010FA" w:rsidR="00B45DE0" w:rsidRDefault="00B45DE0" w:rsidP="00B45D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If you zoom in on the region with low MQ you will see a lot of </w:t>
      </w:r>
      <w:proofErr w:type="gramStart"/>
      <w:r>
        <w:rPr>
          <w:rFonts w:ascii="Times New Roman" w:hAnsi="Times New Roman" w:cs="Times New Roman"/>
          <w:sz w:val="24"/>
          <w:szCs w:val="24"/>
        </w:rPr>
        <w:t>soft-clipping</w:t>
      </w:r>
      <w:proofErr w:type="gramEnd"/>
      <w:r>
        <w:rPr>
          <w:rFonts w:ascii="Times New Roman" w:hAnsi="Times New Roman" w:cs="Times New Roman"/>
          <w:sz w:val="24"/>
          <w:szCs w:val="24"/>
        </w:rPr>
        <w:t xml:space="preserve"> (below). Recall </w:t>
      </w:r>
      <w:r w:rsidR="00857E17">
        <w:rPr>
          <w:rFonts w:ascii="Times New Roman" w:hAnsi="Times New Roman" w:cs="Times New Roman"/>
          <w:sz w:val="24"/>
          <w:szCs w:val="24"/>
        </w:rPr>
        <w:t xml:space="preserve">in the previous tutorial (Fig. 1) </w:t>
      </w:r>
      <w:r>
        <w:rPr>
          <w:rFonts w:ascii="Times New Roman" w:hAnsi="Times New Roman" w:cs="Times New Roman"/>
          <w:sz w:val="24"/>
          <w:szCs w:val="24"/>
        </w:rPr>
        <w:t>that SNVs are shown as small rectangles of a different color</w:t>
      </w:r>
      <w:r w:rsidR="00857E17">
        <w:rPr>
          <w:rFonts w:ascii="Times New Roman" w:hAnsi="Times New Roman" w:cs="Times New Roman"/>
          <w:sz w:val="24"/>
          <w:szCs w:val="24"/>
        </w:rPr>
        <w:t xml:space="preserve"> than gray. </w:t>
      </w:r>
      <w:proofErr w:type="gramStart"/>
      <w:r w:rsidR="00857E17">
        <w:rPr>
          <w:rFonts w:ascii="Times New Roman" w:hAnsi="Times New Roman" w:cs="Times New Roman"/>
          <w:sz w:val="24"/>
          <w:szCs w:val="24"/>
        </w:rPr>
        <w:t>Soft-clipping</w:t>
      </w:r>
      <w:proofErr w:type="gramEnd"/>
      <w:r w:rsidR="00857E17">
        <w:rPr>
          <w:rFonts w:ascii="Times New Roman" w:hAnsi="Times New Roman" w:cs="Times New Roman"/>
          <w:sz w:val="24"/>
          <w:szCs w:val="24"/>
        </w:rPr>
        <w:t xml:space="preserve"> is where large regions are placed at a location relative to the reference but are not considered part of the alignment, hence these regions are indicated as large regions of mismatches (like SNVs). Soft-clipping </w:t>
      </w:r>
      <w:r w:rsidR="00416AA4">
        <w:rPr>
          <w:rFonts w:ascii="Times New Roman" w:hAnsi="Times New Roman" w:cs="Times New Roman"/>
          <w:sz w:val="24"/>
          <w:szCs w:val="24"/>
        </w:rPr>
        <w:t>and</w:t>
      </w:r>
      <w:r w:rsidR="00857E17">
        <w:rPr>
          <w:rFonts w:ascii="Times New Roman" w:hAnsi="Times New Roman" w:cs="Times New Roman"/>
          <w:sz w:val="24"/>
          <w:szCs w:val="24"/>
        </w:rPr>
        <w:t xml:space="preserve"> low MQ </w:t>
      </w:r>
      <w:r w:rsidR="00416AA4">
        <w:rPr>
          <w:rFonts w:ascii="Times New Roman" w:hAnsi="Times New Roman" w:cs="Times New Roman"/>
          <w:sz w:val="24"/>
          <w:szCs w:val="24"/>
        </w:rPr>
        <w:t xml:space="preserve">both indicate poor data and justify that these reads don’t belong </w:t>
      </w:r>
      <w:r w:rsidR="00B3001F">
        <w:rPr>
          <w:rFonts w:ascii="Times New Roman" w:hAnsi="Times New Roman" w:cs="Times New Roman"/>
          <w:sz w:val="24"/>
          <w:szCs w:val="24"/>
        </w:rPr>
        <w:t>here,</w:t>
      </w:r>
      <w:r w:rsidR="00416AA4">
        <w:rPr>
          <w:rFonts w:ascii="Times New Roman" w:hAnsi="Times New Roman" w:cs="Times New Roman"/>
          <w:sz w:val="24"/>
          <w:szCs w:val="24"/>
        </w:rPr>
        <w:t xml:space="preserve"> and this deletion is homozygous.</w:t>
      </w:r>
    </w:p>
    <w:p w14:paraId="3EAB312A" w14:textId="4B927338" w:rsidR="00B45DE0" w:rsidRDefault="00B45DE0" w:rsidP="00B45DE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AEC2E7" wp14:editId="0FFA99A2">
            <wp:extent cx="4315968" cy="3136392"/>
            <wp:effectExtent l="0" t="0" r="8890" b="698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5968" cy="3136392"/>
                    </a:xfrm>
                    <a:prstGeom prst="rect">
                      <a:avLst/>
                    </a:prstGeom>
                  </pic:spPr>
                </pic:pic>
              </a:graphicData>
            </a:graphic>
          </wp:inline>
        </w:drawing>
      </w:r>
    </w:p>
    <w:p w14:paraId="4C5B07CE" w14:textId="5B474938" w:rsidR="00416AA4" w:rsidRDefault="00416AA4" w:rsidP="00B45DE0">
      <w:pPr>
        <w:rPr>
          <w:rFonts w:ascii="Times New Roman" w:hAnsi="Times New Roman" w:cs="Times New Roman"/>
          <w:sz w:val="24"/>
          <w:szCs w:val="24"/>
        </w:rPr>
      </w:pPr>
    </w:p>
    <w:p w14:paraId="58D0CBF3" w14:textId="6EFDFC1F" w:rsidR="00416AA4" w:rsidRPr="00416AA4" w:rsidRDefault="00416AA4" w:rsidP="00416A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you look at DEL 4287, you will see that soft-clipping is present near the two ends (breakpoints) of the deletion</w:t>
      </w:r>
      <w:r w:rsidR="00283315">
        <w:rPr>
          <w:rFonts w:ascii="Times New Roman" w:hAnsi="Times New Roman" w:cs="Times New Roman"/>
          <w:sz w:val="24"/>
          <w:szCs w:val="24"/>
        </w:rPr>
        <w:t xml:space="preserve"> in the “Discordant Pairs” region (top reads with pink bars)</w:t>
      </w:r>
      <w:r>
        <w:rPr>
          <w:rFonts w:ascii="Times New Roman" w:hAnsi="Times New Roman" w:cs="Times New Roman"/>
          <w:sz w:val="24"/>
          <w:szCs w:val="24"/>
        </w:rPr>
        <w:t>. This commonly occurs with deletion. Since soft-clipping is not considered part of the alignment, soft-clipping is often used to confirm the breakpoints of a deletion.</w:t>
      </w:r>
    </w:p>
    <w:p w14:paraId="33EBFD87" w14:textId="7F69F290" w:rsidR="00542BDE" w:rsidRDefault="00542BDE" w:rsidP="00253A2E">
      <w:pPr>
        <w:pStyle w:val="ListParagraph"/>
        <w:rPr>
          <w:rFonts w:ascii="Times New Roman" w:hAnsi="Times New Roman" w:cs="Times New Roman"/>
          <w:sz w:val="24"/>
          <w:szCs w:val="24"/>
        </w:rPr>
      </w:pPr>
    </w:p>
    <w:p w14:paraId="1E8B8C4E" w14:textId="1D9710B4" w:rsidR="00542BDE" w:rsidRPr="00984552" w:rsidRDefault="00542BDE" w:rsidP="00984552">
      <w:pPr>
        <w:rPr>
          <w:rFonts w:ascii="Times New Roman" w:hAnsi="Times New Roman" w:cs="Times New Roman"/>
          <w:sz w:val="24"/>
          <w:szCs w:val="24"/>
        </w:rPr>
      </w:pPr>
    </w:p>
    <w:sectPr w:rsidR="00542BDE" w:rsidRPr="00984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F553A"/>
    <w:multiLevelType w:val="hybridMultilevel"/>
    <w:tmpl w:val="A43E7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4527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67"/>
    <w:rsid w:val="0015486F"/>
    <w:rsid w:val="0023448E"/>
    <w:rsid w:val="00253A2E"/>
    <w:rsid w:val="00256FDB"/>
    <w:rsid w:val="0027738D"/>
    <w:rsid w:val="00283315"/>
    <w:rsid w:val="00297E3F"/>
    <w:rsid w:val="002D5379"/>
    <w:rsid w:val="00416AA4"/>
    <w:rsid w:val="0049734C"/>
    <w:rsid w:val="004B3924"/>
    <w:rsid w:val="00542BDE"/>
    <w:rsid w:val="005A1E76"/>
    <w:rsid w:val="005E3586"/>
    <w:rsid w:val="00673C5C"/>
    <w:rsid w:val="007E1930"/>
    <w:rsid w:val="008134A2"/>
    <w:rsid w:val="00857E17"/>
    <w:rsid w:val="00943298"/>
    <w:rsid w:val="00964CF2"/>
    <w:rsid w:val="00984552"/>
    <w:rsid w:val="00A3123D"/>
    <w:rsid w:val="00B3001F"/>
    <w:rsid w:val="00B45DE0"/>
    <w:rsid w:val="00BB1C6F"/>
    <w:rsid w:val="00CD1C0A"/>
    <w:rsid w:val="00D03367"/>
    <w:rsid w:val="00D40A37"/>
    <w:rsid w:val="00D94C95"/>
    <w:rsid w:val="00E26481"/>
    <w:rsid w:val="00E3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572A"/>
  <w15:chartTrackingRefBased/>
  <w15:docId w15:val="{3B062F9F-5660-441F-B86A-05AEDDB3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Kelley</dc:creator>
  <cp:keywords/>
  <dc:description/>
  <cp:lastModifiedBy>James Kelley</cp:lastModifiedBy>
  <cp:revision>2</cp:revision>
  <dcterms:created xsi:type="dcterms:W3CDTF">2023-11-03T15:39:00Z</dcterms:created>
  <dcterms:modified xsi:type="dcterms:W3CDTF">2023-11-03T15:39:00Z</dcterms:modified>
</cp:coreProperties>
</file>