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6E7" w:rsidRDefault="004166E7" w:rsidP="00490ADD">
      <w:pPr>
        <w:pStyle w:val="Heading1"/>
        <w:tabs>
          <w:tab w:val="clear" w:pos="432"/>
        </w:tabs>
        <w:ind w:left="0" w:firstLine="0"/>
        <w:jc w:val="center"/>
      </w:pPr>
    </w:p>
    <w:p w:rsidR="004166E7" w:rsidRDefault="004166E7" w:rsidP="00490ADD">
      <w:pPr>
        <w:pStyle w:val="Heading1"/>
        <w:tabs>
          <w:tab w:val="clear" w:pos="432"/>
        </w:tabs>
        <w:ind w:left="0" w:firstLine="0"/>
        <w:jc w:val="center"/>
      </w:pPr>
    </w:p>
    <w:p w:rsidR="004166E7" w:rsidRDefault="004166E7" w:rsidP="00490ADD">
      <w:pPr>
        <w:pStyle w:val="Heading1"/>
        <w:tabs>
          <w:tab w:val="clear" w:pos="432"/>
        </w:tabs>
        <w:ind w:left="0" w:firstLine="0"/>
        <w:jc w:val="center"/>
      </w:pPr>
    </w:p>
    <w:p w:rsidR="004166E7" w:rsidRDefault="004166E7" w:rsidP="00490ADD">
      <w:pPr>
        <w:pStyle w:val="Heading1"/>
        <w:tabs>
          <w:tab w:val="clear" w:pos="432"/>
        </w:tabs>
        <w:ind w:left="0" w:firstLine="0"/>
        <w:jc w:val="center"/>
      </w:pPr>
    </w:p>
    <w:p w:rsidR="004166E7" w:rsidRDefault="004166E7" w:rsidP="00490ADD">
      <w:pPr>
        <w:pStyle w:val="Heading1"/>
        <w:tabs>
          <w:tab w:val="clear" w:pos="432"/>
        </w:tabs>
        <w:ind w:left="0" w:firstLine="0"/>
        <w:jc w:val="center"/>
      </w:pPr>
    </w:p>
    <w:p w:rsidR="004166E7" w:rsidRPr="005D147B" w:rsidRDefault="004166E7" w:rsidP="00490ADD">
      <w:pPr>
        <w:spacing w:before="120" w:after="120"/>
        <w:jc w:val="center"/>
        <w:rPr>
          <w:rFonts w:ascii="Arial" w:hAnsi="Arial" w:cs="Arial"/>
          <w:b/>
          <w:bCs/>
          <w:sz w:val="32"/>
          <w:szCs w:val="32"/>
        </w:rPr>
      </w:pPr>
      <w:bookmarkStart w:id="0" w:name="_Toc188436999"/>
      <w:bookmarkStart w:id="1" w:name="_Toc243716430"/>
      <w:r w:rsidRPr="005D147B">
        <w:rPr>
          <w:rFonts w:ascii="Arial" w:hAnsi="Arial" w:cs="Arial"/>
          <w:b/>
          <w:bCs/>
          <w:sz w:val="32"/>
          <w:szCs w:val="32"/>
        </w:rPr>
        <w:t xml:space="preserve">caBIG® Platform Independent </w:t>
      </w:r>
      <w:bookmarkEnd w:id="0"/>
      <w:r w:rsidRPr="005D147B">
        <w:rPr>
          <w:rFonts w:ascii="Arial" w:hAnsi="Arial" w:cs="Arial"/>
          <w:b/>
          <w:bCs/>
          <w:sz w:val="32"/>
          <w:szCs w:val="32"/>
        </w:rPr>
        <w:t>Model and Service Specification</w:t>
      </w:r>
      <w:bookmarkEnd w:id="1"/>
      <w:r w:rsidRPr="005D147B">
        <w:rPr>
          <w:rFonts w:ascii="Arial" w:hAnsi="Arial" w:cs="Arial"/>
          <w:b/>
          <w:bCs/>
          <w:sz w:val="32"/>
          <w:szCs w:val="32"/>
        </w:rPr>
        <w:t xml:space="preserve"> </w:t>
      </w:r>
    </w:p>
    <w:p w:rsidR="004166E7" w:rsidRPr="005D147B" w:rsidRDefault="004166E7" w:rsidP="00490ADD">
      <w:pPr>
        <w:spacing w:before="120" w:after="120"/>
        <w:jc w:val="center"/>
        <w:rPr>
          <w:rFonts w:ascii="Arial" w:hAnsi="Arial" w:cs="Arial"/>
          <w:b/>
          <w:bCs/>
          <w:color w:val="3366FF"/>
          <w:sz w:val="32"/>
          <w:szCs w:val="32"/>
        </w:rPr>
      </w:pPr>
    </w:p>
    <w:p w:rsidR="004166E7" w:rsidRPr="005703B1" w:rsidRDefault="004166E7" w:rsidP="00490ADD">
      <w:pPr>
        <w:spacing w:before="120" w:after="120"/>
        <w:jc w:val="center"/>
        <w:rPr>
          <w:rFonts w:ascii="Arial" w:hAnsi="Arial" w:cs="Arial"/>
          <w:b/>
          <w:bCs/>
          <w:color w:val="3366FF"/>
          <w:sz w:val="32"/>
          <w:szCs w:val="32"/>
        </w:rPr>
      </w:pPr>
      <w:r>
        <w:rPr>
          <w:rFonts w:ascii="Arial" w:hAnsi="Arial" w:cs="Arial"/>
          <w:b/>
          <w:bCs/>
          <w:color w:val="3366FF"/>
          <w:sz w:val="32"/>
          <w:szCs w:val="32"/>
        </w:rPr>
        <w:t>CS13: Specimen Identifier Management Service</w:t>
      </w:r>
    </w:p>
    <w:p w:rsidR="004166E7" w:rsidRDefault="004166E7" w:rsidP="00490ADD">
      <w:pPr>
        <w:jc w:val="center"/>
        <w:rPr>
          <w:rFonts w:ascii="Arial" w:hAnsi="Arial" w:cs="Arial"/>
          <w:b/>
          <w:bCs/>
          <w:sz w:val="32"/>
          <w:szCs w:val="32"/>
        </w:rPr>
      </w:pPr>
    </w:p>
    <w:p w:rsidR="004166E7" w:rsidRDefault="004166E7" w:rsidP="00490ADD">
      <w:pPr>
        <w:jc w:val="center"/>
        <w:rPr>
          <w:rFonts w:ascii="Arial" w:hAnsi="Arial" w:cs="Arial"/>
          <w:b/>
          <w:bCs/>
          <w:sz w:val="32"/>
          <w:szCs w:val="32"/>
        </w:rPr>
      </w:pPr>
      <w:del w:id="2" w:author="carlos.perez" w:date="2010-12-01T08:28:00Z">
        <w:r w:rsidDel="00041ECA">
          <w:rPr>
            <w:rFonts w:ascii="Arial" w:hAnsi="Arial" w:cs="Arial"/>
            <w:b/>
            <w:bCs/>
            <w:color w:val="3366FF"/>
            <w:sz w:val="32"/>
            <w:szCs w:val="32"/>
          </w:rPr>
          <w:delText>0.1.0</w:delText>
        </w:r>
      </w:del>
      <w:ins w:id="3" w:author="carlos.perez" w:date="2010-12-01T08:28:00Z">
        <w:r>
          <w:rPr>
            <w:rFonts w:ascii="Arial" w:hAnsi="Arial" w:cs="Arial"/>
            <w:b/>
            <w:bCs/>
            <w:color w:val="3366FF"/>
            <w:sz w:val="32"/>
            <w:szCs w:val="32"/>
          </w:rPr>
          <w:t>1.0.</w:t>
        </w:r>
      </w:ins>
      <w:ins w:id="4" w:author="carlos.perez" w:date="2010-12-06T15:34:00Z">
        <w:r>
          <w:rPr>
            <w:rFonts w:ascii="Arial" w:hAnsi="Arial" w:cs="Arial"/>
            <w:b/>
            <w:bCs/>
            <w:color w:val="3366FF"/>
            <w:sz w:val="32"/>
            <w:szCs w:val="32"/>
          </w:rPr>
          <w:t>3</w:t>
        </w:r>
      </w:ins>
      <w:del w:id="5" w:author="carlos.perez" w:date="2010-12-06T15:34:00Z">
        <w:r w:rsidDel="003F24D4">
          <w:rPr>
            <w:rFonts w:ascii="Arial" w:hAnsi="Arial" w:cs="Arial"/>
            <w:b/>
            <w:bCs/>
            <w:color w:val="3366FF"/>
            <w:sz w:val="32"/>
            <w:szCs w:val="32"/>
          </w:rPr>
          <w:delText>2</w:delText>
        </w:r>
      </w:del>
    </w:p>
    <w:p w:rsidR="004166E7" w:rsidRDefault="004166E7" w:rsidP="00490ADD">
      <w:pPr>
        <w:jc w:val="center"/>
        <w:rPr>
          <w:rFonts w:ascii="Arial" w:hAnsi="Arial" w:cs="Arial"/>
          <w:b/>
          <w:bCs/>
          <w:sz w:val="32"/>
          <w:szCs w:val="32"/>
        </w:rPr>
      </w:pPr>
      <w:del w:id="6" w:author="carlos.perez" w:date="2010-12-01T08:28:00Z">
        <w:r w:rsidDel="00041ECA">
          <w:rPr>
            <w:rFonts w:ascii="Arial" w:hAnsi="Arial" w:cs="Arial"/>
            <w:b/>
            <w:bCs/>
            <w:color w:val="3366FF"/>
            <w:sz w:val="32"/>
            <w:szCs w:val="32"/>
          </w:rPr>
          <w:delText>11/11/2010</w:delText>
        </w:r>
      </w:del>
      <w:ins w:id="7" w:author="carlos.perez" w:date="2010-12-01T08:28:00Z">
        <w:r>
          <w:rPr>
            <w:rFonts w:ascii="Arial" w:hAnsi="Arial" w:cs="Arial"/>
            <w:b/>
            <w:bCs/>
            <w:color w:val="3366FF"/>
            <w:sz w:val="32"/>
            <w:szCs w:val="32"/>
          </w:rPr>
          <w:t>12/01/2010</w:t>
        </w:r>
      </w:ins>
    </w:p>
    <w:p w:rsidR="004166E7" w:rsidRDefault="004166E7" w:rsidP="00490ADD">
      <w:pPr>
        <w:jc w:val="center"/>
        <w:rPr>
          <w:rFonts w:ascii="Arial" w:hAnsi="Arial" w:cs="Arial"/>
          <w:b/>
          <w:bCs/>
          <w:sz w:val="32"/>
          <w:szCs w:val="32"/>
        </w:rPr>
      </w:pPr>
    </w:p>
    <w:p w:rsidR="004166E7" w:rsidRDefault="004166E7" w:rsidP="00490ADD">
      <w:pPr>
        <w:jc w:val="center"/>
        <w:rPr>
          <w:rFonts w:ascii="Arial" w:hAnsi="Arial" w:cs="Arial"/>
          <w:b/>
          <w:bCs/>
          <w:sz w:val="32"/>
          <w:szCs w:val="32"/>
        </w:rPr>
      </w:pPr>
    </w:p>
    <w:p w:rsidR="004166E7" w:rsidRDefault="004166E7" w:rsidP="00490ADD">
      <w:pPr>
        <w:jc w:val="center"/>
        <w:rPr>
          <w:rFonts w:ascii="Arial" w:hAnsi="Arial" w:cs="Arial"/>
          <w:b/>
          <w:bCs/>
          <w:sz w:val="32"/>
          <w:szCs w:val="32"/>
        </w:rPr>
      </w:pPr>
    </w:p>
    <w:p w:rsidR="004166E7" w:rsidRDefault="004166E7" w:rsidP="00490ADD">
      <w:pPr>
        <w:jc w:val="center"/>
        <w:rPr>
          <w:rFonts w:ascii="Arial" w:hAnsi="Arial" w:cs="Arial"/>
          <w:b/>
          <w:bCs/>
          <w:sz w:val="32"/>
          <w:szCs w:val="32"/>
        </w:rPr>
      </w:pPr>
    </w:p>
    <w:p w:rsidR="004166E7" w:rsidRDefault="004166E7" w:rsidP="00490ADD">
      <w:pPr>
        <w:jc w:val="center"/>
        <w:rPr>
          <w:rFonts w:ascii="Arial" w:hAnsi="Arial" w:cs="Arial"/>
          <w:b/>
          <w:bCs/>
          <w:sz w:val="32"/>
          <w:szCs w:val="32"/>
        </w:rPr>
      </w:pPr>
    </w:p>
    <w:p w:rsidR="004166E7" w:rsidRDefault="004166E7" w:rsidP="00490ADD">
      <w:pPr>
        <w:jc w:val="center"/>
        <w:rPr>
          <w:rFonts w:ascii="Arial" w:hAnsi="Arial" w:cs="Arial"/>
          <w:b/>
          <w:bCs/>
          <w:sz w:val="32"/>
          <w:szCs w:val="32"/>
        </w:rPr>
      </w:pPr>
    </w:p>
    <w:tbl>
      <w:tblPr>
        <w:tblW w:w="5000" w:type="pct"/>
        <w:tblCellSpacing w:w="15" w:type="dxa"/>
        <w:tblInd w:w="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90" w:type="dxa"/>
          <w:left w:w="90" w:type="dxa"/>
          <w:bottom w:w="90" w:type="dxa"/>
          <w:right w:w="90" w:type="dxa"/>
        </w:tblCellMar>
        <w:tblLook w:val="0000"/>
      </w:tblPr>
      <w:tblGrid>
        <w:gridCol w:w="4851"/>
        <w:gridCol w:w="7735"/>
      </w:tblGrid>
      <w:tr w:rsidR="004166E7">
        <w:trPr>
          <w:tblCellSpacing w:w="15" w:type="dxa"/>
        </w:trPr>
        <w:tc>
          <w:tcPr>
            <w:tcW w:w="3375" w:type="dxa"/>
            <w:tcBorders>
              <w:top w:val="single" w:sz="4" w:space="0" w:color="auto"/>
            </w:tcBorders>
            <w:noWrap/>
          </w:tcPr>
          <w:p w:rsidR="004166E7" w:rsidRDefault="004166E7" w:rsidP="00490ADD">
            <w:pPr>
              <w:rPr>
                <w:rFonts w:ascii="Verdana" w:hAnsi="Verdana" w:cs="Verdana"/>
                <w:color w:val="000000"/>
                <w:sz w:val="20"/>
              </w:rPr>
            </w:pPr>
            <w:commentRangeStart w:id="8"/>
            <w:r>
              <w:rPr>
                <w:rFonts w:ascii="Verdana" w:hAnsi="Verdana" w:cs="Verdana"/>
                <w:color w:val="000000"/>
                <w:sz w:val="20"/>
              </w:rPr>
              <w:t>Authors</w:t>
            </w:r>
          </w:p>
        </w:tc>
        <w:tc>
          <w:tcPr>
            <w:tcW w:w="5415" w:type="dxa"/>
            <w:tcBorders>
              <w:top w:val="single" w:sz="4" w:space="0" w:color="auto"/>
            </w:tcBorders>
            <w:noWrap/>
          </w:tcPr>
          <w:p w:rsidR="004166E7" w:rsidRPr="00190434" w:rsidRDefault="004166E7" w:rsidP="00490ADD">
            <w:pPr>
              <w:rPr>
                <w:rFonts w:ascii="Times New Roman" w:hAnsi="Times New Roman"/>
                <w:color w:val="FF0000"/>
                <w:szCs w:val="24"/>
              </w:rPr>
            </w:pPr>
          </w:p>
        </w:tc>
      </w:tr>
      <w:tr w:rsidR="004166E7" w:rsidRPr="002335D9">
        <w:trPr>
          <w:tblCellSpacing w:w="15" w:type="dxa"/>
        </w:trPr>
        <w:tc>
          <w:tcPr>
            <w:tcW w:w="3375" w:type="dxa"/>
            <w:noWrap/>
          </w:tcPr>
          <w:p w:rsidR="004166E7" w:rsidRDefault="004166E7" w:rsidP="00490ADD">
            <w:pPr>
              <w:rPr>
                <w:rFonts w:ascii="Verdana" w:hAnsi="Verdana" w:cs="Verdana"/>
                <w:color w:val="000000"/>
                <w:sz w:val="20"/>
              </w:rPr>
            </w:pPr>
            <w:r>
              <w:rPr>
                <w:rFonts w:ascii="Verdana" w:hAnsi="Verdana" w:cs="Verdana"/>
                <w:color w:val="000000"/>
                <w:sz w:val="20"/>
              </w:rPr>
              <w:t>Editor</w:t>
            </w:r>
          </w:p>
        </w:tc>
        <w:tc>
          <w:tcPr>
            <w:tcW w:w="5415" w:type="dxa"/>
            <w:noWrap/>
          </w:tcPr>
          <w:p w:rsidR="004166E7" w:rsidRPr="00190434" w:rsidRDefault="004166E7" w:rsidP="00490ADD">
            <w:pPr>
              <w:rPr>
                <w:rFonts w:ascii="Times New Roman" w:hAnsi="Times New Roman"/>
                <w:color w:val="FF0000"/>
                <w:szCs w:val="24"/>
              </w:rPr>
            </w:pPr>
          </w:p>
        </w:tc>
      </w:tr>
      <w:tr w:rsidR="004166E7">
        <w:trPr>
          <w:tblCellSpacing w:w="15" w:type="dxa"/>
        </w:trPr>
        <w:tc>
          <w:tcPr>
            <w:tcW w:w="3375" w:type="dxa"/>
            <w:noWrap/>
          </w:tcPr>
          <w:p w:rsidR="004166E7" w:rsidRDefault="004166E7" w:rsidP="00490ADD">
            <w:pPr>
              <w:rPr>
                <w:rFonts w:ascii="Verdana" w:hAnsi="Verdana" w:cs="Verdana"/>
                <w:color w:val="000000"/>
                <w:sz w:val="20"/>
              </w:rPr>
            </w:pPr>
            <w:r>
              <w:rPr>
                <w:rFonts w:ascii="Verdana" w:hAnsi="Verdana" w:cs="Verdana"/>
                <w:color w:val="000000"/>
                <w:sz w:val="20"/>
              </w:rPr>
              <w:t>Reviewers</w:t>
            </w:r>
          </w:p>
        </w:tc>
        <w:tc>
          <w:tcPr>
            <w:tcW w:w="5415" w:type="dxa"/>
            <w:noWrap/>
          </w:tcPr>
          <w:p w:rsidR="004166E7" w:rsidRPr="00190434" w:rsidRDefault="004166E7" w:rsidP="00490ADD">
            <w:pPr>
              <w:rPr>
                <w:rFonts w:ascii="Times New Roman" w:hAnsi="Times New Roman"/>
                <w:color w:val="FF0000"/>
                <w:szCs w:val="24"/>
              </w:rPr>
            </w:pPr>
          </w:p>
        </w:tc>
      </w:tr>
      <w:tr w:rsidR="004166E7" w:rsidRPr="007816EC">
        <w:trPr>
          <w:tblCellSpacing w:w="15" w:type="dxa"/>
        </w:trPr>
        <w:tc>
          <w:tcPr>
            <w:tcW w:w="3375" w:type="dxa"/>
            <w:tcBorders>
              <w:bottom w:val="single" w:sz="4" w:space="0" w:color="auto"/>
            </w:tcBorders>
            <w:noWrap/>
          </w:tcPr>
          <w:p w:rsidR="004166E7" w:rsidRDefault="004166E7" w:rsidP="00490ADD">
            <w:pPr>
              <w:rPr>
                <w:rFonts w:ascii="Verdana" w:hAnsi="Verdana" w:cs="Verdana"/>
                <w:color w:val="000000"/>
                <w:sz w:val="20"/>
              </w:rPr>
            </w:pPr>
            <w:r>
              <w:rPr>
                <w:rFonts w:ascii="Verdana" w:hAnsi="Verdana" w:cs="Verdana"/>
                <w:color w:val="000000"/>
                <w:sz w:val="20"/>
              </w:rPr>
              <w:t>Architecture Inception Team</w:t>
            </w:r>
          </w:p>
        </w:tc>
        <w:commentRangeEnd w:id="8"/>
        <w:tc>
          <w:tcPr>
            <w:tcW w:w="5415" w:type="dxa"/>
            <w:tcBorders>
              <w:bottom w:val="single" w:sz="4" w:space="0" w:color="auto"/>
            </w:tcBorders>
            <w:noWrap/>
          </w:tcPr>
          <w:p w:rsidR="004166E7" w:rsidRPr="00190434" w:rsidRDefault="004166E7" w:rsidP="00490ADD">
            <w:pPr>
              <w:rPr>
                <w:rFonts w:ascii="Times New Roman" w:hAnsi="Times New Roman"/>
                <w:color w:val="FF0000"/>
                <w:szCs w:val="24"/>
              </w:rPr>
            </w:pPr>
            <w:r>
              <w:rPr>
                <w:rStyle w:val="CommentReference"/>
              </w:rPr>
              <w:commentReference w:id="8"/>
            </w:r>
          </w:p>
        </w:tc>
      </w:tr>
    </w:tbl>
    <w:p w:rsidR="004166E7" w:rsidRDefault="004166E7" w:rsidP="00490ADD">
      <w:pPr>
        <w:pStyle w:val="centerbold"/>
        <w:jc w:val="left"/>
      </w:pPr>
      <w:r>
        <w:br w:type="page"/>
      </w:r>
    </w:p>
    <w:p w:rsidR="004166E7" w:rsidRDefault="004166E7" w:rsidP="00490ADD">
      <w:pPr>
        <w:pStyle w:val="centerbold"/>
        <w:jc w:val="left"/>
      </w:pPr>
    </w:p>
    <w:tbl>
      <w:tblPr>
        <w:tblW w:w="89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28"/>
        <w:gridCol w:w="1800"/>
        <w:gridCol w:w="2250"/>
        <w:gridCol w:w="3611"/>
      </w:tblGrid>
      <w:tr w:rsidR="004166E7" w:rsidRPr="00663195" w:rsidTr="007A0003">
        <w:trPr>
          <w:cantSplit/>
          <w:jc w:val="center"/>
        </w:trPr>
        <w:tc>
          <w:tcPr>
            <w:tcW w:w="1328" w:type="dxa"/>
            <w:tcBorders>
              <w:bottom w:val="single" w:sz="4" w:space="0" w:color="auto"/>
            </w:tcBorders>
            <w:shd w:val="pct20" w:color="auto" w:fill="FFFFFF"/>
          </w:tcPr>
          <w:p w:rsidR="004166E7" w:rsidRPr="00663195" w:rsidRDefault="004166E7" w:rsidP="007A0003">
            <w:pPr>
              <w:suppressAutoHyphens/>
              <w:spacing w:before="120" w:after="120"/>
              <w:rPr>
                <w:rFonts w:ascii="Times New Roman" w:hAnsi="Times New Roman"/>
                <w:b/>
                <w:szCs w:val="24"/>
                <w:lang w:eastAsia="ar-SA"/>
              </w:rPr>
            </w:pPr>
            <w:r w:rsidRPr="00663195">
              <w:rPr>
                <w:rFonts w:ascii="Times New Roman" w:hAnsi="Times New Roman"/>
                <w:b/>
                <w:szCs w:val="24"/>
                <w:lang w:eastAsia="ar-SA"/>
              </w:rPr>
              <w:t>Version Number</w:t>
            </w:r>
          </w:p>
        </w:tc>
        <w:tc>
          <w:tcPr>
            <w:tcW w:w="1800" w:type="dxa"/>
            <w:tcBorders>
              <w:bottom w:val="single" w:sz="4" w:space="0" w:color="auto"/>
            </w:tcBorders>
            <w:shd w:val="pct20" w:color="auto" w:fill="FFFFFF"/>
          </w:tcPr>
          <w:p w:rsidR="004166E7" w:rsidRPr="00663195" w:rsidRDefault="004166E7" w:rsidP="007A0003">
            <w:pPr>
              <w:suppressAutoHyphens/>
              <w:spacing w:before="120" w:after="120"/>
              <w:rPr>
                <w:rFonts w:ascii="Times New Roman" w:hAnsi="Times New Roman"/>
                <w:b/>
                <w:szCs w:val="24"/>
                <w:lang w:eastAsia="ar-SA"/>
              </w:rPr>
            </w:pPr>
            <w:r w:rsidRPr="00663195">
              <w:rPr>
                <w:rFonts w:ascii="Times New Roman" w:hAnsi="Times New Roman"/>
                <w:b/>
                <w:szCs w:val="24"/>
                <w:lang w:eastAsia="ar-SA"/>
              </w:rPr>
              <w:t>Date</w:t>
            </w:r>
          </w:p>
        </w:tc>
        <w:tc>
          <w:tcPr>
            <w:tcW w:w="2250" w:type="dxa"/>
            <w:tcBorders>
              <w:bottom w:val="single" w:sz="4" w:space="0" w:color="auto"/>
            </w:tcBorders>
            <w:shd w:val="pct20" w:color="auto" w:fill="FFFFFF"/>
          </w:tcPr>
          <w:p w:rsidR="004166E7" w:rsidRPr="00663195" w:rsidRDefault="004166E7" w:rsidP="007A0003">
            <w:pPr>
              <w:suppressAutoHyphens/>
              <w:spacing w:before="120" w:after="120"/>
              <w:rPr>
                <w:rFonts w:ascii="Times New Roman" w:hAnsi="Times New Roman"/>
                <w:b/>
                <w:szCs w:val="24"/>
                <w:lang w:eastAsia="ar-SA"/>
              </w:rPr>
            </w:pPr>
            <w:r w:rsidRPr="00663195">
              <w:rPr>
                <w:rFonts w:ascii="Times New Roman" w:hAnsi="Times New Roman"/>
                <w:b/>
                <w:szCs w:val="24"/>
                <w:lang w:eastAsia="ar-SA"/>
              </w:rPr>
              <w:t>Contributor</w:t>
            </w:r>
          </w:p>
        </w:tc>
        <w:tc>
          <w:tcPr>
            <w:tcW w:w="3611" w:type="dxa"/>
            <w:tcBorders>
              <w:bottom w:val="single" w:sz="4" w:space="0" w:color="auto"/>
            </w:tcBorders>
            <w:shd w:val="pct20" w:color="auto" w:fill="FFFFFF"/>
          </w:tcPr>
          <w:p w:rsidR="004166E7" w:rsidRPr="00663195" w:rsidRDefault="004166E7" w:rsidP="007A0003">
            <w:pPr>
              <w:suppressAutoHyphens/>
              <w:spacing w:before="120" w:after="120"/>
              <w:rPr>
                <w:rFonts w:ascii="Times New Roman" w:hAnsi="Times New Roman"/>
                <w:b/>
                <w:szCs w:val="24"/>
                <w:lang w:eastAsia="ar-SA"/>
              </w:rPr>
            </w:pPr>
            <w:r w:rsidRPr="00663195">
              <w:rPr>
                <w:rFonts w:ascii="Times New Roman" w:hAnsi="Times New Roman"/>
                <w:b/>
                <w:szCs w:val="24"/>
                <w:lang w:eastAsia="ar-SA"/>
              </w:rPr>
              <w:t>Description</w:t>
            </w:r>
          </w:p>
        </w:tc>
      </w:tr>
      <w:tr w:rsidR="004166E7"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4166E7" w:rsidRPr="005D7E8A"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0.0.1</w:t>
            </w:r>
          </w:p>
        </w:tc>
        <w:tc>
          <w:tcPr>
            <w:tcW w:w="1800" w:type="dxa"/>
            <w:tcBorders>
              <w:top w:val="single" w:sz="4" w:space="0" w:color="auto"/>
              <w:left w:val="single" w:sz="4" w:space="0" w:color="auto"/>
              <w:bottom w:val="single" w:sz="4" w:space="0" w:color="auto"/>
              <w:right w:val="single" w:sz="4" w:space="0" w:color="auto"/>
            </w:tcBorders>
          </w:tcPr>
          <w:p w:rsidR="004166E7" w:rsidRPr="005D7E8A"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9/22/2010</w:t>
            </w:r>
          </w:p>
        </w:tc>
        <w:tc>
          <w:tcPr>
            <w:tcW w:w="2250" w:type="dxa"/>
            <w:tcBorders>
              <w:top w:val="single" w:sz="4" w:space="0" w:color="auto"/>
              <w:left w:val="single" w:sz="4" w:space="0" w:color="auto"/>
              <w:bottom w:val="single" w:sz="4" w:space="0" w:color="auto"/>
              <w:right w:val="single" w:sz="4" w:space="0" w:color="auto"/>
            </w:tcBorders>
          </w:tcPr>
          <w:p w:rsidR="004166E7" w:rsidRPr="005D7E8A"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4166E7" w:rsidRPr="005D7E8A"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Initial Document</w:t>
            </w:r>
          </w:p>
        </w:tc>
      </w:tr>
      <w:tr w:rsidR="004166E7"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0.0.2</w:t>
            </w:r>
          </w:p>
        </w:tc>
        <w:tc>
          <w:tcPr>
            <w:tcW w:w="180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9/22/2010</w:t>
            </w:r>
          </w:p>
        </w:tc>
        <w:tc>
          <w:tcPr>
            <w:tcW w:w="225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Update</w:t>
            </w:r>
          </w:p>
        </w:tc>
      </w:tr>
      <w:tr w:rsidR="004166E7"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0.0.3</w:t>
            </w:r>
          </w:p>
        </w:tc>
        <w:tc>
          <w:tcPr>
            <w:tcW w:w="180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11/10/2010</w:t>
            </w:r>
          </w:p>
        </w:tc>
        <w:tc>
          <w:tcPr>
            <w:tcW w:w="225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Update to reflect CIM 0.1.0 changes.</w:t>
            </w:r>
          </w:p>
        </w:tc>
      </w:tr>
      <w:tr w:rsidR="004166E7"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0.1.0</w:t>
            </w:r>
          </w:p>
        </w:tc>
        <w:tc>
          <w:tcPr>
            <w:tcW w:w="180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11/12/2010</w:t>
            </w:r>
          </w:p>
        </w:tc>
        <w:tc>
          <w:tcPr>
            <w:tcW w:w="225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Cleanup</w:t>
            </w:r>
          </w:p>
        </w:tc>
      </w:tr>
      <w:tr w:rsidR="004166E7"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0.2.0</w:t>
            </w:r>
          </w:p>
        </w:tc>
        <w:tc>
          <w:tcPr>
            <w:tcW w:w="180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11/17/2010</w:t>
            </w:r>
          </w:p>
        </w:tc>
        <w:tc>
          <w:tcPr>
            <w:tcW w:w="225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Aligned with LSDAM</w:t>
            </w:r>
          </w:p>
        </w:tc>
      </w:tr>
      <w:tr w:rsidR="004166E7"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4166E7" w:rsidRDefault="004166E7">
            <w:pPr>
              <w:suppressAutoHyphens/>
              <w:spacing w:before="120" w:after="120"/>
              <w:rPr>
                <w:rFonts w:ascii="Times New Roman" w:hAnsi="Times New Roman"/>
                <w:szCs w:val="24"/>
                <w:lang w:eastAsia="ar-SA"/>
              </w:rPr>
            </w:pPr>
            <w:r>
              <w:rPr>
                <w:rFonts w:ascii="Times New Roman" w:hAnsi="Times New Roman"/>
                <w:szCs w:val="24"/>
                <w:lang w:eastAsia="ar-SA"/>
              </w:rPr>
              <w:t xml:space="preserve">1.0 </w:t>
            </w:r>
          </w:p>
        </w:tc>
        <w:tc>
          <w:tcPr>
            <w:tcW w:w="1800" w:type="dxa"/>
            <w:tcBorders>
              <w:top w:val="single" w:sz="4" w:space="0" w:color="auto"/>
              <w:left w:val="single" w:sz="4" w:space="0" w:color="auto"/>
              <w:bottom w:val="single" w:sz="4" w:space="0" w:color="auto"/>
              <w:right w:val="single" w:sz="4" w:space="0" w:color="auto"/>
            </w:tcBorders>
          </w:tcPr>
          <w:p w:rsidR="004166E7" w:rsidRDefault="004166E7">
            <w:pPr>
              <w:suppressAutoHyphens/>
              <w:spacing w:before="120" w:after="120"/>
              <w:rPr>
                <w:rFonts w:ascii="Times New Roman" w:hAnsi="Times New Roman"/>
                <w:szCs w:val="24"/>
                <w:lang w:eastAsia="ar-SA"/>
              </w:rPr>
            </w:pPr>
            <w:r>
              <w:rPr>
                <w:rFonts w:ascii="Times New Roman" w:hAnsi="Times New Roman"/>
                <w:szCs w:val="24"/>
                <w:lang w:eastAsia="ar-SA"/>
              </w:rPr>
              <w:t>11/29/2010</w:t>
            </w:r>
          </w:p>
        </w:tc>
        <w:tc>
          <w:tcPr>
            <w:tcW w:w="2250" w:type="dxa"/>
            <w:tcBorders>
              <w:top w:val="single" w:sz="4" w:space="0" w:color="auto"/>
              <w:left w:val="single" w:sz="4" w:space="0" w:color="auto"/>
              <w:bottom w:val="single" w:sz="4" w:space="0" w:color="auto"/>
              <w:right w:val="single" w:sz="4" w:space="0" w:color="auto"/>
            </w:tcBorders>
          </w:tcPr>
          <w:p w:rsidR="004166E7" w:rsidRDefault="004166E7">
            <w:pPr>
              <w:suppressAutoHyphens/>
              <w:spacing w:before="120" w:after="120"/>
              <w:rPr>
                <w:rFonts w:ascii="Times New Roman" w:hAnsi="Times New Roman"/>
                <w:szCs w:val="24"/>
                <w:lang w:eastAsia="ar-SA"/>
              </w:rPr>
            </w:pPr>
            <w:r>
              <w:rPr>
                <w:rFonts w:ascii="Times New Roman" w:hAnsi="Times New Roman"/>
                <w:szCs w:val="24"/>
                <w:lang w:eastAsia="ar-SA"/>
              </w:rPr>
              <w:t xml:space="preserve">George &amp; Carlos </w:t>
            </w:r>
          </w:p>
        </w:tc>
        <w:tc>
          <w:tcPr>
            <w:tcW w:w="3611" w:type="dxa"/>
            <w:tcBorders>
              <w:top w:val="single" w:sz="4" w:space="0" w:color="auto"/>
              <w:left w:val="single" w:sz="4" w:space="0" w:color="auto"/>
              <w:bottom w:val="single" w:sz="4" w:space="0" w:color="auto"/>
              <w:right w:val="single" w:sz="4" w:space="0" w:color="auto"/>
            </w:tcBorders>
          </w:tcPr>
          <w:p w:rsidR="004166E7" w:rsidRDefault="004166E7">
            <w:pPr>
              <w:suppressAutoHyphens/>
              <w:spacing w:before="120" w:after="120"/>
              <w:rPr>
                <w:rFonts w:ascii="Times New Roman" w:hAnsi="Times New Roman"/>
                <w:szCs w:val="24"/>
                <w:lang w:eastAsia="ar-SA"/>
              </w:rPr>
            </w:pPr>
            <w:r>
              <w:rPr>
                <w:rFonts w:ascii="Times New Roman" w:hAnsi="Times New Roman"/>
                <w:szCs w:val="24"/>
                <w:lang w:eastAsia="ar-SA"/>
              </w:rPr>
              <w:t xml:space="preserve">Base lined and send out for design review </w:t>
            </w:r>
          </w:p>
        </w:tc>
      </w:tr>
      <w:tr w:rsidR="004166E7"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1.0.1</w:t>
            </w:r>
          </w:p>
        </w:tc>
        <w:tc>
          <w:tcPr>
            <w:tcW w:w="180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12/01/2010</w:t>
            </w:r>
          </w:p>
        </w:tc>
        <w:tc>
          <w:tcPr>
            <w:tcW w:w="225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Carlos</w:t>
            </w:r>
          </w:p>
        </w:tc>
        <w:tc>
          <w:tcPr>
            <w:tcW w:w="3611"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Updates from Srikalyan comments</w:t>
            </w:r>
          </w:p>
        </w:tc>
      </w:tr>
      <w:tr w:rsidR="004166E7"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1.0.2</w:t>
            </w:r>
          </w:p>
        </w:tc>
        <w:tc>
          <w:tcPr>
            <w:tcW w:w="180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12/01/2010</w:t>
            </w:r>
          </w:p>
        </w:tc>
        <w:tc>
          <w:tcPr>
            <w:tcW w:w="225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Srikalyan</w:t>
            </w:r>
          </w:p>
        </w:tc>
        <w:tc>
          <w:tcPr>
            <w:tcW w:w="3611"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Added registerSite</w:t>
            </w:r>
          </w:p>
        </w:tc>
      </w:tr>
      <w:tr w:rsidR="004166E7" w:rsidRPr="005D7E8A" w:rsidTr="007A0003">
        <w:trPr>
          <w:cantSplit/>
          <w:jc w:val="center"/>
          <w:ins w:id="9" w:author="carlos.perez" w:date="2010-12-06T11:18:00Z"/>
        </w:trPr>
        <w:tc>
          <w:tcPr>
            <w:tcW w:w="1328"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ins w:id="10" w:author="carlos.perez" w:date="2010-12-06T11:18:00Z"/>
                <w:rFonts w:ascii="Times New Roman" w:hAnsi="Times New Roman"/>
                <w:szCs w:val="24"/>
                <w:lang w:eastAsia="ar-SA"/>
              </w:rPr>
            </w:pPr>
            <w:ins w:id="11" w:author="carlos.perez" w:date="2010-12-06T11:18:00Z">
              <w:r>
                <w:rPr>
                  <w:rFonts w:ascii="Times New Roman" w:hAnsi="Times New Roman"/>
                  <w:szCs w:val="24"/>
                  <w:lang w:eastAsia="ar-SA"/>
                </w:rPr>
                <w:t>1.0.3</w:t>
              </w:r>
            </w:ins>
          </w:p>
        </w:tc>
        <w:tc>
          <w:tcPr>
            <w:tcW w:w="180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ins w:id="12" w:author="carlos.perez" w:date="2010-12-06T11:18:00Z"/>
                <w:rFonts w:ascii="Times New Roman" w:hAnsi="Times New Roman"/>
                <w:szCs w:val="24"/>
                <w:lang w:eastAsia="ar-SA"/>
              </w:rPr>
            </w:pPr>
            <w:ins w:id="13" w:author="carlos.perez" w:date="2010-12-06T11:18:00Z">
              <w:r>
                <w:rPr>
                  <w:rFonts w:ascii="Times New Roman" w:hAnsi="Times New Roman"/>
                  <w:szCs w:val="24"/>
                  <w:lang w:eastAsia="ar-SA"/>
                </w:rPr>
                <w:t>12/06/2010</w:t>
              </w:r>
            </w:ins>
          </w:p>
        </w:tc>
        <w:tc>
          <w:tcPr>
            <w:tcW w:w="2250"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ins w:id="14" w:author="carlos.perez" w:date="2010-12-06T11:18:00Z"/>
                <w:rFonts w:ascii="Times New Roman" w:hAnsi="Times New Roman"/>
                <w:szCs w:val="24"/>
                <w:lang w:eastAsia="ar-SA"/>
              </w:rPr>
            </w:pPr>
            <w:ins w:id="15" w:author="carlos.perez" w:date="2010-12-06T11:18:00Z">
              <w:r>
                <w:rPr>
                  <w:rFonts w:ascii="Times New Roman" w:hAnsi="Times New Roman"/>
                  <w:szCs w:val="24"/>
                  <w:lang w:eastAsia="ar-SA"/>
                </w:rPr>
                <w:t xml:space="preserve">Carlos </w:t>
              </w:r>
            </w:ins>
          </w:p>
        </w:tc>
        <w:tc>
          <w:tcPr>
            <w:tcW w:w="3611" w:type="dxa"/>
            <w:tcBorders>
              <w:top w:val="single" w:sz="4" w:space="0" w:color="auto"/>
              <w:left w:val="single" w:sz="4" w:space="0" w:color="auto"/>
              <w:bottom w:val="single" w:sz="4" w:space="0" w:color="auto"/>
              <w:right w:val="single" w:sz="4" w:space="0" w:color="auto"/>
            </w:tcBorders>
          </w:tcPr>
          <w:p w:rsidR="004166E7" w:rsidRDefault="004166E7" w:rsidP="007A0003">
            <w:pPr>
              <w:suppressAutoHyphens/>
              <w:spacing w:before="120" w:after="120"/>
              <w:rPr>
                <w:ins w:id="16" w:author="carlos.perez" w:date="2010-12-06T11:18:00Z"/>
                <w:rFonts w:ascii="Times New Roman" w:hAnsi="Times New Roman"/>
                <w:szCs w:val="24"/>
                <w:lang w:eastAsia="ar-SA"/>
              </w:rPr>
            </w:pPr>
            <w:ins w:id="17" w:author="carlos.perez" w:date="2010-12-06T11:18:00Z">
              <w:r>
                <w:rPr>
                  <w:rFonts w:ascii="Times New Roman" w:hAnsi="Times New Roman"/>
                  <w:szCs w:val="24"/>
                  <w:lang w:eastAsia="ar-SA"/>
                </w:rPr>
                <w:t>Updated based on Denis comments</w:t>
              </w:r>
            </w:ins>
          </w:p>
        </w:tc>
      </w:tr>
    </w:tbl>
    <w:p w:rsidR="004166E7" w:rsidRDefault="004166E7" w:rsidP="00490ADD">
      <w:pPr>
        <w:pStyle w:val="centerbold"/>
        <w:jc w:val="left"/>
      </w:pPr>
    </w:p>
    <w:p w:rsidR="004166E7" w:rsidRPr="00ED6492" w:rsidRDefault="004166E7" w:rsidP="00490ADD">
      <w:pPr>
        <w:rPr>
          <w:rFonts w:ascii="Times New Roman" w:hAnsi="Times New Roman"/>
          <w:i/>
          <w:color w:val="FF0000"/>
          <w:szCs w:val="24"/>
        </w:rPr>
      </w:pPr>
    </w:p>
    <w:p w:rsidR="004166E7" w:rsidRDefault="004166E7" w:rsidP="00490ADD">
      <w:pPr>
        <w:pStyle w:val="centerbold"/>
        <w:jc w:val="left"/>
      </w:pPr>
      <w:r>
        <w:br w:type="page"/>
      </w:r>
    </w:p>
    <w:p w:rsidR="004166E7" w:rsidRDefault="004166E7">
      <w:pPr>
        <w:pStyle w:val="centerbold"/>
        <w:rPr>
          <w:caps/>
          <w:spacing w:val="60"/>
        </w:rPr>
      </w:pPr>
      <w:r>
        <w:rPr>
          <w:caps/>
          <w:spacing w:val="60"/>
        </w:rPr>
        <w:t>TABLE OF CONTENTS</w:t>
      </w:r>
    </w:p>
    <w:p w:rsidR="004166E7" w:rsidRDefault="004166E7">
      <w:pPr>
        <w:pStyle w:val="centerbold"/>
        <w:rPr>
          <w:caps/>
          <w:spacing w:val="60"/>
        </w:rPr>
      </w:pPr>
    </w:p>
    <w:p w:rsidR="004166E7" w:rsidRDefault="004166E7">
      <w:pPr>
        <w:pStyle w:val="TOC1"/>
        <w:tabs>
          <w:tab w:val="left" w:pos="480"/>
          <w:tab w:val="right" w:leader="dot" w:pos="12316"/>
        </w:tabs>
        <w:rPr>
          <w:ins w:id="18" w:author="carlos.perez" w:date="2010-12-06T15:35:00Z"/>
          <w:rFonts w:ascii="Calibri" w:hAnsi="Calibri"/>
          <w:b w:val="0"/>
          <w:bCs w:val="0"/>
          <w:caps w:val="0"/>
          <w:noProof/>
          <w:sz w:val="22"/>
          <w:szCs w:val="22"/>
        </w:rPr>
      </w:pPr>
      <w:r>
        <w:fldChar w:fldCharType="begin"/>
      </w:r>
      <w:r>
        <w:instrText xml:space="preserve"> TOC \o "1-3" \h \z \u </w:instrText>
      </w:r>
      <w:r>
        <w:fldChar w:fldCharType="separate"/>
      </w:r>
      <w:ins w:id="19"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"_Toc279413028"</w:instrText>
        </w:r>
        <w:r w:rsidRPr="00024B85">
          <w:rPr>
            <w:rStyle w:val="Hyperlink"/>
            <w:noProof/>
          </w:rPr>
          <w:instrText xml:space="preserve"> </w:instrText>
        </w:r>
      </w:ins>
      <w:r w:rsidRPr="00A554D3">
        <w:rPr>
          <w:noProof/>
          <w:color w:val="0000FF"/>
          <w:u w:val="single"/>
        </w:rPr>
      </w:r>
      <w:ins w:id="20" w:author="carlos.perez" w:date="2010-12-06T15:35:00Z">
        <w:r w:rsidRPr="00024B85">
          <w:rPr>
            <w:rStyle w:val="Hyperlink"/>
            <w:noProof/>
          </w:rPr>
          <w:fldChar w:fldCharType="separate"/>
        </w:r>
        <w:r w:rsidRPr="00024B85">
          <w:rPr>
            <w:rStyle w:val="Hyperlink"/>
            <w:noProof/>
          </w:rPr>
          <w:t>1</w:t>
        </w:r>
        <w:r>
          <w:rPr>
            <w:rFonts w:ascii="Calibri" w:hAnsi="Calibri"/>
            <w:b w:val="0"/>
            <w:bCs w:val="0"/>
            <w:caps w:val="0"/>
            <w:noProof/>
            <w:sz w:val="22"/>
            <w:szCs w:val="22"/>
          </w:rPr>
          <w:tab/>
        </w:r>
        <w:r w:rsidRPr="00024B85">
          <w:rPr>
            <w:rStyle w:val="Hyperlink"/>
            <w:noProof/>
          </w:rPr>
          <w:t>Introduction</w:t>
        </w:r>
        <w:r>
          <w:rPr>
            <w:noProof/>
            <w:webHidden/>
          </w:rPr>
          <w:tab/>
        </w:r>
        <w:r>
          <w:rPr>
            <w:noProof/>
            <w:webHidden/>
          </w:rPr>
          <w:fldChar w:fldCharType="begin"/>
        </w:r>
        <w:r>
          <w:rPr>
            <w:noProof/>
            <w:webHidden/>
          </w:rPr>
          <w:instrText xml:space="preserve"> PAGEREF _Toc279413028 \h </w:instrText>
        </w:r>
      </w:ins>
      <w:r>
        <w:rPr>
          <w:noProof/>
        </w:rPr>
      </w:r>
      <w:ins w:id="21" w:author="carlos.perez" w:date="2010-12-06T15:35:00Z">
        <w:r>
          <w:rPr>
            <w:noProof/>
            <w:webHidden/>
          </w:rPr>
          <w:fldChar w:fldCharType="separate"/>
        </w:r>
      </w:ins>
      <w:ins w:id="22" w:author="denis krylov" w:date="2011-11-14T16:41:00Z">
        <w:r>
          <w:rPr>
            <w:noProof/>
            <w:webHidden/>
          </w:rPr>
          <w:t>3</w:t>
        </w:r>
      </w:ins>
      <w:ins w:id="23" w:author="carlos.perez" w:date="2010-12-06T15:35:00Z">
        <w:del w:id="24" w:author="denis krylov" w:date="2011-11-14T16:41:00Z">
          <w:r w:rsidDel="00A554D3">
            <w:rPr>
              <w:noProof/>
              <w:webHidden/>
            </w:rPr>
            <w:delText>6</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25" w:author="carlos.perez" w:date="2010-12-06T15:35:00Z"/>
          <w:rFonts w:ascii="Calibri" w:hAnsi="Calibri"/>
          <w:smallCaps w:val="0"/>
          <w:noProof/>
          <w:sz w:val="22"/>
          <w:szCs w:val="22"/>
        </w:rPr>
      </w:pPr>
      <w:ins w:id="26"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"_Toc279413029"</w:instrText>
        </w:r>
        <w:r w:rsidRPr="00024B85">
          <w:rPr>
            <w:rStyle w:val="Hyperlink"/>
            <w:noProof/>
          </w:rPr>
          <w:instrText xml:space="preserve"> </w:instrText>
        </w:r>
      </w:ins>
      <w:r w:rsidRPr="00A554D3">
        <w:rPr>
          <w:noProof/>
          <w:color w:val="0000FF"/>
          <w:u w:val="single"/>
        </w:rPr>
      </w:r>
      <w:ins w:id="27" w:author="carlos.perez" w:date="2010-12-06T15:35:00Z">
        <w:r w:rsidRPr="00024B85">
          <w:rPr>
            <w:rStyle w:val="Hyperlink"/>
            <w:noProof/>
          </w:rPr>
          <w:fldChar w:fldCharType="separate"/>
        </w:r>
        <w:r w:rsidRPr="00024B85">
          <w:rPr>
            <w:rStyle w:val="Hyperlink"/>
            <w:noProof/>
          </w:rPr>
          <w:t>1.1</w:t>
        </w:r>
        <w:r>
          <w:rPr>
            <w:rFonts w:ascii="Calibri" w:hAnsi="Calibri"/>
            <w:smallCaps w:val="0"/>
            <w:noProof/>
            <w:sz w:val="22"/>
            <w:szCs w:val="22"/>
          </w:rPr>
          <w:tab/>
        </w:r>
        <w:r w:rsidRPr="00024B85">
          <w:rPr>
            <w:rStyle w:val="Hyperlink"/>
            <w:noProof/>
          </w:rPr>
          <w:t>Overview</w:t>
        </w:r>
        <w:r>
          <w:rPr>
            <w:noProof/>
            <w:webHidden/>
          </w:rPr>
          <w:tab/>
        </w:r>
        <w:r>
          <w:rPr>
            <w:noProof/>
            <w:webHidden/>
          </w:rPr>
          <w:fldChar w:fldCharType="begin"/>
        </w:r>
        <w:r>
          <w:rPr>
            <w:noProof/>
            <w:webHidden/>
          </w:rPr>
          <w:instrText xml:space="preserve"> PAGEREF _Toc279413029 \h </w:instrText>
        </w:r>
      </w:ins>
      <w:r>
        <w:rPr>
          <w:noProof/>
        </w:rPr>
      </w:r>
      <w:ins w:id="28" w:author="carlos.perez" w:date="2010-12-06T15:35:00Z">
        <w:r>
          <w:rPr>
            <w:noProof/>
            <w:webHidden/>
          </w:rPr>
          <w:fldChar w:fldCharType="separate"/>
        </w:r>
      </w:ins>
      <w:ins w:id="29" w:author="denis krylov" w:date="2011-11-14T16:41:00Z">
        <w:r>
          <w:rPr>
            <w:noProof/>
            <w:webHidden/>
          </w:rPr>
          <w:t>3</w:t>
        </w:r>
      </w:ins>
      <w:ins w:id="30" w:author="carlos.perez" w:date="2010-12-06T15:35:00Z">
        <w:del w:id="31" w:author="denis krylov" w:date="2011-11-14T16:41:00Z">
          <w:r w:rsidDel="00A554D3">
            <w:rPr>
              <w:noProof/>
              <w:webHidden/>
            </w:rPr>
            <w:delText>6</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32" w:author="carlos.perez" w:date="2010-12-06T15:35:00Z"/>
          <w:rFonts w:ascii="Calibri" w:hAnsi="Calibri"/>
          <w:smallCaps w:val="0"/>
          <w:noProof/>
          <w:sz w:val="22"/>
          <w:szCs w:val="22"/>
        </w:rPr>
      </w:pPr>
      <w:ins w:id="33"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"_Toc279413030"</w:instrText>
        </w:r>
        <w:r w:rsidRPr="00024B85">
          <w:rPr>
            <w:rStyle w:val="Hyperlink"/>
            <w:noProof/>
          </w:rPr>
          <w:instrText xml:space="preserve"> </w:instrText>
        </w:r>
      </w:ins>
      <w:r w:rsidRPr="00A554D3">
        <w:rPr>
          <w:noProof/>
          <w:color w:val="0000FF"/>
          <w:u w:val="single"/>
        </w:rPr>
      </w:r>
      <w:ins w:id="34" w:author="carlos.perez" w:date="2010-12-06T15:35:00Z">
        <w:r w:rsidRPr="00024B85">
          <w:rPr>
            <w:rStyle w:val="Hyperlink"/>
            <w:noProof/>
          </w:rPr>
          <w:fldChar w:fldCharType="separate"/>
        </w:r>
        <w:r w:rsidRPr="00024B85">
          <w:rPr>
            <w:rStyle w:val="Hyperlink"/>
            <w:noProof/>
          </w:rPr>
          <w:t>1.2</w:t>
        </w:r>
        <w:r>
          <w:rPr>
            <w:rFonts w:ascii="Calibri" w:hAnsi="Calibri"/>
            <w:smallCaps w:val="0"/>
            <w:noProof/>
            <w:sz w:val="22"/>
            <w:szCs w:val="22"/>
          </w:rPr>
          <w:tab/>
        </w:r>
        <w:r w:rsidRPr="00024B85">
          <w:rPr>
            <w:rStyle w:val="Hyperlink"/>
            <w:noProof/>
          </w:rPr>
          <w:t>Relationship to Standards</w:t>
        </w:r>
        <w:r>
          <w:rPr>
            <w:noProof/>
            <w:webHidden/>
          </w:rPr>
          <w:tab/>
        </w:r>
        <w:r>
          <w:rPr>
            <w:noProof/>
            <w:webHidden/>
          </w:rPr>
          <w:fldChar w:fldCharType="begin"/>
        </w:r>
        <w:r>
          <w:rPr>
            <w:noProof/>
            <w:webHidden/>
          </w:rPr>
          <w:instrText xml:space="preserve"> PAGEREF _Toc279413030 \h </w:instrText>
        </w:r>
      </w:ins>
      <w:r>
        <w:rPr>
          <w:noProof/>
        </w:rPr>
      </w:r>
      <w:ins w:id="35" w:author="carlos.perez" w:date="2010-12-06T15:35:00Z">
        <w:r>
          <w:rPr>
            <w:noProof/>
            <w:webHidden/>
          </w:rPr>
          <w:fldChar w:fldCharType="separate"/>
        </w:r>
      </w:ins>
      <w:ins w:id="36" w:author="denis krylov" w:date="2011-11-14T16:41:00Z">
        <w:r>
          <w:rPr>
            <w:noProof/>
            <w:webHidden/>
          </w:rPr>
          <w:t>3</w:t>
        </w:r>
      </w:ins>
      <w:ins w:id="37" w:author="carlos.perez" w:date="2010-12-06T15:35:00Z">
        <w:del w:id="38" w:author="denis krylov" w:date="2011-11-14T16:41:00Z">
          <w:r w:rsidDel="00A554D3">
            <w:rPr>
              <w:noProof/>
              <w:webHidden/>
            </w:rPr>
            <w:delText>7</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39" w:author="carlos.perez" w:date="2010-12-06T15:35:00Z"/>
          <w:rFonts w:ascii="Calibri" w:hAnsi="Calibri"/>
          <w:smallCaps w:val="0"/>
          <w:noProof/>
          <w:sz w:val="22"/>
          <w:szCs w:val="22"/>
        </w:rPr>
      </w:pPr>
      <w:ins w:id="40"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"_Toc279413031"</w:instrText>
        </w:r>
        <w:r w:rsidRPr="00024B85">
          <w:rPr>
            <w:rStyle w:val="Hyperlink"/>
            <w:noProof/>
          </w:rPr>
          <w:instrText xml:space="preserve"> </w:instrText>
        </w:r>
      </w:ins>
      <w:r w:rsidRPr="00A554D3">
        <w:rPr>
          <w:noProof/>
          <w:color w:val="0000FF"/>
          <w:u w:val="single"/>
        </w:rPr>
      </w:r>
      <w:ins w:id="41" w:author="carlos.perez" w:date="2010-12-06T15:35:00Z">
        <w:r w:rsidRPr="00024B85">
          <w:rPr>
            <w:rStyle w:val="Hyperlink"/>
            <w:noProof/>
          </w:rPr>
          <w:fldChar w:fldCharType="separate"/>
        </w:r>
        <w:r w:rsidRPr="00024B85">
          <w:rPr>
            <w:rStyle w:val="Hyperlink"/>
            <w:noProof/>
          </w:rPr>
          <w:t>1.3</w:t>
        </w:r>
        <w:r>
          <w:rPr>
            <w:rFonts w:ascii="Calibri" w:hAnsi="Calibri"/>
            <w:smallCaps w:val="0"/>
            <w:noProof/>
            <w:sz w:val="22"/>
            <w:szCs w:val="22"/>
          </w:rPr>
          <w:tab/>
        </w:r>
        <w:r w:rsidRPr="00024B85">
          <w:rPr>
            <w:rStyle w:val="Hyperlink"/>
            <w:noProof/>
          </w:rPr>
          <w:t>Relation to the Specimen Identifier Conceptual Functional Service Specification</w:t>
        </w:r>
        <w:r>
          <w:rPr>
            <w:noProof/>
            <w:webHidden/>
          </w:rPr>
          <w:tab/>
        </w:r>
        <w:r>
          <w:rPr>
            <w:noProof/>
            <w:webHidden/>
          </w:rPr>
          <w:fldChar w:fldCharType="begin"/>
        </w:r>
        <w:r>
          <w:rPr>
            <w:noProof/>
            <w:webHidden/>
          </w:rPr>
          <w:instrText xml:space="preserve"> PAGEREF _Toc279413031 \h </w:instrText>
        </w:r>
      </w:ins>
      <w:r>
        <w:rPr>
          <w:noProof/>
        </w:rPr>
      </w:r>
      <w:ins w:id="42" w:author="carlos.perez" w:date="2010-12-06T15:35:00Z">
        <w:r>
          <w:rPr>
            <w:noProof/>
            <w:webHidden/>
          </w:rPr>
          <w:fldChar w:fldCharType="separate"/>
        </w:r>
      </w:ins>
      <w:ins w:id="43" w:author="denis krylov" w:date="2011-11-14T16:41:00Z">
        <w:r>
          <w:rPr>
            <w:noProof/>
            <w:webHidden/>
          </w:rPr>
          <w:t>3</w:t>
        </w:r>
      </w:ins>
      <w:ins w:id="44" w:author="carlos.perez" w:date="2010-12-06T15:35:00Z">
        <w:del w:id="45" w:author="denis krylov" w:date="2011-11-14T16:41:00Z">
          <w:r w:rsidDel="00A554D3">
            <w:rPr>
              <w:noProof/>
              <w:webHidden/>
            </w:rPr>
            <w:delText>8</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46" w:author="carlos.perez" w:date="2010-12-06T15:35:00Z"/>
          <w:rFonts w:ascii="Calibri" w:hAnsi="Calibri"/>
          <w:i w:val="0"/>
          <w:iCs w:val="0"/>
          <w:noProof/>
          <w:sz w:val="22"/>
          <w:szCs w:val="22"/>
        </w:rPr>
      </w:pPr>
      <w:ins w:id="47"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"_Toc279413032"</w:instrText>
        </w:r>
        <w:r w:rsidRPr="00024B85">
          <w:rPr>
            <w:rStyle w:val="Hyperlink"/>
            <w:noProof/>
          </w:rPr>
          <w:instrText xml:space="preserve"> </w:instrText>
        </w:r>
      </w:ins>
      <w:r w:rsidRPr="00A554D3">
        <w:rPr>
          <w:noProof/>
          <w:color w:val="0000FF"/>
          <w:u w:val="single"/>
        </w:rPr>
      </w:r>
      <w:ins w:id="48" w:author="carlos.perez" w:date="2010-12-06T15:35:00Z">
        <w:r w:rsidRPr="00024B85">
          <w:rPr>
            <w:rStyle w:val="Hyperlink"/>
            <w:noProof/>
          </w:rPr>
          <w:fldChar w:fldCharType="separate"/>
        </w:r>
        <w:r w:rsidRPr="00024B85">
          <w:rPr>
            <w:rStyle w:val="Hyperlink"/>
            <w:noProof/>
          </w:rPr>
          <w:t>1.3.1</w:t>
        </w:r>
        <w:r>
          <w:rPr>
            <w:rFonts w:ascii="Calibri" w:hAnsi="Calibri"/>
            <w:i w:val="0"/>
            <w:iCs w:val="0"/>
            <w:noProof/>
            <w:sz w:val="22"/>
            <w:szCs w:val="22"/>
          </w:rPr>
          <w:tab/>
        </w:r>
        <w:r w:rsidRPr="00024B85">
          <w:rPr>
            <w:rStyle w:val="Hyperlink"/>
            <w:noProof/>
          </w:rPr>
          <w:t>Conformance and Compliance</w:t>
        </w:r>
        <w:r>
          <w:rPr>
            <w:noProof/>
            <w:webHidden/>
          </w:rPr>
          <w:tab/>
        </w:r>
        <w:r>
          <w:rPr>
            <w:noProof/>
            <w:webHidden/>
          </w:rPr>
          <w:fldChar w:fldCharType="begin"/>
        </w:r>
        <w:r>
          <w:rPr>
            <w:noProof/>
            <w:webHidden/>
          </w:rPr>
          <w:instrText xml:space="preserve"> PAGEREF _Toc279413032 \h </w:instrText>
        </w:r>
      </w:ins>
      <w:r>
        <w:rPr>
          <w:noProof/>
        </w:rPr>
      </w:r>
      <w:ins w:id="49" w:author="carlos.perez" w:date="2010-12-06T15:35:00Z">
        <w:r>
          <w:rPr>
            <w:noProof/>
            <w:webHidden/>
          </w:rPr>
          <w:fldChar w:fldCharType="separate"/>
        </w:r>
      </w:ins>
      <w:ins w:id="50" w:author="denis krylov" w:date="2011-11-14T16:41:00Z">
        <w:r>
          <w:rPr>
            <w:noProof/>
            <w:webHidden/>
          </w:rPr>
          <w:t>3</w:t>
        </w:r>
      </w:ins>
      <w:ins w:id="51" w:author="carlos.perez" w:date="2010-12-06T15:35:00Z">
        <w:del w:id="52" w:author="denis krylov" w:date="2011-11-14T16:41:00Z">
          <w:r w:rsidDel="00A554D3">
            <w:rPr>
              <w:noProof/>
              <w:webHidden/>
            </w:rPr>
            <w:delText>8</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53" w:author="carlos.perez" w:date="2010-12-06T15:35:00Z"/>
          <w:rFonts w:ascii="Calibri" w:hAnsi="Calibri"/>
          <w:b w:val="0"/>
          <w:bCs w:val="0"/>
          <w:caps w:val="0"/>
          <w:noProof/>
          <w:sz w:val="22"/>
          <w:szCs w:val="22"/>
        </w:rPr>
      </w:pPr>
      <w:ins w:id="54"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"_Toc279413033"</w:instrText>
        </w:r>
        <w:r w:rsidRPr="00024B85">
          <w:rPr>
            <w:rStyle w:val="Hyperlink"/>
            <w:noProof/>
          </w:rPr>
          <w:instrText xml:space="preserve"> </w:instrText>
        </w:r>
      </w:ins>
      <w:r w:rsidRPr="00A554D3">
        <w:rPr>
          <w:noProof/>
          <w:color w:val="0000FF"/>
          <w:u w:val="single"/>
        </w:rPr>
      </w:r>
      <w:ins w:id="55" w:author="carlos.perez" w:date="2010-12-06T15:35:00Z">
        <w:r w:rsidRPr="00024B85">
          <w:rPr>
            <w:rStyle w:val="Hyperlink"/>
            <w:noProof/>
          </w:rPr>
          <w:fldChar w:fldCharType="separate"/>
        </w:r>
        <w:r w:rsidRPr="00024B85">
          <w:rPr>
            <w:rStyle w:val="Hyperlink"/>
            <w:noProof/>
          </w:rPr>
          <w:t>2</w:t>
        </w:r>
        <w:r>
          <w:rPr>
            <w:rFonts w:ascii="Calibri" w:hAnsi="Calibri"/>
            <w:b w:val="0"/>
            <w:bCs w:val="0"/>
            <w:caps w:val="0"/>
            <w:noProof/>
            <w:sz w:val="22"/>
            <w:szCs w:val="22"/>
          </w:rPr>
          <w:tab/>
        </w:r>
        <w:r w:rsidRPr="00024B85">
          <w:rPr>
            <w:rStyle w:val="Hyperlink"/>
            <w:noProof/>
          </w:rPr>
          <w:t>Platform Independent Model and Service Specification</w:t>
        </w:r>
        <w:r>
          <w:rPr>
            <w:noProof/>
            <w:webHidden/>
          </w:rPr>
          <w:tab/>
        </w:r>
        <w:r>
          <w:rPr>
            <w:noProof/>
            <w:webHidden/>
          </w:rPr>
          <w:fldChar w:fldCharType="begin"/>
        </w:r>
        <w:r>
          <w:rPr>
            <w:noProof/>
            <w:webHidden/>
          </w:rPr>
          <w:instrText xml:space="preserve"> PAGEREF _Toc279413033 \h </w:instrText>
        </w:r>
      </w:ins>
      <w:r>
        <w:rPr>
          <w:noProof/>
        </w:rPr>
      </w:r>
      <w:ins w:id="56" w:author="carlos.perez" w:date="2010-12-06T15:35:00Z">
        <w:r>
          <w:rPr>
            <w:noProof/>
            <w:webHidden/>
          </w:rPr>
          <w:fldChar w:fldCharType="separate"/>
        </w:r>
      </w:ins>
      <w:ins w:id="57" w:author="denis krylov" w:date="2011-11-14T16:41:00Z">
        <w:r>
          <w:rPr>
            <w:noProof/>
            <w:webHidden/>
          </w:rPr>
          <w:t>3</w:t>
        </w:r>
      </w:ins>
      <w:ins w:id="58" w:author="carlos.perez" w:date="2010-12-06T15:35:00Z">
        <w:del w:id="59" w:author="denis krylov" w:date="2011-11-14T16:41:00Z">
          <w:r w:rsidDel="00A554D3">
            <w:rPr>
              <w:noProof/>
              <w:webHidden/>
            </w:rPr>
            <w:delText>9</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60" w:author="carlos.perez" w:date="2010-12-06T15:35:00Z"/>
          <w:rFonts w:ascii="Calibri" w:hAnsi="Calibri"/>
          <w:smallCaps w:val="0"/>
          <w:noProof/>
          <w:sz w:val="22"/>
          <w:szCs w:val="22"/>
        </w:rPr>
      </w:pPr>
      <w:ins w:id="61"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"_Toc279413034"</w:instrText>
        </w:r>
        <w:r w:rsidRPr="00024B85">
          <w:rPr>
            <w:rStyle w:val="Hyperlink"/>
            <w:noProof/>
          </w:rPr>
          <w:instrText xml:space="preserve"> </w:instrText>
        </w:r>
      </w:ins>
      <w:r w:rsidRPr="00A554D3">
        <w:rPr>
          <w:noProof/>
          <w:color w:val="0000FF"/>
          <w:u w:val="single"/>
        </w:rPr>
      </w:r>
      <w:ins w:id="62" w:author="carlos.perez" w:date="2010-12-06T15:35:00Z">
        <w:r w:rsidRPr="00024B85">
          <w:rPr>
            <w:rStyle w:val="Hyperlink"/>
            <w:noProof/>
          </w:rPr>
          <w:fldChar w:fldCharType="separate"/>
        </w:r>
        <w:r w:rsidRPr="00024B85">
          <w:rPr>
            <w:rStyle w:val="Hyperlink"/>
            <w:noProof/>
          </w:rPr>
          <w:t>2.1</w:t>
        </w:r>
        <w:r>
          <w:rPr>
            <w:rFonts w:ascii="Calibri" w:hAnsi="Calibri"/>
            <w:smallCaps w:val="0"/>
            <w:noProof/>
            <w:sz w:val="22"/>
            <w:szCs w:val="22"/>
          </w:rPr>
          <w:tab/>
        </w:r>
        <w:r w:rsidRPr="00024B85">
          <w:rPr>
            <w:rStyle w:val="Hyperlink"/>
            <w:noProof/>
          </w:rPr>
          <w:t>Overview and Architecture</w:t>
        </w:r>
        <w:r>
          <w:rPr>
            <w:noProof/>
            <w:webHidden/>
          </w:rPr>
          <w:tab/>
        </w:r>
        <w:r>
          <w:rPr>
            <w:noProof/>
            <w:webHidden/>
          </w:rPr>
          <w:fldChar w:fldCharType="begin"/>
        </w:r>
        <w:r>
          <w:rPr>
            <w:noProof/>
            <w:webHidden/>
          </w:rPr>
          <w:instrText xml:space="preserve"> PAGEREF _Toc279413034 \h </w:instrText>
        </w:r>
      </w:ins>
      <w:r>
        <w:rPr>
          <w:noProof/>
        </w:rPr>
      </w:r>
      <w:ins w:id="63" w:author="carlos.perez" w:date="2010-12-06T15:35:00Z">
        <w:r>
          <w:rPr>
            <w:noProof/>
            <w:webHidden/>
          </w:rPr>
          <w:fldChar w:fldCharType="separate"/>
        </w:r>
      </w:ins>
      <w:ins w:id="64" w:author="denis krylov" w:date="2011-11-14T16:41:00Z">
        <w:r>
          <w:rPr>
            <w:noProof/>
            <w:webHidden/>
          </w:rPr>
          <w:t>3</w:t>
        </w:r>
      </w:ins>
      <w:ins w:id="65" w:author="carlos.perez" w:date="2010-12-06T15:35:00Z">
        <w:del w:id="66" w:author="denis krylov" w:date="2011-11-14T16:41:00Z">
          <w:r w:rsidDel="00A554D3">
            <w:rPr>
              <w:noProof/>
              <w:webHidden/>
            </w:rPr>
            <w:delText>9</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67" w:author="carlos.perez" w:date="2010-12-06T15:35:00Z"/>
          <w:rFonts w:ascii="Calibri" w:hAnsi="Calibri"/>
          <w:smallCaps w:val="0"/>
          <w:noProof/>
          <w:sz w:val="22"/>
          <w:szCs w:val="22"/>
        </w:rPr>
      </w:pPr>
      <w:ins w:id="68"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"_Toc279413035"</w:instrText>
        </w:r>
        <w:r w:rsidRPr="00024B85">
          <w:rPr>
            <w:rStyle w:val="Hyperlink"/>
            <w:noProof/>
          </w:rPr>
          <w:instrText xml:space="preserve"> </w:instrText>
        </w:r>
      </w:ins>
      <w:r w:rsidRPr="00A554D3">
        <w:rPr>
          <w:noProof/>
          <w:color w:val="0000FF"/>
          <w:u w:val="single"/>
        </w:rPr>
      </w:r>
      <w:ins w:id="69" w:author="carlos.perez" w:date="2010-12-06T15:35:00Z">
        <w:r w:rsidRPr="00024B85">
          <w:rPr>
            <w:rStyle w:val="Hyperlink"/>
            <w:noProof/>
          </w:rPr>
          <w:fldChar w:fldCharType="separate"/>
        </w:r>
        <w:r w:rsidRPr="00024B85">
          <w:rPr>
            <w:rStyle w:val="Hyperlink"/>
            <w:noProof/>
          </w:rPr>
          <w:t>2.2</w:t>
        </w:r>
        <w:r>
          <w:rPr>
            <w:rFonts w:ascii="Calibri" w:hAnsi="Calibri"/>
            <w:smallCaps w:val="0"/>
            <w:noProof/>
            <w:sz w:val="22"/>
            <w:szCs w:val="22"/>
          </w:rPr>
          <w:tab/>
        </w:r>
        <w:r w:rsidRPr="00024B85">
          <w:rPr>
            <w:rStyle w:val="Hyperlink"/>
            <w:noProof/>
          </w:rPr>
          <w:t>Implementation Considerations</w:t>
        </w:r>
        <w:r>
          <w:rPr>
            <w:noProof/>
            <w:webHidden/>
          </w:rPr>
          <w:tab/>
        </w:r>
        <w:r>
          <w:rPr>
            <w:noProof/>
            <w:webHidden/>
          </w:rPr>
          <w:fldChar w:fldCharType="begin"/>
        </w:r>
        <w:r>
          <w:rPr>
            <w:noProof/>
            <w:webHidden/>
          </w:rPr>
          <w:instrText xml:space="preserve"> PAGEREF _Toc279413035 \h </w:instrText>
        </w:r>
      </w:ins>
      <w:r>
        <w:rPr>
          <w:noProof/>
        </w:rPr>
      </w:r>
      <w:ins w:id="70" w:author="carlos.perez" w:date="2010-12-06T15:35:00Z">
        <w:r>
          <w:rPr>
            <w:noProof/>
            <w:webHidden/>
          </w:rPr>
          <w:fldChar w:fldCharType="separate"/>
        </w:r>
      </w:ins>
      <w:ins w:id="71" w:author="denis krylov" w:date="2011-11-14T16:41:00Z">
        <w:r>
          <w:rPr>
            <w:noProof/>
            <w:webHidden/>
          </w:rPr>
          <w:t>3</w:t>
        </w:r>
      </w:ins>
      <w:ins w:id="72" w:author="carlos.perez" w:date="2010-12-06T15:35:00Z">
        <w:del w:id="73" w:author="denis krylov" w:date="2011-11-14T16:41:00Z">
          <w:r w:rsidDel="00A554D3">
            <w:rPr>
              <w:noProof/>
              <w:webHidden/>
            </w:rPr>
            <w:delText>9</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74" w:author="carlos.perez" w:date="2010-12-06T15:35:00Z"/>
          <w:rFonts w:ascii="Calibri" w:hAnsi="Calibri"/>
          <w:i w:val="0"/>
          <w:iCs w:val="0"/>
          <w:noProof/>
          <w:sz w:val="22"/>
          <w:szCs w:val="22"/>
        </w:rPr>
      </w:pPr>
      <w:ins w:id="75"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"_Toc279413036"</w:instrText>
        </w:r>
        <w:r w:rsidRPr="00024B85">
          <w:rPr>
            <w:rStyle w:val="Hyperlink"/>
            <w:noProof/>
          </w:rPr>
          <w:instrText xml:space="preserve"> </w:instrText>
        </w:r>
      </w:ins>
      <w:r w:rsidRPr="00A554D3">
        <w:rPr>
          <w:noProof/>
          <w:color w:val="0000FF"/>
          <w:u w:val="single"/>
        </w:rPr>
      </w:r>
      <w:ins w:id="76" w:author="carlos.perez" w:date="2010-12-06T15:35:00Z">
        <w:r w:rsidRPr="00024B85">
          <w:rPr>
            <w:rStyle w:val="Hyperlink"/>
            <w:noProof/>
          </w:rPr>
          <w:fldChar w:fldCharType="separate"/>
        </w:r>
        <w:r w:rsidRPr="00024B85">
          <w:rPr>
            <w:rStyle w:val="Hyperlink"/>
            <w:noProof/>
          </w:rPr>
          <w:t>2.2.1</w:t>
        </w:r>
        <w:r>
          <w:rPr>
            <w:rFonts w:ascii="Calibri" w:hAnsi="Calibri"/>
            <w:i w:val="0"/>
            <w:iCs w:val="0"/>
            <w:noProof/>
            <w:sz w:val="22"/>
            <w:szCs w:val="22"/>
          </w:rPr>
          <w:tab/>
        </w:r>
        <w:r w:rsidRPr="00024B85">
          <w:rPr>
            <w:rStyle w:val="Hyperlink"/>
            <w:noProof/>
          </w:rPr>
          <w:t>Assumptions</w:t>
        </w:r>
        <w:r>
          <w:rPr>
            <w:noProof/>
            <w:webHidden/>
          </w:rPr>
          <w:tab/>
        </w:r>
        <w:r>
          <w:rPr>
            <w:noProof/>
            <w:webHidden/>
          </w:rPr>
          <w:fldChar w:fldCharType="begin"/>
        </w:r>
        <w:r>
          <w:rPr>
            <w:noProof/>
            <w:webHidden/>
          </w:rPr>
          <w:instrText xml:space="preserve"> PAGEREF _Toc279413036 \h </w:instrText>
        </w:r>
      </w:ins>
      <w:r>
        <w:rPr>
          <w:noProof/>
        </w:rPr>
      </w:r>
      <w:ins w:id="77" w:author="carlos.perez" w:date="2010-12-06T15:35:00Z">
        <w:r>
          <w:rPr>
            <w:noProof/>
            <w:webHidden/>
          </w:rPr>
          <w:fldChar w:fldCharType="separate"/>
        </w:r>
      </w:ins>
      <w:ins w:id="78" w:author="denis krylov" w:date="2011-11-14T16:41:00Z">
        <w:r>
          <w:rPr>
            <w:noProof/>
            <w:webHidden/>
          </w:rPr>
          <w:t>3</w:t>
        </w:r>
      </w:ins>
      <w:ins w:id="79" w:author="carlos.perez" w:date="2010-12-06T15:35:00Z">
        <w:del w:id="80" w:author="denis krylov" w:date="2011-11-14T16:41:00Z">
          <w:r w:rsidDel="00A554D3">
            <w:rPr>
              <w:noProof/>
              <w:webHidden/>
            </w:rPr>
            <w:delText>10</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81" w:author="carlos.perez" w:date="2010-12-06T15:35:00Z"/>
          <w:rFonts w:ascii="Calibri" w:hAnsi="Calibri"/>
          <w:i w:val="0"/>
          <w:iCs w:val="0"/>
          <w:noProof/>
          <w:sz w:val="22"/>
          <w:szCs w:val="22"/>
        </w:rPr>
      </w:pPr>
      <w:ins w:id="82"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"_Toc279413037"</w:instrText>
        </w:r>
        <w:r w:rsidRPr="00024B85">
          <w:rPr>
            <w:rStyle w:val="Hyperlink"/>
            <w:noProof/>
          </w:rPr>
          <w:instrText xml:space="preserve"> </w:instrText>
        </w:r>
      </w:ins>
      <w:r w:rsidRPr="00A554D3">
        <w:rPr>
          <w:noProof/>
          <w:color w:val="0000FF"/>
          <w:u w:val="single"/>
        </w:rPr>
      </w:r>
      <w:ins w:id="83" w:author="carlos.perez" w:date="2010-12-06T15:35:00Z">
        <w:r w:rsidRPr="00024B85">
          <w:rPr>
            <w:rStyle w:val="Hyperlink"/>
            <w:noProof/>
          </w:rPr>
          <w:fldChar w:fldCharType="separate"/>
        </w:r>
        <w:r w:rsidRPr="00024B85">
          <w:rPr>
            <w:rStyle w:val="Hyperlink"/>
            <w:noProof/>
          </w:rPr>
          <w:t>2.2.2</w:t>
        </w:r>
        <w:r>
          <w:rPr>
            <w:rFonts w:ascii="Calibri" w:hAnsi="Calibri"/>
            <w:i w:val="0"/>
            <w:iCs w:val="0"/>
            <w:noProof/>
            <w:sz w:val="22"/>
            <w:szCs w:val="22"/>
          </w:rPr>
          <w:tab/>
        </w:r>
        <w:r w:rsidRPr="00024B85">
          <w:rPr>
            <w:rStyle w:val="Hyperlink"/>
            <w:noProof/>
          </w:rPr>
          <w:t>Deployment Considerations</w:t>
        </w:r>
        <w:r>
          <w:rPr>
            <w:noProof/>
            <w:webHidden/>
          </w:rPr>
          <w:tab/>
        </w:r>
        <w:r>
          <w:rPr>
            <w:noProof/>
            <w:webHidden/>
          </w:rPr>
          <w:fldChar w:fldCharType="begin"/>
        </w:r>
        <w:r>
          <w:rPr>
            <w:noProof/>
            <w:webHidden/>
          </w:rPr>
          <w:instrText xml:space="preserve"> PAGEREF _Toc279413037 \h </w:instrText>
        </w:r>
      </w:ins>
      <w:r>
        <w:rPr>
          <w:noProof/>
        </w:rPr>
      </w:r>
      <w:ins w:id="84" w:author="carlos.perez" w:date="2010-12-06T15:35:00Z">
        <w:r>
          <w:rPr>
            <w:noProof/>
            <w:webHidden/>
          </w:rPr>
          <w:fldChar w:fldCharType="separate"/>
        </w:r>
      </w:ins>
      <w:ins w:id="85" w:author="denis krylov" w:date="2011-11-14T16:41:00Z">
        <w:r>
          <w:rPr>
            <w:noProof/>
            <w:webHidden/>
          </w:rPr>
          <w:t>3</w:t>
        </w:r>
      </w:ins>
      <w:ins w:id="86" w:author="carlos.perez" w:date="2010-12-06T15:35:00Z">
        <w:del w:id="87" w:author="denis krylov" w:date="2011-11-14T16:41:00Z">
          <w:r w:rsidDel="00A554D3">
            <w:rPr>
              <w:noProof/>
              <w:webHidden/>
            </w:rPr>
            <w:delText>10</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88" w:author="carlos.perez" w:date="2010-12-06T15:35:00Z"/>
          <w:rFonts w:ascii="Calibri" w:hAnsi="Calibri"/>
          <w:i w:val="0"/>
          <w:iCs w:val="0"/>
          <w:noProof/>
          <w:sz w:val="22"/>
          <w:szCs w:val="22"/>
        </w:rPr>
      </w:pPr>
      <w:ins w:id="89"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"_Toc279413038"</w:instrText>
        </w:r>
        <w:r w:rsidRPr="00024B85">
          <w:rPr>
            <w:rStyle w:val="Hyperlink"/>
            <w:noProof/>
          </w:rPr>
          <w:instrText xml:space="preserve"> </w:instrText>
        </w:r>
      </w:ins>
      <w:r w:rsidRPr="00A554D3">
        <w:rPr>
          <w:noProof/>
          <w:color w:val="0000FF"/>
          <w:u w:val="single"/>
        </w:rPr>
      </w:r>
      <w:ins w:id="90" w:author="carlos.perez" w:date="2010-12-06T15:35:00Z">
        <w:r w:rsidRPr="00024B85">
          <w:rPr>
            <w:rStyle w:val="Hyperlink"/>
            <w:noProof/>
          </w:rPr>
          <w:fldChar w:fldCharType="separate"/>
        </w:r>
        <w:r w:rsidRPr="00024B85">
          <w:rPr>
            <w:rStyle w:val="Hyperlink"/>
            <w:noProof/>
          </w:rPr>
          <w:t>2.2.3</w:t>
        </w:r>
        <w:r>
          <w:rPr>
            <w:rFonts w:ascii="Calibri" w:hAnsi="Calibri"/>
            <w:i w:val="0"/>
            <w:iCs w:val="0"/>
            <w:noProof/>
            <w:sz w:val="22"/>
            <w:szCs w:val="22"/>
          </w:rPr>
          <w:tab/>
        </w:r>
        <w:r w:rsidRPr="00024B85">
          <w:rPr>
            <w:rStyle w:val="Hyperlink"/>
            <w:noProof/>
          </w:rPr>
          <w:t>Jurisdictional Domains</w:t>
        </w:r>
        <w:r>
          <w:rPr>
            <w:noProof/>
            <w:webHidden/>
          </w:rPr>
          <w:tab/>
        </w:r>
        <w:r>
          <w:rPr>
            <w:noProof/>
            <w:webHidden/>
          </w:rPr>
          <w:fldChar w:fldCharType="begin"/>
        </w:r>
        <w:r>
          <w:rPr>
            <w:noProof/>
            <w:webHidden/>
          </w:rPr>
          <w:instrText xml:space="preserve"> PAGEREF _Toc279413038 \h </w:instrText>
        </w:r>
      </w:ins>
      <w:r>
        <w:rPr>
          <w:noProof/>
        </w:rPr>
      </w:r>
      <w:ins w:id="91" w:author="carlos.perez" w:date="2010-12-06T15:35:00Z">
        <w:r>
          <w:rPr>
            <w:noProof/>
            <w:webHidden/>
          </w:rPr>
          <w:fldChar w:fldCharType="separate"/>
        </w:r>
      </w:ins>
      <w:ins w:id="92" w:author="denis krylov" w:date="2011-11-14T16:41:00Z">
        <w:r>
          <w:rPr>
            <w:noProof/>
            <w:webHidden/>
          </w:rPr>
          <w:t>3</w:t>
        </w:r>
      </w:ins>
      <w:ins w:id="93" w:author="carlos.perez" w:date="2010-12-06T15:35:00Z">
        <w:del w:id="94" w:author="denis krylov" w:date="2011-11-14T16:41:00Z">
          <w:r w:rsidDel="00A554D3">
            <w:rPr>
              <w:noProof/>
              <w:webHidden/>
            </w:rPr>
            <w:delText>10</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95" w:author="carlos.perez" w:date="2010-12-06T15:35:00Z"/>
          <w:rFonts w:ascii="Calibri" w:hAnsi="Calibri"/>
          <w:smallCaps w:val="0"/>
          <w:noProof/>
          <w:sz w:val="22"/>
          <w:szCs w:val="22"/>
        </w:rPr>
      </w:pPr>
      <w:ins w:id="96"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"_Toc279413039"</w:instrText>
        </w:r>
        <w:r w:rsidRPr="00024B85">
          <w:rPr>
            <w:rStyle w:val="Hyperlink"/>
            <w:noProof/>
          </w:rPr>
          <w:instrText xml:space="preserve"> </w:instrText>
        </w:r>
      </w:ins>
      <w:r w:rsidRPr="00A554D3">
        <w:rPr>
          <w:noProof/>
          <w:color w:val="0000FF"/>
          <w:u w:val="single"/>
        </w:rPr>
      </w:r>
      <w:ins w:id="97" w:author="carlos.perez" w:date="2010-12-06T15:35:00Z">
        <w:r w:rsidRPr="00024B85">
          <w:rPr>
            <w:rStyle w:val="Hyperlink"/>
            <w:noProof/>
          </w:rPr>
          <w:fldChar w:fldCharType="separate"/>
        </w:r>
        <w:r w:rsidRPr="00024B85">
          <w:rPr>
            <w:rStyle w:val="Hyperlink"/>
            <w:noProof/>
          </w:rPr>
          <w:t>2.3</w:t>
        </w:r>
        <w:r>
          <w:rPr>
            <w:rFonts w:ascii="Calibri" w:hAnsi="Calibri"/>
            <w:smallCaps w:val="0"/>
            <w:noProof/>
            <w:sz w:val="22"/>
            <w:szCs w:val="22"/>
          </w:rPr>
          <w:tab/>
        </w:r>
        <w:r w:rsidRPr="00024B85">
          <w:rPr>
            <w:rStyle w:val="Hyperlink"/>
            <w:noProof/>
          </w:rPr>
          <w:t>Information Model</w:t>
        </w:r>
        <w:r>
          <w:rPr>
            <w:noProof/>
            <w:webHidden/>
          </w:rPr>
          <w:tab/>
        </w:r>
        <w:r>
          <w:rPr>
            <w:noProof/>
            <w:webHidden/>
          </w:rPr>
          <w:fldChar w:fldCharType="begin"/>
        </w:r>
        <w:r>
          <w:rPr>
            <w:noProof/>
            <w:webHidden/>
          </w:rPr>
          <w:instrText xml:space="preserve"> PAGEREF _Toc279413039 \h </w:instrText>
        </w:r>
      </w:ins>
      <w:r>
        <w:rPr>
          <w:noProof/>
        </w:rPr>
      </w:r>
      <w:ins w:id="98" w:author="carlos.perez" w:date="2010-12-06T15:35:00Z">
        <w:r>
          <w:rPr>
            <w:noProof/>
            <w:webHidden/>
          </w:rPr>
          <w:fldChar w:fldCharType="separate"/>
        </w:r>
      </w:ins>
      <w:ins w:id="99" w:author="denis krylov" w:date="2011-11-14T16:41:00Z">
        <w:r>
          <w:rPr>
            <w:noProof/>
            <w:webHidden/>
          </w:rPr>
          <w:t>3</w:t>
        </w:r>
      </w:ins>
      <w:ins w:id="100" w:author="carlos.perez" w:date="2010-12-06T15:35:00Z">
        <w:del w:id="101" w:author="denis krylov" w:date="2011-11-14T16:41:00Z">
          <w:r w:rsidDel="00A554D3">
            <w:rPr>
              <w:noProof/>
              <w:webHidden/>
            </w:rPr>
            <w:delText>10</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102" w:author="carlos.perez" w:date="2010-12-06T15:35:00Z"/>
          <w:rFonts w:ascii="Calibri" w:hAnsi="Calibri"/>
          <w:i w:val="0"/>
          <w:iCs w:val="0"/>
          <w:noProof/>
          <w:sz w:val="22"/>
          <w:szCs w:val="22"/>
        </w:rPr>
      </w:pPr>
      <w:ins w:id="103"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"_Toc279413040"</w:instrText>
        </w:r>
        <w:r w:rsidRPr="00024B85">
          <w:rPr>
            <w:rStyle w:val="Hyperlink"/>
            <w:noProof/>
          </w:rPr>
          <w:instrText xml:space="preserve"> </w:instrText>
        </w:r>
      </w:ins>
      <w:r w:rsidRPr="00A554D3">
        <w:rPr>
          <w:noProof/>
          <w:color w:val="0000FF"/>
          <w:u w:val="single"/>
        </w:rPr>
      </w:r>
      <w:ins w:id="104" w:author="carlos.perez" w:date="2010-12-06T15:35:00Z">
        <w:r w:rsidRPr="00024B85">
          <w:rPr>
            <w:rStyle w:val="Hyperlink"/>
            <w:noProof/>
          </w:rPr>
          <w:fldChar w:fldCharType="separate"/>
        </w:r>
        <w:r w:rsidRPr="00024B85">
          <w:rPr>
            <w:rStyle w:val="Hyperlink"/>
            <w:noProof/>
          </w:rPr>
          <w:t>2.3.1</w:t>
        </w:r>
        <w:r>
          <w:rPr>
            <w:rFonts w:ascii="Calibri" w:hAnsi="Calibri"/>
            <w:i w:val="0"/>
            <w:iCs w:val="0"/>
            <w:noProof/>
            <w:sz w:val="22"/>
            <w:szCs w:val="22"/>
          </w:rPr>
          <w:tab/>
        </w:r>
        <w:r w:rsidRPr="00024B85">
          <w:rPr>
            <w:rStyle w:val="Hyperlink"/>
            <w:noProof/>
          </w:rPr>
          <w:t>MaterialIdentifier Type</w:t>
        </w:r>
        <w:r>
          <w:rPr>
            <w:noProof/>
            <w:webHidden/>
          </w:rPr>
          <w:tab/>
        </w:r>
        <w:r>
          <w:rPr>
            <w:noProof/>
            <w:webHidden/>
          </w:rPr>
          <w:fldChar w:fldCharType="begin"/>
        </w:r>
        <w:r>
          <w:rPr>
            <w:noProof/>
            <w:webHidden/>
          </w:rPr>
          <w:instrText xml:space="preserve"> PAGEREF _Toc279413040 \h </w:instrText>
        </w:r>
      </w:ins>
      <w:r>
        <w:rPr>
          <w:noProof/>
        </w:rPr>
      </w:r>
      <w:ins w:id="105" w:author="carlos.perez" w:date="2010-12-06T15:35:00Z">
        <w:r>
          <w:rPr>
            <w:noProof/>
            <w:webHidden/>
          </w:rPr>
          <w:fldChar w:fldCharType="separate"/>
        </w:r>
      </w:ins>
      <w:ins w:id="106" w:author="denis krylov" w:date="2011-11-14T16:41:00Z">
        <w:r>
          <w:rPr>
            <w:noProof/>
            <w:webHidden/>
          </w:rPr>
          <w:t>3</w:t>
        </w:r>
      </w:ins>
      <w:ins w:id="107" w:author="carlos.perez" w:date="2010-12-06T15:35:00Z">
        <w:del w:id="108" w:author="denis krylov" w:date="2011-11-14T16:41:00Z">
          <w:r w:rsidDel="00A554D3">
            <w:rPr>
              <w:noProof/>
              <w:webHidden/>
            </w:rPr>
            <w:delText>10</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109" w:author="carlos.perez" w:date="2010-12-06T15:35:00Z"/>
          <w:rFonts w:ascii="Calibri" w:hAnsi="Calibri"/>
          <w:i w:val="0"/>
          <w:iCs w:val="0"/>
          <w:noProof/>
          <w:sz w:val="22"/>
          <w:szCs w:val="22"/>
        </w:rPr>
      </w:pPr>
      <w:ins w:id="110"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"_Toc279413041"</w:instrText>
        </w:r>
        <w:r w:rsidRPr="00024B85">
          <w:rPr>
            <w:rStyle w:val="Hyperlink"/>
            <w:noProof/>
          </w:rPr>
          <w:instrText xml:space="preserve"> </w:instrText>
        </w:r>
      </w:ins>
      <w:r w:rsidRPr="00A554D3">
        <w:rPr>
          <w:noProof/>
          <w:color w:val="0000FF"/>
          <w:u w:val="single"/>
        </w:rPr>
      </w:r>
      <w:ins w:id="111" w:author="carlos.perez" w:date="2010-12-06T15:35:00Z">
        <w:r w:rsidRPr="00024B85">
          <w:rPr>
            <w:rStyle w:val="Hyperlink"/>
            <w:noProof/>
          </w:rPr>
          <w:fldChar w:fldCharType="separate"/>
        </w:r>
        <w:r w:rsidRPr="00024B85">
          <w:rPr>
            <w:rStyle w:val="Hyperlink"/>
            <w:noProof/>
          </w:rPr>
          <w:t>2.3.2</w:t>
        </w:r>
        <w:r>
          <w:rPr>
            <w:rFonts w:ascii="Calibri" w:hAnsi="Calibri"/>
            <w:i w:val="0"/>
            <w:iCs w:val="0"/>
            <w:noProof/>
            <w:sz w:val="22"/>
            <w:szCs w:val="22"/>
          </w:rPr>
          <w:tab/>
        </w:r>
        <w:r w:rsidRPr="00024B85">
          <w:rPr>
            <w:rStyle w:val="Hyperlink"/>
            <w:noProof/>
          </w:rPr>
          <w:t>Material Type</w:t>
        </w:r>
        <w:r>
          <w:rPr>
            <w:noProof/>
            <w:webHidden/>
          </w:rPr>
          <w:tab/>
        </w:r>
        <w:r>
          <w:rPr>
            <w:noProof/>
            <w:webHidden/>
          </w:rPr>
          <w:fldChar w:fldCharType="begin"/>
        </w:r>
        <w:r>
          <w:rPr>
            <w:noProof/>
            <w:webHidden/>
          </w:rPr>
          <w:instrText xml:space="preserve"> PAGEREF _Toc279413041 \h </w:instrText>
        </w:r>
      </w:ins>
      <w:r>
        <w:rPr>
          <w:noProof/>
        </w:rPr>
      </w:r>
      <w:ins w:id="112" w:author="carlos.perez" w:date="2010-12-06T15:35:00Z">
        <w:r>
          <w:rPr>
            <w:noProof/>
            <w:webHidden/>
          </w:rPr>
          <w:fldChar w:fldCharType="separate"/>
        </w:r>
      </w:ins>
      <w:ins w:id="113" w:author="denis krylov" w:date="2011-11-14T16:41:00Z">
        <w:r>
          <w:rPr>
            <w:noProof/>
            <w:webHidden/>
          </w:rPr>
          <w:t>3</w:t>
        </w:r>
      </w:ins>
      <w:ins w:id="114" w:author="carlos.perez" w:date="2010-12-06T15:35:00Z">
        <w:del w:id="115" w:author="denis krylov" w:date="2011-11-14T16:41:00Z">
          <w:r w:rsidDel="00A554D3">
            <w:rPr>
              <w:noProof/>
              <w:webHidden/>
            </w:rPr>
            <w:delText>11</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116" w:author="carlos.perez" w:date="2010-12-06T15:35:00Z"/>
          <w:rFonts w:ascii="Calibri" w:hAnsi="Calibri"/>
          <w:i w:val="0"/>
          <w:iCs w:val="0"/>
          <w:noProof/>
          <w:sz w:val="22"/>
          <w:szCs w:val="22"/>
        </w:rPr>
      </w:pPr>
      <w:ins w:id="117"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"_Toc279413042"</w:instrText>
        </w:r>
        <w:r w:rsidRPr="00024B85">
          <w:rPr>
            <w:rStyle w:val="Hyperlink"/>
            <w:noProof/>
          </w:rPr>
          <w:instrText xml:space="preserve"> </w:instrText>
        </w:r>
      </w:ins>
      <w:r w:rsidRPr="00A554D3">
        <w:rPr>
          <w:noProof/>
          <w:color w:val="0000FF"/>
          <w:u w:val="single"/>
        </w:rPr>
      </w:r>
      <w:ins w:id="118" w:author="carlos.perez" w:date="2010-12-06T15:35:00Z">
        <w:r w:rsidRPr="00024B85">
          <w:rPr>
            <w:rStyle w:val="Hyperlink"/>
            <w:noProof/>
          </w:rPr>
          <w:fldChar w:fldCharType="separate"/>
        </w:r>
        <w:r w:rsidRPr="00024B85">
          <w:rPr>
            <w:rStyle w:val="Hyperlink"/>
            <w:noProof/>
          </w:rPr>
          <w:t>2.3.3</w:t>
        </w:r>
        <w:r>
          <w:rPr>
            <w:rFonts w:ascii="Calibri" w:hAnsi="Calibri"/>
            <w:i w:val="0"/>
            <w:iCs w:val="0"/>
            <w:noProof/>
            <w:sz w:val="22"/>
            <w:szCs w:val="22"/>
          </w:rPr>
          <w:tab/>
        </w:r>
        <w:r w:rsidRPr="00024B85">
          <w:rPr>
            <w:rStyle w:val="Hyperlink"/>
            <w:noProof/>
          </w:rPr>
          <w:t>MaterialIdentifier State Model</w:t>
        </w:r>
        <w:r>
          <w:rPr>
            <w:noProof/>
            <w:webHidden/>
          </w:rPr>
          <w:tab/>
        </w:r>
        <w:r>
          <w:rPr>
            <w:noProof/>
            <w:webHidden/>
          </w:rPr>
          <w:fldChar w:fldCharType="begin"/>
        </w:r>
        <w:r>
          <w:rPr>
            <w:noProof/>
            <w:webHidden/>
          </w:rPr>
          <w:instrText xml:space="preserve"> PAGEREF _Toc279413042 \h </w:instrText>
        </w:r>
      </w:ins>
      <w:r>
        <w:rPr>
          <w:noProof/>
        </w:rPr>
      </w:r>
      <w:ins w:id="119" w:author="carlos.perez" w:date="2010-12-06T15:35:00Z">
        <w:r>
          <w:rPr>
            <w:noProof/>
            <w:webHidden/>
          </w:rPr>
          <w:fldChar w:fldCharType="separate"/>
        </w:r>
      </w:ins>
      <w:ins w:id="120" w:author="denis krylov" w:date="2011-11-14T16:41:00Z">
        <w:r>
          <w:rPr>
            <w:noProof/>
            <w:webHidden/>
          </w:rPr>
          <w:t>3</w:t>
        </w:r>
      </w:ins>
      <w:ins w:id="121" w:author="carlos.perez" w:date="2010-12-06T15:35:00Z">
        <w:del w:id="122" w:author="denis krylov" w:date="2011-11-14T16:41:00Z">
          <w:r w:rsidDel="00A554D3">
            <w:rPr>
              <w:noProof/>
              <w:webHidden/>
            </w:rPr>
            <w:delText>12</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123" w:author="carlos.perez" w:date="2010-12-06T15:35:00Z"/>
          <w:rFonts w:ascii="Calibri" w:hAnsi="Calibri"/>
          <w:smallCaps w:val="0"/>
          <w:noProof/>
          <w:sz w:val="22"/>
          <w:szCs w:val="22"/>
        </w:rPr>
      </w:pPr>
      <w:ins w:id="124"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"_Toc279413043"</w:instrText>
        </w:r>
        <w:r w:rsidRPr="00024B85">
          <w:rPr>
            <w:rStyle w:val="Hyperlink"/>
            <w:noProof/>
          </w:rPr>
          <w:instrText xml:space="preserve"> </w:instrText>
        </w:r>
      </w:ins>
      <w:r w:rsidRPr="00A554D3">
        <w:rPr>
          <w:noProof/>
          <w:color w:val="0000FF"/>
          <w:u w:val="single"/>
        </w:rPr>
      </w:r>
      <w:ins w:id="125" w:author="carlos.perez" w:date="2010-12-06T15:35:00Z">
        <w:r w:rsidRPr="00024B85">
          <w:rPr>
            <w:rStyle w:val="Hyperlink"/>
            <w:noProof/>
          </w:rPr>
          <w:fldChar w:fldCharType="separate"/>
        </w:r>
        <w:r w:rsidRPr="00024B85">
          <w:rPr>
            <w:rStyle w:val="Hyperlink"/>
            <w:noProof/>
          </w:rPr>
          <w:t>2.4</w:t>
        </w:r>
        <w:r>
          <w:rPr>
            <w:rFonts w:ascii="Calibri" w:hAnsi="Calibri"/>
            <w:smallCaps w:val="0"/>
            <w:noProof/>
            <w:sz w:val="22"/>
            <w:szCs w:val="22"/>
          </w:rPr>
          <w:tab/>
        </w:r>
        <w:r w:rsidRPr="00024B85">
          <w:rPr>
            <w:rStyle w:val="Hyperlink"/>
            <w:noProof/>
          </w:rPr>
          <w:t>Control Data Type Definitions</w:t>
        </w:r>
        <w:r>
          <w:rPr>
            <w:noProof/>
            <w:webHidden/>
          </w:rPr>
          <w:tab/>
        </w:r>
        <w:r>
          <w:rPr>
            <w:noProof/>
            <w:webHidden/>
          </w:rPr>
          <w:fldChar w:fldCharType="begin"/>
        </w:r>
        <w:r>
          <w:rPr>
            <w:noProof/>
            <w:webHidden/>
          </w:rPr>
          <w:instrText xml:space="preserve"> PAGEREF _Toc279413043 \h </w:instrText>
        </w:r>
      </w:ins>
      <w:r>
        <w:rPr>
          <w:noProof/>
        </w:rPr>
      </w:r>
      <w:ins w:id="126" w:author="carlos.perez" w:date="2010-12-06T15:35:00Z">
        <w:r>
          <w:rPr>
            <w:noProof/>
            <w:webHidden/>
          </w:rPr>
          <w:fldChar w:fldCharType="separate"/>
        </w:r>
      </w:ins>
      <w:ins w:id="127" w:author="denis krylov" w:date="2011-11-14T16:41:00Z">
        <w:r>
          <w:rPr>
            <w:noProof/>
            <w:webHidden/>
          </w:rPr>
          <w:t>3</w:t>
        </w:r>
      </w:ins>
      <w:ins w:id="128" w:author="carlos.perez" w:date="2010-12-06T15:35:00Z">
        <w:del w:id="129" w:author="denis krylov" w:date="2011-11-14T16:41:00Z">
          <w:r w:rsidDel="00A554D3">
            <w:rPr>
              <w:noProof/>
              <w:webHidden/>
            </w:rPr>
            <w:delText>12</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130" w:author="carlos.perez" w:date="2010-12-06T15:35:00Z"/>
          <w:rFonts w:ascii="Calibri" w:hAnsi="Calibri"/>
          <w:i w:val="0"/>
          <w:iCs w:val="0"/>
          <w:noProof/>
          <w:sz w:val="22"/>
          <w:szCs w:val="22"/>
        </w:rPr>
      </w:pPr>
      <w:ins w:id="131"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"_Toc279413044"</w:instrText>
        </w:r>
        <w:r w:rsidRPr="00024B85">
          <w:rPr>
            <w:rStyle w:val="Hyperlink"/>
            <w:noProof/>
          </w:rPr>
          <w:instrText xml:space="preserve"> </w:instrText>
        </w:r>
      </w:ins>
      <w:r w:rsidRPr="00A554D3">
        <w:rPr>
          <w:noProof/>
          <w:color w:val="0000FF"/>
          <w:u w:val="single"/>
        </w:rPr>
      </w:r>
      <w:ins w:id="132" w:author="carlos.perez" w:date="2010-12-06T15:35:00Z">
        <w:r w:rsidRPr="00024B85">
          <w:rPr>
            <w:rStyle w:val="Hyperlink"/>
            <w:noProof/>
          </w:rPr>
          <w:fldChar w:fldCharType="separate"/>
        </w:r>
        <w:r w:rsidRPr="00024B85">
          <w:rPr>
            <w:rStyle w:val="Hyperlink"/>
            <w:noProof/>
          </w:rPr>
          <w:t>2.4.1</w:t>
        </w:r>
        <w:r>
          <w:rPr>
            <w:rFonts w:ascii="Calibri" w:hAnsi="Calibri"/>
            <w:i w:val="0"/>
            <w:iCs w:val="0"/>
            <w:noProof/>
            <w:sz w:val="22"/>
            <w:szCs w:val="22"/>
          </w:rPr>
          <w:tab/>
        </w:r>
        <w:r w:rsidRPr="00024B85">
          <w:rPr>
            <w:rStyle w:val="Hyperlink"/>
            <w:noProof/>
          </w:rPr>
          <w:t>Status/Return Values/Exceptions</w:t>
        </w:r>
        <w:r>
          <w:rPr>
            <w:noProof/>
            <w:webHidden/>
          </w:rPr>
          <w:tab/>
        </w:r>
        <w:r>
          <w:rPr>
            <w:noProof/>
            <w:webHidden/>
          </w:rPr>
          <w:fldChar w:fldCharType="begin"/>
        </w:r>
        <w:r>
          <w:rPr>
            <w:noProof/>
            <w:webHidden/>
          </w:rPr>
          <w:instrText xml:space="preserve"> PAGEREF _Toc279413044 \h </w:instrText>
        </w:r>
      </w:ins>
      <w:r>
        <w:rPr>
          <w:noProof/>
        </w:rPr>
      </w:r>
      <w:ins w:id="133" w:author="carlos.perez" w:date="2010-12-06T15:35:00Z">
        <w:r>
          <w:rPr>
            <w:noProof/>
            <w:webHidden/>
          </w:rPr>
          <w:fldChar w:fldCharType="separate"/>
        </w:r>
      </w:ins>
      <w:ins w:id="134" w:author="denis krylov" w:date="2011-11-14T16:41:00Z">
        <w:r>
          <w:rPr>
            <w:noProof/>
            <w:webHidden/>
          </w:rPr>
          <w:t>3</w:t>
        </w:r>
      </w:ins>
      <w:ins w:id="135" w:author="carlos.perez" w:date="2010-12-06T15:35:00Z">
        <w:del w:id="136" w:author="denis krylov" w:date="2011-11-14T16:41:00Z">
          <w:r w:rsidDel="00A554D3">
            <w:rPr>
              <w:noProof/>
              <w:webHidden/>
            </w:rPr>
            <w:delText>12</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137" w:author="carlos.perez" w:date="2010-12-06T15:35:00Z"/>
          <w:rFonts w:ascii="Calibri" w:hAnsi="Calibri"/>
          <w:i w:val="0"/>
          <w:iCs w:val="0"/>
          <w:noProof/>
          <w:sz w:val="22"/>
          <w:szCs w:val="22"/>
        </w:rPr>
      </w:pPr>
      <w:ins w:id="138"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"_Toc279413045"</w:instrText>
        </w:r>
        <w:r w:rsidRPr="00024B85">
          <w:rPr>
            <w:rStyle w:val="Hyperlink"/>
            <w:noProof/>
          </w:rPr>
          <w:instrText xml:space="preserve"> </w:instrText>
        </w:r>
      </w:ins>
      <w:r w:rsidRPr="00A554D3">
        <w:rPr>
          <w:noProof/>
          <w:color w:val="0000FF"/>
          <w:u w:val="single"/>
        </w:rPr>
      </w:r>
      <w:ins w:id="139" w:author="carlos.perez" w:date="2010-12-06T15:35:00Z">
        <w:r w:rsidRPr="00024B85">
          <w:rPr>
            <w:rStyle w:val="Hyperlink"/>
            <w:noProof/>
          </w:rPr>
          <w:fldChar w:fldCharType="separate"/>
        </w:r>
        <w:r w:rsidRPr="00024B85">
          <w:rPr>
            <w:rStyle w:val="Hyperlink"/>
            <w:noProof/>
          </w:rPr>
          <w:t>2.4.2</w:t>
        </w:r>
        <w:r>
          <w:rPr>
            <w:rFonts w:ascii="Calibri" w:hAnsi="Calibri"/>
            <w:i w:val="0"/>
            <w:iCs w:val="0"/>
            <w:noProof/>
            <w:sz w:val="22"/>
            <w:szCs w:val="22"/>
          </w:rPr>
          <w:tab/>
        </w:r>
        <w:r w:rsidRPr="00024B85">
          <w:rPr>
            <w:rStyle w:val="Hyperlink"/>
            <w:noProof/>
          </w:rPr>
          <w:t>Error Codes</w:t>
        </w:r>
        <w:r>
          <w:rPr>
            <w:noProof/>
            <w:webHidden/>
          </w:rPr>
          <w:tab/>
        </w:r>
        <w:r>
          <w:rPr>
            <w:noProof/>
            <w:webHidden/>
          </w:rPr>
          <w:fldChar w:fldCharType="begin"/>
        </w:r>
        <w:r>
          <w:rPr>
            <w:noProof/>
            <w:webHidden/>
          </w:rPr>
          <w:instrText xml:space="preserve"> PAGEREF _Toc279413045 \h </w:instrText>
        </w:r>
      </w:ins>
      <w:r>
        <w:rPr>
          <w:noProof/>
        </w:rPr>
      </w:r>
      <w:ins w:id="140" w:author="carlos.perez" w:date="2010-12-06T15:35:00Z">
        <w:r>
          <w:rPr>
            <w:noProof/>
            <w:webHidden/>
          </w:rPr>
          <w:fldChar w:fldCharType="separate"/>
        </w:r>
      </w:ins>
      <w:ins w:id="141" w:author="denis krylov" w:date="2011-11-14T16:41:00Z">
        <w:r>
          <w:rPr>
            <w:noProof/>
            <w:webHidden/>
          </w:rPr>
          <w:t>3</w:t>
        </w:r>
      </w:ins>
      <w:ins w:id="142" w:author="carlos.perez" w:date="2010-12-06T15:35:00Z">
        <w:del w:id="143" w:author="denis krylov" w:date="2011-11-14T16:41:00Z">
          <w:r w:rsidDel="00A554D3">
            <w:rPr>
              <w:noProof/>
              <w:webHidden/>
            </w:rPr>
            <w:delText>13</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144" w:author="carlos.perez" w:date="2010-12-06T15:35:00Z"/>
          <w:rFonts w:ascii="Calibri" w:hAnsi="Calibri"/>
          <w:i w:val="0"/>
          <w:iCs w:val="0"/>
          <w:noProof/>
          <w:sz w:val="22"/>
          <w:szCs w:val="22"/>
        </w:rPr>
      </w:pPr>
      <w:ins w:id="145"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"_Toc279413046"</w:instrText>
        </w:r>
        <w:r w:rsidRPr="00024B85">
          <w:rPr>
            <w:rStyle w:val="Hyperlink"/>
            <w:noProof/>
          </w:rPr>
          <w:instrText xml:space="preserve"> </w:instrText>
        </w:r>
      </w:ins>
      <w:r w:rsidRPr="00A554D3">
        <w:rPr>
          <w:noProof/>
          <w:color w:val="0000FF"/>
          <w:u w:val="single"/>
        </w:rPr>
      </w:r>
      <w:ins w:id="146" w:author="carlos.perez" w:date="2010-12-06T15:35:00Z">
        <w:r w:rsidRPr="00024B85">
          <w:rPr>
            <w:rStyle w:val="Hyperlink"/>
            <w:noProof/>
          </w:rPr>
          <w:fldChar w:fldCharType="separate"/>
        </w:r>
        <w:r w:rsidRPr="00024B85">
          <w:rPr>
            <w:rStyle w:val="Hyperlink"/>
            <w:noProof/>
          </w:rPr>
          <w:t>2.4.1</w:t>
        </w:r>
        <w:r>
          <w:rPr>
            <w:rFonts w:ascii="Calibri" w:hAnsi="Calibri"/>
            <w:i w:val="0"/>
            <w:iCs w:val="0"/>
            <w:noProof/>
            <w:sz w:val="22"/>
            <w:szCs w:val="22"/>
          </w:rPr>
          <w:tab/>
        </w:r>
        <w:r w:rsidRPr="00024B85">
          <w:rPr>
            <w:rStyle w:val="Hyperlink"/>
            <w:noProof/>
          </w:rPr>
          <w:t>Error Implementation Model</w:t>
        </w:r>
        <w:r>
          <w:rPr>
            <w:noProof/>
            <w:webHidden/>
          </w:rPr>
          <w:tab/>
        </w:r>
        <w:r>
          <w:rPr>
            <w:noProof/>
            <w:webHidden/>
          </w:rPr>
          <w:fldChar w:fldCharType="begin"/>
        </w:r>
        <w:r>
          <w:rPr>
            <w:noProof/>
            <w:webHidden/>
          </w:rPr>
          <w:instrText xml:space="preserve"> PAGEREF _Toc279413046 \h </w:instrText>
        </w:r>
      </w:ins>
      <w:r>
        <w:rPr>
          <w:noProof/>
        </w:rPr>
      </w:r>
      <w:ins w:id="147" w:author="carlos.perez" w:date="2010-12-06T15:35:00Z">
        <w:r>
          <w:rPr>
            <w:noProof/>
            <w:webHidden/>
          </w:rPr>
          <w:fldChar w:fldCharType="separate"/>
        </w:r>
      </w:ins>
      <w:ins w:id="148" w:author="denis krylov" w:date="2011-11-14T16:41:00Z">
        <w:r>
          <w:rPr>
            <w:noProof/>
            <w:webHidden/>
          </w:rPr>
          <w:t>3</w:t>
        </w:r>
      </w:ins>
      <w:ins w:id="149" w:author="carlos.perez" w:date="2010-12-06T15:35:00Z">
        <w:del w:id="150" w:author="denis krylov" w:date="2011-11-14T16:41:00Z">
          <w:r w:rsidDel="00A554D3">
            <w:rPr>
              <w:noProof/>
              <w:webHidden/>
            </w:rPr>
            <w:delText>13</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151" w:author="carlos.perez" w:date="2010-12-06T15:35:00Z"/>
          <w:rFonts w:ascii="Calibri" w:hAnsi="Calibri"/>
          <w:smallCaps w:val="0"/>
          <w:noProof/>
          <w:sz w:val="22"/>
          <w:szCs w:val="22"/>
        </w:rPr>
      </w:pPr>
      <w:ins w:id="152"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"_Toc279413047"</w:instrText>
        </w:r>
        <w:r w:rsidRPr="00024B85">
          <w:rPr>
            <w:rStyle w:val="Hyperlink"/>
            <w:noProof/>
          </w:rPr>
          <w:instrText xml:space="preserve"> </w:instrText>
        </w:r>
      </w:ins>
      <w:r w:rsidRPr="00A554D3">
        <w:rPr>
          <w:noProof/>
          <w:color w:val="0000FF"/>
          <w:u w:val="single"/>
        </w:rPr>
      </w:r>
      <w:ins w:id="153" w:author="carlos.perez" w:date="2010-12-06T15:35:00Z">
        <w:r w:rsidRPr="00024B85">
          <w:rPr>
            <w:rStyle w:val="Hyperlink"/>
            <w:noProof/>
          </w:rPr>
          <w:fldChar w:fldCharType="separate"/>
        </w:r>
        <w:r w:rsidRPr="00024B85">
          <w:rPr>
            <w:rStyle w:val="Hyperlink"/>
            <w:noProof/>
          </w:rPr>
          <w:t>2.5</w:t>
        </w:r>
        <w:r>
          <w:rPr>
            <w:rFonts w:ascii="Calibri" w:hAnsi="Calibri"/>
            <w:smallCaps w:val="0"/>
            <w:noProof/>
            <w:sz w:val="22"/>
            <w:szCs w:val="22"/>
          </w:rPr>
          <w:tab/>
        </w:r>
        <w:r w:rsidRPr="00024B85">
          <w:rPr>
            <w:rStyle w:val="Hyperlink"/>
            <w:noProof/>
          </w:rPr>
          <w:t>Control Data Type Definitions</w:t>
        </w:r>
        <w:r>
          <w:rPr>
            <w:noProof/>
            <w:webHidden/>
          </w:rPr>
          <w:tab/>
        </w:r>
        <w:r>
          <w:rPr>
            <w:noProof/>
            <w:webHidden/>
          </w:rPr>
          <w:fldChar w:fldCharType="begin"/>
        </w:r>
        <w:r>
          <w:rPr>
            <w:noProof/>
            <w:webHidden/>
          </w:rPr>
          <w:instrText xml:space="preserve"> PAGEREF _Toc279413047 \h </w:instrText>
        </w:r>
      </w:ins>
      <w:r>
        <w:rPr>
          <w:noProof/>
        </w:rPr>
      </w:r>
      <w:ins w:id="154" w:author="carlos.perez" w:date="2010-12-06T15:35:00Z">
        <w:r>
          <w:rPr>
            <w:noProof/>
            <w:webHidden/>
          </w:rPr>
          <w:fldChar w:fldCharType="separate"/>
        </w:r>
      </w:ins>
      <w:ins w:id="155" w:author="denis krylov" w:date="2011-11-14T16:41:00Z">
        <w:r>
          <w:rPr>
            <w:noProof/>
            <w:webHidden/>
          </w:rPr>
          <w:t>3</w:t>
        </w:r>
      </w:ins>
      <w:ins w:id="156" w:author="carlos.perez" w:date="2010-12-06T15:35:00Z">
        <w:del w:id="157" w:author="denis krylov" w:date="2011-11-14T16:41:00Z">
          <w:r w:rsidDel="00A554D3">
            <w:rPr>
              <w:noProof/>
              <w:webHidden/>
            </w:rPr>
            <w:delText>14</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158" w:author="carlos.perez" w:date="2010-12-06T15:35:00Z"/>
          <w:rFonts w:ascii="Calibri" w:hAnsi="Calibri"/>
          <w:i w:val="0"/>
          <w:iCs w:val="0"/>
          <w:noProof/>
          <w:sz w:val="22"/>
          <w:szCs w:val="22"/>
        </w:rPr>
      </w:pPr>
      <w:ins w:id="159"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"_Toc279413048"</w:instrText>
        </w:r>
        <w:r w:rsidRPr="00024B85">
          <w:rPr>
            <w:rStyle w:val="Hyperlink"/>
            <w:noProof/>
          </w:rPr>
          <w:instrText xml:space="preserve"> </w:instrText>
        </w:r>
      </w:ins>
      <w:r w:rsidRPr="00A554D3">
        <w:rPr>
          <w:noProof/>
          <w:color w:val="0000FF"/>
          <w:u w:val="single"/>
        </w:rPr>
      </w:r>
      <w:ins w:id="160" w:author="carlos.perez" w:date="2010-12-06T15:35:00Z">
        <w:r w:rsidRPr="00024B85">
          <w:rPr>
            <w:rStyle w:val="Hyperlink"/>
            <w:noProof/>
          </w:rPr>
          <w:fldChar w:fldCharType="separate"/>
        </w:r>
        <w:r w:rsidRPr="00024B85">
          <w:rPr>
            <w:rStyle w:val="Hyperlink"/>
            <w:noProof/>
          </w:rPr>
          <w:t>2.5.1</w:t>
        </w:r>
        <w:r>
          <w:rPr>
            <w:rFonts w:ascii="Calibri" w:hAnsi="Calibri"/>
            <w:i w:val="0"/>
            <w:iCs w:val="0"/>
            <w:noProof/>
            <w:sz w:val="22"/>
            <w:szCs w:val="22"/>
          </w:rPr>
          <w:tab/>
        </w:r>
        <w:r w:rsidRPr="00024B85">
          <w:rPr>
            <w:rStyle w:val="Hyperlink"/>
            <w:noProof/>
          </w:rPr>
          <w:t>Error Codes</w:t>
        </w:r>
        <w:r>
          <w:rPr>
            <w:noProof/>
            <w:webHidden/>
          </w:rPr>
          <w:tab/>
        </w:r>
        <w:r>
          <w:rPr>
            <w:noProof/>
            <w:webHidden/>
          </w:rPr>
          <w:fldChar w:fldCharType="begin"/>
        </w:r>
        <w:r>
          <w:rPr>
            <w:noProof/>
            <w:webHidden/>
          </w:rPr>
          <w:instrText xml:space="preserve"> PAGEREF _Toc279413048 \h </w:instrText>
        </w:r>
      </w:ins>
      <w:r>
        <w:rPr>
          <w:noProof/>
        </w:rPr>
      </w:r>
      <w:ins w:id="161" w:author="carlos.perez" w:date="2010-12-06T15:35:00Z">
        <w:r>
          <w:rPr>
            <w:noProof/>
            <w:webHidden/>
          </w:rPr>
          <w:fldChar w:fldCharType="separate"/>
        </w:r>
      </w:ins>
      <w:ins w:id="162" w:author="denis krylov" w:date="2011-11-14T16:41:00Z">
        <w:r>
          <w:rPr>
            <w:noProof/>
            <w:webHidden/>
          </w:rPr>
          <w:t>3</w:t>
        </w:r>
      </w:ins>
      <w:ins w:id="163" w:author="carlos.perez" w:date="2010-12-06T15:35:00Z">
        <w:del w:id="164" w:author="denis krylov" w:date="2011-11-14T16:41:00Z">
          <w:r w:rsidDel="00A554D3">
            <w:rPr>
              <w:noProof/>
              <w:webHidden/>
            </w:rPr>
            <w:delText>14</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165" w:author="carlos.perez" w:date="2010-12-06T15:35:00Z"/>
          <w:rFonts w:ascii="Calibri" w:hAnsi="Calibri"/>
          <w:i w:val="0"/>
          <w:iCs w:val="0"/>
          <w:noProof/>
          <w:sz w:val="22"/>
          <w:szCs w:val="22"/>
        </w:rPr>
      </w:pPr>
      <w:ins w:id="166"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"_Toc279413049"</w:instrText>
        </w:r>
        <w:r w:rsidRPr="00024B85">
          <w:rPr>
            <w:rStyle w:val="Hyperlink"/>
            <w:noProof/>
          </w:rPr>
          <w:instrText xml:space="preserve"> </w:instrText>
        </w:r>
      </w:ins>
      <w:r w:rsidRPr="00A554D3">
        <w:rPr>
          <w:noProof/>
          <w:color w:val="0000FF"/>
          <w:u w:val="single"/>
        </w:rPr>
      </w:r>
      <w:ins w:id="167" w:author="carlos.perez" w:date="2010-12-06T15:35:00Z">
        <w:r w:rsidRPr="00024B85">
          <w:rPr>
            <w:rStyle w:val="Hyperlink"/>
            <w:noProof/>
          </w:rPr>
          <w:fldChar w:fldCharType="separate"/>
        </w:r>
        <w:r w:rsidRPr="00024B85">
          <w:rPr>
            <w:rStyle w:val="Hyperlink"/>
            <w:noProof/>
          </w:rPr>
          <w:t>2.5.2</w:t>
        </w:r>
        <w:r>
          <w:rPr>
            <w:rFonts w:ascii="Calibri" w:hAnsi="Calibri"/>
            <w:i w:val="0"/>
            <w:iCs w:val="0"/>
            <w:noProof/>
            <w:sz w:val="22"/>
            <w:szCs w:val="22"/>
          </w:rPr>
          <w:tab/>
        </w:r>
        <w:r w:rsidRPr="00024B85">
          <w:rPr>
            <w:rStyle w:val="Hyperlink"/>
            <w:noProof/>
          </w:rPr>
          <w:t>Query Parameters</w:t>
        </w:r>
        <w:r>
          <w:rPr>
            <w:noProof/>
            <w:webHidden/>
          </w:rPr>
          <w:tab/>
        </w:r>
        <w:r>
          <w:rPr>
            <w:noProof/>
            <w:webHidden/>
          </w:rPr>
          <w:fldChar w:fldCharType="begin"/>
        </w:r>
        <w:r>
          <w:rPr>
            <w:noProof/>
            <w:webHidden/>
          </w:rPr>
          <w:instrText xml:space="preserve"> PAGEREF _Toc279413049 \h </w:instrText>
        </w:r>
      </w:ins>
      <w:r>
        <w:rPr>
          <w:noProof/>
        </w:rPr>
      </w:r>
      <w:ins w:id="168" w:author="carlos.perez" w:date="2010-12-06T15:35:00Z">
        <w:r>
          <w:rPr>
            <w:noProof/>
            <w:webHidden/>
          </w:rPr>
          <w:fldChar w:fldCharType="separate"/>
        </w:r>
      </w:ins>
      <w:ins w:id="169" w:author="denis krylov" w:date="2011-11-14T16:41:00Z">
        <w:r>
          <w:rPr>
            <w:noProof/>
            <w:webHidden/>
          </w:rPr>
          <w:t>3</w:t>
        </w:r>
      </w:ins>
      <w:ins w:id="170" w:author="carlos.perez" w:date="2010-12-06T15:35:00Z">
        <w:del w:id="171" w:author="denis krylov" w:date="2011-11-14T16:41:00Z">
          <w:r w:rsidDel="00A554D3">
            <w:rPr>
              <w:noProof/>
              <w:webHidden/>
            </w:rPr>
            <w:delText>15</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172" w:author="carlos.perez" w:date="2010-12-06T15:35:00Z"/>
          <w:rFonts w:ascii="Calibri" w:hAnsi="Calibri"/>
          <w:b w:val="0"/>
          <w:bCs w:val="0"/>
          <w:caps w:val="0"/>
          <w:noProof/>
          <w:sz w:val="22"/>
          <w:szCs w:val="22"/>
        </w:rPr>
      </w:pPr>
      <w:ins w:id="173"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"_Toc279413050"</w:instrText>
        </w:r>
        <w:r w:rsidRPr="00024B85">
          <w:rPr>
            <w:rStyle w:val="Hyperlink"/>
            <w:noProof/>
          </w:rPr>
          <w:instrText xml:space="preserve"> </w:instrText>
        </w:r>
      </w:ins>
      <w:r w:rsidRPr="00A554D3">
        <w:rPr>
          <w:noProof/>
          <w:color w:val="0000FF"/>
          <w:u w:val="single"/>
        </w:rPr>
      </w:r>
      <w:ins w:id="174" w:author="carlos.perez" w:date="2010-12-06T15:35:00Z">
        <w:r w:rsidRPr="00024B85">
          <w:rPr>
            <w:rStyle w:val="Hyperlink"/>
            <w:noProof/>
          </w:rPr>
          <w:fldChar w:fldCharType="separate"/>
        </w:r>
        <w:r w:rsidRPr="00024B85">
          <w:rPr>
            <w:rStyle w:val="Hyperlink"/>
            <w:noProof/>
          </w:rPr>
          <w:t>3</w:t>
        </w:r>
        <w:r>
          <w:rPr>
            <w:rFonts w:ascii="Calibri" w:hAnsi="Calibri"/>
            <w:b w:val="0"/>
            <w:bCs w:val="0"/>
            <w:caps w:val="0"/>
            <w:noProof/>
            <w:sz w:val="22"/>
            <w:szCs w:val="22"/>
          </w:rPr>
          <w:tab/>
        </w:r>
        <w:r w:rsidRPr="00024B85">
          <w:rPr>
            <w:rStyle w:val="Hyperlink"/>
            <w:noProof/>
          </w:rPr>
          <w:t>Interfaces</w:t>
        </w:r>
        <w:r>
          <w:rPr>
            <w:noProof/>
            <w:webHidden/>
          </w:rPr>
          <w:tab/>
        </w:r>
        <w:r>
          <w:rPr>
            <w:noProof/>
            <w:webHidden/>
          </w:rPr>
          <w:fldChar w:fldCharType="begin"/>
        </w:r>
        <w:r>
          <w:rPr>
            <w:noProof/>
            <w:webHidden/>
          </w:rPr>
          <w:instrText xml:space="preserve"> PAGEREF _Toc279413050 \h </w:instrText>
        </w:r>
      </w:ins>
      <w:r>
        <w:rPr>
          <w:noProof/>
        </w:rPr>
      </w:r>
      <w:ins w:id="175" w:author="carlos.perez" w:date="2010-12-06T15:35:00Z">
        <w:r>
          <w:rPr>
            <w:noProof/>
            <w:webHidden/>
          </w:rPr>
          <w:fldChar w:fldCharType="separate"/>
        </w:r>
      </w:ins>
      <w:ins w:id="176" w:author="denis krylov" w:date="2011-11-14T16:41:00Z">
        <w:r>
          <w:rPr>
            <w:noProof/>
            <w:webHidden/>
          </w:rPr>
          <w:t>3</w:t>
        </w:r>
      </w:ins>
      <w:ins w:id="177" w:author="carlos.perez" w:date="2010-12-06T15:35:00Z">
        <w:del w:id="178" w:author="denis krylov" w:date="2011-11-14T16:41:00Z">
          <w:r w:rsidDel="00A554D3">
            <w:rPr>
              <w:noProof/>
              <w:webHidden/>
            </w:rPr>
            <w:delText>15</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179" w:author="carlos.perez" w:date="2010-12-06T15:35:00Z"/>
          <w:rFonts w:ascii="Calibri" w:hAnsi="Calibri"/>
          <w:smallCaps w:val="0"/>
          <w:noProof/>
          <w:sz w:val="22"/>
          <w:szCs w:val="22"/>
        </w:rPr>
      </w:pPr>
      <w:ins w:id="180"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"_Toc279413051"</w:instrText>
        </w:r>
        <w:r w:rsidRPr="00024B85">
          <w:rPr>
            <w:rStyle w:val="Hyperlink"/>
            <w:noProof/>
          </w:rPr>
          <w:instrText xml:space="preserve"> </w:instrText>
        </w:r>
      </w:ins>
      <w:r w:rsidRPr="00A554D3">
        <w:rPr>
          <w:noProof/>
          <w:color w:val="0000FF"/>
          <w:u w:val="single"/>
        </w:rPr>
      </w:r>
      <w:ins w:id="181" w:author="carlos.perez" w:date="2010-12-06T15:35:00Z">
        <w:r w:rsidRPr="00024B85">
          <w:rPr>
            <w:rStyle w:val="Hyperlink"/>
            <w:noProof/>
          </w:rPr>
          <w:fldChar w:fldCharType="separate"/>
        </w:r>
        <w:r w:rsidRPr="00024B85">
          <w:rPr>
            <w:rStyle w:val="Hyperlink"/>
            <w:noProof/>
          </w:rPr>
          <w:t>3.1</w:t>
        </w:r>
        <w:r>
          <w:rPr>
            <w:rFonts w:ascii="Calibri" w:hAnsi="Calibri"/>
            <w:smallCaps w:val="0"/>
            <w:noProof/>
            <w:sz w:val="22"/>
            <w:szCs w:val="22"/>
          </w:rPr>
          <w:tab/>
        </w:r>
        <w:r w:rsidRPr="00024B85">
          <w:rPr>
            <w:rStyle w:val="Hyperlink"/>
            <w:noProof/>
          </w:rPr>
          <w:t>UML Model of Interfaces</w:t>
        </w:r>
        <w:r>
          <w:rPr>
            <w:noProof/>
            <w:webHidden/>
          </w:rPr>
          <w:tab/>
        </w:r>
        <w:r>
          <w:rPr>
            <w:noProof/>
            <w:webHidden/>
          </w:rPr>
          <w:fldChar w:fldCharType="begin"/>
        </w:r>
        <w:r>
          <w:rPr>
            <w:noProof/>
            <w:webHidden/>
          </w:rPr>
          <w:instrText xml:space="preserve"> PAGEREF _Toc279413051 \h </w:instrText>
        </w:r>
      </w:ins>
      <w:r>
        <w:rPr>
          <w:noProof/>
        </w:rPr>
      </w:r>
      <w:ins w:id="182" w:author="carlos.perez" w:date="2010-12-06T15:35:00Z">
        <w:r>
          <w:rPr>
            <w:noProof/>
            <w:webHidden/>
          </w:rPr>
          <w:fldChar w:fldCharType="separate"/>
        </w:r>
      </w:ins>
      <w:ins w:id="183" w:author="denis krylov" w:date="2011-11-14T16:41:00Z">
        <w:r>
          <w:rPr>
            <w:noProof/>
            <w:webHidden/>
          </w:rPr>
          <w:t>3</w:t>
        </w:r>
      </w:ins>
      <w:ins w:id="184" w:author="carlos.perez" w:date="2010-12-06T15:35:00Z">
        <w:del w:id="185" w:author="denis krylov" w:date="2011-11-14T16:41:00Z">
          <w:r w:rsidDel="00A554D3">
            <w:rPr>
              <w:noProof/>
              <w:webHidden/>
            </w:rPr>
            <w:delText>15</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186" w:author="carlos.perez" w:date="2010-12-06T15:35:00Z"/>
          <w:rFonts w:ascii="Calibri" w:hAnsi="Calibri"/>
          <w:smallCaps w:val="0"/>
          <w:noProof/>
          <w:sz w:val="22"/>
          <w:szCs w:val="22"/>
        </w:rPr>
      </w:pPr>
      <w:ins w:id="187"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"_Toc279413052"</w:instrText>
        </w:r>
        <w:r w:rsidRPr="00024B85">
          <w:rPr>
            <w:rStyle w:val="Hyperlink"/>
            <w:noProof/>
          </w:rPr>
          <w:instrText xml:space="preserve"> </w:instrText>
        </w:r>
      </w:ins>
      <w:r w:rsidRPr="00A554D3">
        <w:rPr>
          <w:noProof/>
          <w:color w:val="0000FF"/>
          <w:u w:val="single"/>
        </w:rPr>
      </w:r>
      <w:ins w:id="188" w:author="carlos.perez" w:date="2010-12-06T15:35:00Z">
        <w:r w:rsidRPr="00024B85">
          <w:rPr>
            <w:rStyle w:val="Hyperlink"/>
            <w:noProof/>
          </w:rPr>
          <w:fldChar w:fldCharType="separate"/>
        </w:r>
        <w:r w:rsidRPr="00024B85">
          <w:rPr>
            <w:rStyle w:val="Hyperlink"/>
            <w:noProof/>
          </w:rPr>
          <w:t>3.2</w:t>
        </w:r>
        <w:r>
          <w:rPr>
            <w:rFonts w:ascii="Calibri" w:hAnsi="Calibri"/>
            <w:smallCaps w:val="0"/>
            <w:noProof/>
            <w:sz w:val="22"/>
            <w:szCs w:val="22"/>
          </w:rPr>
          <w:tab/>
        </w:r>
        <w:r w:rsidRPr="00024B85">
          <w:rPr>
            <w:rStyle w:val="Hyperlink"/>
            <w:noProof/>
          </w:rPr>
          <w:t>Operations (Enumeration)</w:t>
        </w:r>
        <w:r>
          <w:rPr>
            <w:noProof/>
            <w:webHidden/>
          </w:rPr>
          <w:tab/>
        </w:r>
        <w:r>
          <w:rPr>
            <w:noProof/>
            <w:webHidden/>
          </w:rPr>
          <w:fldChar w:fldCharType="begin"/>
        </w:r>
        <w:r>
          <w:rPr>
            <w:noProof/>
            <w:webHidden/>
          </w:rPr>
          <w:instrText xml:space="preserve"> PAGEREF _Toc279413052 \h </w:instrText>
        </w:r>
      </w:ins>
      <w:r>
        <w:rPr>
          <w:noProof/>
        </w:rPr>
      </w:r>
      <w:ins w:id="189" w:author="carlos.perez" w:date="2010-12-06T15:35:00Z">
        <w:r>
          <w:rPr>
            <w:noProof/>
            <w:webHidden/>
          </w:rPr>
          <w:fldChar w:fldCharType="separate"/>
        </w:r>
      </w:ins>
      <w:ins w:id="190" w:author="denis krylov" w:date="2011-11-14T16:41:00Z">
        <w:r>
          <w:rPr>
            <w:noProof/>
            <w:webHidden/>
          </w:rPr>
          <w:t>3</w:t>
        </w:r>
      </w:ins>
      <w:ins w:id="191" w:author="carlos.perez" w:date="2010-12-06T15:35:00Z">
        <w:del w:id="192" w:author="denis krylov" w:date="2011-11-14T16:41:00Z">
          <w:r w:rsidDel="00A554D3">
            <w:rPr>
              <w:noProof/>
              <w:webHidden/>
            </w:rPr>
            <w:delText>16</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193" w:author="carlos.perez" w:date="2010-12-06T15:35:00Z"/>
          <w:rFonts w:ascii="Calibri" w:hAnsi="Calibri"/>
          <w:smallCaps w:val="0"/>
          <w:noProof/>
          <w:sz w:val="22"/>
          <w:szCs w:val="22"/>
        </w:rPr>
      </w:pPr>
      <w:ins w:id="194"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"_Toc279413053"</w:instrText>
        </w:r>
        <w:r w:rsidRPr="00024B85">
          <w:rPr>
            <w:rStyle w:val="Hyperlink"/>
            <w:noProof/>
          </w:rPr>
          <w:instrText xml:space="preserve"> </w:instrText>
        </w:r>
      </w:ins>
      <w:r w:rsidRPr="00A554D3">
        <w:rPr>
          <w:noProof/>
          <w:color w:val="0000FF"/>
          <w:u w:val="single"/>
        </w:rPr>
      </w:r>
      <w:ins w:id="195" w:author="carlos.perez" w:date="2010-12-06T15:35:00Z">
        <w:r w:rsidRPr="00024B85">
          <w:rPr>
            <w:rStyle w:val="Hyperlink"/>
            <w:noProof/>
          </w:rPr>
          <w:fldChar w:fldCharType="separate"/>
        </w:r>
        <w:r w:rsidRPr="00024B85">
          <w:rPr>
            <w:rStyle w:val="Hyperlink"/>
            <w:noProof/>
          </w:rPr>
          <w:t>3.3</w:t>
        </w:r>
        <w:r>
          <w:rPr>
            <w:rFonts w:ascii="Calibri" w:hAnsi="Calibri"/>
            <w:smallCaps w:val="0"/>
            <w:noProof/>
            <w:sz w:val="22"/>
            <w:szCs w:val="22"/>
          </w:rPr>
          <w:tab/>
        </w:r>
        <w:r w:rsidRPr="00024B85">
          <w:rPr>
            <w:rStyle w:val="Hyperlink"/>
            <w:noProof/>
          </w:rPr>
          <w:t>Operation Behavior Descriptions</w:t>
        </w:r>
        <w:r>
          <w:rPr>
            <w:noProof/>
            <w:webHidden/>
          </w:rPr>
          <w:tab/>
        </w:r>
        <w:r>
          <w:rPr>
            <w:noProof/>
            <w:webHidden/>
          </w:rPr>
          <w:fldChar w:fldCharType="begin"/>
        </w:r>
        <w:r>
          <w:rPr>
            <w:noProof/>
            <w:webHidden/>
          </w:rPr>
          <w:instrText xml:space="preserve"> PAGEREF _Toc279413053 \h </w:instrText>
        </w:r>
      </w:ins>
      <w:r>
        <w:rPr>
          <w:noProof/>
        </w:rPr>
      </w:r>
      <w:ins w:id="196" w:author="carlos.perez" w:date="2010-12-06T15:35:00Z">
        <w:r>
          <w:rPr>
            <w:noProof/>
            <w:webHidden/>
          </w:rPr>
          <w:fldChar w:fldCharType="separate"/>
        </w:r>
      </w:ins>
      <w:ins w:id="197" w:author="denis krylov" w:date="2011-11-14T16:41:00Z">
        <w:r>
          <w:rPr>
            <w:noProof/>
            <w:webHidden/>
          </w:rPr>
          <w:t>3</w:t>
        </w:r>
      </w:ins>
      <w:ins w:id="198" w:author="carlos.perez" w:date="2010-12-06T15:35:00Z">
        <w:del w:id="199" w:author="denis krylov" w:date="2011-11-14T16:41:00Z">
          <w:r w:rsidDel="00A554D3">
            <w:rPr>
              <w:noProof/>
              <w:webHidden/>
            </w:rPr>
            <w:delText>17</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200" w:author="carlos.perez" w:date="2010-12-06T15:35:00Z"/>
          <w:rFonts w:ascii="Calibri" w:hAnsi="Calibri"/>
          <w:i w:val="0"/>
          <w:iCs w:val="0"/>
          <w:noProof/>
          <w:sz w:val="22"/>
          <w:szCs w:val="22"/>
        </w:rPr>
      </w:pPr>
      <w:ins w:id="201"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"_Toc279413054"</w:instrText>
        </w:r>
        <w:r w:rsidRPr="00024B85">
          <w:rPr>
            <w:rStyle w:val="Hyperlink"/>
            <w:noProof/>
          </w:rPr>
          <w:instrText xml:space="preserve"> </w:instrText>
        </w:r>
      </w:ins>
      <w:r w:rsidRPr="00A554D3">
        <w:rPr>
          <w:noProof/>
          <w:color w:val="0000FF"/>
          <w:u w:val="single"/>
        </w:rPr>
      </w:r>
      <w:ins w:id="202" w:author="carlos.perez" w:date="2010-12-06T15:35:00Z">
        <w:r w:rsidRPr="00024B85">
          <w:rPr>
            <w:rStyle w:val="Hyperlink"/>
            <w:noProof/>
          </w:rPr>
          <w:fldChar w:fldCharType="separate"/>
        </w:r>
        <w:r w:rsidRPr="00024B85">
          <w:rPr>
            <w:rStyle w:val="Hyperlink"/>
            <w:noProof/>
          </w:rPr>
          <w:t>3.3.1</w:t>
        </w:r>
        <w:r>
          <w:rPr>
            <w:rFonts w:ascii="Calibri" w:hAnsi="Calibri"/>
            <w:i w:val="0"/>
            <w:iCs w:val="0"/>
            <w:noProof/>
            <w:sz w:val="22"/>
            <w:szCs w:val="22"/>
          </w:rPr>
          <w:tab/>
        </w:r>
        <w:r w:rsidRPr="00024B85">
          <w:rPr>
            <w:rStyle w:val="Hyperlink"/>
            <w:noProof/>
          </w:rPr>
          <w:t>NamingAuthority Interface</w:t>
        </w:r>
        <w:r>
          <w:rPr>
            <w:noProof/>
            <w:webHidden/>
          </w:rPr>
          <w:tab/>
        </w:r>
        <w:r>
          <w:rPr>
            <w:noProof/>
            <w:webHidden/>
          </w:rPr>
          <w:fldChar w:fldCharType="begin"/>
        </w:r>
        <w:r>
          <w:rPr>
            <w:noProof/>
            <w:webHidden/>
          </w:rPr>
          <w:instrText xml:space="preserve"> PAGEREF _Toc279413054 \h </w:instrText>
        </w:r>
      </w:ins>
      <w:r>
        <w:rPr>
          <w:noProof/>
        </w:rPr>
      </w:r>
      <w:ins w:id="203" w:author="carlos.perez" w:date="2010-12-06T15:35:00Z">
        <w:r>
          <w:rPr>
            <w:noProof/>
            <w:webHidden/>
          </w:rPr>
          <w:fldChar w:fldCharType="separate"/>
        </w:r>
      </w:ins>
      <w:ins w:id="204" w:author="denis krylov" w:date="2011-11-14T16:41:00Z">
        <w:r>
          <w:rPr>
            <w:noProof/>
            <w:webHidden/>
          </w:rPr>
          <w:t>3</w:t>
        </w:r>
      </w:ins>
      <w:ins w:id="205" w:author="carlos.perez" w:date="2010-12-06T15:35:00Z">
        <w:del w:id="206" w:author="denis krylov" w:date="2011-11-14T16:41:00Z">
          <w:r w:rsidDel="00A554D3">
            <w:rPr>
              <w:noProof/>
              <w:webHidden/>
            </w:rPr>
            <w:delText>17</w:delText>
          </w:r>
        </w:del>
        <w:r>
          <w:rPr>
            <w:noProof/>
            <w:webHidden/>
          </w:rPr>
          <w:fldChar w:fldCharType="end"/>
        </w:r>
        <w:r w:rsidRPr="00024B85">
          <w:rPr>
            <w:rStyle w:val="Hyperlink"/>
            <w:noProof/>
          </w:rPr>
          <w:fldChar w:fldCharType="end"/>
        </w:r>
      </w:ins>
    </w:p>
    <w:p w:rsidR="004166E7" w:rsidRDefault="004166E7">
      <w:pPr>
        <w:pStyle w:val="TOC3"/>
        <w:tabs>
          <w:tab w:val="left" w:pos="1200"/>
          <w:tab w:val="right" w:leader="dot" w:pos="12316"/>
        </w:tabs>
        <w:rPr>
          <w:ins w:id="207" w:author="carlos.perez" w:date="2010-12-06T15:35:00Z"/>
          <w:rFonts w:ascii="Calibri" w:hAnsi="Calibri"/>
          <w:i w:val="0"/>
          <w:iCs w:val="0"/>
          <w:noProof/>
          <w:sz w:val="22"/>
          <w:szCs w:val="22"/>
        </w:rPr>
      </w:pPr>
      <w:ins w:id="208"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"_Toc279413055"</w:instrText>
        </w:r>
        <w:r w:rsidRPr="00024B85">
          <w:rPr>
            <w:rStyle w:val="Hyperlink"/>
            <w:noProof/>
          </w:rPr>
          <w:instrText xml:space="preserve"> </w:instrText>
        </w:r>
      </w:ins>
      <w:r w:rsidRPr="00A554D3">
        <w:rPr>
          <w:noProof/>
          <w:color w:val="0000FF"/>
          <w:u w:val="single"/>
        </w:rPr>
      </w:r>
      <w:ins w:id="209" w:author="carlos.perez" w:date="2010-12-06T15:35:00Z">
        <w:r w:rsidRPr="00024B85">
          <w:rPr>
            <w:rStyle w:val="Hyperlink"/>
            <w:noProof/>
          </w:rPr>
          <w:fldChar w:fldCharType="separate"/>
        </w:r>
        <w:r w:rsidRPr="00024B85">
          <w:rPr>
            <w:rStyle w:val="Hyperlink"/>
            <w:noProof/>
          </w:rPr>
          <w:t>3.3.2</w:t>
        </w:r>
        <w:r>
          <w:rPr>
            <w:rFonts w:ascii="Calibri" w:hAnsi="Calibri"/>
            <w:i w:val="0"/>
            <w:iCs w:val="0"/>
            <w:noProof/>
            <w:sz w:val="22"/>
            <w:szCs w:val="22"/>
          </w:rPr>
          <w:tab/>
        </w:r>
        <w:r w:rsidRPr="00024B85">
          <w:rPr>
            <w:rStyle w:val="Hyperlink"/>
            <w:noProof/>
          </w:rPr>
          <w:t>SpecimenIdentifierAuthority Interface</w:t>
        </w:r>
        <w:r>
          <w:rPr>
            <w:noProof/>
            <w:webHidden/>
          </w:rPr>
          <w:tab/>
        </w:r>
        <w:r>
          <w:rPr>
            <w:noProof/>
            <w:webHidden/>
          </w:rPr>
          <w:fldChar w:fldCharType="begin"/>
        </w:r>
        <w:r>
          <w:rPr>
            <w:noProof/>
            <w:webHidden/>
          </w:rPr>
          <w:instrText xml:space="preserve"> PAGEREF _Toc279413055 \h </w:instrText>
        </w:r>
      </w:ins>
      <w:r>
        <w:rPr>
          <w:noProof/>
        </w:rPr>
      </w:r>
      <w:ins w:id="210" w:author="carlos.perez" w:date="2010-12-06T15:35:00Z">
        <w:r>
          <w:rPr>
            <w:noProof/>
            <w:webHidden/>
          </w:rPr>
          <w:fldChar w:fldCharType="separate"/>
        </w:r>
      </w:ins>
      <w:ins w:id="211" w:author="denis krylov" w:date="2011-11-14T16:41:00Z">
        <w:r>
          <w:rPr>
            <w:noProof/>
            <w:webHidden/>
          </w:rPr>
          <w:t>3</w:t>
        </w:r>
      </w:ins>
      <w:ins w:id="212" w:author="carlos.perez" w:date="2010-12-06T15:35:00Z">
        <w:del w:id="213" w:author="denis krylov" w:date="2011-11-14T16:41:00Z">
          <w:r w:rsidDel="00A554D3">
            <w:rPr>
              <w:noProof/>
              <w:webHidden/>
            </w:rPr>
            <w:delText>19</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214" w:author="carlos.perez" w:date="2010-12-06T15:35:00Z"/>
          <w:rFonts w:ascii="Calibri" w:hAnsi="Calibri"/>
          <w:b w:val="0"/>
          <w:bCs w:val="0"/>
          <w:caps w:val="0"/>
          <w:noProof/>
          <w:sz w:val="22"/>
          <w:szCs w:val="22"/>
        </w:rPr>
      </w:pPr>
      <w:ins w:id="215"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"_Toc279413056"</w:instrText>
        </w:r>
        <w:r w:rsidRPr="00024B85">
          <w:rPr>
            <w:rStyle w:val="Hyperlink"/>
            <w:noProof/>
          </w:rPr>
          <w:instrText xml:space="preserve"> </w:instrText>
        </w:r>
      </w:ins>
      <w:r w:rsidRPr="00A554D3">
        <w:rPr>
          <w:noProof/>
          <w:color w:val="0000FF"/>
          <w:u w:val="single"/>
        </w:rPr>
      </w:r>
      <w:ins w:id="216" w:author="carlos.perez" w:date="2010-12-06T15:35:00Z">
        <w:r w:rsidRPr="00024B85">
          <w:rPr>
            <w:rStyle w:val="Hyperlink"/>
            <w:noProof/>
          </w:rPr>
          <w:fldChar w:fldCharType="separate"/>
        </w:r>
        <w:r w:rsidRPr="00024B85">
          <w:rPr>
            <w:rStyle w:val="Hyperlink"/>
            <w:noProof/>
          </w:rPr>
          <w:t>4</w:t>
        </w:r>
        <w:r>
          <w:rPr>
            <w:rFonts w:ascii="Calibri" w:hAnsi="Calibri"/>
            <w:b w:val="0"/>
            <w:bCs w:val="0"/>
            <w:caps w:val="0"/>
            <w:noProof/>
            <w:sz w:val="22"/>
            <w:szCs w:val="22"/>
          </w:rPr>
          <w:tab/>
        </w:r>
        <w:r w:rsidRPr="00024B85">
          <w:rPr>
            <w:rStyle w:val="Hyperlink"/>
            <w:noProof/>
          </w:rPr>
          <w:t>Dynamic Model</w:t>
        </w:r>
        <w:r>
          <w:rPr>
            <w:noProof/>
            <w:webHidden/>
          </w:rPr>
          <w:tab/>
        </w:r>
        <w:r>
          <w:rPr>
            <w:noProof/>
            <w:webHidden/>
          </w:rPr>
          <w:fldChar w:fldCharType="begin"/>
        </w:r>
        <w:r>
          <w:rPr>
            <w:noProof/>
            <w:webHidden/>
          </w:rPr>
          <w:instrText xml:space="preserve"> PAGEREF _Toc279413056 \h </w:instrText>
        </w:r>
      </w:ins>
      <w:r>
        <w:rPr>
          <w:noProof/>
        </w:rPr>
      </w:r>
      <w:ins w:id="217" w:author="carlos.perez" w:date="2010-12-06T15:35:00Z">
        <w:r>
          <w:rPr>
            <w:noProof/>
            <w:webHidden/>
          </w:rPr>
          <w:fldChar w:fldCharType="separate"/>
        </w:r>
      </w:ins>
      <w:ins w:id="218" w:author="denis krylov" w:date="2011-11-14T16:41:00Z">
        <w:r>
          <w:rPr>
            <w:noProof/>
            <w:webHidden/>
          </w:rPr>
          <w:t>3</w:t>
        </w:r>
      </w:ins>
      <w:ins w:id="219" w:author="carlos.perez" w:date="2010-12-06T15:35:00Z">
        <w:del w:id="220" w:author="denis krylov" w:date="2011-11-14T16:41:00Z">
          <w:r w:rsidDel="00A554D3">
            <w:rPr>
              <w:noProof/>
              <w:webHidden/>
            </w:rPr>
            <w:delText>26</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221" w:author="carlos.perez" w:date="2010-12-06T15:35:00Z"/>
          <w:rFonts w:ascii="Calibri" w:hAnsi="Calibri"/>
          <w:b w:val="0"/>
          <w:bCs w:val="0"/>
          <w:caps w:val="0"/>
          <w:noProof/>
          <w:sz w:val="22"/>
          <w:szCs w:val="22"/>
        </w:rPr>
      </w:pPr>
      <w:ins w:id="222"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"_Toc279413057"</w:instrText>
        </w:r>
        <w:r w:rsidRPr="00024B85">
          <w:rPr>
            <w:rStyle w:val="Hyperlink"/>
            <w:noProof/>
          </w:rPr>
          <w:instrText xml:space="preserve"> </w:instrText>
        </w:r>
      </w:ins>
      <w:r w:rsidRPr="00A554D3">
        <w:rPr>
          <w:noProof/>
          <w:color w:val="0000FF"/>
          <w:u w:val="single"/>
        </w:rPr>
      </w:r>
      <w:ins w:id="223" w:author="carlos.perez" w:date="2010-12-06T15:35:00Z">
        <w:r w:rsidRPr="00024B85">
          <w:rPr>
            <w:rStyle w:val="Hyperlink"/>
            <w:noProof/>
          </w:rPr>
          <w:fldChar w:fldCharType="separate"/>
        </w:r>
        <w:r w:rsidRPr="00024B85">
          <w:rPr>
            <w:rStyle w:val="Hyperlink"/>
            <w:noProof/>
          </w:rPr>
          <w:t>5</w:t>
        </w:r>
        <w:r>
          <w:rPr>
            <w:rFonts w:ascii="Calibri" w:hAnsi="Calibri"/>
            <w:b w:val="0"/>
            <w:bCs w:val="0"/>
            <w:caps w:val="0"/>
            <w:noProof/>
            <w:sz w:val="22"/>
            <w:szCs w:val="22"/>
          </w:rPr>
          <w:tab/>
        </w:r>
        <w:r w:rsidRPr="00024B85">
          <w:rPr>
            <w:rStyle w:val="Hyperlink"/>
            <w:noProof/>
          </w:rPr>
          <w:t>Profiles</w:t>
        </w:r>
        <w:r>
          <w:rPr>
            <w:noProof/>
            <w:webHidden/>
          </w:rPr>
          <w:tab/>
        </w:r>
        <w:r>
          <w:rPr>
            <w:noProof/>
            <w:webHidden/>
          </w:rPr>
          <w:fldChar w:fldCharType="begin"/>
        </w:r>
        <w:r>
          <w:rPr>
            <w:noProof/>
            <w:webHidden/>
          </w:rPr>
          <w:instrText xml:space="preserve"> PAGEREF _Toc279413057 \h </w:instrText>
        </w:r>
      </w:ins>
      <w:r>
        <w:rPr>
          <w:noProof/>
        </w:rPr>
      </w:r>
      <w:ins w:id="224" w:author="carlos.perez" w:date="2010-12-06T15:35:00Z">
        <w:r>
          <w:rPr>
            <w:noProof/>
            <w:webHidden/>
          </w:rPr>
          <w:fldChar w:fldCharType="separate"/>
        </w:r>
      </w:ins>
      <w:ins w:id="225" w:author="denis krylov" w:date="2011-11-14T16:41:00Z">
        <w:r>
          <w:rPr>
            <w:noProof/>
            <w:webHidden/>
          </w:rPr>
          <w:t>3</w:t>
        </w:r>
      </w:ins>
      <w:ins w:id="226" w:author="carlos.perez" w:date="2010-12-06T15:35:00Z">
        <w:del w:id="227" w:author="denis krylov" w:date="2011-11-14T16:41:00Z">
          <w:r w:rsidDel="00A554D3">
            <w:rPr>
              <w:noProof/>
              <w:webHidden/>
            </w:rPr>
            <w:delText>26</w:delText>
          </w:r>
        </w:del>
        <w:r>
          <w:rPr>
            <w:noProof/>
            <w:webHidden/>
          </w:rPr>
          <w:fldChar w:fldCharType="end"/>
        </w:r>
        <w:r w:rsidRPr="00024B85">
          <w:rPr>
            <w:rStyle w:val="Hyperlink"/>
            <w:noProof/>
          </w:rPr>
          <w:fldChar w:fldCharType="end"/>
        </w:r>
      </w:ins>
    </w:p>
    <w:p w:rsidR="004166E7" w:rsidRDefault="004166E7">
      <w:pPr>
        <w:pStyle w:val="TOC2"/>
        <w:tabs>
          <w:tab w:val="left" w:pos="720"/>
          <w:tab w:val="right" w:leader="dot" w:pos="12316"/>
        </w:tabs>
        <w:rPr>
          <w:ins w:id="228" w:author="carlos.perez" w:date="2010-12-06T15:35:00Z"/>
          <w:rFonts w:ascii="Calibri" w:hAnsi="Calibri"/>
          <w:smallCaps w:val="0"/>
          <w:noProof/>
          <w:sz w:val="22"/>
          <w:szCs w:val="22"/>
        </w:rPr>
      </w:pPr>
      <w:ins w:id="229"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"_Toc279413058"</w:instrText>
        </w:r>
        <w:r w:rsidRPr="00024B85">
          <w:rPr>
            <w:rStyle w:val="Hyperlink"/>
            <w:noProof/>
          </w:rPr>
          <w:instrText xml:space="preserve"> </w:instrText>
        </w:r>
      </w:ins>
      <w:r w:rsidRPr="00A554D3">
        <w:rPr>
          <w:noProof/>
          <w:color w:val="0000FF"/>
          <w:u w:val="single"/>
        </w:rPr>
      </w:r>
      <w:ins w:id="230" w:author="carlos.perez" w:date="2010-12-06T15:35:00Z">
        <w:r w:rsidRPr="00024B85">
          <w:rPr>
            <w:rStyle w:val="Hyperlink"/>
            <w:noProof/>
          </w:rPr>
          <w:fldChar w:fldCharType="separate"/>
        </w:r>
        <w:r w:rsidRPr="00024B85">
          <w:rPr>
            <w:rStyle w:val="Hyperlink"/>
            <w:noProof/>
          </w:rPr>
          <w:t>5.1</w:t>
        </w:r>
        <w:r>
          <w:rPr>
            <w:rFonts w:ascii="Calibri" w:hAnsi="Calibri"/>
            <w:smallCaps w:val="0"/>
            <w:noProof/>
            <w:sz w:val="22"/>
            <w:szCs w:val="22"/>
          </w:rPr>
          <w:tab/>
        </w:r>
        <w:r w:rsidRPr="00024B85">
          <w:rPr>
            <w:rStyle w:val="Hyperlink"/>
            <w:noProof/>
          </w:rPr>
          <w:t>Functional Profiles</w:t>
        </w:r>
        <w:r>
          <w:rPr>
            <w:noProof/>
            <w:webHidden/>
          </w:rPr>
          <w:tab/>
        </w:r>
        <w:r>
          <w:rPr>
            <w:noProof/>
            <w:webHidden/>
          </w:rPr>
          <w:fldChar w:fldCharType="begin"/>
        </w:r>
        <w:r>
          <w:rPr>
            <w:noProof/>
            <w:webHidden/>
          </w:rPr>
          <w:instrText xml:space="preserve"> PAGEREF _Toc279413058 \h </w:instrText>
        </w:r>
      </w:ins>
      <w:r>
        <w:rPr>
          <w:noProof/>
        </w:rPr>
      </w:r>
      <w:ins w:id="231" w:author="carlos.perez" w:date="2010-12-06T15:35:00Z">
        <w:r>
          <w:rPr>
            <w:noProof/>
            <w:webHidden/>
          </w:rPr>
          <w:fldChar w:fldCharType="separate"/>
        </w:r>
      </w:ins>
      <w:ins w:id="232" w:author="denis krylov" w:date="2011-11-14T16:41:00Z">
        <w:r>
          <w:rPr>
            <w:noProof/>
            <w:webHidden/>
          </w:rPr>
          <w:t>3</w:t>
        </w:r>
      </w:ins>
      <w:ins w:id="233" w:author="carlos.perez" w:date="2010-12-06T15:35:00Z">
        <w:del w:id="234" w:author="denis krylov" w:date="2011-11-14T16:41:00Z">
          <w:r w:rsidDel="00A554D3">
            <w:rPr>
              <w:noProof/>
              <w:webHidden/>
            </w:rPr>
            <w:delText>26</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235" w:author="carlos.perez" w:date="2010-12-06T15:35:00Z"/>
          <w:rFonts w:ascii="Calibri" w:hAnsi="Calibri"/>
          <w:b w:val="0"/>
          <w:bCs w:val="0"/>
          <w:caps w:val="0"/>
          <w:noProof/>
          <w:sz w:val="22"/>
          <w:szCs w:val="22"/>
        </w:rPr>
      </w:pPr>
      <w:ins w:id="236"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"_Toc279413060"</w:instrText>
        </w:r>
        <w:r w:rsidRPr="00024B85">
          <w:rPr>
            <w:rStyle w:val="Hyperlink"/>
            <w:noProof/>
          </w:rPr>
          <w:instrText xml:space="preserve"> </w:instrText>
        </w:r>
      </w:ins>
      <w:r w:rsidRPr="00A554D3">
        <w:rPr>
          <w:noProof/>
          <w:color w:val="0000FF"/>
          <w:u w:val="single"/>
        </w:rPr>
      </w:r>
      <w:ins w:id="237" w:author="carlos.perez" w:date="2010-12-06T15:35:00Z">
        <w:r w:rsidRPr="00024B85">
          <w:rPr>
            <w:rStyle w:val="Hyperlink"/>
            <w:noProof/>
          </w:rPr>
          <w:fldChar w:fldCharType="separate"/>
        </w:r>
        <w:r w:rsidRPr="00024B85">
          <w:rPr>
            <w:rStyle w:val="Hyperlink"/>
            <w:noProof/>
          </w:rPr>
          <w:t>6</w:t>
        </w:r>
        <w:r>
          <w:rPr>
            <w:rFonts w:ascii="Calibri" w:hAnsi="Calibri"/>
            <w:b w:val="0"/>
            <w:bCs w:val="0"/>
            <w:caps w:val="0"/>
            <w:noProof/>
            <w:sz w:val="22"/>
            <w:szCs w:val="22"/>
          </w:rPr>
          <w:tab/>
        </w:r>
        <w:r w:rsidRPr="00024B85">
          <w:rPr>
            <w:rStyle w:val="Hyperlink"/>
            <w:noProof/>
          </w:rPr>
          <w:t>Relationship with other services</w:t>
        </w:r>
        <w:r>
          <w:rPr>
            <w:noProof/>
            <w:webHidden/>
          </w:rPr>
          <w:tab/>
        </w:r>
        <w:r>
          <w:rPr>
            <w:noProof/>
            <w:webHidden/>
          </w:rPr>
          <w:fldChar w:fldCharType="begin"/>
        </w:r>
        <w:r>
          <w:rPr>
            <w:noProof/>
            <w:webHidden/>
          </w:rPr>
          <w:instrText xml:space="preserve"> PAGEREF _Toc279413060 \h </w:instrText>
        </w:r>
      </w:ins>
      <w:r>
        <w:rPr>
          <w:noProof/>
        </w:rPr>
      </w:r>
      <w:ins w:id="238" w:author="carlos.perez" w:date="2010-12-06T15:35:00Z">
        <w:r>
          <w:rPr>
            <w:noProof/>
            <w:webHidden/>
          </w:rPr>
          <w:fldChar w:fldCharType="separate"/>
        </w:r>
      </w:ins>
      <w:ins w:id="239" w:author="denis krylov" w:date="2011-11-14T16:41:00Z">
        <w:r>
          <w:rPr>
            <w:noProof/>
            <w:webHidden/>
          </w:rPr>
          <w:t>3</w:t>
        </w:r>
      </w:ins>
      <w:ins w:id="240" w:author="carlos.perez" w:date="2010-12-06T15:35:00Z">
        <w:del w:id="241" w:author="denis krylov" w:date="2011-11-14T16:41:00Z">
          <w:r w:rsidDel="00A554D3">
            <w:rPr>
              <w:noProof/>
              <w:webHidden/>
            </w:rPr>
            <w:delText>27</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242" w:author="carlos.perez" w:date="2010-12-06T15:35:00Z"/>
          <w:rFonts w:ascii="Calibri" w:hAnsi="Calibri"/>
          <w:b w:val="0"/>
          <w:bCs w:val="0"/>
          <w:caps w:val="0"/>
          <w:noProof/>
          <w:sz w:val="22"/>
          <w:szCs w:val="22"/>
        </w:rPr>
      </w:pPr>
      <w:ins w:id="243"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"_Toc279413061"</w:instrText>
        </w:r>
        <w:r w:rsidRPr="00024B85">
          <w:rPr>
            <w:rStyle w:val="Hyperlink"/>
            <w:noProof/>
          </w:rPr>
          <w:instrText xml:space="preserve"> </w:instrText>
        </w:r>
      </w:ins>
      <w:r w:rsidRPr="00A554D3">
        <w:rPr>
          <w:noProof/>
          <w:color w:val="0000FF"/>
          <w:u w:val="single"/>
        </w:rPr>
      </w:r>
      <w:ins w:id="244" w:author="carlos.perez" w:date="2010-12-06T15:35:00Z">
        <w:r w:rsidRPr="00024B85">
          <w:rPr>
            <w:rStyle w:val="Hyperlink"/>
            <w:noProof/>
          </w:rPr>
          <w:fldChar w:fldCharType="separate"/>
        </w:r>
        <w:r w:rsidRPr="00024B85">
          <w:rPr>
            <w:rStyle w:val="Hyperlink"/>
            <w:noProof/>
          </w:rPr>
          <w:t>7</w:t>
        </w:r>
        <w:r>
          <w:rPr>
            <w:rFonts w:ascii="Calibri" w:hAnsi="Calibri"/>
            <w:b w:val="0"/>
            <w:bCs w:val="0"/>
            <w:caps w:val="0"/>
            <w:noProof/>
            <w:sz w:val="22"/>
            <w:szCs w:val="22"/>
          </w:rPr>
          <w:tab/>
        </w:r>
        <w:r w:rsidRPr="00024B85">
          <w:rPr>
            <w:rStyle w:val="Hyperlink"/>
            <w:noProof/>
          </w:rPr>
          <w:t>Conformance Statements</w:t>
        </w:r>
        <w:r>
          <w:rPr>
            <w:noProof/>
            <w:webHidden/>
          </w:rPr>
          <w:tab/>
        </w:r>
        <w:r>
          <w:rPr>
            <w:noProof/>
            <w:webHidden/>
          </w:rPr>
          <w:fldChar w:fldCharType="begin"/>
        </w:r>
        <w:r>
          <w:rPr>
            <w:noProof/>
            <w:webHidden/>
          </w:rPr>
          <w:instrText xml:space="preserve"> PAGEREF _Toc279413061 \h </w:instrText>
        </w:r>
      </w:ins>
      <w:r>
        <w:rPr>
          <w:noProof/>
        </w:rPr>
      </w:r>
      <w:ins w:id="245" w:author="carlos.perez" w:date="2010-12-06T15:35:00Z">
        <w:r>
          <w:rPr>
            <w:noProof/>
            <w:webHidden/>
          </w:rPr>
          <w:fldChar w:fldCharType="separate"/>
        </w:r>
      </w:ins>
      <w:ins w:id="246" w:author="denis krylov" w:date="2011-11-14T16:41:00Z">
        <w:r>
          <w:rPr>
            <w:noProof/>
            <w:webHidden/>
          </w:rPr>
          <w:t>3</w:t>
        </w:r>
      </w:ins>
      <w:ins w:id="247" w:author="carlos.perez" w:date="2010-12-06T15:35:00Z">
        <w:del w:id="248" w:author="denis krylov" w:date="2011-11-14T16:41:00Z">
          <w:r w:rsidDel="00A554D3">
            <w:rPr>
              <w:noProof/>
              <w:webHidden/>
            </w:rPr>
            <w:delText>28</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249" w:author="carlos.perez" w:date="2010-12-06T15:35:00Z"/>
          <w:rFonts w:ascii="Calibri" w:hAnsi="Calibri"/>
          <w:b w:val="0"/>
          <w:bCs w:val="0"/>
          <w:caps w:val="0"/>
          <w:noProof/>
          <w:sz w:val="22"/>
          <w:szCs w:val="22"/>
        </w:rPr>
      </w:pPr>
      <w:ins w:id="250"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"_Toc279413062"</w:instrText>
        </w:r>
        <w:r w:rsidRPr="00024B85">
          <w:rPr>
            <w:rStyle w:val="Hyperlink"/>
            <w:noProof/>
          </w:rPr>
          <w:instrText xml:space="preserve"> </w:instrText>
        </w:r>
      </w:ins>
      <w:r w:rsidRPr="00A554D3">
        <w:rPr>
          <w:noProof/>
          <w:color w:val="0000FF"/>
          <w:u w:val="single"/>
        </w:rPr>
      </w:r>
      <w:ins w:id="251" w:author="carlos.perez" w:date="2010-12-06T15:35:00Z">
        <w:r w:rsidRPr="00024B85">
          <w:rPr>
            <w:rStyle w:val="Hyperlink"/>
            <w:noProof/>
          </w:rPr>
          <w:fldChar w:fldCharType="separate"/>
        </w:r>
        <w:r w:rsidRPr="00024B85">
          <w:rPr>
            <w:rStyle w:val="Hyperlink"/>
            <w:noProof/>
          </w:rPr>
          <w:t>8</w:t>
        </w:r>
        <w:r>
          <w:rPr>
            <w:rFonts w:ascii="Calibri" w:hAnsi="Calibri"/>
            <w:b w:val="0"/>
            <w:bCs w:val="0"/>
            <w:caps w:val="0"/>
            <w:noProof/>
            <w:sz w:val="22"/>
            <w:szCs w:val="22"/>
          </w:rPr>
          <w:tab/>
        </w:r>
        <w:r w:rsidRPr="00024B85">
          <w:rPr>
            <w:rStyle w:val="Hyperlink"/>
            <w:noProof/>
          </w:rPr>
          <w:t>Appendix A – References</w:t>
        </w:r>
        <w:r>
          <w:rPr>
            <w:noProof/>
            <w:webHidden/>
          </w:rPr>
          <w:tab/>
        </w:r>
        <w:r>
          <w:rPr>
            <w:noProof/>
            <w:webHidden/>
          </w:rPr>
          <w:fldChar w:fldCharType="begin"/>
        </w:r>
        <w:r>
          <w:rPr>
            <w:noProof/>
            <w:webHidden/>
          </w:rPr>
          <w:instrText xml:space="preserve"> PAGEREF _Toc279413062 \h </w:instrText>
        </w:r>
      </w:ins>
      <w:r>
        <w:rPr>
          <w:noProof/>
        </w:rPr>
      </w:r>
      <w:ins w:id="252" w:author="carlos.perez" w:date="2010-12-06T15:35:00Z">
        <w:r>
          <w:rPr>
            <w:noProof/>
            <w:webHidden/>
          </w:rPr>
          <w:fldChar w:fldCharType="separate"/>
        </w:r>
      </w:ins>
      <w:ins w:id="253" w:author="denis krylov" w:date="2011-11-14T16:41:00Z">
        <w:r>
          <w:rPr>
            <w:noProof/>
            <w:webHidden/>
          </w:rPr>
          <w:t>3</w:t>
        </w:r>
      </w:ins>
      <w:ins w:id="254" w:author="carlos.perez" w:date="2010-12-06T15:35:00Z">
        <w:del w:id="255" w:author="denis krylov" w:date="2011-11-14T16:41:00Z">
          <w:r w:rsidDel="00A554D3">
            <w:rPr>
              <w:noProof/>
              <w:webHidden/>
            </w:rPr>
            <w:delText>30</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256" w:author="carlos.perez" w:date="2010-12-06T15:35:00Z"/>
          <w:rFonts w:ascii="Calibri" w:hAnsi="Calibri"/>
          <w:b w:val="0"/>
          <w:bCs w:val="0"/>
          <w:caps w:val="0"/>
          <w:noProof/>
          <w:sz w:val="22"/>
          <w:szCs w:val="22"/>
        </w:rPr>
      </w:pPr>
      <w:ins w:id="257"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"_Toc279413063"</w:instrText>
        </w:r>
        <w:r w:rsidRPr="00024B85">
          <w:rPr>
            <w:rStyle w:val="Hyperlink"/>
            <w:noProof/>
          </w:rPr>
          <w:instrText xml:space="preserve"> </w:instrText>
        </w:r>
      </w:ins>
      <w:r w:rsidRPr="00A554D3">
        <w:rPr>
          <w:noProof/>
          <w:color w:val="0000FF"/>
          <w:u w:val="single"/>
        </w:rPr>
      </w:r>
      <w:ins w:id="258" w:author="carlos.perez" w:date="2010-12-06T15:35:00Z">
        <w:r w:rsidRPr="00024B85">
          <w:rPr>
            <w:rStyle w:val="Hyperlink"/>
            <w:noProof/>
          </w:rPr>
          <w:fldChar w:fldCharType="separate"/>
        </w:r>
        <w:r w:rsidRPr="00024B85">
          <w:rPr>
            <w:rStyle w:val="Hyperlink"/>
            <w:noProof/>
          </w:rPr>
          <w:t>9</w:t>
        </w:r>
        <w:r>
          <w:rPr>
            <w:rFonts w:ascii="Calibri" w:hAnsi="Calibri"/>
            <w:b w:val="0"/>
            <w:bCs w:val="0"/>
            <w:caps w:val="0"/>
            <w:noProof/>
            <w:sz w:val="22"/>
            <w:szCs w:val="22"/>
          </w:rPr>
          <w:tab/>
        </w:r>
        <w:r w:rsidRPr="00024B85">
          <w:rPr>
            <w:rStyle w:val="Hyperlink"/>
            <w:noProof/>
          </w:rPr>
          <w:t>Appendix B – Glossary</w:t>
        </w:r>
        <w:r>
          <w:rPr>
            <w:noProof/>
            <w:webHidden/>
          </w:rPr>
          <w:tab/>
        </w:r>
        <w:r>
          <w:rPr>
            <w:noProof/>
            <w:webHidden/>
          </w:rPr>
          <w:fldChar w:fldCharType="begin"/>
        </w:r>
        <w:r>
          <w:rPr>
            <w:noProof/>
            <w:webHidden/>
          </w:rPr>
          <w:instrText xml:space="preserve"> PAGEREF _Toc279413063 \h </w:instrText>
        </w:r>
      </w:ins>
      <w:r>
        <w:rPr>
          <w:noProof/>
        </w:rPr>
      </w:r>
      <w:ins w:id="259" w:author="carlos.perez" w:date="2010-12-06T15:35:00Z">
        <w:r>
          <w:rPr>
            <w:noProof/>
            <w:webHidden/>
          </w:rPr>
          <w:fldChar w:fldCharType="separate"/>
        </w:r>
      </w:ins>
      <w:ins w:id="260" w:author="denis krylov" w:date="2011-11-14T16:41:00Z">
        <w:r>
          <w:rPr>
            <w:noProof/>
            <w:webHidden/>
          </w:rPr>
          <w:t>3</w:t>
        </w:r>
      </w:ins>
      <w:ins w:id="261" w:author="carlos.perez" w:date="2010-12-06T15:35:00Z">
        <w:del w:id="262" w:author="denis krylov" w:date="2011-11-14T16:41:00Z">
          <w:r w:rsidDel="00A554D3">
            <w:rPr>
              <w:noProof/>
              <w:webHidden/>
            </w:rPr>
            <w:delText>31</w:delText>
          </w:r>
        </w:del>
        <w:r>
          <w:rPr>
            <w:noProof/>
            <w:webHidden/>
          </w:rPr>
          <w:fldChar w:fldCharType="end"/>
        </w:r>
        <w:r w:rsidRPr="00024B85">
          <w:rPr>
            <w:rStyle w:val="Hyperlink"/>
            <w:noProof/>
          </w:rPr>
          <w:fldChar w:fldCharType="end"/>
        </w:r>
      </w:ins>
    </w:p>
    <w:p w:rsidR="004166E7" w:rsidRDefault="004166E7">
      <w:pPr>
        <w:pStyle w:val="TOC1"/>
        <w:tabs>
          <w:tab w:val="left" w:pos="480"/>
          <w:tab w:val="right" w:leader="dot" w:pos="12316"/>
        </w:tabs>
        <w:rPr>
          <w:ins w:id="263" w:author="carlos.perez" w:date="2010-12-06T15:35:00Z"/>
          <w:rFonts w:ascii="Calibri" w:hAnsi="Calibri"/>
          <w:b w:val="0"/>
          <w:bCs w:val="0"/>
          <w:caps w:val="0"/>
          <w:noProof/>
          <w:sz w:val="22"/>
          <w:szCs w:val="22"/>
        </w:rPr>
      </w:pPr>
      <w:ins w:id="264"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"_Toc279413064"</w:instrText>
        </w:r>
        <w:r w:rsidRPr="00024B85">
          <w:rPr>
            <w:rStyle w:val="Hyperlink"/>
            <w:noProof/>
          </w:rPr>
          <w:instrText xml:space="preserve"> </w:instrText>
        </w:r>
      </w:ins>
      <w:r w:rsidRPr="00A554D3">
        <w:rPr>
          <w:noProof/>
          <w:color w:val="0000FF"/>
          <w:u w:val="single"/>
        </w:rPr>
      </w:r>
      <w:ins w:id="265" w:author="carlos.perez" w:date="2010-12-06T15:35:00Z">
        <w:r w:rsidRPr="00024B85">
          <w:rPr>
            <w:rStyle w:val="Hyperlink"/>
            <w:noProof/>
          </w:rPr>
          <w:fldChar w:fldCharType="separate"/>
        </w:r>
        <w:r w:rsidRPr="00024B85">
          <w:rPr>
            <w:rStyle w:val="Hyperlink"/>
            <w:noProof/>
          </w:rPr>
          <w:t>10</w:t>
        </w:r>
        <w:r>
          <w:rPr>
            <w:rFonts w:ascii="Calibri" w:hAnsi="Calibri"/>
            <w:b w:val="0"/>
            <w:bCs w:val="0"/>
            <w:caps w:val="0"/>
            <w:noProof/>
            <w:sz w:val="22"/>
            <w:szCs w:val="22"/>
          </w:rPr>
          <w:tab/>
        </w:r>
        <w:r w:rsidRPr="00024B85">
          <w:rPr>
            <w:rStyle w:val="Hyperlink"/>
            <w:noProof/>
          </w:rPr>
          <w:t>Appendix C - Cross Reference Tables</w:t>
        </w:r>
        <w:r>
          <w:rPr>
            <w:noProof/>
            <w:webHidden/>
          </w:rPr>
          <w:tab/>
        </w:r>
        <w:r>
          <w:rPr>
            <w:noProof/>
            <w:webHidden/>
          </w:rPr>
          <w:fldChar w:fldCharType="begin"/>
        </w:r>
        <w:r>
          <w:rPr>
            <w:noProof/>
            <w:webHidden/>
          </w:rPr>
          <w:instrText xml:space="preserve"> PAGEREF _Toc279413064 \h </w:instrText>
        </w:r>
      </w:ins>
      <w:r>
        <w:rPr>
          <w:noProof/>
        </w:rPr>
      </w:r>
      <w:ins w:id="266" w:author="carlos.perez" w:date="2010-12-06T15:35:00Z">
        <w:r>
          <w:rPr>
            <w:noProof/>
            <w:webHidden/>
          </w:rPr>
          <w:fldChar w:fldCharType="separate"/>
        </w:r>
      </w:ins>
      <w:ins w:id="267" w:author="denis krylov" w:date="2011-11-14T16:41:00Z">
        <w:r>
          <w:rPr>
            <w:noProof/>
            <w:webHidden/>
          </w:rPr>
          <w:t>3</w:t>
        </w:r>
      </w:ins>
      <w:ins w:id="268" w:author="carlos.perez" w:date="2010-12-06T15:35:00Z">
        <w:del w:id="269" w:author="denis krylov" w:date="2011-11-14T16:41:00Z">
          <w:r w:rsidDel="00A554D3">
            <w:rPr>
              <w:noProof/>
              <w:webHidden/>
            </w:rPr>
            <w:delText>31</w:delText>
          </w:r>
        </w:del>
        <w:r>
          <w:rPr>
            <w:noProof/>
            <w:webHidden/>
          </w:rPr>
          <w:fldChar w:fldCharType="end"/>
        </w:r>
        <w:r w:rsidRPr="00024B85">
          <w:rPr>
            <w:rStyle w:val="Hyperlink"/>
            <w:noProof/>
          </w:rPr>
          <w:fldChar w:fldCharType="end"/>
        </w:r>
      </w:ins>
    </w:p>
    <w:p w:rsidR="004166E7" w:rsidRDefault="004166E7">
      <w:pPr>
        <w:pStyle w:val="TOC2"/>
        <w:tabs>
          <w:tab w:val="left" w:pos="960"/>
          <w:tab w:val="right" w:leader="dot" w:pos="12316"/>
        </w:tabs>
        <w:rPr>
          <w:ins w:id="270" w:author="carlos.perez" w:date="2010-12-06T15:35:00Z"/>
          <w:rFonts w:ascii="Calibri" w:hAnsi="Calibri"/>
          <w:smallCaps w:val="0"/>
          <w:noProof/>
          <w:sz w:val="22"/>
          <w:szCs w:val="22"/>
        </w:rPr>
      </w:pPr>
      <w:ins w:id="271"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"_Toc279413065"</w:instrText>
        </w:r>
        <w:r w:rsidRPr="00024B85">
          <w:rPr>
            <w:rStyle w:val="Hyperlink"/>
            <w:noProof/>
          </w:rPr>
          <w:instrText xml:space="preserve"> </w:instrText>
        </w:r>
      </w:ins>
      <w:r w:rsidRPr="00A554D3">
        <w:rPr>
          <w:noProof/>
          <w:color w:val="0000FF"/>
          <w:u w:val="single"/>
        </w:rPr>
      </w:r>
      <w:ins w:id="272" w:author="carlos.perez" w:date="2010-12-06T15:35:00Z">
        <w:r w:rsidRPr="00024B85">
          <w:rPr>
            <w:rStyle w:val="Hyperlink"/>
            <w:noProof/>
          </w:rPr>
          <w:fldChar w:fldCharType="separate"/>
        </w:r>
        <w:r w:rsidRPr="00024B85">
          <w:rPr>
            <w:rStyle w:val="Hyperlink"/>
            <w:noProof/>
          </w:rPr>
          <w:t>10.1</w:t>
        </w:r>
        <w:r>
          <w:rPr>
            <w:rFonts w:ascii="Calibri" w:hAnsi="Calibri"/>
            <w:smallCaps w:val="0"/>
            <w:noProof/>
            <w:sz w:val="22"/>
            <w:szCs w:val="22"/>
          </w:rPr>
          <w:tab/>
        </w:r>
        <w:r w:rsidRPr="00024B85">
          <w:rPr>
            <w:rStyle w:val="Hyperlink"/>
            <w:noProof/>
          </w:rPr>
          <w:t>Interface to Profile Mapping</w:t>
        </w:r>
        <w:r>
          <w:rPr>
            <w:noProof/>
            <w:webHidden/>
          </w:rPr>
          <w:tab/>
        </w:r>
        <w:r>
          <w:rPr>
            <w:noProof/>
            <w:webHidden/>
          </w:rPr>
          <w:fldChar w:fldCharType="begin"/>
        </w:r>
        <w:r>
          <w:rPr>
            <w:noProof/>
            <w:webHidden/>
          </w:rPr>
          <w:instrText xml:space="preserve"> PAGEREF _Toc279413065 \h </w:instrText>
        </w:r>
      </w:ins>
      <w:r>
        <w:rPr>
          <w:noProof/>
        </w:rPr>
      </w:r>
      <w:ins w:id="273" w:author="carlos.perez" w:date="2010-12-06T15:35:00Z">
        <w:r>
          <w:rPr>
            <w:noProof/>
            <w:webHidden/>
          </w:rPr>
          <w:fldChar w:fldCharType="separate"/>
        </w:r>
      </w:ins>
      <w:ins w:id="274" w:author="denis krylov" w:date="2011-11-14T16:41:00Z">
        <w:r>
          <w:rPr>
            <w:noProof/>
            <w:webHidden/>
          </w:rPr>
          <w:t>3</w:t>
        </w:r>
      </w:ins>
      <w:ins w:id="275" w:author="carlos.perez" w:date="2010-12-06T15:35:00Z">
        <w:del w:id="276" w:author="denis krylov" w:date="2011-11-14T16:41:00Z">
          <w:r w:rsidDel="00A554D3">
            <w:rPr>
              <w:noProof/>
              <w:webHidden/>
            </w:rPr>
            <w:delText>31</w:delText>
          </w:r>
        </w:del>
        <w:r>
          <w:rPr>
            <w:noProof/>
            <w:webHidden/>
          </w:rPr>
          <w:fldChar w:fldCharType="end"/>
        </w:r>
        <w:r w:rsidRPr="00024B85">
          <w:rPr>
            <w:rStyle w:val="Hyperlink"/>
            <w:noProof/>
          </w:rPr>
          <w:fldChar w:fldCharType="end"/>
        </w:r>
      </w:ins>
    </w:p>
    <w:p w:rsidR="004166E7" w:rsidRDefault="004166E7">
      <w:pPr>
        <w:pStyle w:val="TOC2"/>
        <w:tabs>
          <w:tab w:val="left" w:pos="960"/>
          <w:tab w:val="right" w:leader="dot" w:pos="12316"/>
        </w:tabs>
        <w:rPr>
          <w:ins w:id="277" w:author="carlos.perez" w:date="2010-12-06T15:35:00Z"/>
          <w:rFonts w:ascii="Calibri" w:hAnsi="Calibri"/>
          <w:smallCaps w:val="0"/>
          <w:noProof/>
          <w:sz w:val="22"/>
          <w:szCs w:val="22"/>
        </w:rPr>
      </w:pPr>
      <w:ins w:id="278" w:author="carlos.perez" w:date="2010-12-06T15:35:00Z">
        <w:r w:rsidRPr="00024B85">
          <w:rPr>
            <w:rStyle w:val="Hyperlink"/>
            <w:noProof/>
          </w:rPr>
          <w:fldChar w:fldCharType="begin"/>
        </w:r>
        <w:r w:rsidRPr="00024B85">
          <w:rPr>
            <w:rStyle w:val="Hyperlink"/>
            <w:noProof/>
          </w:rPr>
          <w:instrText xml:space="preserve"> </w:instrText>
        </w:r>
        <w:r>
          <w:rPr>
            <w:noProof/>
          </w:rPr>
          <w:instrText>HYPERLINK \l "_Toc279413066"</w:instrText>
        </w:r>
        <w:r w:rsidRPr="00024B85">
          <w:rPr>
            <w:rStyle w:val="Hyperlink"/>
            <w:noProof/>
          </w:rPr>
          <w:instrText xml:space="preserve"> </w:instrText>
        </w:r>
      </w:ins>
      <w:r w:rsidRPr="00A554D3">
        <w:rPr>
          <w:noProof/>
          <w:color w:val="0000FF"/>
          <w:u w:val="single"/>
        </w:rPr>
      </w:r>
      <w:ins w:id="279" w:author="carlos.perez" w:date="2010-12-06T15:35:00Z">
        <w:r w:rsidRPr="00024B85">
          <w:rPr>
            <w:rStyle w:val="Hyperlink"/>
            <w:noProof/>
          </w:rPr>
          <w:fldChar w:fldCharType="separate"/>
        </w:r>
        <w:r w:rsidRPr="00024B85">
          <w:rPr>
            <w:rStyle w:val="Hyperlink"/>
            <w:noProof/>
          </w:rPr>
          <w:t>10.2</w:t>
        </w:r>
        <w:r>
          <w:rPr>
            <w:rFonts w:ascii="Calibri" w:hAnsi="Calibri"/>
            <w:smallCaps w:val="0"/>
            <w:noProof/>
            <w:sz w:val="22"/>
            <w:szCs w:val="22"/>
          </w:rPr>
          <w:tab/>
        </w:r>
        <w:r w:rsidRPr="00024B85">
          <w:rPr>
            <w:rStyle w:val="Hyperlink"/>
            <w:noProof/>
          </w:rPr>
          <w:t>Interface Operations to Profile Operations</w:t>
        </w:r>
        <w:r>
          <w:rPr>
            <w:noProof/>
            <w:webHidden/>
          </w:rPr>
          <w:tab/>
        </w:r>
        <w:r>
          <w:rPr>
            <w:noProof/>
            <w:webHidden/>
          </w:rPr>
          <w:fldChar w:fldCharType="begin"/>
        </w:r>
        <w:r>
          <w:rPr>
            <w:noProof/>
            <w:webHidden/>
          </w:rPr>
          <w:instrText xml:space="preserve"> PAGEREF _Toc279413066 \h </w:instrText>
        </w:r>
      </w:ins>
      <w:r>
        <w:rPr>
          <w:noProof/>
        </w:rPr>
      </w:r>
      <w:ins w:id="280" w:author="carlos.perez" w:date="2010-12-06T15:35:00Z">
        <w:r>
          <w:rPr>
            <w:noProof/>
            <w:webHidden/>
          </w:rPr>
          <w:fldChar w:fldCharType="separate"/>
        </w:r>
      </w:ins>
      <w:ins w:id="281" w:author="denis krylov" w:date="2011-11-14T16:41:00Z">
        <w:r>
          <w:rPr>
            <w:noProof/>
            <w:webHidden/>
          </w:rPr>
          <w:t>3</w:t>
        </w:r>
      </w:ins>
      <w:ins w:id="282" w:author="carlos.perez" w:date="2010-12-06T15:35:00Z">
        <w:del w:id="283" w:author="denis krylov" w:date="2011-11-14T16:41:00Z">
          <w:r w:rsidDel="00A554D3">
            <w:rPr>
              <w:noProof/>
              <w:webHidden/>
            </w:rPr>
            <w:delText>31</w:delText>
          </w:r>
        </w:del>
        <w:r>
          <w:rPr>
            <w:noProof/>
            <w:webHidden/>
          </w:rPr>
          <w:fldChar w:fldCharType="end"/>
        </w:r>
        <w:r w:rsidRPr="00024B85">
          <w:rPr>
            <w:rStyle w:val="Hyperlink"/>
            <w:noProof/>
          </w:rPr>
          <w:fldChar w:fldCharType="end"/>
        </w:r>
      </w:ins>
    </w:p>
    <w:p w:rsidR="004166E7" w:rsidDel="00D04F46" w:rsidRDefault="004166E7">
      <w:pPr>
        <w:pStyle w:val="TOC1"/>
        <w:tabs>
          <w:tab w:val="left" w:pos="480"/>
          <w:tab w:val="right" w:leader="dot" w:pos="12316"/>
        </w:tabs>
        <w:rPr>
          <w:del w:id="284" w:author="carlos.perez" w:date="2010-12-06T15:35:00Z"/>
          <w:rFonts w:ascii="Calibri" w:hAnsi="Calibri"/>
          <w:b w:val="0"/>
          <w:bCs w:val="0"/>
          <w:caps w:val="0"/>
          <w:noProof/>
          <w:sz w:val="22"/>
          <w:szCs w:val="22"/>
        </w:rPr>
      </w:pPr>
      <w:del w:id="285" w:author="carlos.perez" w:date="2010-12-06T15:35:00Z">
        <w:r w:rsidRPr="004166E7">
          <w:rPr>
            <w:rPrChange w:id="286" w:author="carlos.perez" w:date="2010-12-06T15:35:00Z">
              <w:rPr>
                <w:b w:val="0"/>
                <w:caps w:val="0"/>
                <w:noProof/>
                <w:color w:val="0000FF"/>
                <w:u w:val="single"/>
              </w:rPr>
            </w:rPrChange>
          </w:rPr>
          <w:delText>1</w:delText>
        </w:r>
        <w:r w:rsidDel="00D04F46">
          <w:rPr>
            <w:rFonts w:ascii="Calibri" w:hAnsi="Calibri"/>
            <w:b w:val="0"/>
            <w:bCs w:val="0"/>
            <w:caps w:val="0"/>
            <w:noProof/>
            <w:sz w:val="22"/>
            <w:szCs w:val="22"/>
          </w:rPr>
          <w:tab/>
        </w:r>
        <w:r w:rsidRPr="004166E7">
          <w:rPr>
            <w:rPrChange w:id="287" w:author="carlos.perez" w:date="2010-12-06T15:35:00Z">
              <w:rPr>
                <w:b w:val="0"/>
                <w:caps w:val="0"/>
                <w:noProof/>
                <w:color w:val="0000FF"/>
                <w:u w:val="single"/>
              </w:rPr>
            </w:rPrChange>
          </w:rPr>
          <w:delText>Introduction</w:delText>
        </w:r>
        <w:r w:rsidDel="00D04F46">
          <w:rPr>
            <w:noProof/>
            <w:webHidden/>
          </w:rPr>
          <w:tab/>
          <w:delText>3</w:delText>
        </w:r>
      </w:del>
    </w:p>
    <w:p w:rsidR="004166E7" w:rsidDel="00D04F46" w:rsidRDefault="004166E7">
      <w:pPr>
        <w:pStyle w:val="TOC2"/>
        <w:tabs>
          <w:tab w:val="left" w:pos="720"/>
          <w:tab w:val="right" w:leader="dot" w:pos="12316"/>
        </w:tabs>
        <w:rPr>
          <w:del w:id="288" w:author="carlos.perez" w:date="2010-12-06T15:35:00Z"/>
          <w:rFonts w:ascii="Calibri" w:hAnsi="Calibri"/>
          <w:smallCaps w:val="0"/>
          <w:noProof/>
          <w:sz w:val="22"/>
          <w:szCs w:val="22"/>
        </w:rPr>
      </w:pPr>
      <w:del w:id="289" w:author="carlos.perez" w:date="2010-12-06T15:35:00Z">
        <w:r w:rsidRPr="004166E7">
          <w:rPr>
            <w:rPrChange w:id="290" w:author="carlos.perez" w:date="2010-12-06T15:35:00Z">
              <w:rPr>
                <w:smallCaps w:val="0"/>
                <w:noProof/>
                <w:color w:val="0000FF"/>
                <w:u w:val="single"/>
              </w:rPr>
            </w:rPrChange>
          </w:rPr>
          <w:delText>1.1</w:delText>
        </w:r>
        <w:r w:rsidDel="00D04F46">
          <w:rPr>
            <w:rFonts w:ascii="Calibri" w:hAnsi="Calibri"/>
            <w:smallCaps w:val="0"/>
            <w:noProof/>
            <w:sz w:val="22"/>
            <w:szCs w:val="22"/>
          </w:rPr>
          <w:tab/>
        </w:r>
        <w:r w:rsidRPr="004166E7">
          <w:rPr>
            <w:rPrChange w:id="291" w:author="carlos.perez" w:date="2010-12-06T15:35:00Z">
              <w:rPr>
                <w:smallCaps w:val="0"/>
                <w:noProof/>
                <w:color w:val="0000FF"/>
                <w:u w:val="single"/>
              </w:rPr>
            </w:rPrChange>
          </w:rPr>
          <w:delText>Overview</w:delText>
        </w:r>
        <w:r w:rsidDel="00D04F46">
          <w:rPr>
            <w:noProof/>
            <w:webHidden/>
          </w:rPr>
          <w:tab/>
          <w:delText>3</w:delText>
        </w:r>
      </w:del>
    </w:p>
    <w:p w:rsidR="004166E7" w:rsidDel="00D04F46" w:rsidRDefault="004166E7">
      <w:pPr>
        <w:pStyle w:val="TOC2"/>
        <w:tabs>
          <w:tab w:val="left" w:pos="720"/>
          <w:tab w:val="right" w:leader="dot" w:pos="12316"/>
        </w:tabs>
        <w:rPr>
          <w:del w:id="292" w:author="carlos.perez" w:date="2010-12-06T15:35:00Z"/>
          <w:rFonts w:ascii="Calibri" w:hAnsi="Calibri"/>
          <w:smallCaps w:val="0"/>
          <w:noProof/>
          <w:sz w:val="22"/>
          <w:szCs w:val="22"/>
        </w:rPr>
      </w:pPr>
      <w:del w:id="293" w:author="carlos.perez" w:date="2010-12-06T15:35:00Z">
        <w:r w:rsidRPr="004166E7">
          <w:rPr>
            <w:rPrChange w:id="294" w:author="carlos.perez" w:date="2010-12-06T15:35:00Z">
              <w:rPr>
                <w:smallCaps w:val="0"/>
                <w:noProof/>
                <w:color w:val="0000FF"/>
                <w:u w:val="single"/>
              </w:rPr>
            </w:rPrChange>
          </w:rPr>
          <w:delText>1.2</w:delText>
        </w:r>
        <w:r w:rsidDel="00D04F46">
          <w:rPr>
            <w:rFonts w:ascii="Calibri" w:hAnsi="Calibri"/>
            <w:smallCaps w:val="0"/>
            <w:noProof/>
            <w:sz w:val="22"/>
            <w:szCs w:val="22"/>
          </w:rPr>
          <w:tab/>
        </w:r>
        <w:r w:rsidRPr="004166E7">
          <w:rPr>
            <w:rPrChange w:id="295" w:author="carlos.perez" w:date="2010-12-06T15:35:00Z">
              <w:rPr>
                <w:smallCaps w:val="0"/>
                <w:noProof/>
                <w:color w:val="0000FF"/>
                <w:u w:val="single"/>
              </w:rPr>
            </w:rPrChange>
          </w:rPr>
          <w:delText>Relationship to Standards</w:delText>
        </w:r>
        <w:r w:rsidDel="00D04F46">
          <w:rPr>
            <w:noProof/>
            <w:webHidden/>
          </w:rPr>
          <w:tab/>
          <w:delText>3</w:delText>
        </w:r>
      </w:del>
    </w:p>
    <w:p w:rsidR="004166E7" w:rsidDel="00D04F46" w:rsidRDefault="004166E7">
      <w:pPr>
        <w:pStyle w:val="TOC2"/>
        <w:tabs>
          <w:tab w:val="left" w:pos="720"/>
          <w:tab w:val="right" w:leader="dot" w:pos="12316"/>
        </w:tabs>
        <w:rPr>
          <w:del w:id="296" w:author="carlos.perez" w:date="2010-12-06T15:35:00Z"/>
          <w:rFonts w:ascii="Calibri" w:hAnsi="Calibri"/>
          <w:smallCaps w:val="0"/>
          <w:noProof/>
          <w:sz w:val="22"/>
          <w:szCs w:val="22"/>
        </w:rPr>
      </w:pPr>
      <w:del w:id="297" w:author="carlos.perez" w:date="2010-12-06T15:35:00Z">
        <w:r w:rsidRPr="004166E7">
          <w:rPr>
            <w:rPrChange w:id="298" w:author="carlos.perez" w:date="2010-12-06T15:35:00Z">
              <w:rPr>
                <w:smallCaps w:val="0"/>
                <w:noProof/>
                <w:color w:val="0000FF"/>
                <w:u w:val="single"/>
              </w:rPr>
            </w:rPrChange>
          </w:rPr>
          <w:delText>1.3</w:delText>
        </w:r>
        <w:r w:rsidDel="00D04F46">
          <w:rPr>
            <w:rFonts w:ascii="Calibri" w:hAnsi="Calibri"/>
            <w:smallCaps w:val="0"/>
            <w:noProof/>
            <w:sz w:val="22"/>
            <w:szCs w:val="22"/>
          </w:rPr>
          <w:tab/>
        </w:r>
        <w:r w:rsidRPr="004166E7">
          <w:rPr>
            <w:rPrChange w:id="299" w:author="carlos.perez" w:date="2010-12-06T15:35:00Z">
              <w:rPr>
                <w:smallCaps w:val="0"/>
                <w:noProof/>
                <w:color w:val="0000FF"/>
                <w:u w:val="single"/>
              </w:rPr>
            </w:rPrChange>
          </w:rPr>
          <w:delText>Relation to the Specimen Identifier Conceptual Functional Service Specification</w:delText>
        </w:r>
        <w:r w:rsidDel="00D04F46">
          <w:rPr>
            <w:noProof/>
            <w:webHidden/>
          </w:rPr>
          <w:tab/>
          <w:delText>3</w:delText>
        </w:r>
      </w:del>
    </w:p>
    <w:p w:rsidR="004166E7" w:rsidDel="00D04F46" w:rsidRDefault="004166E7">
      <w:pPr>
        <w:pStyle w:val="TOC3"/>
        <w:tabs>
          <w:tab w:val="left" w:pos="1200"/>
          <w:tab w:val="right" w:leader="dot" w:pos="12316"/>
        </w:tabs>
        <w:rPr>
          <w:del w:id="300" w:author="carlos.perez" w:date="2010-12-06T15:35:00Z"/>
          <w:rFonts w:ascii="Calibri" w:hAnsi="Calibri"/>
          <w:i w:val="0"/>
          <w:iCs w:val="0"/>
          <w:noProof/>
          <w:sz w:val="22"/>
          <w:szCs w:val="22"/>
        </w:rPr>
      </w:pPr>
      <w:del w:id="301" w:author="carlos.perez" w:date="2010-12-06T15:35:00Z">
        <w:r w:rsidRPr="004166E7">
          <w:rPr>
            <w:rPrChange w:id="302" w:author="carlos.perez" w:date="2010-12-06T15:35:00Z">
              <w:rPr>
                <w:i w:val="0"/>
                <w:noProof/>
                <w:color w:val="0000FF"/>
                <w:u w:val="single"/>
              </w:rPr>
            </w:rPrChange>
          </w:rPr>
          <w:delText>1.3.1</w:delText>
        </w:r>
        <w:r w:rsidDel="00D04F46">
          <w:rPr>
            <w:rFonts w:ascii="Calibri" w:hAnsi="Calibri"/>
            <w:i w:val="0"/>
            <w:iCs w:val="0"/>
            <w:noProof/>
            <w:sz w:val="22"/>
            <w:szCs w:val="22"/>
          </w:rPr>
          <w:tab/>
        </w:r>
        <w:r w:rsidRPr="004166E7">
          <w:rPr>
            <w:rPrChange w:id="303" w:author="carlos.perez" w:date="2010-12-06T15:35:00Z">
              <w:rPr>
                <w:i w:val="0"/>
                <w:noProof/>
                <w:color w:val="0000FF"/>
                <w:u w:val="single"/>
              </w:rPr>
            </w:rPrChange>
          </w:rPr>
          <w:delText>Conformance and Compliance</w:delText>
        </w:r>
        <w:r w:rsidDel="00D04F46">
          <w:rPr>
            <w:noProof/>
            <w:webHidden/>
          </w:rPr>
          <w:tab/>
          <w:delText>3</w:delText>
        </w:r>
      </w:del>
    </w:p>
    <w:p w:rsidR="004166E7" w:rsidDel="00D04F46" w:rsidRDefault="004166E7">
      <w:pPr>
        <w:pStyle w:val="TOC1"/>
        <w:tabs>
          <w:tab w:val="left" w:pos="480"/>
          <w:tab w:val="right" w:leader="dot" w:pos="12316"/>
        </w:tabs>
        <w:rPr>
          <w:del w:id="304" w:author="carlos.perez" w:date="2010-12-06T15:35:00Z"/>
          <w:rFonts w:ascii="Calibri" w:hAnsi="Calibri"/>
          <w:b w:val="0"/>
          <w:bCs w:val="0"/>
          <w:caps w:val="0"/>
          <w:noProof/>
          <w:sz w:val="22"/>
          <w:szCs w:val="22"/>
        </w:rPr>
      </w:pPr>
      <w:del w:id="305" w:author="carlos.perez" w:date="2010-12-06T15:35:00Z">
        <w:r w:rsidRPr="004166E7">
          <w:rPr>
            <w:rPrChange w:id="306" w:author="carlos.perez" w:date="2010-12-06T15:35:00Z">
              <w:rPr>
                <w:b w:val="0"/>
                <w:caps w:val="0"/>
                <w:noProof/>
                <w:color w:val="0000FF"/>
                <w:u w:val="single"/>
              </w:rPr>
            </w:rPrChange>
          </w:rPr>
          <w:delText>2</w:delText>
        </w:r>
        <w:r w:rsidDel="00D04F46">
          <w:rPr>
            <w:rFonts w:ascii="Calibri" w:hAnsi="Calibri"/>
            <w:b w:val="0"/>
            <w:bCs w:val="0"/>
            <w:caps w:val="0"/>
            <w:noProof/>
            <w:sz w:val="22"/>
            <w:szCs w:val="22"/>
          </w:rPr>
          <w:tab/>
        </w:r>
        <w:r w:rsidRPr="004166E7">
          <w:rPr>
            <w:rPrChange w:id="307" w:author="carlos.perez" w:date="2010-12-06T15:35:00Z">
              <w:rPr>
                <w:b w:val="0"/>
                <w:caps w:val="0"/>
                <w:noProof/>
                <w:color w:val="0000FF"/>
                <w:u w:val="single"/>
              </w:rPr>
            </w:rPrChange>
          </w:rPr>
          <w:delText>Platform Independent Model and Service Specification</w:delText>
        </w:r>
        <w:r w:rsidDel="00D04F46">
          <w:rPr>
            <w:noProof/>
            <w:webHidden/>
          </w:rPr>
          <w:tab/>
          <w:delText>3</w:delText>
        </w:r>
      </w:del>
    </w:p>
    <w:p w:rsidR="004166E7" w:rsidDel="00D04F46" w:rsidRDefault="004166E7">
      <w:pPr>
        <w:pStyle w:val="TOC2"/>
        <w:tabs>
          <w:tab w:val="left" w:pos="720"/>
          <w:tab w:val="right" w:leader="dot" w:pos="12316"/>
        </w:tabs>
        <w:rPr>
          <w:del w:id="308" w:author="carlos.perez" w:date="2010-12-06T15:35:00Z"/>
          <w:rFonts w:ascii="Calibri" w:hAnsi="Calibri"/>
          <w:smallCaps w:val="0"/>
          <w:noProof/>
          <w:sz w:val="22"/>
          <w:szCs w:val="22"/>
        </w:rPr>
      </w:pPr>
      <w:del w:id="309" w:author="carlos.perez" w:date="2010-12-06T15:35:00Z">
        <w:r w:rsidRPr="004166E7">
          <w:rPr>
            <w:rPrChange w:id="310" w:author="carlos.perez" w:date="2010-12-06T15:35:00Z">
              <w:rPr>
                <w:smallCaps w:val="0"/>
                <w:noProof/>
                <w:color w:val="0000FF"/>
                <w:u w:val="single"/>
              </w:rPr>
            </w:rPrChange>
          </w:rPr>
          <w:delText>2.1</w:delText>
        </w:r>
        <w:r w:rsidDel="00D04F46">
          <w:rPr>
            <w:rFonts w:ascii="Calibri" w:hAnsi="Calibri"/>
            <w:smallCaps w:val="0"/>
            <w:noProof/>
            <w:sz w:val="22"/>
            <w:szCs w:val="22"/>
          </w:rPr>
          <w:tab/>
        </w:r>
        <w:r w:rsidRPr="004166E7">
          <w:rPr>
            <w:rPrChange w:id="311" w:author="carlos.perez" w:date="2010-12-06T15:35:00Z">
              <w:rPr>
                <w:smallCaps w:val="0"/>
                <w:noProof/>
                <w:color w:val="0000FF"/>
                <w:u w:val="single"/>
              </w:rPr>
            </w:rPrChange>
          </w:rPr>
          <w:delText>Overview and Architecture</w:delText>
        </w:r>
        <w:r w:rsidDel="00D04F46">
          <w:rPr>
            <w:noProof/>
            <w:webHidden/>
          </w:rPr>
          <w:tab/>
          <w:delText>3</w:delText>
        </w:r>
      </w:del>
    </w:p>
    <w:p w:rsidR="004166E7" w:rsidDel="00D04F46" w:rsidRDefault="004166E7">
      <w:pPr>
        <w:pStyle w:val="TOC2"/>
        <w:tabs>
          <w:tab w:val="left" w:pos="720"/>
          <w:tab w:val="right" w:leader="dot" w:pos="12316"/>
        </w:tabs>
        <w:rPr>
          <w:del w:id="312" w:author="carlos.perez" w:date="2010-12-06T15:35:00Z"/>
          <w:rFonts w:ascii="Calibri" w:hAnsi="Calibri"/>
          <w:smallCaps w:val="0"/>
          <w:noProof/>
          <w:sz w:val="22"/>
          <w:szCs w:val="22"/>
        </w:rPr>
      </w:pPr>
      <w:del w:id="313" w:author="carlos.perez" w:date="2010-12-06T15:35:00Z">
        <w:r w:rsidRPr="004166E7">
          <w:rPr>
            <w:rPrChange w:id="314" w:author="carlos.perez" w:date="2010-12-06T15:35:00Z">
              <w:rPr>
                <w:smallCaps w:val="0"/>
                <w:noProof/>
                <w:color w:val="0000FF"/>
                <w:u w:val="single"/>
              </w:rPr>
            </w:rPrChange>
          </w:rPr>
          <w:delText>2.2</w:delText>
        </w:r>
        <w:r w:rsidDel="00D04F46">
          <w:rPr>
            <w:rFonts w:ascii="Calibri" w:hAnsi="Calibri"/>
            <w:smallCaps w:val="0"/>
            <w:noProof/>
            <w:sz w:val="22"/>
            <w:szCs w:val="22"/>
          </w:rPr>
          <w:tab/>
        </w:r>
        <w:r w:rsidRPr="004166E7">
          <w:rPr>
            <w:rPrChange w:id="315" w:author="carlos.perez" w:date="2010-12-06T15:35:00Z">
              <w:rPr>
                <w:smallCaps w:val="0"/>
                <w:noProof/>
                <w:color w:val="0000FF"/>
                <w:u w:val="single"/>
              </w:rPr>
            </w:rPrChange>
          </w:rPr>
          <w:delText>Implementation Considerations</w:delText>
        </w:r>
        <w:r w:rsidDel="00D04F46">
          <w:rPr>
            <w:noProof/>
            <w:webHidden/>
          </w:rPr>
          <w:tab/>
          <w:delText>3</w:delText>
        </w:r>
      </w:del>
    </w:p>
    <w:p w:rsidR="004166E7" w:rsidDel="00D04F46" w:rsidRDefault="004166E7">
      <w:pPr>
        <w:pStyle w:val="TOC3"/>
        <w:tabs>
          <w:tab w:val="left" w:pos="1200"/>
          <w:tab w:val="right" w:leader="dot" w:pos="12316"/>
        </w:tabs>
        <w:rPr>
          <w:del w:id="316" w:author="carlos.perez" w:date="2010-12-06T15:35:00Z"/>
          <w:rFonts w:ascii="Calibri" w:hAnsi="Calibri"/>
          <w:i w:val="0"/>
          <w:iCs w:val="0"/>
          <w:noProof/>
          <w:sz w:val="22"/>
          <w:szCs w:val="22"/>
        </w:rPr>
      </w:pPr>
      <w:del w:id="317" w:author="carlos.perez" w:date="2010-12-06T15:35:00Z">
        <w:r w:rsidRPr="004166E7">
          <w:rPr>
            <w:rPrChange w:id="318" w:author="carlos.perez" w:date="2010-12-06T15:35:00Z">
              <w:rPr>
                <w:i w:val="0"/>
                <w:noProof/>
                <w:color w:val="0000FF"/>
                <w:u w:val="single"/>
              </w:rPr>
            </w:rPrChange>
          </w:rPr>
          <w:delText>2.2.1</w:delText>
        </w:r>
        <w:r w:rsidDel="00D04F46">
          <w:rPr>
            <w:rFonts w:ascii="Calibri" w:hAnsi="Calibri"/>
            <w:i w:val="0"/>
            <w:iCs w:val="0"/>
            <w:noProof/>
            <w:sz w:val="22"/>
            <w:szCs w:val="22"/>
          </w:rPr>
          <w:tab/>
        </w:r>
        <w:r w:rsidRPr="004166E7">
          <w:rPr>
            <w:rPrChange w:id="319" w:author="carlos.perez" w:date="2010-12-06T15:35:00Z">
              <w:rPr>
                <w:i w:val="0"/>
                <w:noProof/>
                <w:color w:val="0000FF"/>
                <w:u w:val="single"/>
              </w:rPr>
            </w:rPrChange>
          </w:rPr>
          <w:delText>Assumptions</w:delText>
        </w:r>
        <w:r w:rsidDel="00D04F46">
          <w:rPr>
            <w:noProof/>
            <w:webHidden/>
          </w:rPr>
          <w:tab/>
          <w:delText>3</w:delText>
        </w:r>
      </w:del>
    </w:p>
    <w:p w:rsidR="004166E7" w:rsidDel="00D04F46" w:rsidRDefault="004166E7">
      <w:pPr>
        <w:pStyle w:val="TOC3"/>
        <w:tabs>
          <w:tab w:val="left" w:pos="1200"/>
          <w:tab w:val="right" w:leader="dot" w:pos="12316"/>
        </w:tabs>
        <w:rPr>
          <w:del w:id="320" w:author="carlos.perez" w:date="2010-12-06T15:35:00Z"/>
          <w:rFonts w:ascii="Calibri" w:hAnsi="Calibri"/>
          <w:i w:val="0"/>
          <w:iCs w:val="0"/>
          <w:noProof/>
          <w:sz w:val="22"/>
          <w:szCs w:val="22"/>
        </w:rPr>
      </w:pPr>
      <w:del w:id="321" w:author="carlos.perez" w:date="2010-12-06T15:35:00Z">
        <w:r w:rsidRPr="004166E7">
          <w:rPr>
            <w:rPrChange w:id="322" w:author="carlos.perez" w:date="2010-12-06T15:35:00Z">
              <w:rPr>
                <w:i w:val="0"/>
                <w:noProof/>
                <w:color w:val="0000FF"/>
                <w:u w:val="single"/>
              </w:rPr>
            </w:rPrChange>
          </w:rPr>
          <w:delText>2.2.2</w:delText>
        </w:r>
        <w:r w:rsidDel="00D04F46">
          <w:rPr>
            <w:rFonts w:ascii="Calibri" w:hAnsi="Calibri"/>
            <w:i w:val="0"/>
            <w:iCs w:val="0"/>
            <w:noProof/>
            <w:sz w:val="22"/>
            <w:szCs w:val="22"/>
          </w:rPr>
          <w:tab/>
        </w:r>
        <w:r w:rsidRPr="004166E7">
          <w:rPr>
            <w:rPrChange w:id="323" w:author="carlos.perez" w:date="2010-12-06T15:35:00Z">
              <w:rPr>
                <w:i w:val="0"/>
                <w:noProof/>
                <w:color w:val="0000FF"/>
                <w:u w:val="single"/>
              </w:rPr>
            </w:rPrChange>
          </w:rPr>
          <w:delText>Deployment Considerations</w:delText>
        </w:r>
        <w:r w:rsidDel="00D04F46">
          <w:rPr>
            <w:noProof/>
            <w:webHidden/>
          </w:rPr>
          <w:tab/>
          <w:delText>3</w:delText>
        </w:r>
      </w:del>
    </w:p>
    <w:p w:rsidR="004166E7" w:rsidDel="00D04F46" w:rsidRDefault="004166E7">
      <w:pPr>
        <w:pStyle w:val="TOC3"/>
        <w:tabs>
          <w:tab w:val="left" w:pos="1200"/>
          <w:tab w:val="right" w:leader="dot" w:pos="12316"/>
        </w:tabs>
        <w:rPr>
          <w:del w:id="324" w:author="carlos.perez" w:date="2010-12-06T15:35:00Z"/>
          <w:rFonts w:ascii="Calibri" w:hAnsi="Calibri"/>
          <w:i w:val="0"/>
          <w:iCs w:val="0"/>
          <w:noProof/>
          <w:sz w:val="22"/>
          <w:szCs w:val="22"/>
        </w:rPr>
      </w:pPr>
      <w:del w:id="325" w:author="carlos.perez" w:date="2010-12-06T15:35:00Z">
        <w:r w:rsidRPr="004166E7">
          <w:rPr>
            <w:rPrChange w:id="326" w:author="carlos.perez" w:date="2010-12-06T15:35:00Z">
              <w:rPr>
                <w:i w:val="0"/>
                <w:noProof/>
                <w:color w:val="0000FF"/>
                <w:u w:val="single"/>
              </w:rPr>
            </w:rPrChange>
          </w:rPr>
          <w:delText>2.2.3</w:delText>
        </w:r>
        <w:r w:rsidDel="00D04F46">
          <w:rPr>
            <w:rFonts w:ascii="Calibri" w:hAnsi="Calibri"/>
            <w:i w:val="0"/>
            <w:iCs w:val="0"/>
            <w:noProof/>
            <w:sz w:val="22"/>
            <w:szCs w:val="22"/>
          </w:rPr>
          <w:tab/>
        </w:r>
        <w:r w:rsidRPr="004166E7">
          <w:rPr>
            <w:rPrChange w:id="327" w:author="carlos.perez" w:date="2010-12-06T15:35:00Z">
              <w:rPr>
                <w:i w:val="0"/>
                <w:noProof/>
                <w:color w:val="0000FF"/>
                <w:u w:val="single"/>
              </w:rPr>
            </w:rPrChange>
          </w:rPr>
          <w:delText>Jurisdictional Domains</w:delText>
        </w:r>
        <w:r w:rsidDel="00D04F46">
          <w:rPr>
            <w:noProof/>
            <w:webHidden/>
          </w:rPr>
          <w:tab/>
          <w:delText>3</w:delText>
        </w:r>
      </w:del>
    </w:p>
    <w:p w:rsidR="004166E7" w:rsidDel="00D04F46" w:rsidRDefault="004166E7">
      <w:pPr>
        <w:pStyle w:val="TOC2"/>
        <w:tabs>
          <w:tab w:val="left" w:pos="720"/>
          <w:tab w:val="right" w:leader="dot" w:pos="12316"/>
        </w:tabs>
        <w:rPr>
          <w:del w:id="328" w:author="carlos.perez" w:date="2010-12-06T15:35:00Z"/>
          <w:rFonts w:ascii="Calibri" w:hAnsi="Calibri"/>
          <w:smallCaps w:val="0"/>
          <w:noProof/>
          <w:sz w:val="22"/>
          <w:szCs w:val="22"/>
        </w:rPr>
      </w:pPr>
      <w:del w:id="329" w:author="carlos.perez" w:date="2010-12-06T15:35:00Z">
        <w:r w:rsidRPr="004166E7">
          <w:rPr>
            <w:rPrChange w:id="330" w:author="carlos.perez" w:date="2010-12-06T15:35:00Z">
              <w:rPr>
                <w:smallCaps w:val="0"/>
                <w:noProof/>
                <w:color w:val="0000FF"/>
                <w:u w:val="single"/>
              </w:rPr>
            </w:rPrChange>
          </w:rPr>
          <w:delText>2.3</w:delText>
        </w:r>
        <w:r w:rsidDel="00D04F46">
          <w:rPr>
            <w:rFonts w:ascii="Calibri" w:hAnsi="Calibri"/>
            <w:smallCaps w:val="0"/>
            <w:noProof/>
            <w:sz w:val="22"/>
            <w:szCs w:val="22"/>
          </w:rPr>
          <w:tab/>
        </w:r>
        <w:r w:rsidRPr="004166E7">
          <w:rPr>
            <w:rPrChange w:id="331" w:author="carlos.perez" w:date="2010-12-06T15:35:00Z">
              <w:rPr>
                <w:smallCaps w:val="0"/>
                <w:noProof/>
                <w:color w:val="0000FF"/>
                <w:u w:val="single"/>
              </w:rPr>
            </w:rPrChange>
          </w:rPr>
          <w:delText>Information Model</w:delText>
        </w:r>
        <w:r w:rsidDel="00D04F46">
          <w:rPr>
            <w:noProof/>
            <w:webHidden/>
          </w:rPr>
          <w:tab/>
          <w:delText>3</w:delText>
        </w:r>
      </w:del>
    </w:p>
    <w:p w:rsidR="004166E7" w:rsidDel="00D04F46" w:rsidRDefault="004166E7">
      <w:pPr>
        <w:pStyle w:val="TOC3"/>
        <w:tabs>
          <w:tab w:val="left" w:pos="1200"/>
          <w:tab w:val="right" w:leader="dot" w:pos="12316"/>
        </w:tabs>
        <w:rPr>
          <w:del w:id="332" w:author="carlos.perez" w:date="2010-12-06T15:35:00Z"/>
          <w:rFonts w:ascii="Calibri" w:hAnsi="Calibri"/>
          <w:i w:val="0"/>
          <w:iCs w:val="0"/>
          <w:noProof/>
          <w:sz w:val="22"/>
          <w:szCs w:val="22"/>
        </w:rPr>
      </w:pPr>
      <w:del w:id="333" w:author="carlos.perez" w:date="2010-12-06T15:35:00Z">
        <w:r w:rsidRPr="004166E7">
          <w:rPr>
            <w:rPrChange w:id="334" w:author="carlos.perez" w:date="2010-12-06T15:35:00Z">
              <w:rPr>
                <w:i w:val="0"/>
                <w:noProof/>
                <w:color w:val="0000FF"/>
                <w:u w:val="single"/>
              </w:rPr>
            </w:rPrChange>
          </w:rPr>
          <w:delText>2.3.1</w:delText>
        </w:r>
        <w:r w:rsidDel="00D04F46">
          <w:rPr>
            <w:rFonts w:ascii="Calibri" w:hAnsi="Calibri"/>
            <w:i w:val="0"/>
            <w:iCs w:val="0"/>
            <w:noProof/>
            <w:sz w:val="22"/>
            <w:szCs w:val="22"/>
          </w:rPr>
          <w:tab/>
        </w:r>
        <w:r w:rsidRPr="004166E7">
          <w:rPr>
            <w:rPrChange w:id="335" w:author="carlos.perez" w:date="2010-12-06T15:35:00Z">
              <w:rPr>
                <w:i w:val="0"/>
                <w:noProof/>
                <w:color w:val="0000FF"/>
                <w:u w:val="single"/>
              </w:rPr>
            </w:rPrChange>
          </w:rPr>
          <w:delText>MaterialIdentifier Type</w:delText>
        </w:r>
        <w:r w:rsidDel="00D04F46">
          <w:rPr>
            <w:noProof/>
            <w:webHidden/>
          </w:rPr>
          <w:tab/>
          <w:delText>3</w:delText>
        </w:r>
      </w:del>
    </w:p>
    <w:p w:rsidR="004166E7" w:rsidDel="00D04F46" w:rsidRDefault="004166E7">
      <w:pPr>
        <w:pStyle w:val="TOC3"/>
        <w:tabs>
          <w:tab w:val="left" w:pos="1200"/>
          <w:tab w:val="right" w:leader="dot" w:pos="12316"/>
        </w:tabs>
        <w:rPr>
          <w:del w:id="336" w:author="carlos.perez" w:date="2010-12-06T15:35:00Z"/>
          <w:rFonts w:ascii="Calibri" w:hAnsi="Calibri"/>
          <w:i w:val="0"/>
          <w:iCs w:val="0"/>
          <w:noProof/>
          <w:sz w:val="22"/>
          <w:szCs w:val="22"/>
        </w:rPr>
      </w:pPr>
      <w:del w:id="337" w:author="carlos.perez" w:date="2010-12-06T15:35:00Z">
        <w:r w:rsidRPr="004166E7">
          <w:rPr>
            <w:rPrChange w:id="338" w:author="carlos.perez" w:date="2010-12-06T15:35:00Z">
              <w:rPr>
                <w:i w:val="0"/>
                <w:noProof/>
                <w:color w:val="0000FF"/>
                <w:u w:val="single"/>
              </w:rPr>
            </w:rPrChange>
          </w:rPr>
          <w:delText>2.3.2</w:delText>
        </w:r>
        <w:r w:rsidDel="00D04F46">
          <w:rPr>
            <w:rFonts w:ascii="Calibri" w:hAnsi="Calibri"/>
            <w:i w:val="0"/>
            <w:iCs w:val="0"/>
            <w:noProof/>
            <w:sz w:val="22"/>
            <w:szCs w:val="22"/>
          </w:rPr>
          <w:tab/>
        </w:r>
        <w:r w:rsidRPr="004166E7">
          <w:rPr>
            <w:rPrChange w:id="339" w:author="carlos.perez" w:date="2010-12-06T15:35:00Z">
              <w:rPr>
                <w:i w:val="0"/>
                <w:noProof/>
                <w:color w:val="0000FF"/>
                <w:u w:val="single"/>
              </w:rPr>
            </w:rPrChange>
          </w:rPr>
          <w:delText>Material Type</w:delText>
        </w:r>
        <w:r w:rsidDel="00D04F46">
          <w:rPr>
            <w:noProof/>
            <w:webHidden/>
          </w:rPr>
          <w:tab/>
          <w:delText>3</w:delText>
        </w:r>
      </w:del>
    </w:p>
    <w:p w:rsidR="004166E7" w:rsidDel="00D04F46" w:rsidRDefault="004166E7">
      <w:pPr>
        <w:pStyle w:val="TOC3"/>
        <w:tabs>
          <w:tab w:val="left" w:pos="1200"/>
          <w:tab w:val="right" w:leader="dot" w:pos="12316"/>
        </w:tabs>
        <w:rPr>
          <w:del w:id="340" w:author="carlos.perez" w:date="2010-12-06T15:35:00Z"/>
          <w:rFonts w:ascii="Calibri" w:hAnsi="Calibri"/>
          <w:i w:val="0"/>
          <w:iCs w:val="0"/>
          <w:noProof/>
          <w:sz w:val="22"/>
          <w:szCs w:val="22"/>
        </w:rPr>
      </w:pPr>
      <w:del w:id="341" w:author="carlos.perez" w:date="2010-12-06T15:35:00Z">
        <w:r w:rsidRPr="004166E7">
          <w:rPr>
            <w:rPrChange w:id="342" w:author="carlos.perez" w:date="2010-12-06T15:35:00Z">
              <w:rPr>
                <w:i w:val="0"/>
                <w:noProof/>
                <w:color w:val="0000FF"/>
                <w:u w:val="single"/>
              </w:rPr>
            </w:rPrChange>
          </w:rPr>
          <w:delText>2.3.3</w:delText>
        </w:r>
        <w:r w:rsidDel="00D04F46">
          <w:rPr>
            <w:rFonts w:ascii="Calibri" w:hAnsi="Calibri"/>
            <w:i w:val="0"/>
            <w:iCs w:val="0"/>
            <w:noProof/>
            <w:sz w:val="22"/>
            <w:szCs w:val="22"/>
          </w:rPr>
          <w:tab/>
        </w:r>
        <w:r w:rsidRPr="004166E7">
          <w:rPr>
            <w:rPrChange w:id="343" w:author="carlos.perez" w:date="2010-12-06T15:35:00Z">
              <w:rPr>
                <w:i w:val="0"/>
                <w:noProof/>
                <w:color w:val="0000FF"/>
                <w:u w:val="single"/>
              </w:rPr>
            </w:rPrChange>
          </w:rPr>
          <w:delText>MaterialIdentifier State Model</w:delText>
        </w:r>
        <w:r w:rsidDel="00D04F46">
          <w:rPr>
            <w:noProof/>
            <w:webHidden/>
          </w:rPr>
          <w:tab/>
          <w:delText>3</w:delText>
        </w:r>
      </w:del>
    </w:p>
    <w:p w:rsidR="004166E7" w:rsidDel="00D04F46" w:rsidRDefault="004166E7">
      <w:pPr>
        <w:pStyle w:val="TOC2"/>
        <w:tabs>
          <w:tab w:val="left" w:pos="720"/>
          <w:tab w:val="right" w:leader="dot" w:pos="12316"/>
        </w:tabs>
        <w:rPr>
          <w:del w:id="344" w:author="carlos.perez" w:date="2010-12-06T15:35:00Z"/>
          <w:rFonts w:ascii="Calibri" w:hAnsi="Calibri"/>
          <w:smallCaps w:val="0"/>
          <w:noProof/>
          <w:sz w:val="22"/>
          <w:szCs w:val="22"/>
        </w:rPr>
      </w:pPr>
      <w:del w:id="345" w:author="carlos.perez" w:date="2010-12-06T15:35:00Z">
        <w:r w:rsidRPr="004166E7">
          <w:rPr>
            <w:rPrChange w:id="346" w:author="carlos.perez" w:date="2010-12-06T15:35:00Z">
              <w:rPr>
                <w:smallCaps w:val="0"/>
                <w:noProof/>
                <w:color w:val="0000FF"/>
                <w:u w:val="single"/>
              </w:rPr>
            </w:rPrChange>
          </w:rPr>
          <w:delText>2.4</w:delText>
        </w:r>
        <w:r w:rsidDel="00D04F46">
          <w:rPr>
            <w:rFonts w:ascii="Calibri" w:hAnsi="Calibri"/>
            <w:smallCaps w:val="0"/>
            <w:noProof/>
            <w:sz w:val="22"/>
            <w:szCs w:val="22"/>
          </w:rPr>
          <w:tab/>
        </w:r>
        <w:r w:rsidRPr="004166E7">
          <w:rPr>
            <w:rPrChange w:id="347" w:author="carlos.perez" w:date="2010-12-06T15:35:00Z">
              <w:rPr>
                <w:smallCaps w:val="0"/>
                <w:noProof/>
                <w:color w:val="0000FF"/>
                <w:u w:val="single"/>
              </w:rPr>
            </w:rPrChange>
          </w:rPr>
          <w:delText>Control Data Type Definitions</w:delText>
        </w:r>
        <w:r w:rsidDel="00D04F46">
          <w:rPr>
            <w:noProof/>
            <w:webHidden/>
          </w:rPr>
          <w:tab/>
          <w:delText>3</w:delText>
        </w:r>
      </w:del>
    </w:p>
    <w:p w:rsidR="004166E7" w:rsidDel="00D04F46" w:rsidRDefault="004166E7">
      <w:pPr>
        <w:pStyle w:val="TOC3"/>
        <w:tabs>
          <w:tab w:val="left" w:pos="1200"/>
          <w:tab w:val="right" w:leader="dot" w:pos="12316"/>
        </w:tabs>
        <w:rPr>
          <w:del w:id="348" w:author="carlos.perez" w:date="2010-12-06T15:35:00Z"/>
          <w:rFonts w:ascii="Calibri" w:hAnsi="Calibri"/>
          <w:i w:val="0"/>
          <w:iCs w:val="0"/>
          <w:noProof/>
          <w:sz w:val="22"/>
          <w:szCs w:val="22"/>
        </w:rPr>
      </w:pPr>
      <w:del w:id="349" w:author="carlos.perez" w:date="2010-12-06T15:35:00Z">
        <w:r w:rsidRPr="004166E7">
          <w:rPr>
            <w:rPrChange w:id="350" w:author="carlos.perez" w:date="2010-12-06T15:35:00Z">
              <w:rPr>
                <w:i w:val="0"/>
                <w:noProof/>
                <w:color w:val="0000FF"/>
                <w:u w:val="single"/>
              </w:rPr>
            </w:rPrChange>
          </w:rPr>
          <w:delText>2.4.1</w:delText>
        </w:r>
        <w:r w:rsidDel="00D04F46">
          <w:rPr>
            <w:rFonts w:ascii="Calibri" w:hAnsi="Calibri"/>
            <w:i w:val="0"/>
            <w:iCs w:val="0"/>
            <w:noProof/>
            <w:sz w:val="22"/>
            <w:szCs w:val="22"/>
          </w:rPr>
          <w:tab/>
        </w:r>
        <w:r w:rsidRPr="004166E7">
          <w:rPr>
            <w:rPrChange w:id="351" w:author="carlos.perez" w:date="2010-12-06T15:35:00Z">
              <w:rPr>
                <w:i w:val="0"/>
                <w:noProof/>
                <w:color w:val="0000FF"/>
                <w:u w:val="single"/>
              </w:rPr>
            </w:rPrChange>
          </w:rPr>
          <w:delText>Status/Return Values/Exceptions</w:delText>
        </w:r>
        <w:r w:rsidDel="00D04F46">
          <w:rPr>
            <w:noProof/>
            <w:webHidden/>
          </w:rPr>
          <w:tab/>
          <w:delText>3</w:delText>
        </w:r>
      </w:del>
    </w:p>
    <w:p w:rsidR="004166E7" w:rsidDel="00D04F46" w:rsidRDefault="004166E7">
      <w:pPr>
        <w:pStyle w:val="TOC3"/>
        <w:tabs>
          <w:tab w:val="left" w:pos="1200"/>
          <w:tab w:val="right" w:leader="dot" w:pos="12316"/>
        </w:tabs>
        <w:rPr>
          <w:del w:id="352" w:author="carlos.perez" w:date="2010-12-06T15:35:00Z"/>
          <w:rFonts w:ascii="Calibri" w:hAnsi="Calibri"/>
          <w:i w:val="0"/>
          <w:iCs w:val="0"/>
          <w:noProof/>
          <w:sz w:val="22"/>
          <w:szCs w:val="22"/>
        </w:rPr>
      </w:pPr>
      <w:del w:id="353" w:author="carlos.perez" w:date="2010-12-06T15:35:00Z">
        <w:r w:rsidRPr="004166E7">
          <w:rPr>
            <w:rPrChange w:id="354" w:author="carlos.perez" w:date="2010-12-06T15:35:00Z">
              <w:rPr>
                <w:i w:val="0"/>
                <w:noProof/>
                <w:color w:val="0000FF"/>
                <w:u w:val="single"/>
              </w:rPr>
            </w:rPrChange>
          </w:rPr>
          <w:delText>2.4.2</w:delText>
        </w:r>
        <w:r w:rsidDel="00D04F46">
          <w:rPr>
            <w:rFonts w:ascii="Calibri" w:hAnsi="Calibri"/>
            <w:i w:val="0"/>
            <w:iCs w:val="0"/>
            <w:noProof/>
            <w:sz w:val="22"/>
            <w:szCs w:val="22"/>
          </w:rPr>
          <w:tab/>
        </w:r>
        <w:r w:rsidRPr="004166E7">
          <w:rPr>
            <w:rPrChange w:id="355" w:author="carlos.perez" w:date="2010-12-06T15:35:00Z">
              <w:rPr>
                <w:i w:val="0"/>
                <w:noProof/>
                <w:color w:val="0000FF"/>
                <w:u w:val="single"/>
              </w:rPr>
            </w:rPrChange>
          </w:rPr>
          <w:delText>Error Codes</w:delText>
        </w:r>
        <w:r w:rsidDel="00D04F46">
          <w:rPr>
            <w:noProof/>
            <w:webHidden/>
          </w:rPr>
          <w:tab/>
          <w:delText>3</w:delText>
        </w:r>
      </w:del>
    </w:p>
    <w:p w:rsidR="004166E7" w:rsidDel="00D04F46" w:rsidRDefault="004166E7">
      <w:pPr>
        <w:pStyle w:val="TOC3"/>
        <w:tabs>
          <w:tab w:val="left" w:pos="1200"/>
          <w:tab w:val="right" w:leader="dot" w:pos="12316"/>
        </w:tabs>
        <w:rPr>
          <w:del w:id="356" w:author="carlos.perez" w:date="2010-12-06T15:35:00Z"/>
          <w:rFonts w:ascii="Calibri" w:hAnsi="Calibri"/>
          <w:i w:val="0"/>
          <w:iCs w:val="0"/>
          <w:noProof/>
          <w:sz w:val="22"/>
          <w:szCs w:val="22"/>
        </w:rPr>
      </w:pPr>
      <w:del w:id="357" w:author="carlos.perez" w:date="2010-12-06T15:35:00Z">
        <w:r w:rsidRPr="004166E7">
          <w:rPr>
            <w:rPrChange w:id="358" w:author="carlos.perez" w:date="2010-12-06T15:35:00Z">
              <w:rPr>
                <w:i w:val="0"/>
                <w:noProof/>
                <w:color w:val="0000FF"/>
                <w:u w:val="single"/>
              </w:rPr>
            </w:rPrChange>
          </w:rPr>
          <w:delText>2.4.1</w:delText>
        </w:r>
        <w:r w:rsidDel="00D04F46">
          <w:rPr>
            <w:rFonts w:ascii="Calibri" w:hAnsi="Calibri"/>
            <w:i w:val="0"/>
            <w:iCs w:val="0"/>
            <w:noProof/>
            <w:sz w:val="22"/>
            <w:szCs w:val="22"/>
          </w:rPr>
          <w:tab/>
        </w:r>
        <w:r w:rsidRPr="004166E7">
          <w:rPr>
            <w:rPrChange w:id="359" w:author="carlos.perez" w:date="2010-12-06T15:35:00Z">
              <w:rPr>
                <w:i w:val="0"/>
                <w:noProof/>
                <w:color w:val="0000FF"/>
                <w:u w:val="single"/>
              </w:rPr>
            </w:rPrChange>
          </w:rPr>
          <w:delText>Error Implementation Model</w:delText>
        </w:r>
        <w:r w:rsidDel="00D04F46">
          <w:rPr>
            <w:noProof/>
            <w:webHidden/>
          </w:rPr>
          <w:tab/>
          <w:delText>3</w:delText>
        </w:r>
      </w:del>
    </w:p>
    <w:p w:rsidR="004166E7" w:rsidDel="00D04F46" w:rsidRDefault="004166E7">
      <w:pPr>
        <w:pStyle w:val="TOC2"/>
        <w:tabs>
          <w:tab w:val="left" w:pos="720"/>
          <w:tab w:val="right" w:leader="dot" w:pos="12316"/>
        </w:tabs>
        <w:rPr>
          <w:del w:id="360" w:author="carlos.perez" w:date="2010-12-06T15:35:00Z"/>
          <w:rFonts w:ascii="Calibri" w:hAnsi="Calibri"/>
          <w:smallCaps w:val="0"/>
          <w:noProof/>
          <w:sz w:val="22"/>
          <w:szCs w:val="22"/>
        </w:rPr>
      </w:pPr>
      <w:del w:id="361" w:author="carlos.perez" w:date="2010-12-06T15:35:00Z">
        <w:r w:rsidRPr="004166E7">
          <w:rPr>
            <w:rPrChange w:id="362" w:author="carlos.perez" w:date="2010-12-06T15:35:00Z">
              <w:rPr>
                <w:smallCaps w:val="0"/>
                <w:noProof/>
                <w:color w:val="0000FF"/>
                <w:u w:val="single"/>
              </w:rPr>
            </w:rPrChange>
          </w:rPr>
          <w:delText>2.5</w:delText>
        </w:r>
        <w:r w:rsidDel="00D04F46">
          <w:rPr>
            <w:rFonts w:ascii="Calibri" w:hAnsi="Calibri"/>
            <w:smallCaps w:val="0"/>
            <w:noProof/>
            <w:sz w:val="22"/>
            <w:szCs w:val="22"/>
          </w:rPr>
          <w:tab/>
        </w:r>
        <w:r w:rsidRPr="004166E7">
          <w:rPr>
            <w:rPrChange w:id="363" w:author="carlos.perez" w:date="2010-12-06T15:35:00Z">
              <w:rPr>
                <w:smallCaps w:val="0"/>
                <w:noProof/>
                <w:color w:val="0000FF"/>
                <w:u w:val="single"/>
              </w:rPr>
            </w:rPrChange>
          </w:rPr>
          <w:delText>Control Data Type Definitions</w:delText>
        </w:r>
        <w:r w:rsidDel="00D04F46">
          <w:rPr>
            <w:noProof/>
            <w:webHidden/>
          </w:rPr>
          <w:tab/>
          <w:delText>3</w:delText>
        </w:r>
      </w:del>
    </w:p>
    <w:p w:rsidR="004166E7" w:rsidDel="00D04F46" w:rsidRDefault="004166E7">
      <w:pPr>
        <w:pStyle w:val="TOC3"/>
        <w:tabs>
          <w:tab w:val="left" w:pos="1200"/>
          <w:tab w:val="right" w:leader="dot" w:pos="12316"/>
        </w:tabs>
        <w:rPr>
          <w:del w:id="364" w:author="carlos.perez" w:date="2010-12-06T15:35:00Z"/>
          <w:rFonts w:ascii="Calibri" w:hAnsi="Calibri"/>
          <w:i w:val="0"/>
          <w:iCs w:val="0"/>
          <w:noProof/>
          <w:sz w:val="22"/>
          <w:szCs w:val="22"/>
        </w:rPr>
      </w:pPr>
      <w:del w:id="365" w:author="carlos.perez" w:date="2010-12-06T15:35:00Z">
        <w:r w:rsidRPr="004166E7">
          <w:rPr>
            <w:rPrChange w:id="366" w:author="carlos.perez" w:date="2010-12-06T15:35:00Z">
              <w:rPr>
                <w:i w:val="0"/>
                <w:noProof/>
                <w:color w:val="0000FF"/>
                <w:u w:val="single"/>
              </w:rPr>
            </w:rPrChange>
          </w:rPr>
          <w:delText>2.5.1</w:delText>
        </w:r>
        <w:r w:rsidDel="00D04F46">
          <w:rPr>
            <w:rFonts w:ascii="Calibri" w:hAnsi="Calibri"/>
            <w:i w:val="0"/>
            <w:iCs w:val="0"/>
            <w:noProof/>
            <w:sz w:val="22"/>
            <w:szCs w:val="22"/>
          </w:rPr>
          <w:tab/>
        </w:r>
        <w:r w:rsidRPr="004166E7">
          <w:rPr>
            <w:rPrChange w:id="367" w:author="carlos.perez" w:date="2010-12-06T15:35:00Z">
              <w:rPr>
                <w:i w:val="0"/>
                <w:noProof/>
                <w:color w:val="0000FF"/>
                <w:u w:val="single"/>
              </w:rPr>
            </w:rPrChange>
          </w:rPr>
          <w:delText>Error Codes</w:delText>
        </w:r>
        <w:r w:rsidDel="00D04F46">
          <w:rPr>
            <w:noProof/>
            <w:webHidden/>
          </w:rPr>
          <w:tab/>
          <w:delText>3</w:delText>
        </w:r>
      </w:del>
    </w:p>
    <w:p w:rsidR="004166E7" w:rsidDel="00D04F46" w:rsidRDefault="004166E7">
      <w:pPr>
        <w:pStyle w:val="TOC3"/>
        <w:tabs>
          <w:tab w:val="left" w:pos="1200"/>
          <w:tab w:val="right" w:leader="dot" w:pos="12316"/>
        </w:tabs>
        <w:rPr>
          <w:del w:id="368" w:author="carlos.perez" w:date="2010-12-06T15:35:00Z"/>
          <w:rFonts w:ascii="Calibri" w:hAnsi="Calibri"/>
          <w:i w:val="0"/>
          <w:iCs w:val="0"/>
          <w:noProof/>
          <w:sz w:val="22"/>
          <w:szCs w:val="22"/>
        </w:rPr>
      </w:pPr>
      <w:del w:id="369" w:author="carlos.perez" w:date="2010-12-06T15:35:00Z">
        <w:r w:rsidRPr="004166E7">
          <w:rPr>
            <w:rPrChange w:id="370" w:author="carlos.perez" w:date="2010-12-06T15:35:00Z">
              <w:rPr>
                <w:i w:val="0"/>
                <w:noProof/>
                <w:color w:val="0000FF"/>
                <w:u w:val="single"/>
              </w:rPr>
            </w:rPrChange>
          </w:rPr>
          <w:delText>2.5.2</w:delText>
        </w:r>
        <w:r w:rsidDel="00D04F46">
          <w:rPr>
            <w:rFonts w:ascii="Calibri" w:hAnsi="Calibri"/>
            <w:i w:val="0"/>
            <w:iCs w:val="0"/>
            <w:noProof/>
            <w:sz w:val="22"/>
            <w:szCs w:val="22"/>
          </w:rPr>
          <w:tab/>
        </w:r>
        <w:r w:rsidRPr="004166E7">
          <w:rPr>
            <w:rPrChange w:id="371" w:author="carlos.perez" w:date="2010-12-06T15:35:00Z">
              <w:rPr>
                <w:i w:val="0"/>
                <w:noProof/>
                <w:color w:val="0000FF"/>
                <w:u w:val="single"/>
              </w:rPr>
            </w:rPrChange>
          </w:rPr>
          <w:delText>Query Parameters</w:delText>
        </w:r>
        <w:r w:rsidDel="00D04F46">
          <w:rPr>
            <w:noProof/>
            <w:webHidden/>
          </w:rPr>
          <w:tab/>
          <w:delText>3</w:delText>
        </w:r>
      </w:del>
    </w:p>
    <w:p w:rsidR="004166E7" w:rsidDel="00D04F46" w:rsidRDefault="004166E7">
      <w:pPr>
        <w:pStyle w:val="TOC1"/>
        <w:tabs>
          <w:tab w:val="left" w:pos="480"/>
          <w:tab w:val="right" w:leader="dot" w:pos="12316"/>
        </w:tabs>
        <w:rPr>
          <w:del w:id="372" w:author="carlos.perez" w:date="2010-12-06T15:35:00Z"/>
          <w:rFonts w:ascii="Calibri" w:hAnsi="Calibri"/>
          <w:b w:val="0"/>
          <w:bCs w:val="0"/>
          <w:caps w:val="0"/>
          <w:noProof/>
          <w:sz w:val="22"/>
          <w:szCs w:val="22"/>
        </w:rPr>
      </w:pPr>
      <w:del w:id="373" w:author="carlos.perez" w:date="2010-12-06T15:35:00Z">
        <w:r w:rsidRPr="004166E7">
          <w:rPr>
            <w:rPrChange w:id="374" w:author="carlos.perez" w:date="2010-12-06T15:35:00Z">
              <w:rPr>
                <w:b w:val="0"/>
                <w:caps w:val="0"/>
                <w:noProof/>
                <w:color w:val="0000FF"/>
                <w:u w:val="single"/>
              </w:rPr>
            </w:rPrChange>
          </w:rPr>
          <w:delText>3</w:delText>
        </w:r>
        <w:r w:rsidDel="00D04F46">
          <w:rPr>
            <w:rFonts w:ascii="Calibri" w:hAnsi="Calibri"/>
            <w:b w:val="0"/>
            <w:bCs w:val="0"/>
            <w:caps w:val="0"/>
            <w:noProof/>
            <w:sz w:val="22"/>
            <w:szCs w:val="22"/>
          </w:rPr>
          <w:tab/>
        </w:r>
        <w:r w:rsidRPr="004166E7">
          <w:rPr>
            <w:rPrChange w:id="375" w:author="carlos.perez" w:date="2010-12-06T15:35:00Z">
              <w:rPr>
                <w:b w:val="0"/>
                <w:caps w:val="0"/>
                <w:noProof/>
                <w:color w:val="0000FF"/>
                <w:u w:val="single"/>
              </w:rPr>
            </w:rPrChange>
          </w:rPr>
          <w:delText>Interfaces</w:delText>
        </w:r>
        <w:r w:rsidDel="00D04F46">
          <w:rPr>
            <w:noProof/>
            <w:webHidden/>
          </w:rPr>
          <w:tab/>
          <w:delText>3</w:delText>
        </w:r>
      </w:del>
    </w:p>
    <w:p w:rsidR="004166E7" w:rsidDel="00D04F46" w:rsidRDefault="004166E7">
      <w:pPr>
        <w:pStyle w:val="TOC2"/>
        <w:tabs>
          <w:tab w:val="left" w:pos="720"/>
          <w:tab w:val="right" w:leader="dot" w:pos="12316"/>
        </w:tabs>
        <w:rPr>
          <w:del w:id="376" w:author="carlos.perez" w:date="2010-12-06T15:35:00Z"/>
          <w:rFonts w:ascii="Calibri" w:hAnsi="Calibri"/>
          <w:smallCaps w:val="0"/>
          <w:noProof/>
          <w:sz w:val="22"/>
          <w:szCs w:val="22"/>
        </w:rPr>
      </w:pPr>
      <w:del w:id="377" w:author="carlos.perez" w:date="2010-12-06T15:35:00Z">
        <w:r w:rsidRPr="004166E7">
          <w:rPr>
            <w:rPrChange w:id="378" w:author="carlos.perez" w:date="2010-12-06T15:35:00Z">
              <w:rPr>
                <w:smallCaps w:val="0"/>
                <w:noProof/>
                <w:color w:val="0000FF"/>
                <w:u w:val="single"/>
              </w:rPr>
            </w:rPrChange>
          </w:rPr>
          <w:delText>3.1</w:delText>
        </w:r>
        <w:r w:rsidDel="00D04F46">
          <w:rPr>
            <w:rFonts w:ascii="Calibri" w:hAnsi="Calibri"/>
            <w:smallCaps w:val="0"/>
            <w:noProof/>
            <w:sz w:val="22"/>
            <w:szCs w:val="22"/>
          </w:rPr>
          <w:tab/>
        </w:r>
        <w:r w:rsidRPr="004166E7">
          <w:rPr>
            <w:rPrChange w:id="379" w:author="carlos.perez" w:date="2010-12-06T15:35:00Z">
              <w:rPr>
                <w:smallCaps w:val="0"/>
                <w:noProof/>
                <w:color w:val="0000FF"/>
                <w:u w:val="single"/>
              </w:rPr>
            </w:rPrChange>
          </w:rPr>
          <w:delText>UML Model of Interfaces</w:delText>
        </w:r>
        <w:r w:rsidDel="00D04F46">
          <w:rPr>
            <w:noProof/>
            <w:webHidden/>
          </w:rPr>
          <w:tab/>
          <w:delText>3</w:delText>
        </w:r>
      </w:del>
    </w:p>
    <w:p w:rsidR="004166E7" w:rsidDel="00D04F46" w:rsidRDefault="004166E7">
      <w:pPr>
        <w:pStyle w:val="TOC2"/>
        <w:tabs>
          <w:tab w:val="left" w:pos="720"/>
          <w:tab w:val="right" w:leader="dot" w:pos="12316"/>
        </w:tabs>
        <w:rPr>
          <w:del w:id="380" w:author="carlos.perez" w:date="2010-12-06T15:35:00Z"/>
          <w:rFonts w:ascii="Calibri" w:hAnsi="Calibri"/>
          <w:smallCaps w:val="0"/>
          <w:noProof/>
          <w:sz w:val="22"/>
          <w:szCs w:val="22"/>
        </w:rPr>
      </w:pPr>
      <w:del w:id="381" w:author="carlos.perez" w:date="2010-12-06T15:35:00Z">
        <w:r w:rsidRPr="004166E7">
          <w:rPr>
            <w:rPrChange w:id="382" w:author="carlos.perez" w:date="2010-12-06T15:35:00Z">
              <w:rPr>
                <w:smallCaps w:val="0"/>
                <w:noProof/>
                <w:color w:val="0000FF"/>
                <w:u w:val="single"/>
              </w:rPr>
            </w:rPrChange>
          </w:rPr>
          <w:delText>3.2</w:delText>
        </w:r>
        <w:r w:rsidDel="00D04F46">
          <w:rPr>
            <w:rFonts w:ascii="Calibri" w:hAnsi="Calibri"/>
            <w:smallCaps w:val="0"/>
            <w:noProof/>
            <w:sz w:val="22"/>
            <w:szCs w:val="22"/>
          </w:rPr>
          <w:tab/>
        </w:r>
        <w:r w:rsidRPr="004166E7">
          <w:rPr>
            <w:rPrChange w:id="383" w:author="carlos.perez" w:date="2010-12-06T15:35:00Z">
              <w:rPr>
                <w:smallCaps w:val="0"/>
                <w:noProof/>
                <w:color w:val="0000FF"/>
                <w:u w:val="single"/>
              </w:rPr>
            </w:rPrChange>
          </w:rPr>
          <w:delText>Operations (Enumeration)</w:delText>
        </w:r>
        <w:r w:rsidDel="00D04F46">
          <w:rPr>
            <w:noProof/>
            <w:webHidden/>
          </w:rPr>
          <w:tab/>
          <w:delText>3</w:delText>
        </w:r>
      </w:del>
    </w:p>
    <w:p w:rsidR="004166E7" w:rsidDel="00D04F46" w:rsidRDefault="004166E7">
      <w:pPr>
        <w:pStyle w:val="TOC2"/>
        <w:tabs>
          <w:tab w:val="left" w:pos="720"/>
          <w:tab w:val="right" w:leader="dot" w:pos="12316"/>
        </w:tabs>
        <w:rPr>
          <w:del w:id="384" w:author="carlos.perez" w:date="2010-12-06T15:35:00Z"/>
          <w:rFonts w:ascii="Calibri" w:hAnsi="Calibri"/>
          <w:smallCaps w:val="0"/>
          <w:noProof/>
          <w:sz w:val="22"/>
          <w:szCs w:val="22"/>
        </w:rPr>
      </w:pPr>
      <w:del w:id="385" w:author="carlos.perez" w:date="2010-12-06T15:35:00Z">
        <w:r w:rsidRPr="004166E7">
          <w:rPr>
            <w:rPrChange w:id="386" w:author="carlos.perez" w:date="2010-12-06T15:35:00Z">
              <w:rPr>
                <w:smallCaps w:val="0"/>
                <w:noProof/>
                <w:color w:val="0000FF"/>
                <w:u w:val="single"/>
              </w:rPr>
            </w:rPrChange>
          </w:rPr>
          <w:delText>3.3</w:delText>
        </w:r>
        <w:r w:rsidDel="00D04F46">
          <w:rPr>
            <w:rFonts w:ascii="Calibri" w:hAnsi="Calibri"/>
            <w:smallCaps w:val="0"/>
            <w:noProof/>
            <w:sz w:val="22"/>
            <w:szCs w:val="22"/>
          </w:rPr>
          <w:tab/>
        </w:r>
        <w:r w:rsidRPr="004166E7">
          <w:rPr>
            <w:rPrChange w:id="387" w:author="carlos.perez" w:date="2010-12-06T15:35:00Z">
              <w:rPr>
                <w:smallCaps w:val="0"/>
                <w:noProof/>
                <w:color w:val="0000FF"/>
                <w:u w:val="single"/>
              </w:rPr>
            </w:rPrChange>
          </w:rPr>
          <w:delText>Operation Behavior Descriptions</w:delText>
        </w:r>
        <w:r w:rsidDel="00D04F46">
          <w:rPr>
            <w:noProof/>
            <w:webHidden/>
          </w:rPr>
          <w:tab/>
          <w:delText>3</w:delText>
        </w:r>
      </w:del>
    </w:p>
    <w:p w:rsidR="004166E7" w:rsidDel="00D04F46" w:rsidRDefault="004166E7">
      <w:pPr>
        <w:pStyle w:val="TOC3"/>
        <w:tabs>
          <w:tab w:val="left" w:pos="1200"/>
          <w:tab w:val="right" w:leader="dot" w:pos="12316"/>
        </w:tabs>
        <w:rPr>
          <w:del w:id="388" w:author="carlos.perez" w:date="2010-12-06T15:35:00Z"/>
          <w:rFonts w:ascii="Calibri" w:hAnsi="Calibri"/>
          <w:i w:val="0"/>
          <w:iCs w:val="0"/>
          <w:noProof/>
          <w:sz w:val="22"/>
          <w:szCs w:val="22"/>
        </w:rPr>
      </w:pPr>
      <w:del w:id="389" w:author="carlos.perez" w:date="2010-12-06T15:35:00Z">
        <w:r w:rsidRPr="004166E7">
          <w:rPr>
            <w:rPrChange w:id="390" w:author="carlos.perez" w:date="2010-12-06T15:35:00Z">
              <w:rPr>
                <w:i w:val="0"/>
                <w:noProof/>
                <w:color w:val="0000FF"/>
                <w:u w:val="single"/>
              </w:rPr>
            </w:rPrChange>
          </w:rPr>
          <w:delText>3.3.1</w:delText>
        </w:r>
        <w:r w:rsidDel="00D04F46">
          <w:rPr>
            <w:rFonts w:ascii="Calibri" w:hAnsi="Calibri"/>
            <w:i w:val="0"/>
            <w:iCs w:val="0"/>
            <w:noProof/>
            <w:sz w:val="22"/>
            <w:szCs w:val="22"/>
          </w:rPr>
          <w:tab/>
        </w:r>
        <w:r w:rsidRPr="004166E7">
          <w:rPr>
            <w:rPrChange w:id="391" w:author="carlos.perez" w:date="2010-12-06T15:35:00Z">
              <w:rPr>
                <w:i w:val="0"/>
                <w:noProof/>
                <w:color w:val="0000FF"/>
                <w:u w:val="single"/>
              </w:rPr>
            </w:rPrChange>
          </w:rPr>
          <w:delText>NamingAuthority Interface</w:delText>
        </w:r>
        <w:r w:rsidDel="00D04F46">
          <w:rPr>
            <w:noProof/>
            <w:webHidden/>
          </w:rPr>
          <w:tab/>
          <w:delText>3</w:delText>
        </w:r>
      </w:del>
    </w:p>
    <w:p w:rsidR="004166E7" w:rsidDel="00D04F46" w:rsidRDefault="004166E7">
      <w:pPr>
        <w:pStyle w:val="TOC3"/>
        <w:tabs>
          <w:tab w:val="left" w:pos="1200"/>
          <w:tab w:val="right" w:leader="dot" w:pos="12316"/>
        </w:tabs>
        <w:rPr>
          <w:del w:id="392" w:author="carlos.perez" w:date="2010-12-06T15:35:00Z"/>
          <w:rFonts w:ascii="Calibri" w:hAnsi="Calibri"/>
          <w:i w:val="0"/>
          <w:iCs w:val="0"/>
          <w:noProof/>
          <w:sz w:val="22"/>
          <w:szCs w:val="22"/>
        </w:rPr>
      </w:pPr>
      <w:del w:id="393" w:author="carlos.perez" w:date="2010-12-06T15:35:00Z">
        <w:r w:rsidRPr="004166E7">
          <w:rPr>
            <w:rPrChange w:id="394" w:author="carlos.perez" w:date="2010-12-06T15:35:00Z">
              <w:rPr>
                <w:i w:val="0"/>
                <w:noProof/>
                <w:color w:val="0000FF"/>
                <w:u w:val="single"/>
              </w:rPr>
            </w:rPrChange>
          </w:rPr>
          <w:delText>3.3.2</w:delText>
        </w:r>
        <w:r w:rsidDel="00D04F46">
          <w:rPr>
            <w:rFonts w:ascii="Calibri" w:hAnsi="Calibri"/>
            <w:i w:val="0"/>
            <w:iCs w:val="0"/>
            <w:noProof/>
            <w:sz w:val="22"/>
            <w:szCs w:val="22"/>
          </w:rPr>
          <w:tab/>
        </w:r>
        <w:r w:rsidRPr="004166E7">
          <w:rPr>
            <w:rPrChange w:id="395" w:author="carlos.perez" w:date="2010-12-06T15:35:00Z">
              <w:rPr>
                <w:i w:val="0"/>
                <w:noProof/>
                <w:color w:val="0000FF"/>
                <w:u w:val="single"/>
              </w:rPr>
            </w:rPrChange>
          </w:rPr>
          <w:delText>SpecimenIdentifierAuthority Interface</w:delText>
        </w:r>
        <w:r w:rsidDel="00D04F46">
          <w:rPr>
            <w:noProof/>
            <w:webHidden/>
          </w:rPr>
          <w:tab/>
          <w:delText>3</w:delText>
        </w:r>
      </w:del>
    </w:p>
    <w:p w:rsidR="004166E7" w:rsidDel="00D04F46" w:rsidRDefault="004166E7">
      <w:pPr>
        <w:pStyle w:val="TOC1"/>
        <w:tabs>
          <w:tab w:val="left" w:pos="480"/>
          <w:tab w:val="right" w:leader="dot" w:pos="12316"/>
        </w:tabs>
        <w:rPr>
          <w:del w:id="396" w:author="carlos.perez" w:date="2010-12-06T15:35:00Z"/>
          <w:rFonts w:ascii="Calibri" w:hAnsi="Calibri"/>
          <w:b w:val="0"/>
          <w:bCs w:val="0"/>
          <w:caps w:val="0"/>
          <w:noProof/>
          <w:sz w:val="22"/>
          <w:szCs w:val="22"/>
        </w:rPr>
      </w:pPr>
      <w:del w:id="397" w:author="carlos.perez" w:date="2010-12-06T15:35:00Z">
        <w:r w:rsidRPr="004166E7">
          <w:rPr>
            <w:rPrChange w:id="398" w:author="carlos.perez" w:date="2010-12-06T15:35:00Z">
              <w:rPr>
                <w:b w:val="0"/>
                <w:caps w:val="0"/>
                <w:noProof/>
                <w:color w:val="0000FF"/>
                <w:u w:val="single"/>
              </w:rPr>
            </w:rPrChange>
          </w:rPr>
          <w:delText>4</w:delText>
        </w:r>
        <w:r w:rsidDel="00D04F46">
          <w:rPr>
            <w:rFonts w:ascii="Calibri" w:hAnsi="Calibri"/>
            <w:b w:val="0"/>
            <w:bCs w:val="0"/>
            <w:caps w:val="0"/>
            <w:noProof/>
            <w:sz w:val="22"/>
            <w:szCs w:val="22"/>
          </w:rPr>
          <w:tab/>
        </w:r>
        <w:r w:rsidRPr="004166E7">
          <w:rPr>
            <w:rPrChange w:id="399" w:author="carlos.perez" w:date="2010-12-06T15:35:00Z">
              <w:rPr>
                <w:b w:val="0"/>
                <w:caps w:val="0"/>
                <w:noProof/>
                <w:color w:val="0000FF"/>
                <w:u w:val="single"/>
              </w:rPr>
            </w:rPrChange>
          </w:rPr>
          <w:delText>Dynamic Model</w:delText>
        </w:r>
        <w:r w:rsidDel="00D04F46">
          <w:rPr>
            <w:noProof/>
            <w:webHidden/>
          </w:rPr>
          <w:tab/>
          <w:delText>3</w:delText>
        </w:r>
      </w:del>
    </w:p>
    <w:p w:rsidR="004166E7" w:rsidDel="00D04F46" w:rsidRDefault="004166E7">
      <w:pPr>
        <w:pStyle w:val="TOC1"/>
        <w:tabs>
          <w:tab w:val="left" w:pos="480"/>
          <w:tab w:val="right" w:leader="dot" w:pos="12316"/>
        </w:tabs>
        <w:rPr>
          <w:del w:id="400" w:author="carlos.perez" w:date="2010-12-06T15:35:00Z"/>
          <w:rFonts w:ascii="Calibri" w:hAnsi="Calibri"/>
          <w:b w:val="0"/>
          <w:bCs w:val="0"/>
          <w:caps w:val="0"/>
          <w:noProof/>
          <w:sz w:val="22"/>
          <w:szCs w:val="22"/>
        </w:rPr>
      </w:pPr>
      <w:del w:id="401" w:author="carlos.perez" w:date="2010-12-06T15:35:00Z">
        <w:r w:rsidRPr="004166E7">
          <w:rPr>
            <w:rPrChange w:id="402" w:author="carlos.perez" w:date="2010-12-06T15:35:00Z">
              <w:rPr>
                <w:b w:val="0"/>
                <w:caps w:val="0"/>
                <w:noProof/>
                <w:color w:val="0000FF"/>
                <w:u w:val="single"/>
              </w:rPr>
            </w:rPrChange>
          </w:rPr>
          <w:delText>5</w:delText>
        </w:r>
        <w:r w:rsidDel="00D04F46">
          <w:rPr>
            <w:rFonts w:ascii="Calibri" w:hAnsi="Calibri"/>
            <w:b w:val="0"/>
            <w:bCs w:val="0"/>
            <w:caps w:val="0"/>
            <w:noProof/>
            <w:sz w:val="22"/>
            <w:szCs w:val="22"/>
          </w:rPr>
          <w:tab/>
        </w:r>
        <w:r w:rsidRPr="004166E7">
          <w:rPr>
            <w:rPrChange w:id="403" w:author="carlos.perez" w:date="2010-12-06T15:35:00Z">
              <w:rPr>
                <w:b w:val="0"/>
                <w:caps w:val="0"/>
                <w:noProof/>
                <w:color w:val="0000FF"/>
                <w:u w:val="single"/>
              </w:rPr>
            </w:rPrChange>
          </w:rPr>
          <w:delText>Profiles</w:delText>
        </w:r>
        <w:r w:rsidDel="00D04F46">
          <w:rPr>
            <w:noProof/>
            <w:webHidden/>
          </w:rPr>
          <w:tab/>
          <w:delText>3</w:delText>
        </w:r>
      </w:del>
    </w:p>
    <w:p w:rsidR="004166E7" w:rsidDel="00D04F46" w:rsidRDefault="004166E7">
      <w:pPr>
        <w:pStyle w:val="TOC2"/>
        <w:tabs>
          <w:tab w:val="left" w:pos="720"/>
          <w:tab w:val="right" w:leader="dot" w:pos="12316"/>
        </w:tabs>
        <w:rPr>
          <w:del w:id="404" w:author="carlos.perez" w:date="2010-12-06T15:35:00Z"/>
          <w:rFonts w:ascii="Calibri" w:hAnsi="Calibri"/>
          <w:smallCaps w:val="0"/>
          <w:noProof/>
          <w:sz w:val="22"/>
          <w:szCs w:val="22"/>
        </w:rPr>
      </w:pPr>
      <w:del w:id="405" w:author="carlos.perez" w:date="2010-12-06T15:35:00Z">
        <w:r w:rsidRPr="004166E7">
          <w:rPr>
            <w:rPrChange w:id="406" w:author="carlos.perez" w:date="2010-12-06T15:35:00Z">
              <w:rPr>
                <w:smallCaps w:val="0"/>
                <w:noProof/>
                <w:color w:val="0000FF"/>
                <w:u w:val="single"/>
              </w:rPr>
            </w:rPrChange>
          </w:rPr>
          <w:delText>5.1</w:delText>
        </w:r>
        <w:r w:rsidDel="00D04F46">
          <w:rPr>
            <w:rFonts w:ascii="Calibri" w:hAnsi="Calibri"/>
            <w:smallCaps w:val="0"/>
            <w:noProof/>
            <w:sz w:val="22"/>
            <w:szCs w:val="22"/>
          </w:rPr>
          <w:tab/>
        </w:r>
        <w:r w:rsidRPr="004166E7">
          <w:rPr>
            <w:rPrChange w:id="407" w:author="carlos.perez" w:date="2010-12-06T15:35:00Z">
              <w:rPr>
                <w:smallCaps w:val="0"/>
                <w:noProof/>
                <w:color w:val="0000FF"/>
                <w:u w:val="single"/>
              </w:rPr>
            </w:rPrChange>
          </w:rPr>
          <w:delText>Functional Profiles</w:delText>
        </w:r>
        <w:r w:rsidDel="00D04F46">
          <w:rPr>
            <w:noProof/>
            <w:webHidden/>
          </w:rPr>
          <w:tab/>
          <w:delText>3</w:delText>
        </w:r>
      </w:del>
    </w:p>
    <w:p w:rsidR="004166E7" w:rsidDel="00D04F46" w:rsidRDefault="004166E7">
      <w:pPr>
        <w:pStyle w:val="TOC2"/>
        <w:tabs>
          <w:tab w:val="left" w:pos="720"/>
          <w:tab w:val="right" w:leader="dot" w:pos="12316"/>
        </w:tabs>
        <w:rPr>
          <w:del w:id="408" w:author="carlos.perez" w:date="2010-12-06T15:35:00Z"/>
          <w:rFonts w:ascii="Calibri" w:hAnsi="Calibri"/>
          <w:smallCaps w:val="0"/>
          <w:noProof/>
          <w:sz w:val="22"/>
          <w:szCs w:val="22"/>
        </w:rPr>
      </w:pPr>
      <w:del w:id="409" w:author="carlos.perez" w:date="2010-12-06T15:35:00Z">
        <w:r w:rsidRPr="004166E7">
          <w:rPr>
            <w:rPrChange w:id="410" w:author="carlos.perez" w:date="2010-12-06T15:35:00Z">
              <w:rPr>
                <w:smallCaps w:val="0"/>
                <w:noProof/>
                <w:color w:val="0000FF"/>
                <w:u w:val="single"/>
              </w:rPr>
            </w:rPrChange>
          </w:rPr>
          <w:delText>5.2</w:delText>
        </w:r>
        <w:r w:rsidDel="00D04F46">
          <w:rPr>
            <w:rFonts w:ascii="Calibri" w:hAnsi="Calibri"/>
            <w:smallCaps w:val="0"/>
            <w:noProof/>
            <w:sz w:val="22"/>
            <w:szCs w:val="22"/>
          </w:rPr>
          <w:tab/>
        </w:r>
        <w:r w:rsidRPr="004166E7">
          <w:rPr>
            <w:rPrChange w:id="411" w:author="carlos.perez" w:date="2010-12-06T15:35:00Z">
              <w:rPr>
                <w:smallCaps w:val="0"/>
                <w:noProof/>
                <w:color w:val="0000FF"/>
                <w:u w:val="single"/>
              </w:rPr>
            </w:rPrChange>
          </w:rPr>
          <w:delText>Semantic Profiles</w:delText>
        </w:r>
        <w:r w:rsidDel="00D04F46">
          <w:rPr>
            <w:noProof/>
            <w:webHidden/>
          </w:rPr>
          <w:tab/>
          <w:delText>3</w:delText>
        </w:r>
      </w:del>
    </w:p>
    <w:p w:rsidR="004166E7" w:rsidDel="00D04F46" w:rsidRDefault="004166E7">
      <w:pPr>
        <w:pStyle w:val="TOC1"/>
        <w:tabs>
          <w:tab w:val="left" w:pos="480"/>
          <w:tab w:val="right" w:leader="dot" w:pos="12316"/>
        </w:tabs>
        <w:rPr>
          <w:del w:id="412" w:author="carlos.perez" w:date="2010-12-06T15:35:00Z"/>
          <w:rFonts w:ascii="Calibri" w:hAnsi="Calibri"/>
          <w:b w:val="0"/>
          <w:bCs w:val="0"/>
          <w:caps w:val="0"/>
          <w:noProof/>
          <w:sz w:val="22"/>
          <w:szCs w:val="22"/>
        </w:rPr>
      </w:pPr>
      <w:del w:id="413" w:author="carlos.perez" w:date="2010-12-06T15:35:00Z">
        <w:r w:rsidRPr="004166E7">
          <w:rPr>
            <w:rPrChange w:id="414" w:author="carlos.perez" w:date="2010-12-06T15:35:00Z">
              <w:rPr>
                <w:b w:val="0"/>
                <w:caps w:val="0"/>
                <w:noProof/>
                <w:color w:val="0000FF"/>
                <w:u w:val="single"/>
              </w:rPr>
            </w:rPrChange>
          </w:rPr>
          <w:delText>6</w:delText>
        </w:r>
        <w:r w:rsidDel="00D04F46">
          <w:rPr>
            <w:rFonts w:ascii="Calibri" w:hAnsi="Calibri"/>
            <w:b w:val="0"/>
            <w:bCs w:val="0"/>
            <w:caps w:val="0"/>
            <w:noProof/>
            <w:sz w:val="22"/>
            <w:szCs w:val="22"/>
          </w:rPr>
          <w:tab/>
        </w:r>
        <w:r w:rsidRPr="004166E7">
          <w:rPr>
            <w:rPrChange w:id="415" w:author="carlos.perez" w:date="2010-12-06T15:35:00Z">
              <w:rPr>
                <w:b w:val="0"/>
                <w:caps w:val="0"/>
                <w:noProof/>
                <w:color w:val="0000FF"/>
                <w:u w:val="single"/>
              </w:rPr>
            </w:rPrChange>
          </w:rPr>
          <w:delText>Relationship with other services</w:delText>
        </w:r>
        <w:r w:rsidDel="00D04F46">
          <w:rPr>
            <w:noProof/>
            <w:webHidden/>
          </w:rPr>
          <w:tab/>
          <w:delText>3</w:delText>
        </w:r>
      </w:del>
    </w:p>
    <w:p w:rsidR="004166E7" w:rsidDel="00D04F46" w:rsidRDefault="004166E7">
      <w:pPr>
        <w:pStyle w:val="TOC1"/>
        <w:tabs>
          <w:tab w:val="left" w:pos="480"/>
          <w:tab w:val="right" w:leader="dot" w:pos="12316"/>
        </w:tabs>
        <w:rPr>
          <w:del w:id="416" w:author="carlos.perez" w:date="2010-12-06T15:35:00Z"/>
          <w:rFonts w:ascii="Calibri" w:hAnsi="Calibri"/>
          <w:b w:val="0"/>
          <w:bCs w:val="0"/>
          <w:caps w:val="0"/>
          <w:noProof/>
          <w:sz w:val="22"/>
          <w:szCs w:val="22"/>
        </w:rPr>
      </w:pPr>
      <w:del w:id="417" w:author="carlos.perez" w:date="2010-12-06T15:35:00Z">
        <w:r w:rsidRPr="004166E7">
          <w:rPr>
            <w:rPrChange w:id="418" w:author="carlos.perez" w:date="2010-12-06T15:35:00Z">
              <w:rPr>
                <w:b w:val="0"/>
                <w:caps w:val="0"/>
                <w:noProof/>
                <w:color w:val="0000FF"/>
                <w:u w:val="single"/>
              </w:rPr>
            </w:rPrChange>
          </w:rPr>
          <w:delText>7</w:delText>
        </w:r>
        <w:r w:rsidDel="00D04F46">
          <w:rPr>
            <w:rFonts w:ascii="Calibri" w:hAnsi="Calibri"/>
            <w:b w:val="0"/>
            <w:bCs w:val="0"/>
            <w:caps w:val="0"/>
            <w:noProof/>
            <w:sz w:val="22"/>
            <w:szCs w:val="22"/>
          </w:rPr>
          <w:tab/>
        </w:r>
        <w:r w:rsidRPr="004166E7">
          <w:rPr>
            <w:rPrChange w:id="419" w:author="carlos.perez" w:date="2010-12-06T15:35:00Z">
              <w:rPr>
                <w:b w:val="0"/>
                <w:caps w:val="0"/>
                <w:noProof/>
                <w:color w:val="0000FF"/>
                <w:u w:val="single"/>
              </w:rPr>
            </w:rPrChange>
          </w:rPr>
          <w:delText>Conformance Statements</w:delText>
        </w:r>
        <w:r w:rsidDel="00D04F46">
          <w:rPr>
            <w:noProof/>
            <w:webHidden/>
          </w:rPr>
          <w:tab/>
          <w:delText>3</w:delText>
        </w:r>
      </w:del>
    </w:p>
    <w:p w:rsidR="004166E7" w:rsidDel="00D04F46" w:rsidRDefault="004166E7">
      <w:pPr>
        <w:pStyle w:val="TOC1"/>
        <w:tabs>
          <w:tab w:val="left" w:pos="480"/>
          <w:tab w:val="right" w:leader="dot" w:pos="12316"/>
        </w:tabs>
        <w:rPr>
          <w:del w:id="420" w:author="carlos.perez" w:date="2010-12-06T15:35:00Z"/>
          <w:rFonts w:ascii="Calibri" w:hAnsi="Calibri"/>
          <w:b w:val="0"/>
          <w:bCs w:val="0"/>
          <w:caps w:val="0"/>
          <w:noProof/>
          <w:sz w:val="22"/>
          <w:szCs w:val="22"/>
        </w:rPr>
      </w:pPr>
      <w:del w:id="421" w:author="carlos.perez" w:date="2010-12-06T15:35:00Z">
        <w:r w:rsidRPr="004166E7">
          <w:rPr>
            <w:rPrChange w:id="422" w:author="carlos.perez" w:date="2010-12-06T15:35:00Z">
              <w:rPr>
                <w:b w:val="0"/>
                <w:caps w:val="0"/>
                <w:noProof/>
                <w:color w:val="0000FF"/>
                <w:u w:val="single"/>
              </w:rPr>
            </w:rPrChange>
          </w:rPr>
          <w:delText>8</w:delText>
        </w:r>
        <w:r w:rsidDel="00D04F46">
          <w:rPr>
            <w:rFonts w:ascii="Calibri" w:hAnsi="Calibri"/>
            <w:b w:val="0"/>
            <w:bCs w:val="0"/>
            <w:caps w:val="0"/>
            <w:noProof/>
            <w:sz w:val="22"/>
            <w:szCs w:val="22"/>
          </w:rPr>
          <w:tab/>
        </w:r>
        <w:r w:rsidRPr="004166E7">
          <w:rPr>
            <w:rPrChange w:id="423" w:author="carlos.perez" w:date="2010-12-06T15:35:00Z">
              <w:rPr>
                <w:b w:val="0"/>
                <w:caps w:val="0"/>
                <w:noProof/>
                <w:color w:val="0000FF"/>
                <w:u w:val="single"/>
              </w:rPr>
            </w:rPrChange>
          </w:rPr>
          <w:delText xml:space="preserve">Appendix A </w:delText>
        </w:r>
        <w:r w:rsidRPr="0038238F">
          <w:delText>–</w:delText>
        </w:r>
        <w:r w:rsidRPr="004166E7">
          <w:rPr>
            <w:rPrChange w:id="424" w:author="carlos.perez" w:date="2010-12-06T15:35:00Z">
              <w:rPr>
                <w:b w:val="0"/>
                <w:caps w:val="0"/>
                <w:noProof/>
                <w:color w:val="0000FF"/>
                <w:u w:val="single"/>
              </w:rPr>
            </w:rPrChange>
          </w:rPr>
          <w:delText xml:space="preserve"> References</w:delText>
        </w:r>
        <w:r w:rsidDel="00D04F46">
          <w:rPr>
            <w:noProof/>
            <w:webHidden/>
          </w:rPr>
          <w:tab/>
          <w:delText>3</w:delText>
        </w:r>
      </w:del>
    </w:p>
    <w:p w:rsidR="004166E7" w:rsidDel="00D04F46" w:rsidRDefault="004166E7">
      <w:pPr>
        <w:pStyle w:val="TOC1"/>
        <w:tabs>
          <w:tab w:val="left" w:pos="480"/>
          <w:tab w:val="right" w:leader="dot" w:pos="12316"/>
        </w:tabs>
        <w:rPr>
          <w:del w:id="425" w:author="carlos.perez" w:date="2010-12-06T15:35:00Z"/>
          <w:rFonts w:ascii="Calibri" w:hAnsi="Calibri"/>
          <w:b w:val="0"/>
          <w:bCs w:val="0"/>
          <w:caps w:val="0"/>
          <w:noProof/>
          <w:sz w:val="22"/>
          <w:szCs w:val="22"/>
        </w:rPr>
      </w:pPr>
      <w:del w:id="426" w:author="carlos.perez" w:date="2010-12-06T15:35:00Z">
        <w:r w:rsidRPr="004166E7">
          <w:rPr>
            <w:rPrChange w:id="427" w:author="carlos.perez" w:date="2010-12-06T15:35:00Z">
              <w:rPr>
                <w:b w:val="0"/>
                <w:caps w:val="0"/>
                <w:noProof/>
                <w:color w:val="0000FF"/>
                <w:u w:val="single"/>
              </w:rPr>
            </w:rPrChange>
          </w:rPr>
          <w:delText>9</w:delText>
        </w:r>
        <w:r w:rsidDel="00D04F46">
          <w:rPr>
            <w:rFonts w:ascii="Calibri" w:hAnsi="Calibri"/>
            <w:b w:val="0"/>
            <w:bCs w:val="0"/>
            <w:caps w:val="0"/>
            <w:noProof/>
            <w:sz w:val="22"/>
            <w:szCs w:val="22"/>
          </w:rPr>
          <w:tab/>
        </w:r>
        <w:r w:rsidRPr="004166E7">
          <w:rPr>
            <w:rPrChange w:id="428" w:author="carlos.perez" w:date="2010-12-06T15:35:00Z">
              <w:rPr>
                <w:b w:val="0"/>
                <w:caps w:val="0"/>
                <w:noProof/>
                <w:color w:val="0000FF"/>
                <w:u w:val="single"/>
              </w:rPr>
            </w:rPrChange>
          </w:rPr>
          <w:delText xml:space="preserve">Appendix B </w:delText>
        </w:r>
        <w:r w:rsidRPr="0038238F">
          <w:delText>–</w:delText>
        </w:r>
        <w:r w:rsidRPr="004166E7">
          <w:rPr>
            <w:rPrChange w:id="429" w:author="carlos.perez" w:date="2010-12-06T15:35:00Z">
              <w:rPr>
                <w:b w:val="0"/>
                <w:caps w:val="0"/>
                <w:noProof/>
                <w:color w:val="0000FF"/>
                <w:u w:val="single"/>
              </w:rPr>
            </w:rPrChange>
          </w:rPr>
          <w:delText xml:space="preserve"> Glossary</w:delText>
        </w:r>
        <w:r w:rsidDel="00D04F46">
          <w:rPr>
            <w:noProof/>
            <w:webHidden/>
          </w:rPr>
          <w:tab/>
          <w:delText>3</w:delText>
        </w:r>
      </w:del>
    </w:p>
    <w:p w:rsidR="004166E7" w:rsidDel="00D04F46" w:rsidRDefault="004166E7">
      <w:pPr>
        <w:pStyle w:val="TOC1"/>
        <w:tabs>
          <w:tab w:val="left" w:pos="480"/>
          <w:tab w:val="right" w:leader="dot" w:pos="12316"/>
        </w:tabs>
        <w:rPr>
          <w:del w:id="430" w:author="carlos.perez" w:date="2010-12-06T15:35:00Z"/>
          <w:rFonts w:ascii="Calibri" w:hAnsi="Calibri"/>
          <w:b w:val="0"/>
          <w:bCs w:val="0"/>
          <w:caps w:val="0"/>
          <w:noProof/>
          <w:sz w:val="22"/>
          <w:szCs w:val="22"/>
        </w:rPr>
      </w:pPr>
      <w:del w:id="431" w:author="carlos.perez" w:date="2010-12-06T15:35:00Z">
        <w:r w:rsidRPr="004166E7">
          <w:rPr>
            <w:rPrChange w:id="432" w:author="carlos.perez" w:date="2010-12-06T15:35:00Z">
              <w:rPr>
                <w:b w:val="0"/>
                <w:caps w:val="0"/>
                <w:noProof/>
                <w:color w:val="0000FF"/>
                <w:u w:val="single"/>
              </w:rPr>
            </w:rPrChange>
          </w:rPr>
          <w:delText>10</w:delText>
        </w:r>
        <w:r w:rsidDel="00D04F46">
          <w:rPr>
            <w:rFonts w:ascii="Calibri" w:hAnsi="Calibri"/>
            <w:b w:val="0"/>
            <w:bCs w:val="0"/>
            <w:caps w:val="0"/>
            <w:noProof/>
            <w:sz w:val="22"/>
            <w:szCs w:val="22"/>
          </w:rPr>
          <w:tab/>
        </w:r>
        <w:r w:rsidRPr="004166E7">
          <w:rPr>
            <w:rPrChange w:id="433" w:author="carlos.perez" w:date="2010-12-06T15:35:00Z">
              <w:rPr>
                <w:b w:val="0"/>
                <w:caps w:val="0"/>
                <w:noProof/>
                <w:color w:val="0000FF"/>
                <w:u w:val="single"/>
              </w:rPr>
            </w:rPrChange>
          </w:rPr>
          <w:delText>Appendix C - Cross Reference Tables</w:delText>
        </w:r>
        <w:r w:rsidDel="00D04F46">
          <w:rPr>
            <w:noProof/>
            <w:webHidden/>
          </w:rPr>
          <w:tab/>
          <w:delText>3</w:delText>
        </w:r>
      </w:del>
    </w:p>
    <w:p w:rsidR="004166E7" w:rsidDel="00D04F46" w:rsidRDefault="004166E7">
      <w:pPr>
        <w:pStyle w:val="TOC2"/>
        <w:tabs>
          <w:tab w:val="left" w:pos="960"/>
          <w:tab w:val="right" w:leader="dot" w:pos="12316"/>
        </w:tabs>
        <w:rPr>
          <w:del w:id="434" w:author="carlos.perez" w:date="2010-12-06T15:35:00Z"/>
          <w:rFonts w:ascii="Calibri" w:hAnsi="Calibri"/>
          <w:smallCaps w:val="0"/>
          <w:noProof/>
          <w:sz w:val="22"/>
          <w:szCs w:val="22"/>
        </w:rPr>
      </w:pPr>
      <w:del w:id="435" w:author="carlos.perez" w:date="2010-12-06T15:35:00Z">
        <w:r w:rsidRPr="004166E7">
          <w:rPr>
            <w:rPrChange w:id="436" w:author="carlos.perez" w:date="2010-12-06T15:35:00Z">
              <w:rPr>
                <w:smallCaps w:val="0"/>
                <w:noProof/>
                <w:color w:val="0000FF"/>
                <w:u w:val="single"/>
              </w:rPr>
            </w:rPrChange>
          </w:rPr>
          <w:delText>10.1</w:delText>
        </w:r>
        <w:r w:rsidDel="00D04F46">
          <w:rPr>
            <w:rFonts w:ascii="Calibri" w:hAnsi="Calibri"/>
            <w:smallCaps w:val="0"/>
            <w:noProof/>
            <w:sz w:val="22"/>
            <w:szCs w:val="22"/>
          </w:rPr>
          <w:tab/>
        </w:r>
        <w:r w:rsidRPr="004166E7">
          <w:rPr>
            <w:rPrChange w:id="437" w:author="carlos.perez" w:date="2010-12-06T15:35:00Z">
              <w:rPr>
                <w:smallCaps w:val="0"/>
                <w:noProof/>
                <w:color w:val="0000FF"/>
                <w:u w:val="single"/>
              </w:rPr>
            </w:rPrChange>
          </w:rPr>
          <w:delText>Interface to Profile Mapping</w:delText>
        </w:r>
        <w:r w:rsidDel="00D04F46">
          <w:rPr>
            <w:noProof/>
            <w:webHidden/>
          </w:rPr>
          <w:tab/>
          <w:delText>3</w:delText>
        </w:r>
      </w:del>
    </w:p>
    <w:p w:rsidR="004166E7" w:rsidDel="00D04F46" w:rsidRDefault="004166E7">
      <w:pPr>
        <w:pStyle w:val="TOC2"/>
        <w:tabs>
          <w:tab w:val="left" w:pos="960"/>
          <w:tab w:val="right" w:leader="dot" w:pos="12316"/>
        </w:tabs>
        <w:rPr>
          <w:del w:id="438" w:author="carlos.perez" w:date="2010-12-06T15:35:00Z"/>
          <w:rFonts w:ascii="Calibri" w:hAnsi="Calibri"/>
          <w:smallCaps w:val="0"/>
          <w:noProof/>
          <w:sz w:val="22"/>
          <w:szCs w:val="22"/>
        </w:rPr>
      </w:pPr>
      <w:del w:id="439" w:author="carlos.perez" w:date="2010-12-06T15:35:00Z">
        <w:r w:rsidRPr="004166E7">
          <w:rPr>
            <w:rPrChange w:id="440" w:author="carlos.perez" w:date="2010-12-06T15:35:00Z">
              <w:rPr>
                <w:smallCaps w:val="0"/>
                <w:noProof/>
                <w:color w:val="0000FF"/>
                <w:u w:val="single"/>
              </w:rPr>
            </w:rPrChange>
          </w:rPr>
          <w:delText>10.2</w:delText>
        </w:r>
        <w:r w:rsidDel="00D04F46">
          <w:rPr>
            <w:rFonts w:ascii="Calibri" w:hAnsi="Calibri"/>
            <w:smallCaps w:val="0"/>
            <w:noProof/>
            <w:sz w:val="22"/>
            <w:szCs w:val="22"/>
          </w:rPr>
          <w:tab/>
        </w:r>
        <w:r w:rsidRPr="004166E7">
          <w:rPr>
            <w:rPrChange w:id="441" w:author="carlos.perez" w:date="2010-12-06T15:35:00Z">
              <w:rPr>
                <w:smallCaps w:val="0"/>
                <w:noProof/>
                <w:color w:val="0000FF"/>
                <w:u w:val="single"/>
              </w:rPr>
            </w:rPrChange>
          </w:rPr>
          <w:delText>Interface Operations to Profile Operations</w:delText>
        </w:r>
        <w:r w:rsidDel="00D04F46">
          <w:rPr>
            <w:noProof/>
            <w:webHidden/>
          </w:rPr>
          <w:tab/>
          <w:delText>3</w:delText>
        </w:r>
      </w:del>
    </w:p>
    <w:p w:rsidR="004166E7" w:rsidRDefault="004166E7" w:rsidP="00490ADD">
      <w:pPr>
        <w:jc w:val="center"/>
        <w:rPr>
          <w:rFonts w:ascii="Arial" w:hAnsi="Arial" w:cs="Arial"/>
          <w:b/>
          <w:bCs/>
          <w:sz w:val="32"/>
          <w:szCs w:val="32"/>
        </w:rPr>
      </w:pPr>
      <w:r>
        <w:fldChar w:fldCharType="end"/>
      </w:r>
      <w:r>
        <w:br w:type="page"/>
      </w:r>
    </w:p>
    <w:p w:rsidR="004166E7" w:rsidRDefault="004166E7" w:rsidP="00490ADD">
      <w:pPr>
        <w:pStyle w:val="Heading1"/>
        <w:tabs>
          <w:tab w:val="clear" w:pos="432"/>
        </w:tabs>
        <w:ind w:left="0" w:firstLine="0"/>
      </w:pPr>
    </w:p>
    <w:p w:rsidR="004166E7" w:rsidRPr="004072C8" w:rsidRDefault="004166E7" w:rsidP="00490ADD">
      <w:pPr>
        <w:pStyle w:val="Heading1"/>
        <w:numPr>
          <w:ilvl w:val="0"/>
          <w:numId w:val="6"/>
          <w:numberingChange w:id="442" w:author="denis krylov" w:date="2010-12-06T09:51:00Z" w:original="%1:1:0:"/>
        </w:numPr>
      </w:pPr>
      <w:bookmarkStart w:id="443" w:name="_Toc279413028"/>
      <w:r w:rsidRPr="004072C8">
        <w:t>Introduction</w:t>
      </w:r>
      <w:bookmarkEnd w:id="443"/>
    </w:p>
    <w:p w:rsidR="004166E7" w:rsidRDefault="004166E7" w:rsidP="00490ADD">
      <w:pPr>
        <w:pStyle w:val="Heading2"/>
        <w:numPr>
          <w:ilvl w:val="1"/>
          <w:numId w:val="6"/>
          <w:numberingChange w:id="444" w:author="denis krylov" w:date="2010-12-06T09:51:00Z" w:original="%1:1:0:.%2:1:0:"/>
        </w:numPr>
      </w:pPr>
      <w:bookmarkStart w:id="445" w:name="_Toc279413029"/>
      <w:r>
        <w:t>Overview</w:t>
      </w:r>
      <w:bookmarkEnd w:id="445"/>
    </w:p>
    <w:p w:rsidR="004166E7" w:rsidRDefault="004166E7" w:rsidP="003C1429">
      <w:pPr>
        <w:rPr>
          <w:rFonts w:ascii="Arial" w:hAnsi="Arial" w:cs="Arial"/>
        </w:rPr>
      </w:pPr>
      <w:r w:rsidRPr="00623455">
        <w:rPr>
          <w:rFonts w:ascii="Arial" w:hAnsi="Arial" w:cs="Arial"/>
        </w:rPr>
        <w:t>This service will manage relationships be</w:t>
      </w:r>
      <w:r>
        <w:rPr>
          <w:rFonts w:ascii="Arial" w:hAnsi="Arial" w:cs="Arial"/>
        </w:rPr>
        <w:t xml:space="preserve">tween specimens across multiple </w:t>
      </w:r>
      <w:r w:rsidRPr="00623455">
        <w:rPr>
          <w:rFonts w:ascii="Arial" w:hAnsi="Arial" w:cs="Arial"/>
        </w:rPr>
        <w:t xml:space="preserve">sites/applications to facilitate interoperability.  In general one should be able to get further information about some biospecimen from some distributed set of information </w:t>
      </w:r>
      <w:r>
        <w:rPr>
          <w:rFonts w:ascii="Arial" w:hAnsi="Arial" w:cs="Arial"/>
        </w:rPr>
        <w:t>service</w:t>
      </w:r>
      <w:r w:rsidRPr="00623455">
        <w:rPr>
          <w:rFonts w:ascii="Arial" w:hAnsi="Arial" w:cs="Arial"/>
        </w:rPr>
        <w:t>s by resolving an identifier that is globally unique. A globally unique identifier is required in order to track a biospecimen</w:t>
      </w:r>
      <w:r>
        <w:rPr>
          <w:rFonts w:ascii="Arial" w:hAnsi="Arial" w:cs="Arial"/>
        </w:rPr>
        <w:t>’</w:t>
      </w:r>
      <w:r w:rsidRPr="00623455">
        <w:rPr>
          <w:rFonts w:ascii="Arial" w:hAnsi="Arial" w:cs="Arial"/>
        </w:rPr>
        <w:t xml:space="preserve">s information as it is processed by different information </w:t>
      </w:r>
      <w:r>
        <w:rPr>
          <w:rFonts w:ascii="Arial" w:hAnsi="Arial" w:cs="Arial"/>
        </w:rPr>
        <w:t>service</w:t>
      </w:r>
      <w:r w:rsidRPr="00623455">
        <w:rPr>
          <w:rFonts w:ascii="Arial" w:hAnsi="Arial" w:cs="Arial"/>
        </w:rPr>
        <w:t xml:space="preserve">s.  </w:t>
      </w:r>
    </w:p>
    <w:p w:rsidR="004166E7" w:rsidRDefault="004166E7" w:rsidP="003C1429">
      <w:pPr>
        <w:rPr>
          <w:rFonts w:ascii="Arial" w:hAnsi="Arial" w:cs="Arial"/>
        </w:rPr>
      </w:pPr>
    </w:p>
    <w:p w:rsidR="004166E7" w:rsidRPr="00F93837" w:rsidRDefault="004166E7" w:rsidP="003C1429">
      <w:pPr>
        <w:ind w:firstLine="720"/>
        <w:rPr>
          <w:rFonts w:ascii="Arial" w:hAnsi="Arial" w:cs="Arial"/>
        </w:rPr>
      </w:pPr>
      <w:r w:rsidRPr="00F93837">
        <w:rPr>
          <w:rFonts w:ascii="Arial" w:hAnsi="Arial" w:cs="Arial"/>
        </w:rPr>
        <w:t>Biospecimens are commonly shipped from one location to another.  The receiving location must be able to electronically acquire relevant biospecimen data (class, type, pathology status, clinical annotations) from the shipping or any other site having information about received biospecimens or their parent biospecimens.</w:t>
      </w:r>
    </w:p>
    <w:p w:rsidR="004166E7" w:rsidRDefault="004166E7" w:rsidP="003C1429">
      <w:pPr>
        <w:rPr>
          <w:rFonts w:ascii="Arial" w:hAnsi="Arial" w:cs="Arial"/>
        </w:rPr>
      </w:pPr>
    </w:p>
    <w:p w:rsidR="004166E7" w:rsidRDefault="004166E7" w:rsidP="003C1429">
      <w:pPr>
        <w:ind w:firstLine="720"/>
        <w:rPr>
          <w:rFonts w:ascii="Arial" w:hAnsi="Arial" w:cs="Arial"/>
        </w:rPr>
      </w:pPr>
      <w:r w:rsidRPr="00F93837">
        <w:rPr>
          <w:rFonts w:ascii="Arial" w:hAnsi="Arial" w:cs="Arial"/>
        </w:rPr>
        <w:t>As researchers query for relevant biospecimens globally, biospecimens and their parent and children biospecimens must be associated across one or more biospecimen informatics systems and their annotations must be readily available from all of these systems in order to determine which biospecimens are most relevant to the investigator.</w:t>
      </w:r>
    </w:p>
    <w:p w:rsidR="004166E7" w:rsidRDefault="004166E7" w:rsidP="003C1429">
      <w:pPr>
        <w:ind w:firstLine="720"/>
        <w:rPr>
          <w:rFonts w:ascii="Arial" w:hAnsi="Arial" w:cs="Arial"/>
        </w:rPr>
      </w:pPr>
    </w:p>
    <w:p w:rsidR="004166E7" w:rsidRPr="00F93837" w:rsidRDefault="004166E7" w:rsidP="003C1429">
      <w:pPr>
        <w:ind w:firstLine="576"/>
        <w:rPr>
          <w:rFonts w:ascii="Arial" w:hAnsi="Arial" w:cs="Arial"/>
        </w:rPr>
      </w:pPr>
      <w:r w:rsidRPr="00F93837">
        <w:rPr>
          <w:rFonts w:ascii="Arial" w:hAnsi="Arial" w:cs="Arial"/>
        </w:rPr>
        <w:t>Microarray, proteomics, an</w:t>
      </w:r>
      <w:r>
        <w:rPr>
          <w:rFonts w:ascii="Arial" w:hAnsi="Arial" w:cs="Arial"/>
        </w:rPr>
        <w:t>d next g</w:t>
      </w:r>
      <w:r w:rsidRPr="00F93837">
        <w:rPr>
          <w:rFonts w:ascii="Arial" w:hAnsi="Arial" w:cs="Arial"/>
        </w:rPr>
        <w:t>en</w:t>
      </w:r>
      <w:r>
        <w:rPr>
          <w:rFonts w:ascii="Arial" w:hAnsi="Arial" w:cs="Arial"/>
        </w:rPr>
        <w:t>eration</w:t>
      </w:r>
      <w:r w:rsidRPr="00F93837">
        <w:rPr>
          <w:rFonts w:ascii="Arial" w:hAnsi="Arial" w:cs="Arial"/>
        </w:rPr>
        <w:t xml:space="preserve"> sequencing cores are processing and analyzing biospecimens using genome- and proteome-wide profiling technologies.  Each of these cores utilizes one or more laboratory information management systems (LIMS) and data delivery systems (e.g. caArray).  In the course of experiments performed by these cores, it is </w:t>
      </w:r>
      <w:r>
        <w:rPr>
          <w:rFonts w:ascii="Arial" w:hAnsi="Arial" w:cs="Arial"/>
        </w:rPr>
        <w:t xml:space="preserve">also </w:t>
      </w:r>
      <w:r w:rsidRPr="00F93837">
        <w:rPr>
          <w:rFonts w:ascii="Arial" w:hAnsi="Arial" w:cs="Arial"/>
        </w:rPr>
        <w:t>likely that biospecimens will be pooled and combined.</w:t>
      </w:r>
      <w:r>
        <w:rPr>
          <w:rFonts w:ascii="Arial" w:hAnsi="Arial" w:cs="Arial"/>
        </w:rPr>
        <w:t xml:space="preserve"> </w:t>
      </w:r>
      <w:r w:rsidRPr="00F93837">
        <w:rPr>
          <w:rFonts w:ascii="Arial" w:hAnsi="Arial" w:cs="Arial"/>
        </w:rPr>
        <w:t xml:space="preserve">These systems must be able to track the provenance of biospecimens which are received, processed, and analyzed.  </w:t>
      </w:r>
    </w:p>
    <w:p w:rsidR="004166E7" w:rsidRPr="00D62C41" w:rsidRDefault="004166E7" w:rsidP="00490ADD">
      <w:pPr>
        <w:jc w:val="both"/>
        <w:rPr>
          <w:rFonts w:ascii="Times New Roman" w:hAnsi="Times New Roman"/>
          <w:i/>
          <w:color w:val="FF0000"/>
          <w:szCs w:val="24"/>
        </w:rPr>
      </w:pPr>
    </w:p>
    <w:p w:rsidR="004166E7" w:rsidRDefault="004166E7" w:rsidP="00490ADD">
      <w:pPr>
        <w:pStyle w:val="Heading2"/>
        <w:numPr>
          <w:ilvl w:val="1"/>
          <w:numId w:val="6"/>
          <w:numberingChange w:id="446" w:author="denis krylov" w:date="2010-12-06T09:51:00Z" w:original="%1:1:0:.%2:2:0:"/>
        </w:numPr>
      </w:pPr>
      <w:bookmarkStart w:id="447" w:name="_Toc279413030"/>
      <w:r w:rsidRPr="004072C8">
        <w:t>Relationship to Standards</w:t>
      </w:r>
      <w:bookmarkEnd w:id="447"/>
    </w:p>
    <w:p w:rsidR="004166E7" w:rsidRDefault="004166E7" w:rsidP="00490ADD">
      <w:r>
        <w:t>The GSID service conforms with existing web standards and protocols, providing a natural approach to identifier adoption and resolution.</w:t>
      </w:r>
    </w:p>
    <w:p w:rsidR="004166E7" w:rsidRDefault="004166E7" w:rsidP="00490A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840"/>
      </w:tblGrid>
      <w:tr w:rsidR="004166E7" w:rsidRPr="00FB2467" w:rsidTr="00E978DD">
        <w:tc>
          <w:tcPr>
            <w:tcW w:w="1908" w:type="dxa"/>
            <w:shd w:val="clear" w:color="auto" w:fill="C0C0C0"/>
          </w:tcPr>
          <w:p w:rsidR="004166E7" w:rsidRPr="00FB2467" w:rsidRDefault="004166E7" w:rsidP="00E978DD">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Standards</w:t>
            </w:r>
          </w:p>
        </w:tc>
        <w:tc>
          <w:tcPr>
            <w:tcW w:w="6840" w:type="dxa"/>
            <w:shd w:val="clear" w:color="auto" w:fill="C0C0C0"/>
          </w:tcPr>
          <w:p w:rsidR="004166E7" w:rsidRPr="00FB2467" w:rsidRDefault="004166E7" w:rsidP="00E978DD">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Description</w:t>
            </w:r>
          </w:p>
        </w:tc>
      </w:tr>
      <w:tr w:rsidR="004166E7" w:rsidRPr="00FB2467" w:rsidTr="00E978DD">
        <w:tc>
          <w:tcPr>
            <w:tcW w:w="1908" w:type="dxa"/>
          </w:tcPr>
          <w:p w:rsidR="004166E7" w:rsidRPr="00FB2467" w:rsidRDefault="004166E7" w:rsidP="00104657">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 xml:space="preserve">NCI’s </w:t>
            </w:r>
            <w:r>
              <w:rPr>
                <w:rFonts w:ascii="Times New Roman" w:hAnsi="Times New Roman"/>
                <w:color w:val="000000"/>
                <w:szCs w:val="24"/>
                <w:lang w:eastAsia="ar-SA"/>
              </w:rPr>
              <w:t>LSDAM v2.0</w:t>
            </w:r>
          </w:p>
        </w:tc>
        <w:tc>
          <w:tcPr>
            <w:tcW w:w="6840" w:type="dxa"/>
          </w:tcPr>
          <w:p w:rsidR="004166E7" w:rsidRPr="00FB2467" w:rsidRDefault="004166E7" w:rsidP="00E978DD">
            <w:pPr>
              <w:suppressAutoHyphens/>
              <w:spacing w:before="120" w:after="120"/>
              <w:rPr>
                <w:rFonts w:ascii="Times New Roman" w:hAnsi="Times New Roman"/>
                <w:color w:val="000000"/>
                <w:szCs w:val="24"/>
                <w:lang w:eastAsia="ar-SA"/>
              </w:rPr>
            </w:pPr>
            <w:r w:rsidRPr="004C57CC">
              <w:rPr>
                <w:rFonts w:ascii="Times New Roman" w:hAnsi="Times New Roman"/>
                <w:color w:val="000000"/>
                <w:szCs w:val="24"/>
                <w:lang w:eastAsia="ar-SA"/>
              </w:rPr>
              <w:t>The caBIG Life Sciences Domain Analysis Model (LS DAM) is a shared view of the semantics of the Life Sciences domains: Integrative Cancer Research (ICR), Tissue Banking and Pathology Tools (TBPT), and Imaging, and is aligned, where appropriate, with the Clinical Sciences workspace through BRIDG.</w:t>
            </w:r>
          </w:p>
        </w:tc>
      </w:tr>
      <w:tr w:rsidR="004166E7" w:rsidRPr="00FB2467" w:rsidDel="002D3270" w:rsidTr="00E978DD">
        <w:trPr>
          <w:del w:id="448" w:author="carlos.perez" w:date="2010-12-06T11:50:00Z"/>
        </w:trPr>
        <w:tc>
          <w:tcPr>
            <w:tcW w:w="1908" w:type="dxa"/>
          </w:tcPr>
          <w:p w:rsidR="004166E7" w:rsidRPr="00FB2467" w:rsidDel="002D3270" w:rsidRDefault="004166E7" w:rsidP="00E978DD">
            <w:pPr>
              <w:suppressAutoHyphens/>
              <w:spacing w:before="120" w:after="120"/>
              <w:rPr>
                <w:del w:id="449" w:author="carlos.perez" w:date="2010-12-06T11:50:00Z"/>
                <w:rFonts w:ascii="Times New Roman" w:hAnsi="Times New Roman"/>
                <w:color w:val="000000"/>
                <w:szCs w:val="24"/>
                <w:lang w:eastAsia="ar-SA"/>
              </w:rPr>
            </w:pPr>
            <w:del w:id="450" w:author="carlos.perez" w:date="2010-12-06T11:50:00Z">
              <w:r w:rsidRPr="00FB2467" w:rsidDel="002D3270">
                <w:rPr>
                  <w:rFonts w:ascii="Times New Roman" w:hAnsi="Times New Roman"/>
                  <w:color w:val="000000"/>
                  <w:szCs w:val="24"/>
                  <w:lang w:eastAsia="ar-SA"/>
                </w:rPr>
                <w:delText>NCI’s ISO 21090</w:delText>
              </w:r>
            </w:del>
          </w:p>
        </w:tc>
        <w:tc>
          <w:tcPr>
            <w:tcW w:w="6840" w:type="dxa"/>
          </w:tcPr>
          <w:p w:rsidR="004166E7" w:rsidRPr="00FB2467" w:rsidDel="002D3270" w:rsidRDefault="004166E7" w:rsidP="00E978DD">
            <w:pPr>
              <w:suppressAutoHyphens/>
              <w:spacing w:before="120" w:after="120"/>
              <w:rPr>
                <w:del w:id="451" w:author="carlos.perez" w:date="2010-12-06T11:50:00Z"/>
                <w:rFonts w:ascii="Times New Roman" w:hAnsi="Times New Roman"/>
                <w:color w:val="000000"/>
                <w:szCs w:val="24"/>
                <w:lang w:eastAsia="ar-SA"/>
              </w:rPr>
            </w:pPr>
            <w:commentRangeStart w:id="452"/>
            <w:del w:id="453" w:author="carlos.perez" w:date="2010-12-06T11:50:00Z">
              <w:r w:rsidDel="002D3270">
                <w:rPr>
                  <w:rFonts w:ascii="Times New Roman" w:hAnsi="Times New Roman"/>
                  <w:color w:val="000000"/>
                  <w:szCs w:val="24"/>
                  <w:lang w:eastAsia="ar-SA"/>
                </w:rPr>
                <w:delText>]</w:delText>
              </w:r>
              <w:commentRangeEnd w:id="452"/>
              <w:r w:rsidDel="002D3270">
                <w:rPr>
                  <w:rStyle w:val="CommentReference"/>
                </w:rPr>
                <w:commentReference w:id="452"/>
              </w:r>
              <w:r w:rsidRPr="00FB2467" w:rsidDel="002D3270">
                <w:rPr>
                  <w:rFonts w:ascii="Times New Roman" w:hAnsi="Times New Roman"/>
                  <w:color w:val="000000"/>
                  <w:szCs w:val="24"/>
                  <w:lang w:eastAsia="ar-SA"/>
                </w:rPr>
                <w:delText>NCI’s implementation of ISO 21090</w:delText>
              </w:r>
            </w:del>
          </w:p>
        </w:tc>
      </w:tr>
      <w:tr w:rsidR="004166E7" w:rsidRPr="00FB2467" w:rsidTr="00E978DD">
        <w:tc>
          <w:tcPr>
            <w:tcW w:w="1908" w:type="dxa"/>
          </w:tcPr>
          <w:p w:rsidR="004166E7" w:rsidRDefault="004166E7" w:rsidP="00E978DD">
            <w:pPr>
              <w:rPr>
                <w:color w:val="0000FF"/>
              </w:rPr>
            </w:pPr>
            <w:r>
              <w:rPr>
                <w:color w:val="0000FF"/>
              </w:rPr>
              <w:t>Open Provenance Model</w:t>
            </w:r>
          </w:p>
        </w:tc>
        <w:tc>
          <w:tcPr>
            <w:tcW w:w="6840" w:type="dxa"/>
          </w:tcPr>
          <w:p w:rsidR="004166E7" w:rsidRDefault="004166E7" w:rsidP="00E978DD">
            <w:r w:rsidRPr="00D87FE4">
              <w:t>The Open Provenance Model is a model of</w:t>
            </w:r>
            <w:r>
              <w:t xml:space="preserve"> provenance that is designed to </w:t>
            </w:r>
            <w:r w:rsidRPr="00D87FE4">
              <w:t>allow provenance information to be exchanged between systems</w:t>
            </w:r>
            <w:r>
              <w:t>.</w:t>
            </w:r>
          </w:p>
        </w:tc>
      </w:tr>
      <w:tr w:rsidR="004166E7" w:rsidRPr="00FB2467" w:rsidTr="00E978DD">
        <w:tc>
          <w:tcPr>
            <w:tcW w:w="1908" w:type="dxa"/>
          </w:tcPr>
          <w:p w:rsidR="004166E7" w:rsidRDefault="004166E7" w:rsidP="00E978DD">
            <w:pPr>
              <w:rPr>
                <w:color w:val="0000FF"/>
              </w:rPr>
            </w:pPr>
            <w:r>
              <w:rPr>
                <w:color w:val="0000FF"/>
              </w:rPr>
              <w:t>PURL</w:t>
            </w:r>
          </w:p>
        </w:tc>
        <w:tc>
          <w:tcPr>
            <w:tcW w:w="6840" w:type="dxa"/>
          </w:tcPr>
          <w:p w:rsidR="004166E7" w:rsidRDefault="004166E7" w:rsidP="00E978DD">
            <w:r>
              <w:t>PURLs (</w:t>
            </w:r>
            <w:r>
              <w:rPr>
                <w:rStyle w:val="Strong"/>
              </w:rPr>
              <w:t>P</w:t>
            </w:r>
            <w:r>
              <w:t xml:space="preserve">ersistent </w:t>
            </w:r>
            <w:r>
              <w:rPr>
                <w:rStyle w:val="Strong"/>
              </w:rPr>
              <w:t>U</w:t>
            </w:r>
            <w:r>
              <w:t xml:space="preserve">niform </w:t>
            </w:r>
            <w:r>
              <w:rPr>
                <w:rStyle w:val="Strong"/>
              </w:rPr>
              <w:t>R</w:t>
            </w:r>
            <w:r>
              <w:t xml:space="preserve">esource </w:t>
            </w:r>
            <w:r>
              <w:rPr>
                <w:rStyle w:val="Strong"/>
              </w:rPr>
              <w:t>L</w:t>
            </w:r>
            <w:r>
              <w:t>ocators) are Web addresses that act as permanent identifiers in the face of a dynamic and changing Web infrastructure.</w:t>
            </w:r>
          </w:p>
        </w:tc>
      </w:tr>
      <w:tr w:rsidR="004166E7" w:rsidRPr="00FB2467" w:rsidTr="00E978DD">
        <w:tc>
          <w:tcPr>
            <w:tcW w:w="1908" w:type="dxa"/>
          </w:tcPr>
          <w:p w:rsidR="004166E7" w:rsidRDefault="004166E7" w:rsidP="00E978DD">
            <w:pPr>
              <w:rPr>
                <w:color w:val="0000FF"/>
              </w:rPr>
            </w:pPr>
            <w:r>
              <w:rPr>
                <w:color w:val="0000FF"/>
              </w:rPr>
              <w:t>UUID</w:t>
            </w:r>
          </w:p>
        </w:tc>
        <w:tc>
          <w:tcPr>
            <w:tcW w:w="6840" w:type="dxa"/>
          </w:tcPr>
          <w:p w:rsidR="004166E7" w:rsidRPr="00D87FE4" w:rsidRDefault="004166E7" w:rsidP="00E978DD">
            <w:r>
              <w:t>Universal Unique Identifier (UUID) DCE Version 3 and 5.</w:t>
            </w:r>
          </w:p>
        </w:tc>
      </w:tr>
    </w:tbl>
    <w:p w:rsidR="004166E7" w:rsidRDefault="004166E7" w:rsidP="00490ADD"/>
    <w:p w:rsidR="004166E7" w:rsidRDefault="004166E7" w:rsidP="00490ADD"/>
    <w:p w:rsidR="004166E7" w:rsidRPr="00B27972" w:rsidRDefault="004166E7" w:rsidP="00490ADD">
      <w:pPr>
        <w:sectPr w:rsidR="004166E7" w:rsidRPr="00B27972">
          <w:pgSz w:w="15840" w:h="12240" w:orient="landscape"/>
          <w:pgMar w:top="1800" w:right="1440" w:bottom="1800" w:left="2074" w:header="720" w:footer="1440" w:gutter="0"/>
          <w:cols w:space="720"/>
        </w:sectPr>
      </w:pPr>
    </w:p>
    <w:p w:rsidR="004166E7" w:rsidRDefault="004166E7" w:rsidP="00490ADD">
      <w:pPr>
        <w:pStyle w:val="Heading1"/>
        <w:pageBreakBefore/>
        <w:tabs>
          <w:tab w:val="clear" w:pos="432"/>
        </w:tabs>
        <w:suppressAutoHyphens/>
        <w:spacing w:before="120"/>
        <w:ind w:left="0" w:firstLine="0"/>
      </w:pPr>
    </w:p>
    <w:p w:rsidR="004166E7" w:rsidRPr="005703B1" w:rsidRDefault="004166E7" w:rsidP="00490ADD">
      <w:pPr>
        <w:jc w:val="both"/>
        <w:rPr>
          <w:rFonts w:ascii="Times New Roman" w:hAnsi="Times New Roman"/>
          <w:i/>
          <w:color w:val="3366FF"/>
          <w:szCs w:val="24"/>
        </w:rPr>
      </w:pPr>
    </w:p>
    <w:p w:rsidR="004166E7" w:rsidRDefault="004166E7" w:rsidP="00490ADD">
      <w:pPr>
        <w:pStyle w:val="Heading2"/>
        <w:numPr>
          <w:ilvl w:val="1"/>
          <w:numId w:val="6"/>
          <w:numberingChange w:id="454" w:author="denis krylov" w:date="2010-12-06T09:51:00Z" w:original="%1:1:0:.%2:3:0:"/>
        </w:numPr>
      </w:pPr>
      <w:bookmarkStart w:id="455" w:name="_Toc279413031"/>
      <w:r w:rsidRPr="004072C8">
        <w:t xml:space="preserve">Relation to </w:t>
      </w:r>
      <w:r>
        <w:t xml:space="preserve">the Specimen Identifier </w:t>
      </w:r>
      <w:r w:rsidRPr="004072C8">
        <w:t xml:space="preserve">Conceptual </w:t>
      </w:r>
      <w:r>
        <w:t>Functional Service Specification</w:t>
      </w:r>
      <w:bookmarkEnd w:id="455"/>
    </w:p>
    <w:p w:rsidR="004166E7" w:rsidRPr="00202BB4" w:rsidRDefault="004166E7" w:rsidP="00490ADD">
      <w:pPr>
        <w:jc w:val="both"/>
        <w:rPr>
          <w:rFonts w:ascii="Times New Roman" w:hAnsi="Times New Roman"/>
          <w:i/>
          <w:color w:val="FF0000"/>
          <w:szCs w:val="24"/>
        </w:rPr>
      </w:pPr>
    </w:p>
    <w:p w:rsidR="004166E7" w:rsidRDefault="004166E7" w:rsidP="00490ADD">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9"/>
        <w:gridCol w:w="1698"/>
        <w:gridCol w:w="5069"/>
      </w:tblGrid>
      <w:tr w:rsidR="004166E7" w:rsidRPr="00A06349" w:rsidTr="003C1429">
        <w:tc>
          <w:tcPr>
            <w:tcW w:w="2089" w:type="dxa"/>
            <w:shd w:val="clear" w:color="auto" w:fill="C0C0C0"/>
          </w:tcPr>
          <w:p w:rsidR="004166E7" w:rsidRPr="00A06349" w:rsidRDefault="004166E7"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 xml:space="preserve">Conceptual </w:t>
            </w:r>
            <w:r>
              <w:rPr>
                <w:rFonts w:ascii="Times New Roman" w:hAnsi="Times New Roman"/>
                <w:b/>
                <w:szCs w:val="24"/>
                <w:lang w:eastAsia="ar-SA"/>
              </w:rPr>
              <w:t>Functional Service Specification Name</w:t>
            </w:r>
          </w:p>
        </w:tc>
        <w:tc>
          <w:tcPr>
            <w:tcW w:w="1698" w:type="dxa"/>
            <w:shd w:val="clear" w:color="auto" w:fill="C0C0C0"/>
          </w:tcPr>
          <w:p w:rsidR="004166E7" w:rsidRPr="00A06349" w:rsidRDefault="004166E7"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 xml:space="preserve">Conceptual </w:t>
            </w:r>
            <w:r>
              <w:rPr>
                <w:rFonts w:ascii="Times New Roman" w:hAnsi="Times New Roman"/>
                <w:b/>
                <w:szCs w:val="24"/>
                <w:lang w:eastAsia="ar-SA"/>
              </w:rPr>
              <w:t xml:space="preserve">Functional Service Specification </w:t>
            </w:r>
            <w:r w:rsidRPr="00A06349">
              <w:rPr>
                <w:rFonts w:ascii="Times New Roman" w:hAnsi="Times New Roman"/>
                <w:b/>
                <w:szCs w:val="24"/>
                <w:lang w:eastAsia="ar-SA"/>
              </w:rPr>
              <w:t>Version</w:t>
            </w:r>
          </w:p>
        </w:tc>
        <w:tc>
          <w:tcPr>
            <w:tcW w:w="5069" w:type="dxa"/>
            <w:shd w:val="clear" w:color="auto" w:fill="C0C0C0"/>
          </w:tcPr>
          <w:p w:rsidR="004166E7" w:rsidRPr="00A06349" w:rsidRDefault="004166E7"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 xml:space="preserve">Description &amp; Link to the Conceptual </w:t>
            </w:r>
            <w:r>
              <w:rPr>
                <w:rFonts w:ascii="Times New Roman" w:hAnsi="Times New Roman"/>
                <w:b/>
                <w:szCs w:val="24"/>
                <w:lang w:eastAsia="ar-SA"/>
              </w:rPr>
              <w:t>Functional Service Specification</w:t>
            </w:r>
          </w:p>
        </w:tc>
      </w:tr>
      <w:tr w:rsidR="004166E7" w:rsidRPr="00A10995" w:rsidTr="003C1429">
        <w:tc>
          <w:tcPr>
            <w:tcW w:w="2089" w:type="dxa"/>
          </w:tcPr>
          <w:p w:rsidR="004166E7" w:rsidRPr="000B73B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CS13: Specimen Identifier Management Service</w:t>
            </w:r>
          </w:p>
        </w:tc>
        <w:tc>
          <w:tcPr>
            <w:tcW w:w="1698" w:type="dxa"/>
          </w:tcPr>
          <w:p w:rsidR="004166E7" w:rsidRPr="000B73B7"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0.1.0</w:t>
            </w:r>
          </w:p>
        </w:tc>
        <w:tc>
          <w:tcPr>
            <w:tcW w:w="5069" w:type="dxa"/>
          </w:tcPr>
          <w:p w:rsidR="004166E7" w:rsidRPr="00A10995"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The Global Specimen Identifier Conceptual Information Model.</w:t>
            </w:r>
          </w:p>
        </w:tc>
      </w:tr>
    </w:tbl>
    <w:p w:rsidR="004166E7" w:rsidRDefault="004166E7" w:rsidP="00490ADD">
      <w:pPr>
        <w:jc w:val="both"/>
        <w:rPr>
          <w:rFonts w:ascii="Times New Roman" w:hAnsi="Times New Roman"/>
          <w:i/>
          <w:color w:val="3366FF"/>
          <w:szCs w:val="24"/>
        </w:rPr>
      </w:pPr>
    </w:p>
    <w:p w:rsidR="004166E7" w:rsidRPr="00202BB4" w:rsidRDefault="004166E7" w:rsidP="00490ADD">
      <w:pPr>
        <w:jc w:val="both"/>
        <w:rPr>
          <w:rFonts w:ascii="Times New Roman" w:hAnsi="Times New Roman"/>
          <w:i/>
          <w:color w:val="FF0000"/>
          <w:szCs w:val="24"/>
        </w:rPr>
      </w:pPr>
    </w:p>
    <w:p w:rsidR="004166E7" w:rsidRDefault="004166E7" w:rsidP="00490ADD">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88"/>
        <w:gridCol w:w="4560"/>
      </w:tblGrid>
      <w:tr w:rsidR="004166E7" w:rsidRPr="00A06349">
        <w:tc>
          <w:tcPr>
            <w:tcW w:w="4188" w:type="dxa"/>
            <w:shd w:val="clear" w:color="auto" w:fill="C0C0C0"/>
          </w:tcPr>
          <w:p w:rsidR="004166E7" w:rsidRPr="00A06349" w:rsidRDefault="004166E7"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 xml:space="preserve">Deviation from the Conceptual </w:t>
            </w:r>
            <w:r>
              <w:rPr>
                <w:rFonts w:ascii="Times New Roman" w:hAnsi="Times New Roman"/>
                <w:b/>
                <w:szCs w:val="24"/>
                <w:lang w:eastAsia="ar-SA"/>
              </w:rPr>
              <w:t>Functional Service Specification</w:t>
            </w:r>
          </w:p>
        </w:tc>
        <w:tc>
          <w:tcPr>
            <w:tcW w:w="4560" w:type="dxa"/>
            <w:shd w:val="clear" w:color="auto" w:fill="C0C0C0"/>
          </w:tcPr>
          <w:p w:rsidR="004166E7" w:rsidRPr="00A06349" w:rsidRDefault="004166E7"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Reason for Deviation</w:t>
            </w:r>
          </w:p>
        </w:tc>
      </w:tr>
      <w:tr w:rsidR="004166E7" w:rsidRPr="00A10995">
        <w:tc>
          <w:tcPr>
            <w:tcW w:w="4188" w:type="dxa"/>
          </w:tcPr>
          <w:p w:rsidR="004166E7" w:rsidRPr="00A10995"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None</w:t>
            </w:r>
          </w:p>
        </w:tc>
        <w:tc>
          <w:tcPr>
            <w:tcW w:w="4560" w:type="dxa"/>
          </w:tcPr>
          <w:p w:rsidR="004166E7" w:rsidRPr="00A10995" w:rsidRDefault="004166E7" w:rsidP="00490ADD">
            <w:pPr>
              <w:suppressAutoHyphens/>
              <w:spacing w:before="120" w:after="120"/>
              <w:rPr>
                <w:rFonts w:ascii="Courier New" w:hAnsi="Courier New"/>
                <w:color w:val="0000FF"/>
                <w:szCs w:val="24"/>
                <w:lang w:eastAsia="ar-SA"/>
              </w:rPr>
            </w:pPr>
            <w:r w:rsidRPr="00FB2467">
              <w:rPr>
                <w:rFonts w:ascii="Times New Roman" w:hAnsi="Times New Roman"/>
                <w:color w:val="000000"/>
                <w:szCs w:val="24"/>
                <w:lang w:eastAsia="ar-SA"/>
              </w:rPr>
              <w:t>Not Applicable</w:t>
            </w:r>
          </w:p>
        </w:tc>
      </w:tr>
    </w:tbl>
    <w:p w:rsidR="004166E7" w:rsidRPr="00235AD6" w:rsidRDefault="004166E7" w:rsidP="00490ADD">
      <w:pPr>
        <w:jc w:val="both"/>
        <w:rPr>
          <w:rFonts w:ascii="Times New Roman" w:hAnsi="Times New Roman"/>
          <w:i/>
          <w:color w:val="3366FF"/>
          <w:szCs w:val="24"/>
        </w:rPr>
      </w:pPr>
    </w:p>
    <w:p w:rsidR="004166E7" w:rsidRPr="00101000" w:rsidRDefault="004166E7" w:rsidP="00490ADD">
      <w:pPr>
        <w:pStyle w:val="Heading3"/>
        <w:numPr>
          <w:ilvl w:val="2"/>
          <w:numId w:val="6"/>
          <w:numberingChange w:id="456" w:author="denis krylov" w:date="2010-12-06T09:51:00Z" w:original="%1:1:0:.%2:3:0:.%3:1:0:"/>
        </w:numPr>
      </w:pPr>
      <w:bookmarkStart w:id="457" w:name="_Toc279413032"/>
      <w:r w:rsidRPr="00101000">
        <w:t>Conformance and Compliance</w:t>
      </w:r>
      <w:bookmarkEnd w:id="457"/>
    </w:p>
    <w:p w:rsidR="004166E7" w:rsidRDefault="004166E7" w:rsidP="00490ADD">
      <w:pPr>
        <w:jc w:val="both"/>
        <w:rPr>
          <w:rFonts w:ascii="Times New Roman" w:hAnsi="Times New Roman"/>
          <w:i/>
          <w:color w:val="FF0000"/>
          <w:szCs w:val="24"/>
        </w:rPr>
      </w:pPr>
    </w:p>
    <w:p w:rsidR="004166E7" w:rsidRDefault="004166E7"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8"/>
        <w:gridCol w:w="6360"/>
      </w:tblGrid>
      <w:tr w:rsidR="004166E7" w:rsidRPr="00A06349">
        <w:tc>
          <w:tcPr>
            <w:tcW w:w="2388" w:type="dxa"/>
            <w:shd w:val="clear" w:color="auto" w:fill="C0C0C0"/>
          </w:tcPr>
          <w:p w:rsidR="004166E7" w:rsidRPr="00A06349"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Conformance Profile No.</w:t>
            </w:r>
          </w:p>
        </w:tc>
        <w:tc>
          <w:tcPr>
            <w:tcW w:w="6360" w:type="dxa"/>
          </w:tcPr>
          <w:p w:rsidR="004166E7" w:rsidRPr="00590EDD" w:rsidRDefault="004166E7" w:rsidP="00490ADD">
            <w:pPr>
              <w:suppressAutoHyphens/>
              <w:spacing w:before="120" w:after="120"/>
              <w:rPr>
                <w:rFonts w:ascii="Times New Roman" w:hAnsi="Times New Roman"/>
                <w:szCs w:val="24"/>
                <w:lang w:eastAsia="ar-SA"/>
              </w:rPr>
            </w:pPr>
            <w:r>
              <w:rPr>
                <w:rFonts w:ascii="Courier New" w:hAnsi="Courier New"/>
                <w:color w:val="0000FF"/>
                <w:szCs w:val="24"/>
                <w:lang w:eastAsia="ar-SA"/>
              </w:rPr>
              <w:t>SIDM-</w:t>
            </w:r>
            <w:r w:rsidRPr="00A10995">
              <w:rPr>
                <w:rFonts w:ascii="Courier New" w:hAnsi="Courier New"/>
                <w:color w:val="0000FF"/>
                <w:szCs w:val="24"/>
                <w:lang w:eastAsia="ar-SA"/>
              </w:rPr>
              <w:t>CP1</w:t>
            </w:r>
          </w:p>
        </w:tc>
      </w:tr>
      <w:tr w:rsidR="004166E7" w:rsidRPr="00A10995">
        <w:tc>
          <w:tcPr>
            <w:tcW w:w="2388" w:type="dxa"/>
            <w:shd w:val="clear" w:color="auto" w:fill="C0C0C0"/>
          </w:tcPr>
          <w:p w:rsidR="004166E7" w:rsidRPr="00590EDD" w:rsidRDefault="004166E7" w:rsidP="00490ADD">
            <w:pPr>
              <w:suppressAutoHyphens/>
              <w:spacing w:before="120" w:after="120"/>
              <w:rPr>
                <w:rFonts w:ascii="Times New Roman" w:hAnsi="Times New Roman"/>
                <w:b/>
                <w:szCs w:val="24"/>
                <w:lang w:eastAsia="ar-SA"/>
              </w:rPr>
            </w:pPr>
            <w:r w:rsidRPr="00590EDD">
              <w:rPr>
                <w:rFonts w:ascii="Times New Roman" w:hAnsi="Times New Roman"/>
                <w:b/>
                <w:szCs w:val="24"/>
                <w:lang w:eastAsia="ar-SA"/>
              </w:rPr>
              <w:t>Conformance Profile Name</w:t>
            </w:r>
          </w:p>
        </w:tc>
        <w:tc>
          <w:tcPr>
            <w:tcW w:w="6360" w:type="dxa"/>
          </w:tcPr>
          <w:p w:rsidR="004166E7" w:rsidRPr="00A10995"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Query</w:t>
            </w:r>
          </w:p>
        </w:tc>
      </w:tr>
      <w:tr w:rsidR="004166E7" w:rsidRPr="00A10995">
        <w:tc>
          <w:tcPr>
            <w:tcW w:w="2388" w:type="dxa"/>
            <w:shd w:val="clear" w:color="auto" w:fill="C0C0C0"/>
          </w:tcPr>
          <w:p w:rsidR="004166E7" w:rsidRPr="00590EDD"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Functional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015"/>
            </w:tblGrid>
            <w:tr w:rsidR="004166E7" w:rsidRPr="00A9581A">
              <w:tc>
                <w:tcPr>
                  <w:tcW w:w="3119" w:type="dxa"/>
                  <w:tcBorders>
                    <w:top w:val="single" w:sz="4" w:space="0" w:color="auto"/>
                    <w:left w:val="single" w:sz="4" w:space="0" w:color="auto"/>
                    <w:bottom w:val="single" w:sz="4" w:space="0" w:color="auto"/>
                    <w:right w:val="single" w:sz="4" w:space="0" w:color="auto"/>
                  </w:tcBorders>
                  <w:shd w:val="clear" w:color="auto" w:fill="C0C0C0"/>
                </w:tcPr>
                <w:p w:rsidR="004166E7" w:rsidRPr="00A9581A" w:rsidRDefault="004166E7"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Functional Profile No.</w:t>
                  </w:r>
                </w:p>
              </w:tc>
              <w:tc>
                <w:tcPr>
                  <w:tcW w:w="3015" w:type="dxa"/>
                  <w:tcBorders>
                    <w:top w:val="single" w:sz="4" w:space="0" w:color="auto"/>
                    <w:left w:val="single" w:sz="4" w:space="0" w:color="auto"/>
                    <w:bottom w:val="single" w:sz="4" w:space="0" w:color="auto"/>
                    <w:right w:val="single" w:sz="4" w:space="0" w:color="auto"/>
                  </w:tcBorders>
                  <w:shd w:val="clear" w:color="auto" w:fill="C0C0C0"/>
                </w:tcPr>
                <w:p w:rsidR="004166E7" w:rsidRPr="00A9581A" w:rsidRDefault="004166E7"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Functional Profile Name</w:t>
                  </w:r>
                </w:p>
              </w:tc>
            </w:tr>
            <w:tr w:rsidR="004166E7" w:rsidRPr="00A9581A">
              <w:tc>
                <w:tcPr>
                  <w:tcW w:w="3119" w:type="dxa"/>
                  <w:tcBorders>
                    <w:top w:val="single" w:sz="4" w:space="0" w:color="auto"/>
                    <w:left w:val="single" w:sz="4" w:space="0" w:color="auto"/>
                    <w:bottom w:val="single" w:sz="4" w:space="0" w:color="auto"/>
                    <w:right w:val="single" w:sz="4" w:space="0" w:color="auto"/>
                  </w:tcBorders>
                </w:tcPr>
                <w:p w:rsidR="004166E7" w:rsidRPr="00A9581A"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w:t>
                  </w:r>
                  <w:r w:rsidRPr="00A9581A">
                    <w:rPr>
                      <w:rFonts w:ascii="Courier New" w:hAnsi="Courier New"/>
                      <w:color w:val="0000FF"/>
                      <w:szCs w:val="24"/>
                      <w:lang w:eastAsia="ar-SA"/>
                    </w:rPr>
                    <w:t>FP1</w:t>
                  </w:r>
                </w:p>
              </w:tc>
              <w:tc>
                <w:tcPr>
                  <w:tcW w:w="3015" w:type="dxa"/>
                  <w:tcBorders>
                    <w:top w:val="single" w:sz="4" w:space="0" w:color="auto"/>
                    <w:left w:val="single" w:sz="4" w:space="0" w:color="auto"/>
                    <w:bottom w:val="single" w:sz="4" w:space="0" w:color="auto"/>
                    <w:right w:val="single" w:sz="4" w:space="0" w:color="auto"/>
                  </w:tcBorders>
                </w:tcPr>
                <w:p w:rsidR="004166E7" w:rsidRPr="00A9581A" w:rsidRDefault="004166E7" w:rsidP="00870AA7">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Query</w:t>
                  </w:r>
                </w:p>
              </w:tc>
            </w:tr>
          </w:tbl>
          <w:p w:rsidR="004166E7" w:rsidRPr="00A10995" w:rsidRDefault="004166E7" w:rsidP="00490ADD">
            <w:pPr>
              <w:suppressAutoHyphens/>
              <w:spacing w:before="120" w:after="120"/>
              <w:rPr>
                <w:rFonts w:ascii="Courier New" w:hAnsi="Courier New"/>
                <w:color w:val="0000FF"/>
                <w:szCs w:val="24"/>
                <w:lang w:eastAsia="ar-SA"/>
              </w:rPr>
            </w:pPr>
          </w:p>
        </w:tc>
      </w:tr>
      <w:tr w:rsidR="004166E7" w:rsidRPr="00A10995">
        <w:tc>
          <w:tcPr>
            <w:tcW w:w="2388" w:type="dxa"/>
            <w:shd w:val="clear" w:color="auto" w:fill="C0C0C0"/>
          </w:tcPr>
          <w:p w:rsidR="004166E7" w:rsidRPr="00590EDD"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Semantic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1"/>
              <w:gridCol w:w="3013"/>
            </w:tblGrid>
            <w:tr w:rsidR="004166E7" w:rsidRPr="00A9581A">
              <w:tc>
                <w:tcPr>
                  <w:tcW w:w="3177" w:type="dxa"/>
                  <w:tcBorders>
                    <w:top w:val="single" w:sz="4" w:space="0" w:color="auto"/>
                    <w:left w:val="single" w:sz="4" w:space="0" w:color="auto"/>
                    <w:bottom w:val="single" w:sz="4" w:space="0" w:color="auto"/>
                    <w:right w:val="single" w:sz="4" w:space="0" w:color="auto"/>
                  </w:tcBorders>
                  <w:shd w:val="clear" w:color="auto" w:fill="C0C0C0"/>
                </w:tcPr>
                <w:p w:rsidR="004166E7" w:rsidRPr="00A9581A" w:rsidRDefault="004166E7"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4166E7" w:rsidRPr="00A9581A" w:rsidRDefault="004166E7"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Semantic Profile Name</w:t>
                  </w:r>
                </w:p>
              </w:tc>
            </w:tr>
            <w:tr w:rsidR="004166E7" w:rsidRPr="00A9581A">
              <w:tc>
                <w:tcPr>
                  <w:tcW w:w="3177" w:type="dxa"/>
                  <w:tcBorders>
                    <w:top w:val="single" w:sz="4" w:space="0" w:color="auto"/>
                    <w:left w:val="single" w:sz="4" w:space="0" w:color="auto"/>
                    <w:bottom w:val="single" w:sz="4" w:space="0" w:color="auto"/>
                    <w:right w:val="single" w:sz="4" w:space="0" w:color="auto"/>
                  </w:tcBorders>
                </w:tcPr>
                <w:p w:rsidR="004166E7" w:rsidRPr="00A9581A"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w:t>
                  </w:r>
                  <w:r w:rsidRPr="00A9581A">
                    <w:rPr>
                      <w:rFonts w:ascii="Courier New" w:hAnsi="Courier New"/>
                      <w:color w:val="0000FF"/>
                      <w:szCs w:val="24"/>
                      <w:lang w:eastAsia="ar-SA"/>
                    </w:rPr>
                    <w:t>SP1</w:t>
                  </w:r>
                </w:p>
              </w:tc>
              <w:tc>
                <w:tcPr>
                  <w:tcW w:w="3065" w:type="dxa"/>
                  <w:tcBorders>
                    <w:top w:val="single" w:sz="4" w:space="0" w:color="auto"/>
                    <w:left w:val="single" w:sz="4" w:space="0" w:color="auto"/>
                    <w:bottom w:val="single" w:sz="4" w:space="0" w:color="auto"/>
                    <w:right w:val="single" w:sz="4" w:space="0" w:color="auto"/>
                  </w:tcBorders>
                </w:tcPr>
                <w:p w:rsidR="004166E7" w:rsidRPr="00A9581A" w:rsidRDefault="004166E7" w:rsidP="00870AA7">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w:t>
                  </w:r>
                  <w:r w:rsidRPr="00A9581A">
                    <w:rPr>
                      <w:rFonts w:ascii="Courier New" w:hAnsi="Courier New"/>
                      <w:color w:val="0000FF"/>
                      <w:szCs w:val="24"/>
                      <w:lang w:eastAsia="ar-SA"/>
                    </w:rPr>
                    <w:t xml:space="preserve"> v</w:t>
                  </w:r>
                  <w:r>
                    <w:rPr>
                      <w:rFonts w:ascii="Courier New" w:hAnsi="Courier New"/>
                      <w:color w:val="0000FF"/>
                      <w:szCs w:val="24"/>
                      <w:lang w:eastAsia="ar-SA"/>
                    </w:rPr>
                    <w:t>1.0 Query</w:t>
                  </w:r>
                </w:p>
              </w:tc>
            </w:tr>
          </w:tbl>
          <w:p w:rsidR="004166E7" w:rsidRPr="00A10995" w:rsidRDefault="004166E7" w:rsidP="00490ADD">
            <w:pPr>
              <w:suppressAutoHyphens/>
              <w:spacing w:before="120" w:after="120"/>
              <w:rPr>
                <w:rFonts w:ascii="Courier New" w:hAnsi="Courier New"/>
                <w:color w:val="0000FF"/>
                <w:szCs w:val="24"/>
                <w:lang w:eastAsia="ar-SA"/>
              </w:rPr>
            </w:pPr>
          </w:p>
        </w:tc>
      </w:tr>
    </w:tbl>
    <w:p w:rsidR="004166E7" w:rsidRPr="00101000" w:rsidRDefault="004166E7"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8"/>
        <w:gridCol w:w="6360"/>
      </w:tblGrid>
      <w:tr w:rsidR="004166E7" w:rsidRPr="00A06349">
        <w:tc>
          <w:tcPr>
            <w:tcW w:w="2388" w:type="dxa"/>
            <w:shd w:val="clear" w:color="auto" w:fill="C0C0C0"/>
          </w:tcPr>
          <w:p w:rsidR="004166E7" w:rsidRPr="00A06349"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Conformance Profile No.</w:t>
            </w:r>
          </w:p>
        </w:tc>
        <w:tc>
          <w:tcPr>
            <w:tcW w:w="6360" w:type="dxa"/>
          </w:tcPr>
          <w:p w:rsidR="004166E7" w:rsidRPr="00590EDD" w:rsidRDefault="004166E7" w:rsidP="00490ADD">
            <w:pPr>
              <w:suppressAutoHyphens/>
              <w:spacing w:before="120" w:after="120"/>
              <w:rPr>
                <w:rFonts w:ascii="Times New Roman" w:hAnsi="Times New Roman"/>
                <w:szCs w:val="24"/>
                <w:lang w:eastAsia="ar-SA"/>
              </w:rPr>
            </w:pPr>
            <w:r>
              <w:rPr>
                <w:rFonts w:ascii="Courier New" w:hAnsi="Courier New"/>
                <w:color w:val="0000FF"/>
                <w:szCs w:val="24"/>
                <w:lang w:eastAsia="ar-SA"/>
              </w:rPr>
              <w:t>SIDM-</w:t>
            </w:r>
            <w:r w:rsidRPr="00A10995">
              <w:rPr>
                <w:rFonts w:ascii="Courier New" w:hAnsi="Courier New"/>
                <w:color w:val="0000FF"/>
                <w:szCs w:val="24"/>
                <w:lang w:eastAsia="ar-SA"/>
              </w:rPr>
              <w:t>CP</w:t>
            </w:r>
            <w:r>
              <w:rPr>
                <w:rFonts w:ascii="Courier New" w:hAnsi="Courier New"/>
                <w:color w:val="0000FF"/>
                <w:szCs w:val="24"/>
                <w:lang w:eastAsia="ar-SA"/>
              </w:rPr>
              <w:t>2</w:t>
            </w:r>
          </w:p>
        </w:tc>
      </w:tr>
      <w:tr w:rsidR="004166E7" w:rsidRPr="00A10995">
        <w:tc>
          <w:tcPr>
            <w:tcW w:w="2388" w:type="dxa"/>
            <w:shd w:val="clear" w:color="auto" w:fill="C0C0C0"/>
          </w:tcPr>
          <w:p w:rsidR="004166E7" w:rsidRPr="00590EDD" w:rsidRDefault="004166E7" w:rsidP="00490ADD">
            <w:pPr>
              <w:suppressAutoHyphens/>
              <w:spacing w:before="120" w:after="120"/>
              <w:rPr>
                <w:rFonts w:ascii="Times New Roman" w:hAnsi="Times New Roman"/>
                <w:b/>
                <w:szCs w:val="24"/>
                <w:lang w:eastAsia="ar-SA"/>
              </w:rPr>
            </w:pPr>
            <w:r w:rsidRPr="00590EDD">
              <w:rPr>
                <w:rFonts w:ascii="Times New Roman" w:hAnsi="Times New Roman"/>
                <w:b/>
                <w:szCs w:val="24"/>
                <w:lang w:eastAsia="ar-SA"/>
              </w:rPr>
              <w:t>Conformance Profile Name</w:t>
            </w:r>
          </w:p>
        </w:tc>
        <w:tc>
          <w:tcPr>
            <w:tcW w:w="6360" w:type="dxa"/>
          </w:tcPr>
          <w:p w:rsidR="004166E7" w:rsidRPr="00A10995"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Edit</w:t>
            </w:r>
          </w:p>
        </w:tc>
      </w:tr>
      <w:tr w:rsidR="004166E7" w:rsidRPr="00A10995">
        <w:tc>
          <w:tcPr>
            <w:tcW w:w="2388" w:type="dxa"/>
            <w:shd w:val="clear" w:color="auto" w:fill="C0C0C0"/>
          </w:tcPr>
          <w:p w:rsidR="004166E7" w:rsidRPr="00590EDD"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Functional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015"/>
            </w:tblGrid>
            <w:tr w:rsidR="004166E7" w:rsidRPr="00A9581A">
              <w:tc>
                <w:tcPr>
                  <w:tcW w:w="3119" w:type="dxa"/>
                  <w:tcBorders>
                    <w:top w:val="single" w:sz="4" w:space="0" w:color="auto"/>
                    <w:left w:val="single" w:sz="4" w:space="0" w:color="auto"/>
                    <w:bottom w:val="single" w:sz="4" w:space="0" w:color="auto"/>
                    <w:right w:val="single" w:sz="4" w:space="0" w:color="auto"/>
                  </w:tcBorders>
                  <w:shd w:val="clear" w:color="auto" w:fill="C0C0C0"/>
                </w:tcPr>
                <w:p w:rsidR="004166E7" w:rsidRPr="00A9581A" w:rsidRDefault="004166E7"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Functional Profile No.</w:t>
                  </w:r>
                </w:p>
              </w:tc>
              <w:tc>
                <w:tcPr>
                  <w:tcW w:w="3015" w:type="dxa"/>
                  <w:tcBorders>
                    <w:top w:val="single" w:sz="4" w:space="0" w:color="auto"/>
                    <w:left w:val="single" w:sz="4" w:space="0" w:color="auto"/>
                    <w:bottom w:val="single" w:sz="4" w:space="0" w:color="auto"/>
                    <w:right w:val="single" w:sz="4" w:space="0" w:color="auto"/>
                  </w:tcBorders>
                  <w:shd w:val="clear" w:color="auto" w:fill="C0C0C0"/>
                </w:tcPr>
                <w:p w:rsidR="004166E7" w:rsidRPr="00A9581A" w:rsidRDefault="004166E7"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Functional Profile Name</w:t>
                  </w:r>
                </w:p>
              </w:tc>
            </w:tr>
            <w:tr w:rsidR="004166E7" w:rsidRPr="00A9581A">
              <w:tc>
                <w:tcPr>
                  <w:tcW w:w="3119" w:type="dxa"/>
                  <w:tcBorders>
                    <w:top w:val="single" w:sz="4" w:space="0" w:color="auto"/>
                    <w:left w:val="single" w:sz="4" w:space="0" w:color="auto"/>
                    <w:bottom w:val="single" w:sz="4" w:space="0" w:color="auto"/>
                    <w:right w:val="single" w:sz="4" w:space="0" w:color="auto"/>
                  </w:tcBorders>
                </w:tcPr>
                <w:p w:rsidR="004166E7" w:rsidRPr="00A9581A"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SIDM-FP2</w:t>
                  </w:r>
                </w:p>
              </w:tc>
              <w:tc>
                <w:tcPr>
                  <w:tcW w:w="3015" w:type="dxa"/>
                  <w:tcBorders>
                    <w:top w:val="single" w:sz="4" w:space="0" w:color="auto"/>
                    <w:left w:val="single" w:sz="4" w:space="0" w:color="auto"/>
                    <w:bottom w:val="single" w:sz="4" w:space="0" w:color="auto"/>
                    <w:right w:val="single" w:sz="4" w:space="0" w:color="auto"/>
                  </w:tcBorders>
                </w:tcPr>
                <w:p w:rsidR="004166E7" w:rsidRPr="00A9581A" w:rsidRDefault="004166E7" w:rsidP="00870AA7">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Edit</w:t>
                  </w:r>
                </w:p>
              </w:tc>
            </w:tr>
          </w:tbl>
          <w:p w:rsidR="004166E7" w:rsidRPr="00A10995" w:rsidRDefault="004166E7" w:rsidP="00490ADD">
            <w:pPr>
              <w:suppressAutoHyphens/>
              <w:spacing w:before="120" w:after="120"/>
              <w:rPr>
                <w:rFonts w:ascii="Courier New" w:hAnsi="Courier New"/>
                <w:color w:val="0000FF"/>
                <w:szCs w:val="24"/>
                <w:lang w:eastAsia="ar-SA"/>
              </w:rPr>
            </w:pPr>
          </w:p>
        </w:tc>
      </w:tr>
      <w:tr w:rsidR="004166E7" w:rsidRPr="00A10995">
        <w:tc>
          <w:tcPr>
            <w:tcW w:w="2388" w:type="dxa"/>
            <w:shd w:val="clear" w:color="auto" w:fill="C0C0C0"/>
          </w:tcPr>
          <w:p w:rsidR="004166E7" w:rsidRPr="00590EDD"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Semantic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1"/>
              <w:gridCol w:w="3013"/>
            </w:tblGrid>
            <w:tr w:rsidR="004166E7" w:rsidRPr="00A9581A">
              <w:tc>
                <w:tcPr>
                  <w:tcW w:w="3177" w:type="dxa"/>
                  <w:tcBorders>
                    <w:top w:val="single" w:sz="4" w:space="0" w:color="auto"/>
                    <w:left w:val="single" w:sz="4" w:space="0" w:color="auto"/>
                    <w:bottom w:val="single" w:sz="4" w:space="0" w:color="auto"/>
                    <w:right w:val="single" w:sz="4" w:space="0" w:color="auto"/>
                  </w:tcBorders>
                  <w:shd w:val="clear" w:color="auto" w:fill="C0C0C0"/>
                </w:tcPr>
                <w:p w:rsidR="004166E7" w:rsidRPr="00A9581A" w:rsidRDefault="004166E7"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4166E7" w:rsidRPr="00A9581A" w:rsidRDefault="004166E7"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Semantic Profile Name</w:t>
                  </w:r>
                </w:p>
              </w:tc>
            </w:tr>
            <w:tr w:rsidR="004166E7" w:rsidRPr="00A9581A">
              <w:tc>
                <w:tcPr>
                  <w:tcW w:w="3177" w:type="dxa"/>
                  <w:tcBorders>
                    <w:top w:val="single" w:sz="4" w:space="0" w:color="auto"/>
                    <w:left w:val="single" w:sz="4" w:space="0" w:color="auto"/>
                    <w:bottom w:val="single" w:sz="4" w:space="0" w:color="auto"/>
                    <w:right w:val="single" w:sz="4" w:space="0" w:color="auto"/>
                  </w:tcBorders>
                </w:tcPr>
                <w:p w:rsidR="004166E7" w:rsidRPr="00A9581A"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SIDM-SP2</w:t>
                  </w:r>
                </w:p>
              </w:tc>
              <w:tc>
                <w:tcPr>
                  <w:tcW w:w="3065" w:type="dxa"/>
                  <w:tcBorders>
                    <w:top w:val="single" w:sz="4" w:space="0" w:color="auto"/>
                    <w:left w:val="single" w:sz="4" w:space="0" w:color="auto"/>
                    <w:bottom w:val="single" w:sz="4" w:space="0" w:color="auto"/>
                    <w:right w:val="single" w:sz="4" w:space="0" w:color="auto"/>
                  </w:tcBorders>
                </w:tcPr>
                <w:p w:rsidR="004166E7" w:rsidRPr="00A9581A" w:rsidRDefault="004166E7" w:rsidP="00870AA7">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w:t>
                  </w:r>
                  <w:r w:rsidRPr="00A9581A">
                    <w:rPr>
                      <w:rFonts w:ascii="Courier New" w:hAnsi="Courier New"/>
                      <w:color w:val="0000FF"/>
                      <w:szCs w:val="24"/>
                      <w:lang w:eastAsia="ar-SA"/>
                    </w:rPr>
                    <w:t xml:space="preserve"> v</w:t>
                  </w:r>
                  <w:r>
                    <w:rPr>
                      <w:rFonts w:ascii="Courier New" w:hAnsi="Courier New"/>
                      <w:color w:val="0000FF"/>
                      <w:szCs w:val="24"/>
                      <w:lang w:eastAsia="ar-SA"/>
                    </w:rPr>
                    <w:t>1.0 Edit</w:t>
                  </w:r>
                </w:p>
              </w:tc>
            </w:tr>
          </w:tbl>
          <w:p w:rsidR="004166E7" w:rsidRPr="00A10995" w:rsidRDefault="004166E7" w:rsidP="00490ADD">
            <w:pPr>
              <w:suppressAutoHyphens/>
              <w:spacing w:before="120" w:after="120"/>
              <w:rPr>
                <w:rFonts w:ascii="Courier New" w:hAnsi="Courier New"/>
                <w:color w:val="0000FF"/>
                <w:szCs w:val="24"/>
                <w:lang w:eastAsia="ar-SA"/>
              </w:rPr>
            </w:pPr>
          </w:p>
        </w:tc>
      </w:tr>
    </w:tbl>
    <w:p w:rsidR="004166E7" w:rsidRPr="003159FA" w:rsidRDefault="004166E7" w:rsidP="00490ADD">
      <w:pPr>
        <w:jc w:val="both"/>
        <w:rPr>
          <w:rFonts w:ascii="Times New Roman" w:hAnsi="Times New Roman"/>
          <w:i/>
          <w:color w:val="3366FF"/>
          <w:szCs w:val="24"/>
          <w:highlight w:val="red"/>
        </w:rPr>
      </w:pPr>
    </w:p>
    <w:p w:rsidR="004166E7" w:rsidRPr="004072C8" w:rsidRDefault="004166E7" w:rsidP="00490ADD">
      <w:pPr>
        <w:pStyle w:val="Heading1"/>
        <w:numPr>
          <w:ilvl w:val="0"/>
          <w:numId w:val="6"/>
          <w:numberingChange w:id="458" w:author="denis krylov" w:date="2010-12-06T09:51:00Z" w:original="%1:2:0:"/>
        </w:numPr>
      </w:pPr>
      <w:bookmarkStart w:id="459" w:name="_Toc279413033"/>
      <w:r w:rsidRPr="004072C8">
        <w:t>Platform Independent Model</w:t>
      </w:r>
      <w:r>
        <w:t xml:space="preserve"> and Service Specification</w:t>
      </w:r>
      <w:bookmarkEnd w:id="459"/>
    </w:p>
    <w:p w:rsidR="004166E7" w:rsidRDefault="004166E7" w:rsidP="00104657">
      <w:pPr>
        <w:pStyle w:val="Heading2"/>
        <w:numPr>
          <w:ilvl w:val="1"/>
          <w:numId w:val="6"/>
          <w:numberingChange w:id="460" w:author="denis krylov" w:date="2010-12-06T09:51:00Z" w:original="%1:2:0:.%2:1:0:"/>
        </w:numPr>
      </w:pPr>
      <w:bookmarkStart w:id="461" w:name="_Toc279413034"/>
      <w:r w:rsidRPr="004072C8">
        <w:t>Overview and Architecture</w:t>
      </w:r>
      <w:bookmarkEnd w:id="461"/>
    </w:p>
    <w:p w:rsidR="004166E7" w:rsidRPr="00CF07E2" w:rsidRDefault="004166E7" w:rsidP="00490ADD">
      <w:pPr>
        <w:rPr>
          <w:color w:val="FF0000"/>
        </w:rPr>
      </w:pPr>
    </w:p>
    <w:p w:rsidR="004166E7" w:rsidRPr="00076330" w:rsidRDefault="004166E7" w:rsidP="00490ADD">
      <w:r w:rsidRPr="00076330">
        <w:t xml:space="preserve">The </w:t>
      </w:r>
      <w:r w:rsidRPr="00076330">
        <w:rPr>
          <w:i/>
        </w:rPr>
        <w:t>Specimen Identifier Managment (SIDM)</w:t>
      </w:r>
      <w:r w:rsidRPr="00076330">
        <w:t xml:space="preserve"> </w:t>
      </w:r>
      <w:del w:id="462" w:author="srikalyan" w:date="2010-11-30T08:26:00Z">
        <w:r w:rsidRPr="00076330" w:rsidDel="004C1C39">
          <w:delText xml:space="preserve">service is the </w:delText>
        </w:r>
      </w:del>
      <w:ins w:id="463" w:author="srikalyan" w:date="2010-11-30T09:22:00Z">
        <w:r>
          <w:t xml:space="preserve">is a </w:t>
        </w:r>
      </w:ins>
      <w:r w:rsidRPr="00076330">
        <w:t xml:space="preserve">service that issues and manages biospecimen identifiers, their derivations from other biospecimens and reference information regarding the external systems that contain information about the biospecimen identifier. </w:t>
      </w:r>
    </w:p>
    <w:p w:rsidR="004166E7" w:rsidRPr="00076330" w:rsidRDefault="004166E7" w:rsidP="00490ADD">
      <w:pPr>
        <w:jc w:val="both"/>
        <w:rPr>
          <w:rFonts w:ascii="Times New Roman" w:hAnsi="Times New Roman"/>
          <w:i/>
          <w:szCs w:val="24"/>
        </w:rPr>
      </w:pPr>
    </w:p>
    <w:p w:rsidR="004166E7" w:rsidRPr="00076330" w:rsidRDefault="004166E7" w:rsidP="00490ADD">
      <w:r w:rsidRPr="00076330">
        <w:t xml:space="preserve">The </w:t>
      </w:r>
      <w:r w:rsidRPr="00076330">
        <w:rPr>
          <w:i/>
        </w:rPr>
        <w:t>Specimen Identifier Managment service</w:t>
      </w:r>
      <w:r w:rsidRPr="00076330">
        <w:t xml:space="preserve"> provides a caBIG grid interface for administration and identifier resolution purposes. </w:t>
      </w:r>
    </w:p>
    <w:p w:rsidR="004166E7" w:rsidRDefault="004166E7" w:rsidP="00490ADD">
      <w:pPr>
        <w:pStyle w:val="Heading2"/>
        <w:numPr>
          <w:ilvl w:val="1"/>
          <w:numId w:val="6"/>
          <w:numberingChange w:id="464" w:author="denis krylov" w:date="2010-12-06T09:51:00Z" w:original="%1:2:0:.%2:2:0:"/>
        </w:numPr>
      </w:pPr>
      <w:bookmarkStart w:id="465" w:name="_Toc279413035"/>
      <w:r>
        <w:t>Implementation Considerations</w:t>
      </w:r>
      <w:bookmarkEnd w:id="465"/>
    </w:p>
    <w:p w:rsidR="004166E7" w:rsidRDefault="004166E7" w:rsidP="00490ADD"/>
    <w:p w:rsidR="004166E7" w:rsidRDefault="004166E7" w:rsidP="00490ADD">
      <w:r>
        <w:t>Some of the framework components are optional. The Global Specimen Identifier  service is the only required component, which provides, at minimum, resolution services for identifiers via HTTP.</w:t>
      </w:r>
    </w:p>
    <w:p w:rsidR="004166E7" w:rsidRDefault="004166E7" w:rsidP="00490A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88"/>
        <w:gridCol w:w="4668"/>
      </w:tblGrid>
      <w:tr w:rsidR="004166E7" w:rsidRPr="00CC354C" w:rsidTr="007A0003">
        <w:tc>
          <w:tcPr>
            <w:tcW w:w="4188"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Implementation Consideration</w:t>
            </w:r>
          </w:p>
        </w:tc>
        <w:tc>
          <w:tcPr>
            <w:tcW w:w="4668"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Impact</w:t>
            </w:r>
          </w:p>
        </w:tc>
      </w:tr>
      <w:tr w:rsidR="004166E7" w:rsidRPr="002B699C" w:rsidTr="007A0003">
        <w:tc>
          <w:tcPr>
            <w:tcW w:w="4188" w:type="dxa"/>
          </w:tcPr>
          <w:p w:rsidR="004166E7" w:rsidRPr="002B699C" w:rsidRDefault="004166E7"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ISO data</w:t>
            </w:r>
            <w:r>
              <w:rPr>
                <w:rFonts w:ascii="Times New Roman" w:hAnsi="Times New Roman"/>
                <w:szCs w:val="24"/>
                <w:lang w:eastAsia="ar-SA"/>
              </w:rPr>
              <w:t xml:space="preserve"> </w:t>
            </w:r>
            <w:r w:rsidRPr="002B699C">
              <w:rPr>
                <w:rFonts w:ascii="Times New Roman" w:hAnsi="Times New Roman"/>
                <w:szCs w:val="24"/>
                <w:lang w:eastAsia="ar-SA"/>
              </w:rPr>
              <w:t>types may need to be constrained for the implementation</w:t>
            </w:r>
          </w:p>
        </w:tc>
        <w:tc>
          <w:tcPr>
            <w:tcW w:w="4668" w:type="dxa"/>
          </w:tcPr>
          <w:p w:rsidR="004166E7" w:rsidRPr="002B699C" w:rsidRDefault="004166E7"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The service dev</w:t>
            </w:r>
            <w:r>
              <w:rPr>
                <w:rFonts w:ascii="Times New Roman" w:hAnsi="Times New Roman"/>
                <w:szCs w:val="24"/>
                <w:lang w:eastAsia="ar-SA"/>
              </w:rPr>
              <w:t>eloped might not utilize all</w:t>
            </w:r>
            <w:r w:rsidRPr="002B699C">
              <w:rPr>
                <w:rFonts w:ascii="Times New Roman" w:hAnsi="Times New Roman"/>
                <w:szCs w:val="24"/>
                <w:lang w:eastAsia="ar-SA"/>
              </w:rPr>
              <w:t xml:space="preserve"> ISO 21090</w:t>
            </w:r>
            <w:r>
              <w:rPr>
                <w:rFonts w:ascii="Times New Roman" w:hAnsi="Times New Roman"/>
                <w:szCs w:val="24"/>
                <w:lang w:eastAsia="ar-SA"/>
              </w:rPr>
              <w:t xml:space="preserve"> data types</w:t>
            </w:r>
          </w:p>
        </w:tc>
      </w:tr>
      <w:tr w:rsidR="004166E7" w:rsidRPr="002B699C" w:rsidTr="007A0003">
        <w:tc>
          <w:tcPr>
            <w:tcW w:w="4188" w:type="dxa"/>
          </w:tcPr>
          <w:p w:rsidR="004166E7" w:rsidRPr="00FB2467" w:rsidRDefault="004166E7" w:rsidP="00076330">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 xml:space="preserve">Service to use NCI’s version of </w:t>
            </w:r>
            <w:r>
              <w:rPr>
                <w:rFonts w:ascii="Times New Roman" w:hAnsi="Times New Roman"/>
                <w:color w:val="000000"/>
                <w:szCs w:val="24"/>
                <w:lang w:eastAsia="ar-SA"/>
              </w:rPr>
              <w:t>LSDAM v2.0</w:t>
            </w:r>
          </w:p>
        </w:tc>
        <w:tc>
          <w:tcPr>
            <w:tcW w:w="4668" w:type="dxa"/>
          </w:tcPr>
          <w:p w:rsidR="004166E7" w:rsidRPr="00FB2467" w:rsidRDefault="004166E7" w:rsidP="00076330">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 xml:space="preserve">The service developed might not be fully </w:t>
            </w:r>
            <w:r>
              <w:rPr>
                <w:rFonts w:ascii="Times New Roman" w:hAnsi="Times New Roman"/>
                <w:color w:val="000000"/>
                <w:szCs w:val="24"/>
                <w:lang w:eastAsia="ar-SA"/>
              </w:rPr>
              <w:t>compliant</w:t>
            </w:r>
            <w:r w:rsidRPr="00FB2467">
              <w:rPr>
                <w:rFonts w:ascii="Times New Roman" w:hAnsi="Times New Roman"/>
                <w:color w:val="000000"/>
                <w:szCs w:val="24"/>
                <w:lang w:eastAsia="ar-SA"/>
              </w:rPr>
              <w:t xml:space="preserve"> with other </w:t>
            </w:r>
            <w:r>
              <w:rPr>
                <w:rFonts w:ascii="Times New Roman" w:hAnsi="Times New Roman"/>
                <w:color w:val="000000"/>
                <w:szCs w:val="24"/>
                <w:lang w:eastAsia="ar-SA"/>
              </w:rPr>
              <w:t>LSDAM v2.0</w:t>
            </w:r>
            <w:r w:rsidRPr="00FB2467">
              <w:rPr>
                <w:rFonts w:ascii="Times New Roman" w:hAnsi="Times New Roman"/>
                <w:color w:val="000000"/>
                <w:szCs w:val="24"/>
                <w:lang w:eastAsia="ar-SA"/>
              </w:rPr>
              <w:t xml:space="preserve"> systems</w:t>
            </w:r>
          </w:p>
        </w:tc>
      </w:tr>
    </w:tbl>
    <w:p w:rsidR="004166E7" w:rsidRPr="00D3325E" w:rsidRDefault="004166E7" w:rsidP="00490ADD"/>
    <w:p w:rsidR="004166E7" w:rsidRDefault="004166E7" w:rsidP="00490ADD">
      <w:pPr>
        <w:pStyle w:val="Heading3"/>
        <w:numPr>
          <w:ilvl w:val="2"/>
          <w:numId w:val="6"/>
          <w:numberingChange w:id="466" w:author="denis krylov" w:date="2010-12-06T09:51:00Z" w:original="%1:2:0:.%2:2:0:.%3:1:0:"/>
        </w:numPr>
      </w:pPr>
      <w:bookmarkStart w:id="467" w:name="_Toc279413036"/>
      <w:r>
        <w:t>Assumptions</w:t>
      </w:r>
      <w:bookmarkEnd w:id="4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08"/>
        <w:gridCol w:w="4548"/>
      </w:tblGrid>
      <w:tr w:rsidR="004166E7" w:rsidRPr="00CC354C" w:rsidTr="007A0003">
        <w:tc>
          <w:tcPr>
            <w:tcW w:w="4308"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Assumptions</w:t>
            </w:r>
          </w:p>
        </w:tc>
        <w:tc>
          <w:tcPr>
            <w:tcW w:w="4548"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Affects</w:t>
            </w:r>
          </w:p>
        </w:tc>
      </w:tr>
      <w:tr w:rsidR="004166E7" w:rsidRPr="002B699C" w:rsidTr="007A0003">
        <w:tc>
          <w:tcPr>
            <w:tcW w:w="4308" w:type="dxa"/>
          </w:tcPr>
          <w:p w:rsidR="004166E7" w:rsidRPr="002B699C" w:rsidRDefault="004166E7"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Audit &amp; Logging is assumed to be handled by supporting infrastructure</w:t>
            </w:r>
          </w:p>
        </w:tc>
        <w:tc>
          <w:tcPr>
            <w:tcW w:w="4548" w:type="dxa"/>
          </w:tcPr>
          <w:p w:rsidR="004166E7" w:rsidRPr="003E2BAE" w:rsidRDefault="004166E7" w:rsidP="007A0003">
            <w:pPr>
              <w:pStyle w:val="ListBullet"/>
              <w:numPr>
                <w:ilvl w:val="0"/>
                <w:numId w:val="0"/>
              </w:numPr>
            </w:pPr>
            <w:r>
              <w:t xml:space="preserve">It </w:t>
            </w:r>
            <w:r w:rsidRPr="001A7C00">
              <w:t xml:space="preserve">is assumed that </w:t>
            </w:r>
            <w:r>
              <w:t xml:space="preserve">any requirements for logging or auditing of </w:t>
            </w:r>
            <w:r w:rsidRPr="001A7C00">
              <w:t xml:space="preserve">operation calls </w:t>
            </w:r>
            <w:r>
              <w:t>will be handled by supporting infrastructure</w:t>
            </w:r>
            <w:r w:rsidRPr="001A7C00">
              <w:t>, so this has not been</w:t>
            </w:r>
            <w:r>
              <w:t xml:space="preserve"> explicitly</w:t>
            </w:r>
            <w:r w:rsidRPr="001A7C00">
              <w:t xml:space="preserve"> referenced in the individual operations.</w:t>
            </w:r>
            <w:r>
              <w:t xml:space="preserve"> </w:t>
            </w:r>
          </w:p>
          <w:p w:rsidR="004166E7" w:rsidRPr="002B699C" w:rsidRDefault="004166E7" w:rsidP="007A0003">
            <w:pPr>
              <w:suppressAutoHyphens/>
              <w:spacing w:before="120" w:after="120"/>
              <w:rPr>
                <w:rFonts w:ascii="Times New Roman" w:hAnsi="Times New Roman"/>
                <w:szCs w:val="24"/>
                <w:lang w:eastAsia="ar-SA"/>
              </w:rPr>
            </w:pPr>
          </w:p>
        </w:tc>
      </w:tr>
      <w:tr w:rsidR="004166E7" w:rsidRPr="002B699C" w:rsidTr="007A0003">
        <w:tc>
          <w:tcPr>
            <w:tcW w:w="4308" w:type="dxa"/>
          </w:tcPr>
          <w:p w:rsidR="004166E7" w:rsidRPr="00FB2467" w:rsidRDefault="004166E7" w:rsidP="00E978DD">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Authorization checks are enforced</w:t>
            </w:r>
          </w:p>
        </w:tc>
        <w:tc>
          <w:tcPr>
            <w:tcW w:w="4548" w:type="dxa"/>
          </w:tcPr>
          <w:p w:rsidR="004166E7" w:rsidRPr="00FB2467" w:rsidRDefault="004166E7" w:rsidP="00E978DD">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Only authorized users will be allowed access</w:t>
            </w:r>
          </w:p>
        </w:tc>
      </w:tr>
    </w:tbl>
    <w:p w:rsidR="004166E7" w:rsidRPr="00D10E0D" w:rsidRDefault="004166E7" w:rsidP="00490ADD">
      <w:pPr>
        <w:jc w:val="both"/>
        <w:rPr>
          <w:rFonts w:ascii="Times New Roman" w:hAnsi="Times New Roman"/>
          <w:i/>
          <w:color w:val="3366FF"/>
          <w:szCs w:val="24"/>
        </w:rPr>
      </w:pPr>
    </w:p>
    <w:p w:rsidR="004166E7" w:rsidRDefault="004166E7" w:rsidP="00490ADD">
      <w:pPr>
        <w:pStyle w:val="Heading3"/>
        <w:numPr>
          <w:ilvl w:val="2"/>
          <w:numId w:val="6"/>
          <w:numberingChange w:id="468" w:author="denis krylov" w:date="2010-12-06T09:51:00Z" w:original="%1:2:0:.%2:2:0:.%3:2:0:"/>
        </w:numPr>
      </w:pPr>
      <w:bookmarkStart w:id="469" w:name="_Toc279413037"/>
      <w:r>
        <w:t>Deployment Considerations</w:t>
      </w:r>
      <w:bookmarkEnd w:id="469"/>
    </w:p>
    <w:p w:rsidR="004166E7" w:rsidRPr="004B2A52" w:rsidRDefault="004166E7" w:rsidP="00490A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7"/>
        <w:gridCol w:w="6539"/>
      </w:tblGrid>
      <w:tr w:rsidR="004166E7" w:rsidRPr="00CC354C" w:rsidTr="007A0003">
        <w:tc>
          <w:tcPr>
            <w:tcW w:w="2317"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Deployment Consideration</w:t>
            </w:r>
          </w:p>
        </w:tc>
        <w:tc>
          <w:tcPr>
            <w:tcW w:w="6539"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Impact</w:t>
            </w:r>
          </w:p>
        </w:tc>
      </w:tr>
      <w:tr w:rsidR="004166E7" w:rsidRPr="002B699C" w:rsidTr="007A0003">
        <w:tc>
          <w:tcPr>
            <w:tcW w:w="2317" w:type="dxa"/>
          </w:tcPr>
          <w:p w:rsidR="004166E7" w:rsidRPr="002B699C" w:rsidRDefault="004166E7"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Enterprise</w:t>
            </w:r>
          </w:p>
        </w:tc>
        <w:tc>
          <w:tcPr>
            <w:tcW w:w="6539" w:type="dxa"/>
          </w:tcPr>
          <w:p w:rsidR="004166E7" w:rsidRPr="002B699C" w:rsidRDefault="004166E7"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 xml:space="preserve">The </w:t>
            </w:r>
            <w:r>
              <w:rPr>
                <w:rFonts w:ascii="Times New Roman" w:hAnsi="Times New Roman"/>
                <w:szCs w:val="24"/>
                <w:lang w:eastAsia="ar-SA"/>
              </w:rPr>
              <w:t>Global Specimen Identifier</w:t>
            </w:r>
            <w:r w:rsidRPr="002B699C">
              <w:rPr>
                <w:rFonts w:ascii="Times New Roman" w:hAnsi="Times New Roman"/>
                <w:szCs w:val="24"/>
                <w:lang w:eastAsia="ar-SA"/>
              </w:rPr>
              <w:t xml:space="preserve"> Service </w:t>
            </w:r>
            <w:r>
              <w:rPr>
                <w:rFonts w:ascii="Times New Roman" w:hAnsi="Times New Roman"/>
                <w:szCs w:val="24"/>
                <w:lang w:eastAsia="ar-SA"/>
              </w:rPr>
              <w:t>is assumed to be run at the NCI data center and should be accessible external systems through the World Wide Web via HTTP.</w:t>
            </w:r>
          </w:p>
          <w:p w:rsidR="004166E7" w:rsidRPr="002B699C" w:rsidRDefault="004166E7" w:rsidP="007A0003">
            <w:pPr>
              <w:suppressAutoHyphens/>
              <w:spacing w:before="120" w:after="120"/>
              <w:rPr>
                <w:rFonts w:ascii="Times New Roman" w:hAnsi="Times New Roman"/>
                <w:szCs w:val="24"/>
                <w:lang w:eastAsia="ar-SA"/>
              </w:rPr>
            </w:pPr>
          </w:p>
        </w:tc>
      </w:tr>
    </w:tbl>
    <w:p w:rsidR="004166E7" w:rsidRPr="00D10E0D" w:rsidRDefault="004166E7" w:rsidP="00490ADD">
      <w:pPr>
        <w:jc w:val="both"/>
        <w:rPr>
          <w:rFonts w:ascii="Times New Roman" w:hAnsi="Times New Roman"/>
          <w:i/>
          <w:color w:val="3366FF"/>
          <w:szCs w:val="24"/>
        </w:rPr>
      </w:pPr>
    </w:p>
    <w:p w:rsidR="004166E7" w:rsidRDefault="004166E7" w:rsidP="00490ADD">
      <w:pPr>
        <w:pStyle w:val="Heading3"/>
        <w:numPr>
          <w:ilvl w:val="2"/>
          <w:numId w:val="6"/>
          <w:numberingChange w:id="470" w:author="denis krylov" w:date="2010-12-06T09:51:00Z" w:original="%1:2:0:.%2:2:0:.%3:3:0:"/>
        </w:numPr>
      </w:pPr>
      <w:bookmarkStart w:id="471" w:name="_Toc279413038"/>
      <w:r>
        <w:t>Jurisdictional Domains</w:t>
      </w:r>
      <w:bookmarkEnd w:id="471"/>
    </w:p>
    <w:p w:rsidR="004166E7" w:rsidRPr="00870AA7" w:rsidRDefault="004166E7" w:rsidP="00870AA7"/>
    <w:p w:rsidR="004166E7" w:rsidRDefault="004166E7" w:rsidP="003032D4">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5508"/>
      </w:tblGrid>
      <w:tr w:rsidR="004166E7" w:rsidRPr="00CC354C" w:rsidTr="007A0003">
        <w:tc>
          <w:tcPr>
            <w:tcW w:w="3348"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Jurisdictional Domains</w:t>
            </w:r>
          </w:p>
        </w:tc>
        <w:tc>
          <w:tcPr>
            <w:tcW w:w="5508"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Boundary</w:t>
            </w:r>
          </w:p>
        </w:tc>
      </w:tr>
      <w:tr w:rsidR="004166E7" w:rsidRPr="002B699C" w:rsidTr="007A0003">
        <w:tc>
          <w:tcPr>
            <w:tcW w:w="3348" w:type="dxa"/>
          </w:tcPr>
          <w:p w:rsidR="004166E7" w:rsidRPr="002B699C" w:rsidRDefault="004166E7"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NCI’s OCIO</w:t>
            </w:r>
          </w:p>
        </w:tc>
        <w:tc>
          <w:tcPr>
            <w:tcW w:w="5508" w:type="dxa"/>
          </w:tcPr>
          <w:p w:rsidR="004166E7" w:rsidRPr="002B699C" w:rsidRDefault="004166E7"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 xml:space="preserve">The service </w:t>
            </w:r>
            <w:r>
              <w:rPr>
                <w:rFonts w:ascii="Times New Roman" w:hAnsi="Times New Roman"/>
                <w:szCs w:val="24"/>
                <w:lang w:eastAsia="ar-SA"/>
              </w:rPr>
              <w:t>will</w:t>
            </w:r>
            <w:r w:rsidRPr="002B699C">
              <w:rPr>
                <w:rFonts w:ascii="Times New Roman" w:hAnsi="Times New Roman"/>
                <w:szCs w:val="24"/>
                <w:lang w:eastAsia="ar-SA"/>
              </w:rPr>
              <w:t xml:space="preserve"> be deployed within NCI network</w:t>
            </w:r>
          </w:p>
        </w:tc>
      </w:tr>
    </w:tbl>
    <w:p w:rsidR="004166E7" w:rsidRPr="003D57A1" w:rsidRDefault="004166E7" w:rsidP="003032D4">
      <w:pPr>
        <w:jc w:val="both"/>
        <w:rPr>
          <w:rFonts w:ascii="Times New Roman" w:hAnsi="Times New Roman"/>
          <w:i/>
          <w:szCs w:val="24"/>
        </w:rPr>
      </w:pPr>
      <w:r w:rsidRPr="003D57A1">
        <w:rPr>
          <w:rFonts w:ascii="Times New Roman" w:hAnsi="Times New Roman"/>
          <w:i/>
          <w:szCs w:val="24"/>
        </w:rPr>
        <w:t xml:space="preserve">Note: </w:t>
      </w:r>
      <w:r w:rsidRPr="003D57A1">
        <w:rPr>
          <w:i/>
        </w:rPr>
        <w:t xml:space="preserve">Since the </w:t>
      </w:r>
      <w:r>
        <w:rPr>
          <w:i/>
        </w:rPr>
        <w:t>GSID</w:t>
      </w:r>
      <w:r w:rsidRPr="003D57A1">
        <w:rPr>
          <w:i/>
        </w:rPr>
        <w:t xml:space="preserve"> service is hosted at NCI, it falls under the jurisdictions of the office of </w:t>
      </w:r>
      <w:r>
        <w:rPr>
          <w:i/>
        </w:rPr>
        <w:t>the Chief Information Officer (CIO)</w:t>
      </w:r>
      <w:r w:rsidRPr="003D57A1">
        <w:rPr>
          <w:i/>
        </w:rPr>
        <w:t>. Since NCI it a federal agency, it is also under the jurisdiction of US Federal government.</w:t>
      </w:r>
    </w:p>
    <w:p w:rsidR="004166E7" w:rsidRPr="009848F7" w:rsidRDefault="004166E7" w:rsidP="00490ADD">
      <w:pPr>
        <w:jc w:val="both"/>
        <w:rPr>
          <w:rFonts w:ascii="Times New Roman" w:hAnsi="Times New Roman"/>
          <w:i/>
          <w:color w:val="FF0000"/>
          <w:szCs w:val="24"/>
        </w:rPr>
      </w:pPr>
    </w:p>
    <w:p w:rsidR="004166E7" w:rsidRDefault="004166E7" w:rsidP="00490ADD">
      <w:pPr>
        <w:pStyle w:val="Heading2"/>
        <w:numPr>
          <w:ilvl w:val="1"/>
          <w:numId w:val="6"/>
          <w:numberingChange w:id="472" w:author="denis krylov" w:date="2010-12-06T09:51:00Z" w:original="%1:2:0:.%2:3:0:"/>
        </w:numPr>
      </w:pPr>
      <w:bookmarkStart w:id="473" w:name="_Toc279413039"/>
      <w:r>
        <w:t>Information Model</w:t>
      </w:r>
      <w:bookmarkEnd w:id="473"/>
    </w:p>
    <w:p w:rsidR="004166E7" w:rsidRDefault="004166E7" w:rsidP="00490ADD">
      <w:pPr>
        <w:pStyle w:val="Heading3"/>
        <w:numPr>
          <w:ilvl w:val="2"/>
          <w:numId w:val="6"/>
          <w:numberingChange w:id="474" w:author="denis krylov" w:date="2010-12-06T09:51:00Z" w:original="%1:2:0:.%2:3:0:.%3:1:0:"/>
        </w:numPr>
      </w:pPr>
      <w:bookmarkStart w:id="475" w:name="_Toc279413040"/>
      <w:r>
        <w:t>MaterialIdentifier Type</w:t>
      </w:r>
      <w:bookmarkEnd w:id="475"/>
    </w:p>
    <w:p w:rsidR="004166E7" w:rsidRDefault="004166E7" w:rsidP="00490ADD"/>
    <w:p w:rsidR="004166E7" w:rsidRDefault="004166E7" w:rsidP="00490ADD"/>
    <w:p w:rsidR="004166E7" w:rsidRDefault="004166E7" w:rsidP="00490ADD"/>
    <w:p w:rsidR="004166E7" w:rsidRDefault="004166E7" w:rsidP="00490ADD">
      <w:pPr>
        <w:jc w:val="both"/>
        <w:rPr>
          <w:rFonts w:ascii="Times New Roman" w:hAnsi="Times New Roman"/>
          <w:i/>
          <w:color w:val="FF0000"/>
          <w:szCs w:val="24"/>
        </w:rPr>
      </w:pPr>
    </w:p>
    <w:p w:rsidR="004166E7" w:rsidRDefault="004166E7" w:rsidP="00490ADD">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5.6pt;height:419.4pt;visibility:visible">
            <v:imagedata r:id="rId8" o:title=""/>
          </v:shape>
        </w:pict>
      </w:r>
    </w:p>
    <w:p w:rsidR="004166E7" w:rsidRDefault="004166E7" w:rsidP="00490ADD">
      <w:pPr>
        <w:jc w:val="both"/>
      </w:pPr>
    </w:p>
    <w:p w:rsidR="004166E7" w:rsidRDefault="004166E7" w:rsidP="00344444">
      <w:pPr>
        <w:pStyle w:val="Heading3"/>
        <w:numPr>
          <w:ilvl w:val="2"/>
          <w:numId w:val="6"/>
          <w:numberingChange w:id="476" w:author="denis krylov" w:date="2010-12-06T09:51:00Z" w:original="%1:2:0:.%2:3:0:.%3:2:0:"/>
        </w:numPr>
      </w:pPr>
      <w:bookmarkStart w:id="477" w:name="_Toc279413041"/>
      <w:r>
        <w:t>Material Type</w:t>
      </w:r>
      <w:bookmarkEnd w:id="477"/>
    </w:p>
    <w:p w:rsidR="004166E7" w:rsidRDefault="004166E7" w:rsidP="00490ADD">
      <w:pPr>
        <w:jc w:val="both"/>
      </w:pPr>
      <w:r>
        <w:rPr>
          <w:noProof/>
        </w:rPr>
        <w:pict>
          <v:shape id="Picture 2" o:spid="_x0000_i1026" type="#_x0000_t75" style="width:462pt;height:173.4pt;visibility:visible">
            <v:imagedata r:id="rId9" o:title=""/>
          </v:shape>
        </w:pict>
      </w:r>
    </w:p>
    <w:p w:rsidR="004166E7" w:rsidRDefault="004166E7" w:rsidP="00490ADD">
      <w:pPr>
        <w:jc w:val="both"/>
        <w:rPr>
          <w:rFonts w:ascii="Courier New" w:hAnsi="Courier New"/>
          <w:color w:val="0000FF"/>
          <w:szCs w:val="24"/>
        </w:rPr>
      </w:pPr>
    </w:p>
    <w:p w:rsidR="004166E7" w:rsidRPr="00A10995" w:rsidRDefault="004166E7" w:rsidP="00490ADD">
      <w:pPr>
        <w:jc w:val="both"/>
        <w:rPr>
          <w:rFonts w:ascii="Courier New" w:hAnsi="Courier New"/>
          <w:color w:val="0000FF"/>
          <w:szCs w:val="24"/>
        </w:rPr>
      </w:pPr>
    </w:p>
    <w:p w:rsidR="004166E7" w:rsidRDefault="004166E7" w:rsidP="00490ADD">
      <w:pPr>
        <w:pStyle w:val="Heading3"/>
        <w:numPr>
          <w:ilvl w:val="2"/>
          <w:numId w:val="6"/>
          <w:numberingChange w:id="478" w:author="denis krylov" w:date="2010-12-06T09:51:00Z" w:original="%1:2:0:.%2:3:0:.%3:3:0:"/>
        </w:numPr>
      </w:pPr>
      <w:bookmarkStart w:id="479" w:name="_Toc279413042"/>
      <w:r>
        <w:t>MaterialIdentifier State Model</w:t>
      </w:r>
      <w:bookmarkEnd w:id="479"/>
    </w:p>
    <w:p w:rsidR="004166E7" w:rsidRDefault="004166E7" w:rsidP="003032D4">
      <w:pPr>
        <w:jc w:val="both"/>
      </w:pPr>
    </w:p>
    <w:p w:rsidR="004166E7" w:rsidRPr="00202BB4" w:rsidRDefault="004166E7" w:rsidP="003032D4">
      <w:pPr>
        <w:rPr>
          <w:rFonts w:ascii="Times New Roman" w:hAnsi="Times New Roman"/>
          <w:i/>
          <w:color w:val="FF0000"/>
          <w:szCs w:val="24"/>
        </w:rPr>
      </w:pPr>
      <w:r>
        <w:rPr>
          <w:noProof/>
        </w:rPr>
        <w:pict>
          <v:shape id="Picture 3" o:spid="_x0000_i1027" type="#_x0000_t75" style="width:217.2pt;height:67.2pt;visibility:visible">
            <v:imagedata r:id="rId10" o:title=""/>
          </v:shape>
        </w:pict>
      </w:r>
    </w:p>
    <w:p w:rsidR="004166E7" w:rsidRDefault="004166E7" w:rsidP="00490ADD">
      <w:pPr>
        <w:jc w:val="both"/>
        <w:rPr>
          <w:rFonts w:ascii="Times New Roman" w:hAnsi="Times New Roman"/>
          <w:i/>
          <w:color w:val="3366FF"/>
          <w:szCs w:val="24"/>
        </w:rPr>
      </w:pPr>
    </w:p>
    <w:p w:rsidR="004166E7" w:rsidRPr="00682989" w:rsidRDefault="004166E7" w:rsidP="00490ADD">
      <w:pPr>
        <w:ind w:left="-120"/>
        <w:jc w:val="both"/>
        <w:rPr>
          <w:rFonts w:ascii="Times New Roman" w:hAnsi="Times New Roman"/>
          <w:i/>
          <w:color w:val="3366FF"/>
          <w:szCs w:val="24"/>
        </w:rPr>
      </w:pPr>
    </w:p>
    <w:p w:rsidR="004166E7" w:rsidRPr="00A10995" w:rsidRDefault="004166E7" w:rsidP="00490ADD">
      <w:pPr>
        <w:jc w:val="both"/>
        <w:rPr>
          <w:rFonts w:ascii="Courier New" w:hAnsi="Courier New"/>
          <w:color w:val="0000FF"/>
          <w:szCs w:val="24"/>
        </w:rPr>
      </w:pPr>
    </w:p>
    <w:p w:rsidR="004166E7" w:rsidRPr="00D10E0D" w:rsidRDefault="004166E7" w:rsidP="00490ADD">
      <w:pPr>
        <w:jc w:val="both"/>
        <w:rPr>
          <w:rFonts w:ascii="Times New Roman" w:hAnsi="Times New Roman"/>
          <w:i/>
          <w:color w:val="3366FF"/>
          <w:szCs w:val="24"/>
        </w:rPr>
      </w:pPr>
    </w:p>
    <w:p w:rsidR="004166E7" w:rsidRDefault="004166E7" w:rsidP="00490ADD">
      <w:pPr>
        <w:pStyle w:val="Heading2"/>
        <w:numPr>
          <w:ilvl w:val="1"/>
          <w:numId w:val="6"/>
          <w:numberingChange w:id="480" w:author="denis krylov" w:date="2010-12-06T09:51:00Z" w:original="%1:2:0:.%2:4:0:"/>
        </w:numPr>
      </w:pPr>
      <w:bookmarkStart w:id="481" w:name="_Toc279413043"/>
      <w:r>
        <w:t>Control Data Type Definitions</w:t>
      </w:r>
      <w:bookmarkEnd w:id="481"/>
    </w:p>
    <w:p w:rsidR="004166E7" w:rsidRPr="00F10F40" w:rsidRDefault="004166E7" w:rsidP="00490ADD">
      <w:pPr>
        <w:pStyle w:val="Heading3"/>
        <w:numPr>
          <w:ilvl w:val="2"/>
          <w:numId w:val="6"/>
          <w:numberingChange w:id="482" w:author="denis krylov" w:date="2010-12-06T09:51:00Z" w:original="%1:2:0:.%2:4:0:.%3:1:0:"/>
        </w:numPr>
      </w:pPr>
      <w:bookmarkStart w:id="483" w:name="_Toc279413044"/>
      <w:r>
        <w:t>Status/Return Values/Exceptions</w:t>
      </w:r>
      <w:bookmarkEnd w:id="483"/>
    </w:p>
    <w:p w:rsidR="004166E7" w:rsidRDefault="004166E7" w:rsidP="00490ADD">
      <w:pPr>
        <w:jc w:val="both"/>
        <w:rPr>
          <w:rFonts w:ascii="Times New Roman" w:hAnsi="Times New Roman"/>
          <w:i/>
          <w:color w:val="3366FF"/>
          <w:szCs w:val="24"/>
        </w:rPr>
      </w:pPr>
    </w:p>
    <w:tbl>
      <w:tblPr>
        <w:tblW w:w="0" w:type="auto"/>
        <w:tblLayout w:type="fixed"/>
        <w:tblLook w:val="01E0"/>
      </w:tblPr>
      <w:tblGrid>
        <w:gridCol w:w="2178"/>
        <w:gridCol w:w="2790"/>
        <w:gridCol w:w="3888"/>
      </w:tblGrid>
      <w:tr w:rsidR="004166E7" w:rsidRPr="00CC354C" w:rsidTr="00E01FF8">
        <w:tc>
          <w:tcPr>
            <w:tcW w:w="2178" w:type="dxa"/>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Return</w:t>
            </w:r>
          </w:p>
        </w:tc>
        <w:tc>
          <w:tcPr>
            <w:tcW w:w="2790" w:type="dxa"/>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w:t>
            </w:r>
          </w:p>
        </w:tc>
        <w:tc>
          <w:tcPr>
            <w:tcW w:w="3888" w:type="dxa"/>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Exceptions</w:t>
            </w:r>
          </w:p>
        </w:tc>
      </w:tr>
      <w:tr w:rsidR="004166E7" w:rsidRPr="00A6192D" w:rsidTr="00E01FF8">
        <w:tc>
          <w:tcPr>
            <w:tcW w:w="2178" w:type="dxa"/>
          </w:tcPr>
          <w:p w:rsidR="004166E7" w:rsidRDefault="004166E7" w:rsidP="00490ADD">
            <w:pPr>
              <w:rPr>
                <w:rFonts w:ascii="Courier New" w:hAnsi="Courier New" w:cs="Courier New"/>
                <w:sz w:val="20"/>
                <w:lang w:eastAsia="ar-SA"/>
              </w:rPr>
            </w:pPr>
          </w:p>
          <w:p w:rsidR="004166E7" w:rsidRPr="00F10F40" w:rsidRDefault="004166E7" w:rsidP="00490ADD">
            <w:pPr>
              <w:rPr>
                <w:rFonts w:ascii="Courier New" w:hAnsi="Courier New" w:cs="Courier New"/>
                <w:sz w:val="20"/>
                <w:lang w:eastAsia="ar-SA"/>
              </w:rPr>
            </w:pPr>
            <w:del w:id="484" w:author="carlos.perez" w:date="2010-12-06T12:17:00Z">
              <w:r w:rsidRPr="00F10F40" w:rsidDel="003E74A3">
                <w:rPr>
                  <w:rFonts w:ascii="Courier New" w:hAnsi="Courier New" w:cs="Courier New"/>
                  <w:sz w:val="20"/>
                  <w:lang w:eastAsia="ar-SA"/>
                </w:rPr>
                <w:delText>String[]</w:delText>
              </w:r>
            </w:del>
            <w:ins w:id="485" w:author="carlos.perez" w:date="2010-12-06T12:17:00Z">
              <w:r>
                <w:rPr>
                  <w:rFonts w:ascii="Courier New" w:hAnsi="Courier New" w:cs="Courier New"/>
                  <w:sz w:val="20"/>
                  <w:lang w:eastAsia="ar-SA"/>
                </w:rPr>
                <w:t>COL&lt;ST&gt;</w:t>
              </w:r>
            </w:ins>
          </w:p>
        </w:tc>
        <w:tc>
          <w:tcPr>
            <w:tcW w:w="2790" w:type="dxa"/>
          </w:tcPr>
          <w:p w:rsidR="004166E7" w:rsidRDefault="004166E7" w:rsidP="00490ADD">
            <w:pPr>
              <w:rPr>
                <w:rFonts w:ascii="Courier New" w:hAnsi="Courier New" w:cs="Courier New"/>
                <w:color w:val="000000"/>
                <w:sz w:val="20"/>
              </w:rPr>
            </w:pPr>
          </w:p>
          <w:p w:rsidR="004166E7" w:rsidRPr="00F10F40" w:rsidRDefault="004166E7" w:rsidP="00490ADD">
            <w:pPr>
              <w:rPr>
                <w:rFonts w:ascii="Courier New" w:hAnsi="Courier New" w:cs="Courier New"/>
                <w:color w:val="000000"/>
                <w:sz w:val="20"/>
              </w:rPr>
            </w:pPr>
            <w:r>
              <w:rPr>
                <w:rFonts w:ascii="Courier New" w:hAnsi="Courier New" w:cs="Courier New"/>
                <w:color w:val="000000"/>
                <w:sz w:val="20"/>
              </w:rPr>
              <w:t>getKeyNames</w:t>
            </w:r>
          </w:p>
        </w:tc>
        <w:tc>
          <w:tcPr>
            <w:tcW w:w="3888" w:type="dxa"/>
          </w:tcPr>
          <w:p w:rsidR="004166E7" w:rsidRDefault="004166E7" w:rsidP="00490ADD">
            <w:pPr>
              <w:rPr>
                <w:rFonts w:ascii="Courier New" w:hAnsi="Courier New" w:cs="Courier New"/>
                <w:color w:val="000000"/>
                <w:sz w:val="20"/>
              </w:rPr>
            </w:pPr>
          </w:p>
          <w:p w:rsidR="004166E7" w:rsidRPr="00F10F40" w:rsidRDefault="004166E7" w:rsidP="00490ADD">
            <w:pPr>
              <w:rPr>
                <w:rFonts w:ascii="Courier New" w:hAnsi="Courier New" w:cs="Courier New"/>
                <w:color w:val="000000"/>
                <w:sz w:val="20"/>
              </w:rPr>
            </w:pPr>
            <w:r>
              <w:rPr>
                <w:rFonts w:ascii="Courier New" w:hAnsi="Courier New" w:cs="Courier New"/>
                <w:color w:val="000000"/>
                <w:sz w:val="20"/>
              </w:rPr>
              <w:t>NamingAuthorityConfigurationException</w:t>
            </w:r>
          </w:p>
          <w:p w:rsidR="004166E7" w:rsidRDefault="004166E7" w:rsidP="00490ADD">
            <w:pPr>
              <w:rPr>
                <w:rFonts w:ascii="Courier New" w:hAnsi="Courier New" w:cs="Courier New"/>
                <w:color w:val="000000"/>
                <w:sz w:val="20"/>
              </w:rPr>
            </w:pPr>
          </w:p>
          <w:p w:rsidR="004166E7" w:rsidRPr="00F10F40" w:rsidRDefault="004166E7" w:rsidP="00490ADD">
            <w:pPr>
              <w:rPr>
                <w:rFonts w:ascii="Courier New" w:hAnsi="Courier New" w:cs="Courier New"/>
                <w:color w:val="000000"/>
                <w:sz w:val="20"/>
              </w:rPr>
            </w:pPr>
            <w:r w:rsidRPr="00F10F40">
              <w:rPr>
                <w:rFonts w:ascii="Courier New" w:hAnsi="Courier New" w:cs="Courier New"/>
                <w:color w:val="000000"/>
                <w:sz w:val="20"/>
              </w:rPr>
              <w:t>InvalidIdentifierException</w:t>
            </w:r>
          </w:p>
          <w:p w:rsidR="004166E7"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Pr="00F10F40" w:rsidRDefault="004166E7" w:rsidP="00490ADD">
            <w:pPr>
              <w:rPr>
                <w:rFonts w:ascii="Courier New" w:hAnsi="Courier New" w:cs="Courier New"/>
                <w:color w:val="000000"/>
                <w:sz w:val="20"/>
              </w:rPr>
            </w:pPr>
          </w:p>
        </w:tc>
      </w:tr>
      <w:tr w:rsidR="004166E7" w:rsidRPr="00A10995" w:rsidTr="00E01FF8">
        <w:tc>
          <w:tcPr>
            <w:tcW w:w="2178" w:type="dxa"/>
          </w:tcPr>
          <w:p w:rsidR="004166E7" w:rsidRDefault="004166E7" w:rsidP="00490ADD">
            <w:pPr>
              <w:rPr>
                <w:rFonts w:ascii="Courier New" w:hAnsi="Courier New" w:cs="Courier New"/>
                <w:sz w:val="20"/>
                <w:lang w:eastAsia="ar-SA"/>
              </w:rPr>
            </w:pPr>
          </w:p>
          <w:p w:rsidR="004166E7" w:rsidRPr="00F10F40" w:rsidRDefault="004166E7" w:rsidP="00490ADD">
            <w:pPr>
              <w:rPr>
                <w:rFonts w:ascii="Courier New" w:hAnsi="Courier New" w:cs="Courier New"/>
                <w:sz w:val="20"/>
                <w:lang w:eastAsia="ar-SA"/>
              </w:rPr>
            </w:pPr>
            <w:r w:rsidRPr="00F10F40">
              <w:rPr>
                <w:rFonts w:ascii="Courier New" w:hAnsi="Courier New" w:cs="Courier New"/>
                <w:sz w:val="20"/>
                <w:lang w:eastAsia="ar-SA"/>
              </w:rPr>
              <w:t>KeyData</w:t>
            </w:r>
          </w:p>
        </w:tc>
        <w:tc>
          <w:tcPr>
            <w:tcW w:w="2790" w:type="dxa"/>
          </w:tcPr>
          <w:p w:rsidR="004166E7" w:rsidRDefault="004166E7" w:rsidP="00490ADD">
            <w:pPr>
              <w:rPr>
                <w:rFonts w:ascii="Courier New" w:hAnsi="Courier New" w:cs="Courier New"/>
                <w:color w:val="000000"/>
                <w:sz w:val="20"/>
              </w:rPr>
            </w:pPr>
          </w:p>
          <w:p w:rsidR="004166E7" w:rsidRPr="00F10F40" w:rsidRDefault="004166E7" w:rsidP="00490ADD">
            <w:pPr>
              <w:rPr>
                <w:rFonts w:ascii="Courier New" w:hAnsi="Courier New" w:cs="Courier New"/>
                <w:color w:val="000000"/>
                <w:sz w:val="20"/>
                <w:u w:val="single"/>
              </w:rPr>
            </w:pPr>
            <w:r w:rsidRPr="00F10F40">
              <w:rPr>
                <w:rFonts w:ascii="Courier New" w:hAnsi="Courier New" w:cs="Courier New"/>
                <w:color w:val="000000"/>
                <w:sz w:val="20"/>
              </w:rPr>
              <w:t>getKeyData</w:t>
            </w:r>
          </w:p>
        </w:tc>
        <w:tc>
          <w:tcPr>
            <w:tcW w:w="3888" w:type="dxa"/>
          </w:tcPr>
          <w:p w:rsidR="004166E7"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sidRPr="00F10F40">
              <w:rPr>
                <w:rFonts w:ascii="Courier New" w:hAnsi="Courier New" w:cs="Courier New"/>
                <w:color w:val="000000"/>
                <w:sz w:val="20"/>
              </w:rPr>
              <w:t>InvalidIdentifierException</w:t>
            </w:r>
          </w:p>
          <w:p w:rsidR="004166E7"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Pr>
                <w:rFonts w:ascii="Courier New" w:hAnsi="Courier New" w:cs="Courier New"/>
                <w:color w:val="000000"/>
                <w:sz w:val="20"/>
              </w:rPr>
              <w:t>InvalidIdentifierValuesException</w:t>
            </w:r>
          </w:p>
          <w:p w:rsidR="004166E7" w:rsidRPr="00F10F40"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Pr="00F10F40"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4166E7" w:rsidRPr="00F10F40" w:rsidRDefault="004166E7" w:rsidP="00490ADD">
            <w:pPr>
              <w:rPr>
                <w:rFonts w:ascii="Courier New" w:hAnsi="Courier New" w:cs="Courier New"/>
                <w:sz w:val="20"/>
                <w:lang w:eastAsia="ar-SA"/>
              </w:rPr>
            </w:pPr>
          </w:p>
        </w:tc>
      </w:tr>
      <w:tr w:rsidR="004166E7" w:rsidRPr="00A10995" w:rsidTr="00E01FF8">
        <w:tc>
          <w:tcPr>
            <w:tcW w:w="2178" w:type="dxa"/>
          </w:tcPr>
          <w:p w:rsidR="004166E7" w:rsidRDefault="004166E7" w:rsidP="00490ADD">
            <w:pPr>
              <w:rPr>
                <w:rFonts w:ascii="Courier New" w:hAnsi="Courier New" w:cs="Courier New"/>
                <w:sz w:val="20"/>
                <w:lang w:eastAsia="ar-SA"/>
              </w:rPr>
            </w:pPr>
          </w:p>
          <w:p w:rsidR="004166E7" w:rsidRPr="00F10F40" w:rsidRDefault="004166E7" w:rsidP="00490ADD">
            <w:pPr>
              <w:rPr>
                <w:rFonts w:ascii="Courier New" w:hAnsi="Courier New" w:cs="Courier New"/>
                <w:sz w:val="20"/>
                <w:lang w:eastAsia="ar-SA"/>
              </w:rPr>
            </w:pPr>
            <w:r w:rsidRPr="00F10F40">
              <w:rPr>
                <w:rFonts w:ascii="Courier New" w:hAnsi="Courier New" w:cs="Courier New"/>
                <w:sz w:val="20"/>
                <w:lang w:eastAsia="ar-SA"/>
              </w:rPr>
              <w:t>IdentifierData</w:t>
            </w:r>
          </w:p>
        </w:tc>
        <w:tc>
          <w:tcPr>
            <w:tcW w:w="2790" w:type="dxa"/>
          </w:tcPr>
          <w:p w:rsidR="004166E7" w:rsidRDefault="004166E7" w:rsidP="00490ADD">
            <w:pPr>
              <w:rPr>
                <w:rFonts w:ascii="Courier New" w:hAnsi="Courier New" w:cs="Courier New"/>
                <w:color w:val="000000"/>
                <w:sz w:val="20"/>
              </w:rPr>
            </w:pPr>
          </w:p>
          <w:p w:rsidR="004166E7" w:rsidRPr="00F10F40" w:rsidRDefault="004166E7" w:rsidP="00490ADD">
            <w:pPr>
              <w:rPr>
                <w:rFonts w:ascii="Courier New" w:hAnsi="Courier New" w:cs="Courier New"/>
                <w:color w:val="000000"/>
                <w:sz w:val="20"/>
              </w:rPr>
            </w:pPr>
            <w:r>
              <w:rPr>
                <w:rFonts w:ascii="Courier New" w:hAnsi="Courier New" w:cs="Courier New"/>
                <w:color w:val="000000"/>
                <w:sz w:val="20"/>
              </w:rPr>
              <w:t>resolveIdentifier</w:t>
            </w:r>
          </w:p>
        </w:tc>
        <w:tc>
          <w:tcPr>
            <w:tcW w:w="3888" w:type="dxa"/>
          </w:tcPr>
          <w:p w:rsidR="004166E7"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sidRPr="00F10F40">
              <w:rPr>
                <w:rFonts w:ascii="Courier New" w:hAnsi="Courier New" w:cs="Courier New"/>
                <w:color w:val="000000"/>
                <w:sz w:val="20"/>
              </w:rPr>
              <w:t>InvalidIdentifierException</w:t>
            </w:r>
          </w:p>
          <w:p w:rsidR="004166E7" w:rsidRPr="00F10F40" w:rsidRDefault="004166E7" w:rsidP="00490ADD">
            <w:pPr>
              <w:rPr>
                <w:rFonts w:ascii="Courier New" w:hAnsi="Courier New" w:cs="Courier New"/>
                <w:color w:val="000000"/>
                <w:sz w:val="20"/>
                <w:u w:val="single"/>
              </w:rPr>
            </w:pPr>
          </w:p>
          <w:p w:rsidR="004166E7" w:rsidRDefault="004166E7" w:rsidP="00490ADD">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4166E7" w:rsidRPr="00F10F40"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Pr="00F10F40" w:rsidRDefault="004166E7" w:rsidP="00490ADD">
            <w:pPr>
              <w:rPr>
                <w:rFonts w:ascii="Courier New" w:hAnsi="Courier New" w:cs="Courier New"/>
                <w:sz w:val="20"/>
                <w:lang w:eastAsia="ar-SA"/>
              </w:rPr>
            </w:pPr>
          </w:p>
        </w:tc>
      </w:tr>
      <w:tr w:rsidR="004166E7" w:rsidRPr="00A10995" w:rsidTr="00E01FF8">
        <w:tc>
          <w:tcPr>
            <w:tcW w:w="2178" w:type="dxa"/>
          </w:tcPr>
          <w:p w:rsidR="004166E7" w:rsidRDefault="004166E7" w:rsidP="00490ADD">
            <w:pPr>
              <w:rPr>
                <w:rFonts w:ascii="Courier New" w:hAnsi="Courier New" w:cs="Courier New"/>
                <w:sz w:val="20"/>
                <w:lang w:eastAsia="ar-SA"/>
              </w:rPr>
            </w:pPr>
            <w:r>
              <w:rPr>
                <w:rFonts w:ascii="Courier New" w:hAnsi="Courier New" w:cs="Courier New"/>
                <w:sz w:val="20"/>
                <w:lang w:eastAsia="ar-SA"/>
              </w:rPr>
              <w:t>Void</w:t>
            </w:r>
          </w:p>
        </w:tc>
        <w:tc>
          <w:tcPr>
            <w:tcW w:w="2790" w:type="dxa"/>
          </w:tcPr>
          <w:p w:rsidR="004166E7" w:rsidRDefault="004166E7" w:rsidP="00490ADD">
            <w:pPr>
              <w:rPr>
                <w:rFonts w:ascii="Courier New" w:hAnsi="Courier New" w:cs="Courier New"/>
                <w:color w:val="000000"/>
                <w:sz w:val="20"/>
              </w:rPr>
            </w:pPr>
            <w:r>
              <w:rPr>
                <w:rFonts w:ascii="Courier New" w:hAnsi="Courier New" w:cs="Courier New"/>
                <w:color w:val="000000"/>
                <w:sz w:val="20"/>
              </w:rPr>
              <w:t>addSite</w:t>
            </w:r>
          </w:p>
        </w:tc>
        <w:tc>
          <w:tcPr>
            <w:tcW w:w="3888" w:type="dxa"/>
          </w:tcPr>
          <w:p w:rsidR="004166E7" w:rsidRDefault="004166E7" w:rsidP="00CC6593">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4166E7" w:rsidRPr="00F10F40" w:rsidRDefault="004166E7" w:rsidP="00CC6593">
            <w:pPr>
              <w:rPr>
                <w:rFonts w:ascii="Courier New" w:hAnsi="Courier New" w:cs="Courier New"/>
                <w:color w:val="000000"/>
                <w:sz w:val="20"/>
              </w:rPr>
            </w:pPr>
          </w:p>
          <w:p w:rsidR="004166E7" w:rsidRDefault="004166E7" w:rsidP="00CC6593">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Default="004166E7" w:rsidP="00490ADD">
            <w:pPr>
              <w:rPr>
                <w:rFonts w:ascii="Courier New" w:hAnsi="Courier New" w:cs="Courier New"/>
                <w:color w:val="000000"/>
                <w:sz w:val="20"/>
              </w:rPr>
            </w:pPr>
          </w:p>
        </w:tc>
      </w:tr>
      <w:tr w:rsidR="004166E7" w:rsidRPr="00A10995" w:rsidTr="00E01FF8">
        <w:tc>
          <w:tcPr>
            <w:tcW w:w="2178" w:type="dxa"/>
          </w:tcPr>
          <w:p w:rsidR="004166E7" w:rsidRDefault="004166E7" w:rsidP="00136738">
            <w:pPr>
              <w:rPr>
                <w:rFonts w:ascii="Courier New" w:hAnsi="Courier New" w:cs="Courier New"/>
                <w:sz w:val="20"/>
              </w:rPr>
            </w:pPr>
            <w:del w:id="486" w:author="carlos.perez" w:date="2010-12-06T12:18:00Z">
              <w:r w:rsidDel="003E74A3">
                <w:rPr>
                  <w:rFonts w:ascii="Courier New" w:hAnsi="Courier New" w:cs="Courier New"/>
                  <w:sz w:val="20"/>
                </w:rPr>
                <w:delText>String</w:delText>
              </w:r>
            </w:del>
            <w:ins w:id="487" w:author="carlos.perez" w:date="2010-12-06T12:18:00Z">
              <w:r>
                <w:rPr>
                  <w:rFonts w:ascii="Courier New" w:hAnsi="Courier New" w:cs="Courier New"/>
                  <w:sz w:val="20"/>
                </w:rPr>
                <w:t>ST</w:t>
              </w:r>
            </w:ins>
          </w:p>
        </w:tc>
        <w:tc>
          <w:tcPr>
            <w:tcW w:w="2790" w:type="dxa"/>
          </w:tcPr>
          <w:p w:rsidR="004166E7" w:rsidRPr="004D7E83" w:rsidRDefault="004166E7" w:rsidP="00136738">
            <w:pPr>
              <w:rPr>
                <w:rFonts w:ascii="Courier New" w:hAnsi="Courier New" w:cs="Courier New"/>
                <w:sz w:val="20"/>
              </w:rPr>
            </w:pPr>
            <w:r w:rsidRPr="004D7E83">
              <w:rPr>
                <w:rFonts w:ascii="Courier New" w:hAnsi="Courier New" w:cs="Courier New"/>
                <w:sz w:val="20"/>
              </w:rPr>
              <w:t>registerGSID</w:t>
            </w:r>
          </w:p>
        </w:tc>
        <w:tc>
          <w:tcPr>
            <w:tcW w:w="3888" w:type="dxa"/>
          </w:tcPr>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4166E7" w:rsidRPr="00F10F40" w:rsidRDefault="004166E7" w:rsidP="00136738">
            <w:pPr>
              <w:rPr>
                <w:rFonts w:ascii="Courier New" w:hAnsi="Courier New" w:cs="Courier New"/>
                <w:color w:val="000000"/>
                <w:sz w:val="20"/>
              </w:rPr>
            </w:pPr>
          </w:p>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Default="004166E7" w:rsidP="00490ADD">
            <w:pPr>
              <w:rPr>
                <w:rFonts w:ascii="Courier New" w:hAnsi="Courier New" w:cs="Courier New"/>
                <w:color w:val="000000"/>
                <w:sz w:val="20"/>
              </w:rPr>
            </w:pPr>
          </w:p>
        </w:tc>
      </w:tr>
      <w:tr w:rsidR="004166E7" w:rsidRPr="00A10995" w:rsidTr="00E01FF8">
        <w:tc>
          <w:tcPr>
            <w:tcW w:w="2178" w:type="dxa"/>
          </w:tcPr>
          <w:p w:rsidR="004166E7" w:rsidRDefault="004166E7" w:rsidP="00136738">
            <w:pPr>
              <w:rPr>
                <w:rFonts w:ascii="Courier New" w:hAnsi="Courier New" w:cs="Courier New"/>
                <w:sz w:val="20"/>
              </w:rPr>
            </w:pPr>
            <w:del w:id="488" w:author="carlos.perez" w:date="2010-12-06T12:18:00Z">
              <w:r w:rsidDel="003E74A3">
                <w:rPr>
                  <w:rFonts w:ascii="Courier New" w:hAnsi="Courier New" w:cs="Courier New"/>
                  <w:sz w:val="20"/>
                </w:rPr>
                <w:delText>String[]</w:delText>
              </w:r>
            </w:del>
            <w:ins w:id="489" w:author="carlos.perez" w:date="2010-12-06T12:18:00Z">
              <w:r>
                <w:rPr>
                  <w:rFonts w:ascii="Courier New" w:hAnsi="Courier New" w:cs="Courier New"/>
                  <w:sz w:val="20"/>
                </w:rPr>
                <w:t>COLL&lt;ST&gt;</w:t>
              </w:r>
            </w:ins>
          </w:p>
        </w:tc>
        <w:tc>
          <w:tcPr>
            <w:tcW w:w="2790" w:type="dxa"/>
          </w:tcPr>
          <w:p w:rsidR="004166E7" w:rsidRPr="004D7E83" w:rsidRDefault="004166E7" w:rsidP="00136738">
            <w:pPr>
              <w:rPr>
                <w:rFonts w:ascii="Courier New" w:hAnsi="Courier New" w:cs="Courier New"/>
                <w:sz w:val="20"/>
              </w:rPr>
            </w:pPr>
            <w:r w:rsidRPr="004D7E83">
              <w:rPr>
                <w:rFonts w:ascii="Courier New" w:hAnsi="Courier New" w:cs="Courier New"/>
                <w:sz w:val="20"/>
              </w:rPr>
              <w:t>generateIdentifiers</w:t>
            </w:r>
          </w:p>
        </w:tc>
        <w:tc>
          <w:tcPr>
            <w:tcW w:w="3888" w:type="dxa"/>
          </w:tcPr>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4166E7" w:rsidRPr="00F10F40" w:rsidRDefault="004166E7" w:rsidP="00136738">
            <w:pPr>
              <w:rPr>
                <w:rFonts w:ascii="Courier New" w:hAnsi="Courier New" w:cs="Courier New"/>
                <w:color w:val="000000"/>
                <w:sz w:val="20"/>
              </w:rPr>
            </w:pPr>
          </w:p>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Default="004166E7" w:rsidP="00490ADD">
            <w:pPr>
              <w:rPr>
                <w:rFonts w:ascii="Courier New" w:hAnsi="Courier New" w:cs="Courier New"/>
                <w:color w:val="000000"/>
                <w:sz w:val="20"/>
              </w:rPr>
            </w:pPr>
          </w:p>
        </w:tc>
      </w:tr>
      <w:tr w:rsidR="004166E7" w:rsidRPr="00A10995" w:rsidTr="00E01FF8">
        <w:tc>
          <w:tcPr>
            <w:tcW w:w="2178" w:type="dxa"/>
          </w:tcPr>
          <w:p w:rsidR="004166E7" w:rsidRPr="006A2B97" w:rsidRDefault="004166E7" w:rsidP="00136738">
            <w:pPr>
              <w:rPr>
                <w:rFonts w:ascii="Courier New" w:hAnsi="Courier New" w:cs="Courier New"/>
                <w:sz w:val="20"/>
              </w:rPr>
            </w:pPr>
            <w:del w:id="490" w:author="carlos.perez" w:date="2010-12-06T12:18:00Z">
              <w:r w:rsidDel="003E74A3">
                <w:rPr>
                  <w:rFonts w:ascii="Courier New" w:hAnsi="Courier New" w:cs="Courier New"/>
                  <w:sz w:val="20"/>
                </w:rPr>
                <w:delText>boolean</w:delText>
              </w:r>
            </w:del>
            <w:ins w:id="491" w:author="carlos.perez" w:date="2010-12-06T12:18:00Z">
              <w:r>
                <w:rPr>
                  <w:rFonts w:ascii="Courier New" w:hAnsi="Courier New" w:cs="Courier New"/>
                  <w:sz w:val="20"/>
                </w:rPr>
                <w:t>BL</w:t>
              </w:r>
            </w:ins>
          </w:p>
        </w:tc>
        <w:tc>
          <w:tcPr>
            <w:tcW w:w="2790" w:type="dxa"/>
          </w:tcPr>
          <w:p w:rsidR="004166E7" w:rsidRPr="004D7E83" w:rsidRDefault="004166E7" w:rsidP="00136738">
            <w:pPr>
              <w:rPr>
                <w:rFonts w:ascii="Courier New" w:hAnsi="Courier New" w:cs="Courier New"/>
                <w:sz w:val="20"/>
              </w:rPr>
            </w:pPr>
            <w:r w:rsidRPr="004D7E83">
              <w:rPr>
                <w:rFonts w:ascii="Courier New" w:hAnsi="Courier New" w:cs="Courier New"/>
                <w:sz w:val="20"/>
              </w:rPr>
              <w:t>validateIdentifier</w:t>
            </w:r>
          </w:p>
        </w:tc>
        <w:tc>
          <w:tcPr>
            <w:tcW w:w="3888" w:type="dxa"/>
          </w:tcPr>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4166E7" w:rsidRPr="00F10F40" w:rsidRDefault="004166E7" w:rsidP="00136738">
            <w:pPr>
              <w:rPr>
                <w:rFonts w:ascii="Courier New" w:hAnsi="Courier New" w:cs="Courier New"/>
                <w:color w:val="000000"/>
                <w:sz w:val="20"/>
              </w:rPr>
            </w:pPr>
          </w:p>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Default="004166E7" w:rsidP="00490ADD">
            <w:pPr>
              <w:rPr>
                <w:rFonts w:ascii="Courier New" w:hAnsi="Courier New" w:cs="Courier New"/>
                <w:color w:val="000000"/>
                <w:sz w:val="20"/>
              </w:rPr>
            </w:pPr>
          </w:p>
        </w:tc>
      </w:tr>
      <w:tr w:rsidR="004166E7" w:rsidRPr="00A10995" w:rsidTr="00E01FF8">
        <w:tc>
          <w:tcPr>
            <w:tcW w:w="2178" w:type="dxa"/>
          </w:tcPr>
          <w:p w:rsidR="004166E7" w:rsidRDefault="004166E7" w:rsidP="00136738">
            <w:pPr>
              <w:suppressAutoHyphens/>
              <w:spacing w:before="120" w:after="120"/>
              <w:rPr>
                <w:rFonts w:ascii="Courier New" w:hAnsi="Courier New" w:cs="Courier New"/>
                <w:szCs w:val="22"/>
              </w:rPr>
            </w:pPr>
            <w:r>
              <w:rPr>
                <w:rFonts w:ascii="Courier New" w:hAnsi="Courier New" w:cs="Courier New"/>
                <w:sz w:val="22"/>
                <w:szCs w:val="22"/>
              </w:rPr>
              <w:t>Tree</w:t>
            </w:r>
          </w:p>
        </w:tc>
        <w:tc>
          <w:tcPr>
            <w:tcW w:w="2790" w:type="dxa"/>
          </w:tcPr>
          <w:p w:rsidR="004166E7" w:rsidRPr="004D7E83" w:rsidRDefault="004166E7" w:rsidP="00136738">
            <w:pPr>
              <w:suppressAutoHyphens/>
              <w:spacing w:before="120" w:after="120"/>
              <w:rPr>
                <w:rFonts w:ascii="Courier New" w:hAnsi="Courier New" w:cs="Courier New"/>
                <w:szCs w:val="22"/>
              </w:rPr>
            </w:pPr>
            <w:r w:rsidRPr="004D7E83">
              <w:rPr>
                <w:rFonts w:ascii="Courier New" w:hAnsi="Courier New" w:cs="Courier New"/>
                <w:sz w:val="22"/>
                <w:szCs w:val="22"/>
              </w:rPr>
              <w:t>getParentHierarchy</w:t>
            </w:r>
          </w:p>
        </w:tc>
        <w:tc>
          <w:tcPr>
            <w:tcW w:w="3888" w:type="dxa"/>
          </w:tcPr>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InvalidIdentifierException</w:t>
            </w:r>
          </w:p>
          <w:p w:rsidR="004166E7" w:rsidRDefault="004166E7" w:rsidP="00136738">
            <w:pPr>
              <w:rPr>
                <w:rFonts w:ascii="Courier New" w:hAnsi="Courier New" w:cs="Courier New"/>
                <w:color w:val="000000"/>
                <w:sz w:val="20"/>
              </w:rPr>
            </w:pPr>
          </w:p>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4166E7" w:rsidRPr="00F10F40" w:rsidRDefault="004166E7" w:rsidP="00136738">
            <w:pPr>
              <w:rPr>
                <w:rFonts w:ascii="Courier New" w:hAnsi="Courier New" w:cs="Courier New"/>
                <w:color w:val="000000"/>
                <w:sz w:val="20"/>
              </w:rPr>
            </w:pPr>
          </w:p>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Default="004166E7" w:rsidP="00490ADD">
            <w:pPr>
              <w:rPr>
                <w:rFonts w:ascii="Courier New" w:hAnsi="Courier New" w:cs="Courier New"/>
                <w:color w:val="000000"/>
                <w:sz w:val="20"/>
              </w:rPr>
            </w:pPr>
          </w:p>
        </w:tc>
      </w:tr>
      <w:tr w:rsidR="004166E7" w:rsidRPr="00A10995" w:rsidTr="00E01FF8">
        <w:tc>
          <w:tcPr>
            <w:tcW w:w="2178" w:type="dxa"/>
          </w:tcPr>
          <w:p w:rsidR="004166E7" w:rsidRDefault="004166E7" w:rsidP="00136738">
            <w:pPr>
              <w:suppressAutoHyphens/>
              <w:spacing w:before="120" w:after="120"/>
              <w:rPr>
                <w:rFonts w:ascii="Courier New" w:hAnsi="Courier New" w:cs="Courier New"/>
                <w:szCs w:val="22"/>
              </w:rPr>
            </w:pPr>
            <w:r>
              <w:rPr>
                <w:rFonts w:ascii="Courier New" w:hAnsi="Courier New" w:cs="Courier New"/>
                <w:sz w:val="22"/>
                <w:szCs w:val="22"/>
              </w:rPr>
              <w:t>Tree</w:t>
            </w:r>
          </w:p>
        </w:tc>
        <w:tc>
          <w:tcPr>
            <w:tcW w:w="2790" w:type="dxa"/>
          </w:tcPr>
          <w:p w:rsidR="004166E7" w:rsidRPr="004D7E83" w:rsidRDefault="004166E7" w:rsidP="00136738">
            <w:pPr>
              <w:suppressAutoHyphens/>
              <w:spacing w:before="120" w:after="120"/>
              <w:rPr>
                <w:rFonts w:ascii="Courier New" w:hAnsi="Courier New" w:cs="Courier New"/>
                <w:szCs w:val="22"/>
              </w:rPr>
            </w:pPr>
            <w:r w:rsidRPr="004D7E83">
              <w:rPr>
                <w:rFonts w:ascii="Courier New" w:hAnsi="Courier New" w:cs="Courier New"/>
                <w:sz w:val="22"/>
                <w:szCs w:val="22"/>
              </w:rPr>
              <w:t>getChildHierarchy</w:t>
            </w:r>
          </w:p>
        </w:tc>
        <w:tc>
          <w:tcPr>
            <w:tcW w:w="3888" w:type="dxa"/>
          </w:tcPr>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InvalidIdentifierException</w:t>
            </w:r>
          </w:p>
          <w:p w:rsidR="004166E7" w:rsidRDefault="004166E7" w:rsidP="00136738">
            <w:pPr>
              <w:rPr>
                <w:rFonts w:ascii="Courier New" w:hAnsi="Courier New" w:cs="Courier New"/>
                <w:color w:val="000000"/>
                <w:sz w:val="20"/>
              </w:rPr>
            </w:pPr>
          </w:p>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4166E7" w:rsidRPr="00F10F40" w:rsidRDefault="004166E7" w:rsidP="00136738">
            <w:pPr>
              <w:rPr>
                <w:rFonts w:ascii="Courier New" w:hAnsi="Courier New" w:cs="Courier New"/>
                <w:color w:val="000000"/>
                <w:sz w:val="20"/>
              </w:rPr>
            </w:pPr>
          </w:p>
          <w:p w:rsidR="004166E7" w:rsidRDefault="004166E7"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4166E7" w:rsidRDefault="004166E7" w:rsidP="00490ADD">
            <w:pPr>
              <w:rPr>
                <w:rFonts w:ascii="Courier New" w:hAnsi="Courier New" w:cs="Courier New"/>
                <w:color w:val="000000"/>
                <w:sz w:val="20"/>
              </w:rPr>
            </w:pPr>
          </w:p>
        </w:tc>
      </w:tr>
    </w:tbl>
    <w:p w:rsidR="004166E7" w:rsidRDefault="004166E7" w:rsidP="00490ADD">
      <w:pPr>
        <w:jc w:val="both"/>
        <w:rPr>
          <w:rFonts w:ascii="Times New Roman" w:hAnsi="Times New Roman"/>
          <w:i/>
          <w:color w:val="3366FF"/>
          <w:szCs w:val="24"/>
        </w:rPr>
      </w:pPr>
    </w:p>
    <w:p w:rsidR="004166E7" w:rsidRDefault="004166E7" w:rsidP="00490ADD">
      <w:r>
        <w:t xml:space="preserve">As covered in previous sections, the resolution interface over HTTP returns a XML-serialized version of </w:t>
      </w:r>
      <w:r w:rsidRPr="00C825A7">
        <w:rPr>
          <w:i/>
        </w:rPr>
        <w:t>IdentifierData</w:t>
      </w:r>
      <w:r>
        <w:t xml:space="preserve">, and a response status of 202 (HTTP SUCCESS). </w:t>
      </w:r>
    </w:p>
    <w:p w:rsidR="004166E7" w:rsidRDefault="004166E7" w:rsidP="00490ADD">
      <w:pPr>
        <w:pStyle w:val="Heading3"/>
        <w:numPr>
          <w:ilvl w:val="2"/>
          <w:numId w:val="6"/>
          <w:numberingChange w:id="492" w:author="denis krylov" w:date="2010-12-06T09:51:00Z" w:original="%1:2:0:.%2:4:0:.%3:2:0:"/>
        </w:numPr>
      </w:pPr>
      <w:bookmarkStart w:id="493" w:name="_Toc279413045"/>
      <w:r>
        <w:t>Error Codes</w:t>
      </w:r>
      <w:bookmarkEnd w:id="493"/>
    </w:p>
    <w:p w:rsidR="004166E7" w:rsidRPr="00202BB4" w:rsidRDefault="004166E7" w:rsidP="00490ADD">
      <w:pPr>
        <w:jc w:val="both"/>
        <w:rPr>
          <w:rFonts w:ascii="Times New Roman" w:hAnsi="Times New Roman"/>
          <w:i/>
          <w:color w:val="FF0000"/>
          <w:szCs w:val="24"/>
        </w:rPr>
      </w:pPr>
    </w:p>
    <w:p w:rsidR="004166E7" w:rsidRDefault="004166E7" w:rsidP="00DC7DB7">
      <w:pPr>
        <w:pStyle w:val="Heading3"/>
        <w:numPr>
          <w:ilvl w:val="2"/>
          <w:numId w:val="36"/>
          <w:numberingChange w:id="494" w:author="denis krylov" w:date="2010-12-06T09:51:00Z" w:original="%1:2:0:.%2:4:0:.%3:1:0:"/>
        </w:numPr>
        <w:tabs>
          <w:tab w:val="clear" w:pos="720"/>
          <w:tab w:val="num" w:pos="1080"/>
        </w:tabs>
      </w:pPr>
      <w:bookmarkStart w:id="495" w:name="_Toc262483557"/>
      <w:bookmarkStart w:id="496" w:name="_Toc279413046"/>
      <w:r>
        <w:t>Error Implementation Model</w:t>
      </w:r>
      <w:bookmarkEnd w:id="495"/>
      <w:bookmarkEnd w:id="496"/>
    </w:p>
    <w:p w:rsidR="004166E7" w:rsidRPr="00F228AE" w:rsidRDefault="004166E7" w:rsidP="00DC7DB7"/>
    <w:p w:rsidR="004166E7" w:rsidRDefault="004166E7" w:rsidP="00DC7DB7">
      <w:pPr>
        <w:ind w:left="2880"/>
        <w:jc w:val="both"/>
        <w:rPr>
          <w:rFonts w:ascii="Times New Roman" w:hAnsi="Times New Roman"/>
          <w:i/>
          <w:color w:val="3366FF"/>
          <w:szCs w:val="24"/>
        </w:rPr>
      </w:pPr>
      <w:r w:rsidRPr="0038238F">
        <w:rPr>
          <w:rFonts w:ascii="Times New Roman" w:hAnsi="Times New Roman"/>
          <w:i/>
          <w:noProof/>
          <w:color w:val="3366FF"/>
          <w:szCs w:val="24"/>
        </w:rPr>
        <w:pict>
          <v:shape id="Picture 4" o:spid="_x0000_i1028" type="#_x0000_t75" style="width:100.2pt;height:94.2pt;visibility:visible">
            <v:imagedata r:id="rId11" o:title=""/>
          </v:shape>
        </w:pict>
      </w:r>
    </w:p>
    <w:p w:rsidR="004166E7" w:rsidRDefault="004166E7" w:rsidP="00DC7DB7">
      <w:pPr>
        <w:jc w:val="both"/>
        <w:rPr>
          <w:rFonts w:ascii="Times New Roman" w:hAnsi="Times New Roman"/>
          <w:i/>
          <w:color w:val="3366FF"/>
          <w:szCs w:val="24"/>
        </w:rPr>
      </w:pPr>
      <w:r w:rsidRPr="0068661D">
        <w:rPr>
          <w:rFonts w:ascii="Times New Roman" w:hAnsi="Times New Roman"/>
          <w:i/>
          <w:color w:val="3366FF"/>
          <w:szCs w:val="24"/>
        </w:rPr>
        <w:t xml:space="preserve"> </w:t>
      </w:r>
    </w:p>
    <w:p w:rsidR="004166E7" w:rsidRDefault="004166E7" w:rsidP="00DC7DB7">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3"/>
        <w:gridCol w:w="1385"/>
        <w:gridCol w:w="5988"/>
      </w:tblGrid>
      <w:tr w:rsidR="004166E7" w:rsidRPr="00FB2467" w:rsidTr="00203B1E">
        <w:tc>
          <w:tcPr>
            <w:tcW w:w="1483" w:type="dxa"/>
            <w:shd w:val="clear" w:color="auto" w:fill="C0C0C0"/>
          </w:tcPr>
          <w:p w:rsidR="004166E7" w:rsidRPr="00FB2467" w:rsidRDefault="004166E7" w:rsidP="00203B1E">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Attribute Name</w:t>
            </w:r>
          </w:p>
        </w:tc>
        <w:tc>
          <w:tcPr>
            <w:tcW w:w="1385" w:type="dxa"/>
            <w:shd w:val="clear" w:color="auto" w:fill="C0C0C0"/>
          </w:tcPr>
          <w:p w:rsidR="004166E7" w:rsidRPr="00FB2467" w:rsidRDefault="004166E7" w:rsidP="00203B1E">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Type</w:t>
            </w:r>
          </w:p>
        </w:tc>
        <w:tc>
          <w:tcPr>
            <w:tcW w:w="5988" w:type="dxa"/>
            <w:shd w:val="clear" w:color="auto" w:fill="C0C0C0"/>
          </w:tcPr>
          <w:p w:rsidR="004166E7" w:rsidRPr="00FB2467" w:rsidRDefault="004166E7" w:rsidP="00203B1E">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Attribute Description</w:t>
            </w:r>
          </w:p>
        </w:tc>
      </w:tr>
      <w:tr w:rsidR="004166E7" w:rsidRPr="00FB2467" w:rsidTr="00203B1E">
        <w:tc>
          <w:tcPr>
            <w:tcW w:w="1483" w:type="dxa"/>
          </w:tcPr>
          <w:p w:rsidR="004166E7" w:rsidRPr="00FB2467" w:rsidRDefault="004166E7"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code</w:t>
            </w:r>
          </w:p>
        </w:tc>
        <w:tc>
          <w:tcPr>
            <w:tcW w:w="1385" w:type="dxa"/>
          </w:tcPr>
          <w:p w:rsidR="004166E7" w:rsidRPr="00FB2467" w:rsidRDefault="004166E7" w:rsidP="00203B1E">
            <w:pPr>
              <w:suppressAutoHyphens/>
              <w:spacing w:before="120" w:after="120"/>
              <w:rPr>
                <w:rFonts w:ascii="Times New Roman" w:hAnsi="Times New Roman"/>
                <w:color w:val="000000"/>
                <w:szCs w:val="24"/>
                <w:lang w:eastAsia="ar-SA"/>
              </w:rPr>
            </w:pPr>
            <w:r>
              <w:rPr>
                <w:rFonts w:ascii="Times New Roman" w:hAnsi="Times New Roman"/>
                <w:color w:val="000000"/>
                <w:szCs w:val="24"/>
                <w:lang w:eastAsia="ar-SA"/>
              </w:rPr>
              <w:t>ST</w:t>
            </w:r>
          </w:p>
        </w:tc>
        <w:tc>
          <w:tcPr>
            <w:tcW w:w="5988" w:type="dxa"/>
          </w:tcPr>
          <w:p w:rsidR="004166E7" w:rsidRPr="00FB2467" w:rsidRDefault="004166E7"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 xml:space="preserve">The actual error code which </w:t>
            </w:r>
            <w:r>
              <w:rPr>
                <w:rFonts w:ascii="Times New Roman" w:hAnsi="Times New Roman"/>
                <w:color w:val="000000"/>
                <w:szCs w:val="24"/>
                <w:lang w:eastAsia="ar-SA"/>
              </w:rPr>
              <w:t>the e</w:t>
            </w:r>
            <w:r w:rsidRPr="00FB2467">
              <w:rPr>
                <w:rFonts w:ascii="Times New Roman" w:hAnsi="Times New Roman"/>
                <w:color w:val="000000"/>
                <w:szCs w:val="24"/>
                <w:lang w:eastAsia="ar-SA"/>
              </w:rPr>
              <w:t>xception class represents</w:t>
            </w:r>
            <w:r>
              <w:rPr>
                <w:rFonts w:ascii="Times New Roman" w:hAnsi="Times New Roman"/>
                <w:color w:val="000000"/>
                <w:szCs w:val="24"/>
                <w:lang w:eastAsia="ar-SA"/>
              </w:rPr>
              <w:t xml:space="preserve"> </w:t>
            </w:r>
          </w:p>
        </w:tc>
      </w:tr>
      <w:tr w:rsidR="004166E7" w:rsidRPr="00FB2467" w:rsidTr="00203B1E">
        <w:tc>
          <w:tcPr>
            <w:tcW w:w="1483" w:type="dxa"/>
          </w:tcPr>
          <w:p w:rsidR="004166E7" w:rsidRPr="00FB2467" w:rsidRDefault="004166E7"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message</w:t>
            </w:r>
          </w:p>
        </w:tc>
        <w:tc>
          <w:tcPr>
            <w:tcW w:w="1385" w:type="dxa"/>
          </w:tcPr>
          <w:p w:rsidR="004166E7" w:rsidRPr="00FB2467" w:rsidRDefault="004166E7" w:rsidP="00203B1E">
            <w:pPr>
              <w:suppressAutoHyphens/>
              <w:spacing w:before="120" w:after="120"/>
              <w:rPr>
                <w:rFonts w:ascii="Times New Roman" w:hAnsi="Times New Roman"/>
                <w:color w:val="000000"/>
                <w:szCs w:val="24"/>
                <w:lang w:eastAsia="ar-SA"/>
              </w:rPr>
            </w:pPr>
            <w:r>
              <w:rPr>
                <w:rFonts w:ascii="Times New Roman" w:hAnsi="Times New Roman"/>
                <w:color w:val="000000"/>
                <w:szCs w:val="24"/>
                <w:lang w:eastAsia="ar-SA"/>
              </w:rPr>
              <w:t>ST</w:t>
            </w:r>
          </w:p>
        </w:tc>
        <w:tc>
          <w:tcPr>
            <w:tcW w:w="5988" w:type="dxa"/>
          </w:tcPr>
          <w:p w:rsidR="004166E7" w:rsidRPr="00FB2467" w:rsidRDefault="004166E7"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The detailed error message</w:t>
            </w:r>
          </w:p>
        </w:tc>
      </w:tr>
      <w:tr w:rsidR="004166E7" w:rsidRPr="00FB2467" w:rsidTr="00203B1E">
        <w:tc>
          <w:tcPr>
            <w:tcW w:w="1483" w:type="dxa"/>
          </w:tcPr>
          <w:p w:rsidR="004166E7" w:rsidRPr="00FB2467" w:rsidRDefault="004166E7"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severity</w:t>
            </w:r>
          </w:p>
        </w:tc>
        <w:tc>
          <w:tcPr>
            <w:tcW w:w="1385" w:type="dxa"/>
          </w:tcPr>
          <w:p w:rsidR="004166E7" w:rsidRPr="00FB2467" w:rsidRDefault="004166E7" w:rsidP="00203B1E">
            <w:pPr>
              <w:suppressAutoHyphens/>
              <w:spacing w:before="120" w:after="120"/>
              <w:rPr>
                <w:rFonts w:ascii="Times New Roman" w:hAnsi="Times New Roman"/>
                <w:color w:val="000000"/>
                <w:szCs w:val="24"/>
                <w:lang w:eastAsia="ar-SA"/>
              </w:rPr>
            </w:pPr>
            <w:r>
              <w:rPr>
                <w:rFonts w:ascii="Times New Roman" w:hAnsi="Times New Roman"/>
                <w:color w:val="000000"/>
                <w:szCs w:val="24"/>
                <w:lang w:eastAsia="ar-SA"/>
              </w:rPr>
              <w:t>ST</w:t>
            </w:r>
          </w:p>
        </w:tc>
        <w:tc>
          <w:tcPr>
            <w:tcW w:w="5988" w:type="dxa"/>
          </w:tcPr>
          <w:p w:rsidR="004166E7" w:rsidRPr="00FB2467" w:rsidRDefault="004166E7"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The severity of this error. It can be “FATAL”, “</w:t>
            </w:r>
            <w:r>
              <w:rPr>
                <w:rFonts w:ascii="Times New Roman" w:hAnsi="Times New Roman"/>
                <w:color w:val="000000"/>
                <w:szCs w:val="24"/>
                <w:lang w:eastAsia="ar-SA"/>
              </w:rPr>
              <w:t>ERROR</w:t>
            </w:r>
            <w:r w:rsidRPr="00FB2467">
              <w:rPr>
                <w:rFonts w:ascii="Times New Roman" w:hAnsi="Times New Roman"/>
                <w:color w:val="000000"/>
                <w:szCs w:val="24"/>
                <w:lang w:eastAsia="ar-SA"/>
              </w:rPr>
              <w:t>”, “</w:t>
            </w:r>
            <w:r>
              <w:rPr>
                <w:rFonts w:ascii="Times New Roman" w:hAnsi="Times New Roman"/>
                <w:color w:val="000000"/>
                <w:szCs w:val="24"/>
                <w:lang w:eastAsia="ar-SA"/>
              </w:rPr>
              <w:t>INFO</w:t>
            </w:r>
            <w:r w:rsidRPr="00FB2467">
              <w:rPr>
                <w:rFonts w:ascii="Times New Roman" w:hAnsi="Times New Roman"/>
                <w:color w:val="000000"/>
                <w:szCs w:val="24"/>
                <w:lang w:eastAsia="ar-SA"/>
              </w:rPr>
              <w:t>” or “</w:t>
            </w:r>
            <w:r>
              <w:rPr>
                <w:rFonts w:ascii="Times New Roman" w:hAnsi="Times New Roman"/>
                <w:color w:val="000000"/>
                <w:szCs w:val="24"/>
                <w:lang w:eastAsia="ar-SA"/>
              </w:rPr>
              <w:t>WARNING</w:t>
            </w:r>
            <w:r w:rsidRPr="00FB2467">
              <w:rPr>
                <w:rFonts w:ascii="Times New Roman" w:hAnsi="Times New Roman"/>
                <w:color w:val="000000"/>
                <w:szCs w:val="24"/>
                <w:lang w:eastAsia="ar-SA"/>
              </w:rPr>
              <w:t>”</w:t>
            </w:r>
          </w:p>
        </w:tc>
      </w:tr>
      <w:tr w:rsidR="004166E7" w:rsidRPr="00FB2467" w:rsidTr="00203B1E">
        <w:tc>
          <w:tcPr>
            <w:tcW w:w="1483" w:type="dxa"/>
          </w:tcPr>
          <w:p w:rsidR="004166E7" w:rsidRPr="00FB2467" w:rsidRDefault="004166E7"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type</w:t>
            </w:r>
          </w:p>
        </w:tc>
        <w:tc>
          <w:tcPr>
            <w:tcW w:w="1385" w:type="dxa"/>
          </w:tcPr>
          <w:p w:rsidR="004166E7" w:rsidRPr="00FB2467" w:rsidRDefault="004166E7" w:rsidP="00203B1E">
            <w:pPr>
              <w:suppressAutoHyphens/>
              <w:spacing w:before="120" w:after="120"/>
              <w:rPr>
                <w:rFonts w:ascii="Times New Roman" w:hAnsi="Times New Roman"/>
                <w:color w:val="000000"/>
                <w:szCs w:val="24"/>
                <w:lang w:eastAsia="ar-SA"/>
              </w:rPr>
            </w:pPr>
            <w:r>
              <w:rPr>
                <w:rFonts w:ascii="Times New Roman" w:hAnsi="Times New Roman"/>
                <w:color w:val="000000"/>
                <w:szCs w:val="24"/>
                <w:lang w:eastAsia="ar-SA"/>
              </w:rPr>
              <w:t>ST</w:t>
            </w:r>
          </w:p>
        </w:tc>
        <w:tc>
          <w:tcPr>
            <w:tcW w:w="5988" w:type="dxa"/>
          </w:tcPr>
          <w:p w:rsidR="004166E7" w:rsidRPr="00FB2467" w:rsidRDefault="004166E7"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Indicates what type of error has occurred. E.g. Business, System etc.</w:t>
            </w:r>
          </w:p>
        </w:tc>
      </w:tr>
    </w:tbl>
    <w:p w:rsidR="004166E7" w:rsidRPr="00D10E0D" w:rsidRDefault="004166E7" w:rsidP="00DC7DB7">
      <w:pPr>
        <w:jc w:val="both"/>
        <w:rPr>
          <w:rFonts w:ascii="Times New Roman" w:hAnsi="Times New Roman"/>
          <w:i/>
          <w:color w:val="3366FF"/>
          <w:szCs w:val="24"/>
        </w:rPr>
      </w:pPr>
    </w:p>
    <w:p w:rsidR="004166E7" w:rsidRDefault="004166E7" w:rsidP="00DC7DB7">
      <w:pPr>
        <w:pStyle w:val="Heading2"/>
        <w:numPr>
          <w:ilvl w:val="1"/>
          <w:numId w:val="6"/>
          <w:numberingChange w:id="497" w:author="denis krylov" w:date="2010-12-06T09:51:00Z" w:original="%1:2:0:.%2:5:0:"/>
        </w:numPr>
      </w:pPr>
      <w:bookmarkStart w:id="498" w:name="_Toc262483558"/>
      <w:bookmarkStart w:id="499" w:name="_Toc279413047"/>
      <w:r>
        <w:t>Control Data Type Definitions</w:t>
      </w:r>
      <w:bookmarkEnd w:id="498"/>
      <w:bookmarkEnd w:id="499"/>
    </w:p>
    <w:p w:rsidR="004166E7" w:rsidRDefault="004166E7" w:rsidP="00DC7DB7">
      <w:pPr>
        <w:jc w:val="both"/>
        <w:rPr>
          <w:rFonts w:ascii="Times New Roman" w:hAnsi="Times New Roman"/>
          <w:i/>
          <w:color w:val="3366FF"/>
          <w:szCs w:val="24"/>
        </w:rPr>
      </w:pPr>
    </w:p>
    <w:p w:rsidR="004166E7" w:rsidRDefault="004166E7" w:rsidP="00DC7DB7">
      <w:pPr>
        <w:pStyle w:val="Heading3"/>
        <w:numPr>
          <w:ilvl w:val="2"/>
          <w:numId w:val="6"/>
          <w:numberingChange w:id="500" w:author="denis krylov" w:date="2010-12-06T09:51:00Z" w:original="%1:2:0:.%2:5:0:.%3:1:0:"/>
        </w:numPr>
        <w:tabs>
          <w:tab w:val="clear" w:pos="720"/>
          <w:tab w:val="num" w:pos="1080"/>
        </w:tabs>
        <w:ind w:left="1080"/>
      </w:pPr>
      <w:bookmarkStart w:id="501" w:name="_Toc262483560"/>
      <w:bookmarkStart w:id="502" w:name="_Toc279413048"/>
      <w:r>
        <w:t>Error Codes</w:t>
      </w:r>
      <w:bookmarkEnd w:id="501"/>
      <w:bookmarkEnd w:id="502"/>
    </w:p>
    <w:p w:rsidR="004166E7" w:rsidRPr="000B73B7" w:rsidRDefault="004166E7" w:rsidP="00DC7DB7"/>
    <w:p w:rsidR="004166E7" w:rsidRPr="00202BB4" w:rsidRDefault="004166E7" w:rsidP="00490ADD">
      <w:pPr>
        <w:jc w:val="both"/>
        <w:rPr>
          <w:rFonts w:ascii="Times New Roman" w:hAnsi="Times New Roman"/>
          <w:i/>
          <w:color w:val="FF000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8"/>
        <w:gridCol w:w="4158"/>
      </w:tblGrid>
      <w:tr w:rsidR="004166E7" w:rsidRPr="00CC354C">
        <w:tc>
          <w:tcPr>
            <w:tcW w:w="4698"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sidRPr="00CC354C">
              <w:rPr>
                <w:rFonts w:ascii="Times New Roman" w:hAnsi="Times New Roman"/>
                <w:b/>
                <w:szCs w:val="24"/>
                <w:lang w:eastAsia="ar-SA"/>
              </w:rPr>
              <w:t>Error Code</w:t>
            </w:r>
          </w:p>
        </w:tc>
        <w:tc>
          <w:tcPr>
            <w:tcW w:w="4158"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sidRPr="00CC354C">
              <w:rPr>
                <w:rFonts w:ascii="Times New Roman" w:hAnsi="Times New Roman"/>
                <w:b/>
                <w:szCs w:val="24"/>
                <w:lang w:eastAsia="ar-SA"/>
              </w:rPr>
              <w:t>Error/Exception Description</w:t>
            </w:r>
          </w:p>
        </w:tc>
      </w:tr>
      <w:tr w:rsidR="004166E7" w:rsidRPr="0077696E" w:rsidDel="003E74A3">
        <w:trPr>
          <w:del w:id="503" w:author="carlos.perez" w:date="2010-12-06T12:18:00Z"/>
        </w:trPr>
        <w:tc>
          <w:tcPr>
            <w:tcW w:w="4698" w:type="dxa"/>
          </w:tcPr>
          <w:p w:rsidR="004166E7" w:rsidRPr="004A6645" w:rsidDel="003E74A3" w:rsidRDefault="004166E7" w:rsidP="00490ADD">
            <w:pPr>
              <w:suppressAutoHyphens/>
              <w:spacing w:before="120" w:after="120"/>
              <w:rPr>
                <w:del w:id="504" w:author="carlos.perez" w:date="2010-12-06T12:18:00Z"/>
                <w:rFonts w:ascii="Courier New" w:hAnsi="Courier New"/>
                <w:sz w:val="20"/>
                <w:lang w:eastAsia="ar-SA"/>
              </w:rPr>
            </w:pPr>
            <w:commentRangeStart w:id="505"/>
            <w:del w:id="506" w:author="carlos.perez" w:date="2010-12-06T12:18:00Z">
              <w:r w:rsidRPr="004A6645" w:rsidDel="003E74A3">
                <w:rPr>
                  <w:rFonts w:ascii="Courier New" w:hAnsi="Courier New"/>
                  <w:sz w:val="20"/>
                  <w:lang w:eastAsia="ar-SA"/>
                </w:rPr>
                <w:delText>HTTP 403</w:delText>
              </w:r>
              <w:commentRangeEnd w:id="505"/>
              <w:r w:rsidDel="003E74A3">
                <w:rPr>
                  <w:rStyle w:val="CommentReference"/>
                </w:rPr>
                <w:commentReference w:id="505"/>
              </w:r>
            </w:del>
          </w:p>
        </w:tc>
        <w:tc>
          <w:tcPr>
            <w:tcW w:w="4158" w:type="dxa"/>
          </w:tcPr>
          <w:p w:rsidR="004166E7" w:rsidRPr="004A6645" w:rsidDel="003E74A3" w:rsidRDefault="004166E7" w:rsidP="00490ADD">
            <w:pPr>
              <w:suppressAutoHyphens/>
              <w:spacing w:before="120" w:after="120"/>
              <w:rPr>
                <w:del w:id="507" w:author="carlos.perez" w:date="2010-12-06T12:18:00Z"/>
                <w:rFonts w:ascii="Courier New" w:hAnsi="Courier New"/>
                <w:sz w:val="20"/>
                <w:lang w:eastAsia="ar-SA"/>
              </w:rPr>
            </w:pPr>
            <w:del w:id="508" w:author="carlos.perez" w:date="2010-12-06T12:18:00Z">
              <w:r w:rsidDel="003E74A3">
                <w:rPr>
                  <w:rFonts w:ascii="Courier New" w:hAnsi="Courier New"/>
                  <w:sz w:val="20"/>
                  <w:lang w:eastAsia="ar-SA"/>
                </w:rPr>
                <w:delText>HTTP request to resolve identifier has been denied (user is not authorized).</w:delText>
              </w:r>
            </w:del>
          </w:p>
        </w:tc>
      </w:tr>
      <w:tr w:rsidR="004166E7" w:rsidRPr="0077696E">
        <w:tc>
          <w:tcPr>
            <w:tcW w:w="4698" w:type="dxa"/>
          </w:tcPr>
          <w:p w:rsidR="004166E7" w:rsidRDefault="004166E7" w:rsidP="00490ADD">
            <w:pPr>
              <w:rPr>
                <w:rFonts w:ascii="Courier New" w:hAnsi="Courier New" w:cs="Courier New"/>
                <w:sz w:val="20"/>
              </w:rPr>
            </w:pPr>
          </w:p>
          <w:p w:rsidR="004166E7" w:rsidRPr="004A6645" w:rsidRDefault="004166E7" w:rsidP="00490ADD">
            <w:pPr>
              <w:rPr>
                <w:rFonts w:ascii="Courier New" w:hAnsi="Courier New" w:cs="Courier New"/>
                <w:sz w:val="20"/>
              </w:rPr>
            </w:pPr>
            <w:r w:rsidRPr="004A6645">
              <w:rPr>
                <w:rFonts w:ascii="Courier New" w:hAnsi="Courier New" w:cs="Courier New"/>
                <w:sz w:val="20"/>
              </w:rPr>
              <w:t>NamingAuthorityConfigurationException</w:t>
            </w:r>
          </w:p>
        </w:tc>
        <w:tc>
          <w:tcPr>
            <w:tcW w:w="4158" w:type="dxa"/>
          </w:tcPr>
          <w:p w:rsidR="004166E7" w:rsidRPr="004A6645" w:rsidRDefault="004166E7" w:rsidP="00490ADD">
            <w:pPr>
              <w:suppressAutoHyphens/>
              <w:spacing w:before="120" w:after="120"/>
              <w:rPr>
                <w:rFonts w:ascii="Courier New" w:hAnsi="Courier New"/>
                <w:sz w:val="20"/>
                <w:lang w:eastAsia="ar-SA"/>
              </w:rPr>
            </w:pPr>
            <w:r w:rsidRPr="004A6645">
              <w:rPr>
                <w:rFonts w:ascii="Courier New" w:hAnsi="Courier New"/>
                <w:sz w:val="20"/>
                <w:lang w:eastAsia="ar-SA"/>
              </w:rPr>
              <w:t>A configuration error has been detected by the naming authority while serving a request.</w:t>
            </w:r>
          </w:p>
        </w:tc>
      </w:tr>
      <w:tr w:rsidR="004166E7" w:rsidRPr="00A6192D">
        <w:tc>
          <w:tcPr>
            <w:tcW w:w="4698" w:type="dxa"/>
          </w:tcPr>
          <w:p w:rsidR="004166E7" w:rsidRDefault="004166E7" w:rsidP="00490ADD">
            <w:pPr>
              <w:rPr>
                <w:rFonts w:ascii="Courier New" w:hAnsi="Courier New" w:cs="Courier New"/>
                <w:color w:val="000000"/>
                <w:sz w:val="20"/>
              </w:rPr>
            </w:pPr>
          </w:p>
          <w:p w:rsidR="004166E7" w:rsidRPr="004A6645" w:rsidRDefault="004166E7" w:rsidP="00490ADD">
            <w:pPr>
              <w:rPr>
                <w:rFonts w:ascii="Courier New" w:hAnsi="Courier New" w:cs="Courier New"/>
                <w:color w:val="000000"/>
                <w:sz w:val="20"/>
              </w:rPr>
            </w:pPr>
            <w:r w:rsidRPr="003D2B34">
              <w:rPr>
                <w:rFonts w:ascii="Courier New" w:hAnsi="Courier New" w:cs="Courier New"/>
                <w:color w:val="000000"/>
                <w:sz w:val="20"/>
              </w:rPr>
              <w:t>NamingAuthoritySecurityException</w:t>
            </w:r>
          </w:p>
        </w:tc>
        <w:tc>
          <w:tcPr>
            <w:tcW w:w="4158" w:type="dxa"/>
          </w:tcPr>
          <w:p w:rsidR="004166E7" w:rsidRPr="004A6645" w:rsidRDefault="004166E7" w:rsidP="00490ADD">
            <w:pPr>
              <w:suppressAutoHyphens/>
              <w:spacing w:before="120" w:after="120"/>
              <w:rPr>
                <w:rFonts w:ascii="Courier New" w:hAnsi="Courier New"/>
                <w:sz w:val="20"/>
                <w:lang w:eastAsia="ar-SA"/>
              </w:rPr>
            </w:pPr>
            <w:r>
              <w:rPr>
                <w:rFonts w:ascii="Courier New" w:hAnsi="Courier New"/>
                <w:sz w:val="20"/>
                <w:lang w:eastAsia="ar-SA"/>
              </w:rPr>
              <w:t>Request denied due to authorization error.</w:t>
            </w:r>
          </w:p>
        </w:tc>
      </w:tr>
      <w:tr w:rsidR="004166E7" w:rsidRPr="00A6192D">
        <w:tc>
          <w:tcPr>
            <w:tcW w:w="4698" w:type="dxa"/>
          </w:tcPr>
          <w:p w:rsidR="004166E7" w:rsidRPr="004A6645" w:rsidRDefault="004166E7" w:rsidP="00490ADD">
            <w:pPr>
              <w:suppressAutoHyphens/>
              <w:spacing w:before="120" w:after="120"/>
              <w:rPr>
                <w:rFonts w:ascii="Times New Roman" w:hAnsi="Times New Roman"/>
                <w:sz w:val="20"/>
                <w:lang w:eastAsia="ar-SA"/>
              </w:rPr>
            </w:pPr>
            <w:r w:rsidRPr="003D2B34">
              <w:rPr>
                <w:rFonts w:ascii="Courier New" w:hAnsi="Courier New" w:cs="Courier New"/>
                <w:color w:val="000000"/>
                <w:sz w:val="20"/>
              </w:rPr>
              <w:t>InvalidIdentifierException</w:t>
            </w:r>
          </w:p>
        </w:tc>
        <w:tc>
          <w:tcPr>
            <w:tcW w:w="4158" w:type="dxa"/>
          </w:tcPr>
          <w:p w:rsidR="004166E7" w:rsidRPr="004A6645" w:rsidRDefault="004166E7" w:rsidP="00490ADD">
            <w:pPr>
              <w:suppressAutoHyphens/>
              <w:spacing w:before="120" w:after="120"/>
              <w:rPr>
                <w:rFonts w:ascii="Courier New" w:hAnsi="Courier New"/>
                <w:sz w:val="20"/>
                <w:lang w:eastAsia="ar-SA"/>
              </w:rPr>
            </w:pPr>
            <w:r>
              <w:rPr>
                <w:rFonts w:ascii="Courier New" w:hAnsi="Courier New"/>
                <w:sz w:val="20"/>
                <w:lang w:eastAsia="ar-SA"/>
              </w:rPr>
              <w:t>The identifier provided is invalid or does not exist.</w:t>
            </w:r>
          </w:p>
        </w:tc>
      </w:tr>
      <w:tr w:rsidR="004166E7" w:rsidRPr="00A6192D">
        <w:tc>
          <w:tcPr>
            <w:tcW w:w="4698" w:type="dxa"/>
          </w:tcPr>
          <w:p w:rsidR="004166E7" w:rsidRPr="003D2B34" w:rsidRDefault="004166E7" w:rsidP="00490ADD">
            <w:pPr>
              <w:suppressAutoHyphens/>
              <w:spacing w:before="120" w:after="120"/>
              <w:rPr>
                <w:rFonts w:ascii="Courier New" w:hAnsi="Courier New" w:cs="Courier New"/>
                <w:color w:val="000000"/>
                <w:sz w:val="20"/>
              </w:rPr>
            </w:pPr>
            <w:r>
              <w:rPr>
                <w:rFonts w:ascii="Courier New" w:hAnsi="Courier New" w:cs="Courier New"/>
                <w:color w:val="000000"/>
                <w:sz w:val="20"/>
              </w:rPr>
              <w:t>I</w:t>
            </w:r>
            <w:r w:rsidRPr="003D2B34">
              <w:rPr>
                <w:rFonts w:ascii="Courier New" w:hAnsi="Courier New" w:cs="Courier New"/>
                <w:color w:val="000000"/>
                <w:sz w:val="20"/>
              </w:rPr>
              <w:t>nvalidIdentifierValuesException</w:t>
            </w:r>
          </w:p>
        </w:tc>
        <w:tc>
          <w:tcPr>
            <w:tcW w:w="4158" w:type="dxa"/>
          </w:tcPr>
          <w:p w:rsidR="004166E7" w:rsidRDefault="004166E7" w:rsidP="00490ADD">
            <w:pPr>
              <w:suppressAutoHyphens/>
              <w:spacing w:before="120" w:after="120"/>
              <w:rPr>
                <w:rFonts w:ascii="Courier New" w:hAnsi="Courier New"/>
                <w:sz w:val="20"/>
                <w:lang w:eastAsia="ar-SA"/>
              </w:rPr>
            </w:pPr>
            <w:r>
              <w:rPr>
                <w:rFonts w:ascii="Courier New" w:hAnsi="Courier New"/>
                <w:sz w:val="20"/>
                <w:lang w:eastAsia="ar-SA"/>
              </w:rPr>
              <w:t>The identifier metadata provided is invalid.</w:t>
            </w:r>
          </w:p>
        </w:tc>
      </w:tr>
    </w:tbl>
    <w:p w:rsidR="004166E7" w:rsidRPr="00F8668C" w:rsidRDefault="004166E7" w:rsidP="00490ADD">
      <w:pPr>
        <w:jc w:val="both"/>
        <w:rPr>
          <w:color w:val="0000FF"/>
        </w:rPr>
      </w:pPr>
    </w:p>
    <w:p w:rsidR="004166E7" w:rsidRDefault="004166E7" w:rsidP="00490ADD">
      <w:pPr>
        <w:pStyle w:val="Heading3"/>
        <w:numPr>
          <w:ilvl w:val="2"/>
          <w:numId w:val="6"/>
          <w:numberingChange w:id="509" w:author="denis krylov" w:date="2010-12-06T09:51:00Z" w:original="%1:2:0:.%2:5:0:.%3:2:0:"/>
        </w:numPr>
      </w:pPr>
      <w:bookmarkStart w:id="510" w:name="_Toc279413049"/>
      <w:r>
        <w:t>Query Parameters</w:t>
      </w:r>
      <w:bookmarkEnd w:id="510"/>
    </w:p>
    <w:p w:rsidR="004166E7" w:rsidRPr="002170F5" w:rsidRDefault="004166E7" w:rsidP="00490A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1"/>
        <w:gridCol w:w="5965"/>
      </w:tblGrid>
      <w:tr w:rsidR="004166E7" w:rsidRPr="00CC354C">
        <w:tc>
          <w:tcPr>
            <w:tcW w:w="2891"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w:t>
            </w:r>
          </w:p>
        </w:tc>
        <w:tc>
          <w:tcPr>
            <w:tcW w:w="5965"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Parameters</w:t>
            </w:r>
          </w:p>
        </w:tc>
      </w:tr>
      <w:tr w:rsidR="004166E7" w:rsidRPr="00A6192D">
        <w:tc>
          <w:tcPr>
            <w:tcW w:w="2891" w:type="dxa"/>
          </w:tcPr>
          <w:p w:rsidR="004166E7" w:rsidRDefault="004166E7" w:rsidP="00490ADD">
            <w:pPr>
              <w:rPr>
                <w:rFonts w:ascii="Courier New" w:hAnsi="Courier New" w:cs="Courier New"/>
                <w:color w:val="000000"/>
                <w:sz w:val="20"/>
              </w:rPr>
            </w:pPr>
          </w:p>
          <w:p w:rsidR="004166E7" w:rsidRPr="00F10F40" w:rsidRDefault="004166E7" w:rsidP="00490ADD">
            <w:pPr>
              <w:rPr>
                <w:rFonts w:ascii="Courier New" w:hAnsi="Courier New" w:cs="Courier New"/>
                <w:color w:val="000000"/>
                <w:sz w:val="20"/>
              </w:rPr>
            </w:pPr>
            <w:r>
              <w:rPr>
                <w:rFonts w:ascii="Courier New" w:hAnsi="Courier New" w:cs="Courier New"/>
                <w:color w:val="000000"/>
                <w:sz w:val="20"/>
              </w:rPr>
              <w:t>getKeyNames</w:t>
            </w:r>
          </w:p>
        </w:tc>
        <w:tc>
          <w:tcPr>
            <w:tcW w:w="5965" w:type="dxa"/>
          </w:tcPr>
          <w:p w:rsidR="004166E7"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Pr>
                <w:rFonts w:ascii="Courier New" w:hAnsi="Courier New" w:cs="Courier New"/>
                <w:color w:val="000000"/>
                <w:sz w:val="20"/>
              </w:rPr>
              <w:t>URI Identifier</w:t>
            </w:r>
          </w:p>
          <w:p w:rsidR="004166E7" w:rsidRPr="00F10F40" w:rsidRDefault="004166E7" w:rsidP="00490ADD">
            <w:pPr>
              <w:rPr>
                <w:rFonts w:ascii="Courier New" w:hAnsi="Courier New" w:cs="Courier New"/>
                <w:color w:val="000000"/>
                <w:sz w:val="20"/>
              </w:rPr>
            </w:pPr>
          </w:p>
        </w:tc>
      </w:tr>
      <w:tr w:rsidR="004166E7" w:rsidRPr="00A10995">
        <w:tc>
          <w:tcPr>
            <w:tcW w:w="2891" w:type="dxa"/>
          </w:tcPr>
          <w:p w:rsidR="004166E7" w:rsidRDefault="004166E7" w:rsidP="00490ADD">
            <w:pPr>
              <w:rPr>
                <w:rFonts w:ascii="Courier New" w:hAnsi="Courier New" w:cs="Courier New"/>
                <w:color w:val="000000"/>
                <w:sz w:val="20"/>
              </w:rPr>
            </w:pPr>
          </w:p>
          <w:p w:rsidR="004166E7" w:rsidRPr="00F10F40" w:rsidRDefault="004166E7" w:rsidP="00490ADD">
            <w:pPr>
              <w:rPr>
                <w:rFonts w:ascii="Courier New" w:hAnsi="Courier New" w:cs="Courier New"/>
                <w:color w:val="000000"/>
                <w:sz w:val="20"/>
                <w:u w:val="single"/>
              </w:rPr>
            </w:pPr>
            <w:r w:rsidRPr="00F10F40">
              <w:rPr>
                <w:rFonts w:ascii="Courier New" w:hAnsi="Courier New" w:cs="Courier New"/>
                <w:color w:val="000000"/>
                <w:sz w:val="20"/>
              </w:rPr>
              <w:t>getKeyData</w:t>
            </w:r>
          </w:p>
        </w:tc>
        <w:tc>
          <w:tcPr>
            <w:tcW w:w="5965" w:type="dxa"/>
          </w:tcPr>
          <w:p w:rsidR="004166E7"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Pr>
                <w:rFonts w:ascii="Courier New" w:hAnsi="Courier New" w:cs="Courier New"/>
                <w:color w:val="000000"/>
                <w:sz w:val="20"/>
              </w:rPr>
              <w:t xml:space="preserve">URI Identifier, </w:t>
            </w:r>
            <w:del w:id="511" w:author="carlos.perez" w:date="2010-12-06T12:18:00Z">
              <w:r w:rsidDel="003E74A3">
                <w:rPr>
                  <w:rFonts w:ascii="Courier New" w:hAnsi="Courier New" w:cs="Courier New"/>
                  <w:color w:val="000000"/>
                  <w:sz w:val="20"/>
                </w:rPr>
                <w:delText xml:space="preserve">String </w:delText>
              </w:r>
            </w:del>
            <w:ins w:id="512" w:author="carlos.perez" w:date="2010-12-06T12:18:00Z">
              <w:r>
                <w:rPr>
                  <w:rFonts w:ascii="Courier New" w:hAnsi="Courier New" w:cs="Courier New"/>
                  <w:color w:val="000000"/>
                  <w:sz w:val="20"/>
                </w:rPr>
                <w:t xml:space="preserve">ST </w:t>
              </w:r>
            </w:ins>
            <w:r>
              <w:rPr>
                <w:rFonts w:ascii="Courier New" w:hAnsi="Courier New" w:cs="Courier New"/>
                <w:color w:val="000000"/>
                <w:sz w:val="20"/>
              </w:rPr>
              <w:t>KeyName</w:t>
            </w:r>
          </w:p>
          <w:p w:rsidR="004166E7" w:rsidRPr="00F10F40" w:rsidRDefault="004166E7" w:rsidP="00490ADD">
            <w:pPr>
              <w:rPr>
                <w:rFonts w:ascii="Courier New" w:hAnsi="Courier New" w:cs="Courier New"/>
                <w:sz w:val="20"/>
                <w:lang w:eastAsia="ar-SA"/>
              </w:rPr>
            </w:pPr>
          </w:p>
        </w:tc>
      </w:tr>
      <w:tr w:rsidR="004166E7" w:rsidRPr="00A10995">
        <w:tc>
          <w:tcPr>
            <w:tcW w:w="2891" w:type="dxa"/>
          </w:tcPr>
          <w:p w:rsidR="004166E7" w:rsidRDefault="004166E7" w:rsidP="00490ADD">
            <w:pPr>
              <w:rPr>
                <w:rFonts w:ascii="Courier New" w:hAnsi="Courier New" w:cs="Courier New"/>
                <w:color w:val="000000"/>
                <w:sz w:val="20"/>
              </w:rPr>
            </w:pPr>
          </w:p>
          <w:p w:rsidR="004166E7" w:rsidRPr="00F10F40" w:rsidRDefault="004166E7" w:rsidP="00490ADD">
            <w:pPr>
              <w:rPr>
                <w:rFonts w:ascii="Courier New" w:hAnsi="Courier New" w:cs="Courier New"/>
                <w:color w:val="000000"/>
                <w:sz w:val="20"/>
              </w:rPr>
            </w:pPr>
            <w:r>
              <w:rPr>
                <w:rFonts w:ascii="Courier New" w:hAnsi="Courier New" w:cs="Courier New"/>
                <w:color w:val="000000"/>
                <w:sz w:val="20"/>
              </w:rPr>
              <w:t>resolveIdentifier</w:t>
            </w:r>
          </w:p>
        </w:tc>
        <w:tc>
          <w:tcPr>
            <w:tcW w:w="5965" w:type="dxa"/>
          </w:tcPr>
          <w:p w:rsidR="004166E7"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Pr>
                <w:rFonts w:ascii="Courier New" w:hAnsi="Courier New" w:cs="Courier New"/>
                <w:color w:val="000000"/>
                <w:sz w:val="20"/>
              </w:rPr>
              <w:t>URI Identifier</w:t>
            </w:r>
          </w:p>
          <w:p w:rsidR="004166E7" w:rsidRPr="00F10F40" w:rsidRDefault="004166E7" w:rsidP="00490ADD">
            <w:pPr>
              <w:rPr>
                <w:rFonts w:ascii="Courier New" w:hAnsi="Courier New" w:cs="Courier New"/>
                <w:sz w:val="20"/>
                <w:lang w:eastAsia="ar-SA"/>
              </w:rPr>
            </w:pPr>
          </w:p>
        </w:tc>
      </w:tr>
    </w:tbl>
    <w:p w:rsidR="004166E7" w:rsidRPr="004A6645" w:rsidRDefault="004166E7" w:rsidP="00490ADD"/>
    <w:p w:rsidR="004166E7" w:rsidRPr="002170F5" w:rsidRDefault="004166E7" w:rsidP="00490ADD">
      <w:pPr>
        <w:jc w:val="both"/>
        <w:rPr>
          <w:rFonts w:ascii="Times New Roman" w:hAnsi="Times New Roman"/>
          <w:i/>
          <w:color w:val="FF0000"/>
          <w:szCs w:val="24"/>
        </w:rPr>
      </w:pPr>
    </w:p>
    <w:p w:rsidR="004166E7" w:rsidRDefault="004166E7" w:rsidP="00490ADD">
      <w:pPr>
        <w:pStyle w:val="Heading1"/>
        <w:numPr>
          <w:ilvl w:val="0"/>
          <w:numId w:val="6"/>
          <w:numberingChange w:id="513" w:author="denis krylov" w:date="2010-12-06T09:51:00Z" w:original="%1:3:0:"/>
        </w:numPr>
      </w:pPr>
      <w:bookmarkStart w:id="514" w:name="_Toc279413050"/>
      <w:r>
        <w:t>Interfaces</w:t>
      </w:r>
      <w:bookmarkEnd w:id="514"/>
    </w:p>
    <w:p w:rsidR="004166E7" w:rsidRDefault="004166E7" w:rsidP="00490ADD">
      <w:pPr>
        <w:pStyle w:val="Heading2"/>
        <w:numPr>
          <w:ilvl w:val="1"/>
          <w:numId w:val="6"/>
          <w:numberingChange w:id="515" w:author="denis krylov" w:date="2010-12-06T09:51:00Z" w:original="%1:3:0:.%2:1:0:"/>
        </w:numPr>
      </w:pPr>
      <w:bookmarkStart w:id="516" w:name="_Toc279413051"/>
      <w:r>
        <w:t>UML Model of Interfaces</w:t>
      </w:r>
      <w:bookmarkEnd w:id="516"/>
    </w:p>
    <w:p w:rsidR="004166E7" w:rsidRDefault="004166E7" w:rsidP="00490ADD">
      <w:pPr>
        <w:jc w:val="both"/>
        <w:rPr>
          <w:rFonts w:ascii="Times New Roman" w:hAnsi="Times New Roman"/>
          <w:i/>
          <w:color w:val="3366FF"/>
          <w:szCs w:val="24"/>
        </w:rPr>
      </w:pPr>
    </w:p>
    <w:p w:rsidR="004166E7" w:rsidRDefault="004166E7" w:rsidP="00490ADD">
      <w:pPr>
        <w:jc w:val="both"/>
      </w:pPr>
      <w:r>
        <w:rPr>
          <w:noProof/>
        </w:rPr>
        <w:pict>
          <v:shape id="Picture 5" o:spid="_x0000_i1029" type="#_x0000_t75" style="width:231pt;height:299.4pt;visibility:visible">
            <v:imagedata r:id="rId12" o:title=""/>
          </v:shape>
        </w:pict>
      </w:r>
      <w:r>
        <w:rPr>
          <w:rStyle w:val="CommentReference"/>
        </w:rPr>
        <w:commentReference w:id="517"/>
      </w:r>
    </w:p>
    <w:p w:rsidR="004166E7" w:rsidRDefault="004166E7" w:rsidP="00490ADD">
      <w:pPr>
        <w:jc w:val="both"/>
      </w:pPr>
    </w:p>
    <w:p w:rsidR="004166E7" w:rsidRDefault="004166E7" w:rsidP="00490ADD">
      <w:pPr>
        <w:jc w:val="both"/>
        <w:rPr>
          <w:rFonts w:ascii="Times New Roman" w:hAnsi="Times New Roman"/>
          <w:i/>
          <w:color w:val="3366FF"/>
          <w:szCs w:val="24"/>
        </w:rPr>
      </w:pPr>
    </w:p>
    <w:p w:rsidR="004166E7" w:rsidRDefault="004166E7" w:rsidP="00490ADD">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0"/>
        <w:gridCol w:w="3457"/>
        <w:gridCol w:w="3909"/>
      </w:tblGrid>
      <w:tr w:rsidR="004166E7" w:rsidRPr="00CC354C" w:rsidTr="00CC6593">
        <w:tc>
          <w:tcPr>
            <w:tcW w:w="1490"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No</w:t>
            </w:r>
          </w:p>
        </w:tc>
        <w:tc>
          <w:tcPr>
            <w:tcW w:w="3457"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Name</w:t>
            </w:r>
          </w:p>
        </w:tc>
        <w:tc>
          <w:tcPr>
            <w:tcW w:w="3909"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Description</w:t>
            </w:r>
          </w:p>
        </w:tc>
      </w:tr>
      <w:tr w:rsidR="004166E7" w:rsidRPr="00A6192D" w:rsidTr="00CC6593">
        <w:tc>
          <w:tcPr>
            <w:tcW w:w="1490" w:type="dxa"/>
          </w:tcPr>
          <w:p w:rsidR="004166E7" w:rsidRPr="00670AA0"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670AA0">
              <w:rPr>
                <w:rFonts w:ascii="Courier New" w:hAnsi="Courier New" w:cs="Courier New"/>
                <w:sz w:val="20"/>
                <w:lang w:eastAsia="ar-SA"/>
              </w:rPr>
              <w:t>INF1</w:t>
            </w:r>
          </w:p>
        </w:tc>
        <w:tc>
          <w:tcPr>
            <w:tcW w:w="3457" w:type="dxa"/>
          </w:tcPr>
          <w:p w:rsidR="004166E7" w:rsidRPr="00670AA0" w:rsidRDefault="004166E7" w:rsidP="00490ADD">
            <w:pPr>
              <w:suppressAutoHyphens/>
              <w:spacing w:before="120" w:after="120"/>
              <w:rPr>
                <w:rFonts w:ascii="Courier New" w:hAnsi="Courier New" w:cs="Courier New"/>
                <w:sz w:val="20"/>
                <w:lang w:eastAsia="ar-SA"/>
              </w:rPr>
            </w:pPr>
            <w:r w:rsidRPr="00670AA0">
              <w:rPr>
                <w:rFonts w:ascii="Courier New" w:hAnsi="Courier New" w:cs="Courier New"/>
                <w:sz w:val="20"/>
                <w:lang w:eastAsia="ar-SA"/>
              </w:rPr>
              <w:t>NamingAuthority</w:t>
            </w:r>
          </w:p>
        </w:tc>
        <w:tc>
          <w:tcPr>
            <w:tcW w:w="3909" w:type="dxa"/>
          </w:tcPr>
          <w:p w:rsidR="004166E7" w:rsidRPr="00670AA0" w:rsidRDefault="004166E7" w:rsidP="00490ADD">
            <w:pPr>
              <w:suppressAutoHyphens/>
              <w:spacing w:before="120" w:after="120"/>
              <w:rPr>
                <w:rFonts w:ascii="Courier New" w:hAnsi="Courier New" w:cs="Courier New"/>
                <w:sz w:val="20"/>
                <w:lang w:eastAsia="ar-SA"/>
              </w:rPr>
            </w:pPr>
            <w:r w:rsidRPr="00670AA0">
              <w:rPr>
                <w:rFonts w:ascii="Courier New" w:hAnsi="Courier New" w:cs="Courier New"/>
                <w:sz w:val="20"/>
                <w:lang w:eastAsia="ar-SA"/>
              </w:rPr>
              <w:t>Provides functionality to query and retrieve identifiers metadata.</w:t>
            </w:r>
          </w:p>
        </w:tc>
      </w:tr>
      <w:tr w:rsidR="004166E7" w:rsidRPr="00A6192D" w:rsidTr="00CC6593">
        <w:tc>
          <w:tcPr>
            <w:tcW w:w="1490" w:type="dxa"/>
          </w:tcPr>
          <w:p w:rsidR="004166E7" w:rsidRDefault="004166E7" w:rsidP="00490ADD">
            <w:pPr>
              <w:rPr>
                <w:rFonts w:ascii="Courier New" w:hAnsi="Courier New" w:cs="Courier New"/>
                <w:sz w:val="20"/>
              </w:rPr>
            </w:pPr>
            <w:r>
              <w:rPr>
                <w:rFonts w:ascii="Courier New" w:hAnsi="Courier New" w:cs="Courier New"/>
                <w:sz w:val="20"/>
              </w:rPr>
              <w:t>SIDM-</w:t>
            </w:r>
            <w:r w:rsidRPr="00670AA0">
              <w:rPr>
                <w:rFonts w:ascii="Courier New" w:hAnsi="Courier New" w:cs="Courier New"/>
                <w:sz w:val="20"/>
              </w:rPr>
              <w:t>INF</w:t>
            </w:r>
            <w:r>
              <w:rPr>
                <w:rFonts w:ascii="Courier New" w:hAnsi="Courier New" w:cs="Courier New"/>
                <w:sz w:val="20"/>
              </w:rPr>
              <w:t>2</w:t>
            </w:r>
          </w:p>
        </w:tc>
        <w:tc>
          <w:tcPr>
            <w:tcW w:w="3457" w:type="dxa"/>
          </w:tcPr>
          <w:p w:rsidR="004166E7" w:rsidRPr="002F1400" w:rsidRDefault="004166E7" w:rsidP="002F1400">
            <w:pPr>
              <w:rPr>
                <w:rFonts w:ascii="Courier New" w:hAnsi="Courier New" w:cs="Courier New"/>
                <w:sz w:val="20"/>
              </w:rPr>
            </w:pPr>
            <w:r>
              <w:rPr>
                <w:rFonts w:ascii="Courier New" w:hAnsi="Courier New" w:cs="Courier New"/>
                <w:sz w:val="20"/>
              </w:rPr>
              <w:t>SpecimenIdentifierAuthority</w:t>
            </w:r>
          </w:p>
        </w:tc>
        <w:tc>
          <w:tcPr>
            <w:tcW w:w="3909" w:type="dxa"/>
          </w:tcPr>
          <w:p w:rsidR="004166E7" w:rsidRPr="00670AA0" w:rsidRDefault="004166E7" w:rsidP="00490ADD">
            <w:pPr>
              <w:rPr>
                <w:rFonts w:ascii="Courier New" w:hAnsi="Courier New" w:cs="Courier New"/>
                <w:sz w:val="20"/>
              </w:rPr>
            </w:pPr>
            <w:r>
              <w:rPr>
                <w:rFonts w:ascii="Courier New" w:hAnsi="Courier New" w:cs="Courier New"/>
                <w:sz w:val="20"/>
              </w:rPr>
              <w:t>Provides functionality to manage Global Specimen Identifiers.</w:t>
            </w:r>
          </w:p>
        </w:tc>
      </w:tr>
    </w:tbl>
    <w:p w:rsidR="004166E7" w:rsidRPr="00F8668C" w:rsidRDefault="004166E7" w:rsidP="00490ADD">
      <w:pPr>
        <w:jc w:val="both"/>
        <w:rPr>
          <w:color w:val="0000FF"/>
        </w:rPr>
      </w:pPr>
    </w:p>
    <w:p w:rsidR="004166E7" w:rsidRDefault="004166E7" w:rsidP="00490ADD">
      <w:pPr>
        <w:pStyle w:val="Heading2"/>
        <w:numPr>
          <w:ilvl w:val="1"/>
          <w:numId w:val="6"/>
          <w:numberingChange w:id="518" w:author="denis krylov" w:date="2010-12-06T09:51:00Z" w:original="%1:3:0:.%2:2:0:"/>
        </w:numPr>
      </w:pPr>
      <w:bookmarkStart w:id="519" w:name="_Toc279413052"/>
      <w:r>
        <w:t>Operations (Enumeration)</w:t>
      </w:r>
      <w:bookmarkEnd w:id="519"/>
    </w:p>
    <w:p w:rsidR="004166E7" w:rsidRPr="00202BB4" w:rsidRDefault="004166E7" w:rsidP="00490ADD">
      <w:pPr>
        <w:jc w:val="both"/>
        <w:rPr>
          <w:rFonts w:ascii="Times New Roman" w:hAnsi="Times New Roman"/>
          <w:i/>
          <w:color w:val="FF0000"/>
          <w:szCs w:val="24"/>
        </w:rPr>
      </w:pPr>
    </w:p>
    <w:p w:rsidR="004166E7" w:rsidRDefault="004166E7" w:rsidP="00490ADD">
      <w:pPr>
        <w:jc w:val="both"/>
        <w:rPr>
          <w:rFonts w:ascii="Times New Roman" w:hAnsi="Times New Roman"/>
          <w:i/>
          <w:color w:val="3366FF"/>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2"/>
        <w:gridCol w:w="2986"/>
        <w:gridCol w:w="3510"/>
        <w:gridCol w:w="2340"/>
      </w:tblGrid>
      <w:tr w:rsidR="004166E7" w:rsidRPr="00CC354C" w:rsidTr="00647391">
        <w:tc>
          <w:tcPr>
            <w:tcW w:w="1262"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No.</w:t>
            </w:r>
          </w:p>
        </w:tc>
        <w:tc>
          <w:tcPr>
            <w:tcW w:w="2986"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Name</w:t>
            </w:r>
          </w:p>
        </w:tc>
        <w:tc>
          <w:tcPr>
            <w:tcW w:w="3510"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Name</w:t>
            </w:r>
          </w:p>
        </w:tc>
        <w:tc>
          <w:tcPr>
            <w:tcW w:w="2340"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Description</w:t>
            </w:r>
          </w:p>
        </w:tc>
      </w:tr>
      <w:tr w:rsidR="004166E7" w:rsidRPr="00A6192D" w:rsidTr="00647391">
        <w:tc>
          <w:tcPr>
            <w:tcW w:w="1262" w:type="dxa"/>
          </w:tcPr>
          <w:p w:rsidR="004166E7" w:rsidRPr="00EF3D00"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EF3D00">
              <w:rPr>
                <w:rFonts w:ascii="Courier New" w:hAnsi="Courier New" w:cs="Courier New"/>
                <w:sz w:val="20"/>
                <w:lang w:eastAsia="ar-SA"/>
              </w:rPr>
              <w:t>INF1-OP1</w:t>
            </w:r>
          </w:p>
        </w:tc>
        <w:tc>
          <w:tcPr>
            <w:tcW w:w="2986"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getKeyNames</w:t>
            </w:r>
          </w:p>
        </w:tc>
        <w:tc>
          <w:tcPr>
            <w:tcW w:w="3510"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NamingAuthority</w:t>
            </w:r>
          </w:p>
        </w:tc>
        <w:tc>
          <w:tcPr>
            <w:tcW w:w="2340"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Returns the metadata key names associated with a given identifier.</w:t>
            </w:r>
          </w:p>
        </w:tc>
      </w:tr>
      <w:tr w:rsidR="004166E7" w:rsidRPr="00A6192D" w:rsidTr="00647391">
        <w:tc>
          <w:tcPr>
            <w:tcW w:w="1262" w:type="dxa"/>
          </w:tcPr>
          <w:p w:rsidR="004166E7" w:rsidRPr="00EF3D00"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EF3D00">
              <w:rPr>
                <w:rFonts w:ascii="Courier New" w:hAnsi="Courier New" w:cs="Courier New"/>
                <w:sz w:val="20"/>
                <w:lang w:eastAsia="ar-SA"/>
              </w:rPr>
              <w:t>INF1-OP2</w:t>
            </w:r>
          </w:p>
        </w:tc>
        <w:tc>
          <w:tcPr>
            <w:tcW w:w="2986"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getKeyData</w:t>
            </w:r>
          </w:p>
        </w:tc>
        <w:tc>
          <w:tcPr>
            <w:tcW w:w="3510"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NamingAuthority</w:t>
            </w:r>
          </w:p>
        </w:tc>
        <w:tc>
          <w:tcPr>
            <w:tcW w:w="2340"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Returns the metadata associated with a specific key within an identifier.</w:t>
            </w:r>
          </w:p>
        </w:tc>
      </w:tr>
      <w:tr w:rsidR="004166E7" w:rsidRPr="00A6192D" w:rsidTr="00647391">
        <w:tc>
          <w:tcPr>
            <w:tcW w:w="1262" w:type="dxa"/>
          </w:tcPr>
          <w:p w:rsidR="004166E7" w:rsidRPr="00EF3D00"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EF3D00">
              <w:rPr>
                <w:rFonts w:ascii="Courier New" w:hAnsi="Courier New" w:cs="Courier New"/>
                <w:sz w:val="20"/>
                <w:lang w:eastAsia="ar-SA"/>
              </w:rPr>
              <w:t>INF1-OP3</w:t>
            </w:r>
          </w:p>
        </w:tc>
        <w:tc>
          <w:tcPr>
            <w:tcW w:w="2986"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resolveIdentifier</w:t>
            </w:r>
          </w:p>
        </w:tc>
        <w:tc>
          <w:tcPr>
            <w:tcW w:w="3510"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NamingAuthority</w:t>
            </w:r>
          </w:p>
        </w:tc>
        <w:tc>
          <w:tcPr>
            <w:tcW w:w="2340" w:type="dxa"/>
          </w:tcPr>
          <w:p w:rsidR="004166E7" w:rsidRPr="00EF3D00" w:rsidRDefault="004166E7"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Returns all the metadata associated with the given identifier.</w:t>
            </w:r>
          </w:p>
        </w:tc>
      </w:tr>
      <w:tr w:rsidR="004166E7" w:rsidRPr="00A6192D" w:rsidTr="00647391">
        <w:tc>
          <w:tcPr>
            <w:tcW w:w="1262" w:type="dxa"/>
          </w:tcPr>
          <w:p w:rsidR="004166E7" w:rsidRDefault="004166E7" w:rsidP="006A2B97">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1</w:t>
            </w:r>
          </w:p>
        </w:tc>
        <w:tc>
          <w:tcPr>
            <w:tcW w:w="2986" w:type="dxa"/>
          </w:tcPr>
          <w:p w:rsidR="004166E7" w:rsidRDefault="004166E7" w:rsidP="00490ADD">
            <w:pPr>
              <w:rPr>
                <w:rFonts w:ascii="Courier New" w:hAnsi="Courier New" w:cs="Courier New"/>
                <w:sz w:val="20"/>
              </w:rPr>
            </w:pPr>
            <w:r>
              <w:rPr>
                <w:rFonts w:ascii="Courier New" w:hAnsi="Courier New" w:cs="Courier New"/>
                <w:sz w:val="20"/>
              </w:rPr>
              <w:t>registerGSID</w:t>
            </w:r>
          </w:p>
        </w:tc>
        <w:tc>
          <w:tcPr>
            <w:tcW w:w="3510" w:type="dxa"/>
          </w:tcPr>
          <w:p w:rsidR="004166E7" w:rsidRPr="00670AA0" w:rsidRDefault="004166E7" w:rsidP="00490ADD">
            <w:pPr>
              <w:suppressAutoHyphens/>
              <w:spacing w:before="120" w:after="120"/>
              <w:rPr>
                <w:rFonts w:ascii="Courier New" w:hAnsi="Courier New" w:cs="Courier New"/>
                <w:sz w:val="20"/>
              </w:rPr>
            </w:pPr>
            <w:r>
              <w:rPr>
                <w:rFonts w:ascii="Courier New" w:hAnsi="Courier New" w:cs="Courier New"/>
                <w:sz w:val="20"/>
              </w:rPr>
              <w:t>SpecimenIdentifierAuthority</w:t>
            </w:r>
          </w:p>
        </w:tc>
        <w:tc>
          <w:tcPr>
            <w:tcW w:w="2340"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GSID.</w:t>
            </w:r>
          </w:p>
        </w:tc>
      </w:tr>
      <w:tr w:rsidR="004166E7" w:rsidRPr="00A6192D" w:rsidTr="00647391">
        <w:tc>
          <w:tcPr>
            <w:tcW w:w="1262" w:type="dxa"/>
          </w:tcPr>
          <w:p w:rsidR="004166E7" w:rsidRDefault="004166E7" w:rsidP="006A2B97">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2</w:t>
            </w:r>
          </w:p>
        </w:tc>
        <w:tc>
          <w:tcPr>
            <w:tcW w:w="2986" w:type="dxa"/>
          </w:tcPr>
          <w:p w:rsidR="004166E7" w:rsidRDefault="004166E7" w:rsidP="00490ADD">
            <w:pPr>
              <w:rPr>
                <w:rFonts w:ascii="Courier New" w:hAnsi="Courier New" w:cs="Courier New"/>
                <w:sz w:val="20"/>
              </w:rPr>
            </w:pPr>
            <w:r>
              <w:rPr>
                <w:rFonts w:ascii="Courier New" w:hAnsi="Courier New" w:cs="Courier New"/>
                <w:sz w:val="20"/>
              </w:rPr>
              <w:t>addSite</w:t>
            </w:r>
          </w:p>
        </w:tc>
        <w:tc>
          <w:tcPr>
            <w:tcW w:w="3510" w:type="dxa"/>
          </w:tcPr>
          <w:p w:rsidR="004166E7" w:rsidRPr="00670AA0" w:rsidRDefault="004166E7" w:rsidP="007569E3">
            <w:pPr>
              <w:suppressAutoHyphens/>
              <w:spacing w:before="120" w:after="120"/>
              <w:rPr>
                <w:rFonts w:ascii="Courier New" w:hAnsi="Courier New" w:cs="Courier New"/>
                <w:sz w:val="20"/>
              </w:rPr>
            </w:pPr>
            <w:r>
              <w:rPr>
                <w:rFonts w:ascii="Courier New" w:hAnsi="Courier New" w:cs="Courier New"/>
                <w:sz w:val="20"/>
              </w:rPr>
              <w:t>SpecimenIdentifierAuthority</w:t>
            </w:r>
          </w:p>
        </w:tc>
        <w:tc>
          <w:tcPr>
            <w:tcW w:w="2340" w:type="dxa"/>
          </w:tcPr>
          <w:p w:rsidR="004166E7" w:rsidRDefault="004166E7" w:rsidP="001111D3">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site.</w:t>
            </w:r>
          </w:p>
        </w:tc>
      </w:tr>
      <w:tr w:rsidR="004166E7" w:rsidRPr="00A6192D" w:rsidTr="00647391">
        <w:tc>
          <w:tcPr>
            <w:tcW w:w="1262" w:type="dxa"/>
          </w:tcPr>
          <w:p w:rsidR="004166E7" w:rsidRDefault="004166E7" w:rsidP="006A2B97">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3</w:t>
            </w:r>
          </w:p>
        </w:tc>
        <w:tc>
          <w:tcPr>
            <w:tcW w:w="2986" w:type="dxa"/>
          </w:tcPr>
          <w:p w:rsidR="004166E7" w:rsidRDefault="004166E7" w:rsidP="00490ADD">
            <w:pPr>
              <w:rPr>
                <w:rFonts w:ascii="Courier New" w:hAnsi="Courier New" w:cs="Courier New"/>
                <w:sz w:val="20"/>
              </w:rPr>
            </w:pPr>
            <w:r>
              <w:rPr>
                <w:rFonts w:ascii="Courier New" w:hAnsi="Courier New" w:cs="Courier New"/>
                <w:sz w:val="20"/>
              </w:rPr>
              <w:t>generateIdentifiers</w:t>
            </w:r>
          </w:p>
        </w:tc>
        <w:tc>
          <w:tcPr>
            <w:tcW w:w="3510" w:type="dxa"/>
          </w:tcPr>
          <w:p w:rsidR="004166E7" w:rsidRDefault="004166E7" w:rsidP="00490ADD">
            <w:pPr>
              <w:suppressAutoHyphens/>
              <w:spacing w:before="120" w:after="120"/>
              <w:rPr>
                <w:rFonts w:ascii="Courier New" w:hAnsi="Courier New" w:cs="Courier New"/>
                <w:szCs w:val="22"/>
              </w:rPr>
            </w:pPr>
            <w:r>
              <w:rPr>
                <w:rFonts w:ascii="Courier New" w:hAnsi="Courier New" w:cs="Courier New"/>
                <w:sz w:val="20"/>
              </w:rPr>
              <w:t>SpecimenIdentifierAuthority</w:t>
            </w:r>
          </w:p>
        </w:tc>
        <w:tc>
          <w:tcPr>
            <w:tcW w:w="2340"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Generate a list of UUIDs.</w:t>
            </w:r>
          </w:p>
        </w:tc>
      </w:tr>
      <w:tr w:rsidR="004166E7" w:rsidRPr="00A6192D" w:rsidTr="00647391">
        <w:tc>
          <w:tcPr>
            <w:tcW w:w="1262"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4</w:t>
            </w:r>
          </w:p>
        </w:tc>
        <w:tc>
          <w:tcPr>
            <w:tcW w:w="2986" w:type="dxa"/>
          </w:tcPr>
          <w:p w:rsidR="004166E7" w:rsidRPr="006A2B97" w:rsidRDefault="004166E7" w:rsidP="00490ADD">
            <w:pPr>
              <w:rPr>
                <w:rFonts w:ascii="Courier New" w:hAnsi="Courier New" w:cs="Courier New"/>
                <w:sz w:val="20"/>
              </w:rPr>
            </w:pPr>
            <w:r w:rsidRPr="006A2B97">
              <w:rPr>
                <w:rFonts w:ascii="Courier New" w:hAnsi="Courier New" w:cs="Courier New"/>
                <w:sz w:val="20"/>
              </w:rPr>
              <w:t>validateIdentifier</w:t>
            </w:r>
          </w:p>
        </w:tc>
        <w:tc>
          <w:tcPr>
            <w:tcW w:w="3510" w:type="dxa"/>
          </w:tcPr>
          <w:p w:rsidR="004166E7" w:rsidRDefault="004166E7" w:rsidP="00490ADD">
            <w:pPr>
              <w:suppressAutoHyphens/>
              <w:spacing w:before="120" w:after="120"/>
              <w:rPr>
                <w:rFonts w:ascii="Courier New" w:hAnsi="Courier New" w:cs="Courier New"/>
                <w:szCs w:val="22"/>
              </w:rPr>
            </w:pPr>
            <w:r>
              <w:rPr>
                <w:rFonts w:ascii="Courier New" w:hAnsi="Courier New" w:cs="Courier New"/>
                <w:sz w:val="20"/>
              </w:rPr>
              <w:t>SpecimenIdentifierAuthority</w:t>
            </w:r>
          </w:p>
        </w:tc>
        <w:tc>
          <w:tcPr>
            <w:tcW w:w="2340"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Validate an identifier.</w:t>
            </w:r>
          </w:p>
        </w:tc>
      </w:tr>
      <w:tr w:rsidR="004166E7" w:rsidRPr="00A6192D" w:rsidTr="00647391">
        <w:tc>
          <w:tcPr>
            <w:tcW w:w="1262" w:type="dxa"/>
          </w:tcPr>
          <w:p w:rsidR="004166E7" w:rsidRDefault="004166E7" w:rsidP="007A0003">
            <w:pPr>
              <w:suppressAutoHyphens/>
              <w:spacing w:before="120" w:after="120"/>
              <w:rPr>
                <w:rFonts w:ascii="Times New Roman" w:hAnsi="Times New Roman"/>
                <w:szCs w:val="22"/>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5</w:t>
            </w:r>
          </w:p>
        </w:tc>
        <w:tc>
          <w:tcPr>
            <w:tcW w:w="2986" w:type="dxa"/>
          </w:tcPr>
          <w:p w:rsidR="004166E7" w:rsidRDefault="004166E7" w:rsidP="007A0003">
            <w:pPr>
              <w:suppressAutoHyphens/>
              <w:spacing w:before="120" w:after="120"/>
              <w:rPr>
                <w:rFonts w:ascii="Courier New" w:hAnsi="Courier New" w:cs="Courier New"/>
                <w:szCs w:val="22"/>
              </w:rPr>
            </w:pPr>
            <w:r>
              <w:rPr>
                <w:rFonts w:ascii="Courier New" w:hAnsi="Courier New" w:cs="Courier New"/>
                <w:sz w:val="22"/>
                <w:szCs w:val="22"/>
              </w:rPr>
              <w:t>getParentHierarchy</w:t>
            </w:r>
          </w:p>
        </w:tc>
        <w:tc>
          <w:tcPr>
            <w:tcW w:w="3510" w:type="dxa"/>
          </w:tcPr>
          <w:p w:rsidR="004166E7" w:rsidRDefault="004166E7" w:rsidP="007A0003">
            <w:pPr>
              <w:suppressAutoHyphens/>
              <w:spacing w:before="120" w:after="120"/>
              <w:rPr>
                <w:rFonts w:ascii="Courier New" w:hAnsi="Courier New" w:cs="Courier New"/>
                <w:szCs w:val="22"/>
              </w:rPr>
            </w:pPr>
            <w:r>
              <w:rPr>
                <w:rFonts w:ascii="Courier New" w:hAnsi="Courier New" w:cs="Courier New"/>
                <w:sz w:val="20"/>
              </w:rPr>
              <w:t>SpecimenIdentifierAuthority</w:t>
            </w:r>
          </w:p>
        </w:tc>
        <w:tc>
          <w:tcPr>
            <w:tcW w:w="2340" w:type="dxa"/>
          </w:tcPr>
          <w:p w:rsidR="004166E7" w:rsidRPr="00D9652C" w:rsidRDefault="004166E7" w:rsidP="007A0003">
            <w:pPr>
              <w:suppressAutoHyphens/>
              <w:spacing w:before="120" w:after="120"/>
              <w:rPr>
                <w:rFonts w:ascii="Times New Roman" w:hAnsi="Times New Roman"/>
                <w:szCs w:val="22"/>
              </w:rPr>
            </w:pPr>
            <w:r w:rsidRPr="0010097D">
              <w:rPr>
                <w:rFonts w:ascii="Courier New" w:hAnsi="Courier New" w:cs="Courier New"/>
                <w:sz w:val="20"/>
                <w:lang w:eastAsia="ar-SA"/>
              </w:rPr>
              <w:t>Get Parent Hierarchy of identifier.</w:t>
            </w:r>
          </w:p>
        </w:tc>
      </w:tr>
      <w:tr w:rsidR="004166E7" w:rsidRPr="00A6192D" w:rsidTr="00647391">
        <w:tc>
          <w:tcPr>
            <w:tcW w:w="1262" w:type="dxa"/>
          </w:tcPr>
          <w:p w:rsidR="004166E7" w:rsidRDefault="004166E7" w:rsidP="007A0003">
            <w:pPr>
              <w:suppressAutoHyphens/>
              <w:spacing w:before="120" w:after="120"/>
              <w:rPr>
                <w:rFonts w:ascii="Times New Roman" w:hAnsi="Times New Roman"/>
                <w:szCs w:val="22"/>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6</w:t>
            </w:r>
          </w:p>
        </w:tc>
        <w:tc>
          <w:tcPr>
            <w:tcW w:w="2986" w:type="dxa"/>
          </w:tcPr>
          <w:p w:rsidR="004166E7" w:rsidRDefault="004166E7" w:rsidP="007A0003">
            <w:pPr>
              <w:suppressAutoHyphens/>
              <w:spacing w:before="120" w:after="120"/>
              <w:rPr>
                <w:rFonts w:ascii="Courier New" w:hAnsi="Courier New" w:cs="Courier New"/>
                <w:szCs w:val="22"/>
              </w:rPr>
            </w:pPr>
            <w:r>
              <w:rPr>
                <w:rFonts w:ascii="Courier New" w:hAnsi="Courier New" w:cs="Courier New"/>
                <w:sz w:val="22"/>
                <w:szCs w:val="22"/>
              </w:rPr>
              <w:t>getChildHierarchy</w:t>
            </w:r>
          </w:p>
        </w:tc>
        <w:tc>
          <w:tcPr>
            <w:tcW w:w="3510" w:type="dxa"/>
          </w:tcPr>
          <w:p w:rsidR="004166E7" w:rsidRDefault="004166E7" w:rsidP="007A0003">
            <w:pPr>
              <w:suppressAutoHyphens/>
              <w:spacing w:before="120" w:after="120"/>
              <w:rPr>
                <w:rFonts w:ascii="Courier New" w:hAnsi="Courier New" w:cs="Courier New"/>
                <w:szCs w:val="22"/>
              </w:rPr>
            </w:pPr>
            <w:r>
              <w:rPr>
                <w:rFonts w:ascii="Courier New" w:hAnsi="Courier New" w:cs="Courier New"/>
                <w:sz w:val="20"/>
              </w:rPr>
              <w:t>SpecimenIdentifierAuthority</w:t>
            </w:r>
          </w:p>
        </w:tc>
        <w:tc>
          <w:tcPr>
            <w:tcW w:w="2340" w:type="dxa"/>
          </w:tcPr>
          <w:p w:rsidR="004166E7" w:rsidRPr="00D9652C" w:rsidRDefault="004166E7" w:rsidP="007A0003">
            <w:pPr>
              <w:suppressAutoHyphens/>
              <w:spacing w:before="120" w:after="120"/>
              <w:rPr>
                <w:rFonts w:ascii="Times New Roman" w:hAnsi="Times New Roman"/>
                <w:szCs w:val="22"/>
              </w:rPr>
            </w:pPr>
            <w:r w:rsidRPr="0010097D">
              <w:rPr>
                <w:rFonts w:ascii="Courier New" w:hAnsi="Courier New" w:cs="Courier New"/>
                <w:sz w:val="20"/>
                <w:lang w:eastAsia="ar-SA"/>
              </w:rPr>
              <w:t>Get Children of an identifier.</w:t>
            </w:r>
          </w:p>
        </w:tc>
      </w:tr>
      <w:tr w:rsidR="004166E7" w:rsidRPr="00A6192D" w:rsidTr="00647391">
        <w:tc>
          <w:tcPr>
            <w:tcW w:w="1262" w:type="dxa"/>
          </w:tcPr>
          <w:p w:rsidR="004166E7" w:rsidRDefault="004166E7"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7</w:t>
            </w:r>
          </w:p>
        </w:tc>
        <w:tc>
          <w:tcPr>
            <w:tcW w:w="2986" w:type="dxa"/>
          </w:tcPr>
          <w:p w:rsidR="004166E7" w:rsidRDefault="004166E7" w:rsidP="00975379">
            <w:pPr>
              <w:rPr>
                <w:rFonts w:ascii="Courier New" w:hAnsi="Courier New" w:cs="Courier New"/>
                <w:sz w:val="20"/>
              </w:rPr>
            </w:pPr>
            <w:r>
              <w:rPr>
                <w:rFonts w:ascii="Courier New" w:hAnsi="Courier New" w:cs="Courier New"/>
                <w:sz w:val="20"/>
              </w:rPr>
              <w:t>registerSite</w:t>
            </w:r>
          </w:p>
        </w:tc>
        <w:tc>
          <w:tcPr>
            <w:tcW w:w="3510" w:type="dxa"/>
          </w:tcPr>
          <w:p w:rsidR="004166E7" w:rsidRDefault="004166E7" w:rsidP="00975379">
            <w:pPr>
              <w:suppressAutoHyphens/>
              <w:spacing w:before="120" w:after="120"/>
              <w:rPr>
                <w:rFonts w:ascii="Courier New" w:hAnsi="Courier New" w:cs="Courier New"/>
                <w:sz w:val="20"/>
              </w:rPr>
            </w:pPr>
            <w:r>
              <w:rPr>
                <w:rFonts w:ascii="Courier New" w:hAnsi="Courier New" w:cs="Courier New"/>
                <w:sz w:val="20"/>
              </w:rPr>
              <w:t>SpecimenIdentifierAuthority</w:t>
            </w:r>
          </w:p>
        </w:tc>
        <w:tc>
          <w:tcPr>
            <w:tcW w:w="2340" w:type="dxa"/>
          </w:tcPr>
          <w:p w:rsidR="004166E7" w:rsidRDefault="004166E7"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Site.</w:t>
            </w:r>
          </w:p>
        </w:tc>
      </w:tr>
    </w:tbl>
    <w:p w:rsidR="004166E7" w:rsidRDefault="004166E7" w:rsidP="00490ADD">
      <w:pPr>
        <w:jc w:val="both"/>
        <w:rPr>
          <w:rFonts w:ascii="Times New Roman" w:hAnsi="Times New Roman"/>
          <w:i/>
          <w:color w:val="3366FF"/>
          <w:szCs w:val="24"/>
        </w:rPr>
      </w:pPr>
    </w:p>
    <w:p w:rsidR="004166E7" w:rsidRPr="00703AA8" w:rsidRDefault="004166E7" w:rsidP="00490ADD">
      <w:pPr>
        <w:pStyle w:val="Heading2"/>
        <w:numPr>
          <w:ilvl w:val="1"/>
          <w:numId w:val="6"/>
          <w:numberingChange w:id="520" w:author="denis krylov" w:date="2010-12-06T09:51:00Z" w:original="%1:3:0:.%2:3:0:"/>
        </w:numPr>
      </w:pPr>
      <w:bookmarkStart w:id="521" w:name="_Toc279413053"/>
      <w:r>
        <w:t>Operation Behavior Descriptions</w:t>
      </w:r>
      <w:bookmarkEnd w:id="521"/>
    </w:p>
    <w:p w:rsidR="004166E7" w:rsidRDefault="004166E7" w:rsidP="00490ADD">
      <w:pPr>
        <w:pStyle w:val="Heading3"/>
        <w:numPr>
          <w:ilvl w:val="2"/>
          <w:numId w:val="6"/>
          <w:numberingChange w:id="522" w:author="denis krylov" w:date="2010-12-06T09:51:00Z" w:original="%1:3:0:.%2:3:0:.%3:1:0:"/>
        </w:numPr>
      </w:pPr>
      <w:bookmarkStart w:id="523" w:name="_Toc279413054"/>
      <w:r>
        <w:t>NamingAuthority Interface</w:t>
      </w:r>
      <w:bookmarkEnd w:id="523"/>
    </w:p>
    <w:p w:rsidR="004166E7" w:rsidRPr="00703AA8" w:rsidRDefault="004166E7" w:rsidP="00490ADD">
      <w:pPr>
        <w:pStyle w:val="Heading4"/>
        <w:numPr>
          <w:ilvl w:val="3"/>
          <w:numId w:val="6"/>
          <w:numberingChange w:id="524" w:author="denis krylov" w:date="2010-12-06T09:51:00Z" w:original="%1:3:0:.%2:3:0:.%3:1:0:.%4:1:0:"/>
        </w:numPr>
        <w:tabs>
          <w:tab w:val="clear" w:pos="1674"/>
          <w:tab w:val="num" w:pos="864"/>
        </w:tabs>
        <w:ind w:left="864"/>
      </w:pPr>
      <w:r>
        <w:t>resolveIdentifier</w:t>
      </w:r>
    </w:p>
    <w:p w:rsidR="004166E7" w:rsidRPr="005713A2" w:rsidRDefault="004166E7" w:rsidP="00490A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4166E7" w:rsidRPr="001455C0" w:rsidRDefault="004166E7" w:rsidP="00490ADD">
            <w:pPr>
              <w:rPr>
                <w:rFonts w:ascii="Courier New" w:hAnsi="Courier New" w:cs="Courier New"/>
                <w:i/>
                <w:color w:val="FF0000"/>
                <w:sz w:val="20"/>
              </w:rPr>
            </w:pPr>
            <w:r w:rsidRPr="001455C0">
              <w:rPr>
                <w:rFonts w:ascii="Courier New" w:hAnsi="Courier New" w:cs="Courier New"/>
                <w:sz w:val="20"/>
              </w:rPr>
              <w:t>This operation returns the metadata associated with the given identifier.</w:t>
            </w: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4166E7" w:rsidRPr="001455C0" w:rsidRDefault="004166E7" w:rsidP="00490ADD">
            <w:pPr>
              <w:rPr>
                <w:rFonts w:ascii="Courier New" w:hAnsi="Courier New" w:cs="Courier New"/>
                <w:sz w:val="20"/>
              </w:rPr>
            </w:pPr>
            <w:r w:rsidRPr="001455C0">
              <w:rPr>
                <w:rFonts w:ascii="Courier New" w:hAnsi="Courier New" w:cs="Courier New"/>
                <w:sz w:val="20"/>
              </w:rPr>
              <w:t>The identifier must exist and the requesting user must be authorized to resolve it.</w:t>
            </w: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Only the keys that the user is authorized to read are returned.</w:t>
            </w:r>
          </w:p>
          <w:p w:rsidR="004166E7" w:rsidRPr="001455C0" w:rsidRDefault="004166E7" w:rsidP="00490ADD">
            <w:pPr>
              <w:autoSpaceDE w:val="0"/>
              <w:autoSpaceDN w:val="0"/>
              <w:adjustRightInd w:val="0"/>
              <w:rPr>
                <w:rFonts w:ascii="Courier New" w:hAnsi="Courier New" w:cs="Courier New"/>
                <w:sz w:val="20"/>
              </w:rPr>
            </w:pP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can’t read any of the keys associated with the identifier.</w:t>
            </w:r>
          </w:p>
          <w:p w:rsidR="004166E7" w:rsidRPr="001455C0" w:rsidRDefault="004166E7" w:rsidP="00490ADD">
            <w:pPr>
              <w:autoSpaceDE w:val="0"/>
              <w:autoSpaceDN w:val="0"/>
              <w:adjustRightInd w:val="0"/>
              <w:rPr>
                <w:rFonts w:ascii="Courier New" w:hAnsi="Courier New" w:cs="Courier New"/>
                <w:sz w:val="20"/>
              </w:rPr>
            </w:pP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4166E7" w:rsidRDefault="004166E7" w:rsidP="00490ADD">
            <w:pPr>
              <w:rPr>
                <w:rFonts w:ascii="Courier New" w:hAnsi="Courier New" w:cs="Courier New"/>
                <w:sz w:val="20"/>
              </w:rPr>
            </w:pPr>
          </w:p>
          <w:p w:rsidR="004166E7" w:rsidRPr="001455C0" w:rsidRDefault="004166E7" w:rsidP="00490ADD">
            <w:pPr>
              <w:rPr>
                <w:rFonts w:ascii="Courier New" w:hAnsi="Courier New" w:cs="Courier New"/>
                <w:sz w:val="20"/>
              </w:rPr>
            </w:pPr>
            <w:r w:rsidRPr="001455C0">
              <w:rPr>
                <w:rFonts w:ascii="Courier New" w:hAnsi="Courier New" w:cs="Courier New"/>
                <w:sz w:val="20"/>
              </w:rPr>
              <w:t>Identifier (Required)</w:t>
            </w: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4166E7" w:rsidRDefault="004166E7" w:rsidP="00490ADD">
            <w:pPr>
              <w:rPr>
                <w:rFonts w:ascii="Courier New" w:hAnsi="Courier New" w:cs="Courier New"/>
                <w:sz w:val="20"/>
              </w:rPr>
            </w:pPr>
          </w:p>
          <w:p w:rsidR="004166E7" w:rsidRPr="001455C0" w:rsidRDefault="004166E7" w:rsidP="00490ADD">
            <w:pPr>
              <w:rPr>
                <w:rFonts w:ascii="Courier New" w:hAnsi="Courier New" w:cs="Courier New"/>
                <w:sz w:val="20"/>
              </w:rPr>
            </w:pPr>
            <w:r w:rsidRPr="001455C0">
              <w:rPr>
                <w:rFonts w:ascii="Courier New" w:hAnsi="Courier New" w:cs="Courier New"/>
                <w:sz w:val="20"/>
              </w:rPr>
              <w:t xml:space="preserve">Identifier </w:t>
            </w:r>
            <w:r>
              <w:rPr>
                <w:rFonts w:ascii="Courier New" w:hAnsi="Courier New" w:cs="Courier New"/>
                <w:sz w:val="20"/>
              </w:rPr>
              <w:t>MetaData</w:t>
            </w:r>
            <w:r w:rsidRPr="001455C0">
              <w:rPr>
                <w:rFonts w:ascii="Courier New" w:hAnsi="Courier New" w:cs="Courier New"/>
                <w:sz w:val="20"/>
              </w:rPr>
              <w:t xml:space="preserve"> (keys and values)</w:t>
            </w: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4166E7" w:rsidRPr="001455C0" w:rsidRDefault="004166E7" w:rsidP="00490ADD">
            <w:pPr>
              <w:jc w:val="both"/>
              <w:rPr>
                <w:rFonts w:ascii="Courier New" w:hAnsi="Courier New" w:cs="Courier New"/>
                <w:i/>
                <w:color w:val="FF0000"/>
                <w:sz w:val="20"/>
              </w:rPr>
            </w:pP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4166E7" w:rsidRPr="001455C0"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r w:rsidRPr="001455C0">
              <w:rPr>
                <w:rFonts w:ascii="Courier New" w:hAnsi="Courier New" w:cs="Courier New"/>
                <w:color w:val="000000"/>
                <w:sz w:val="20"/>
              </w:rPr>
              <w:t>InvalidIdentifierException</w:t>
            </w:r>
          </w:p>
          <w:p w:rsidR="004166E7" w:rsidRPr="001455C0"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r w:rsidRPr="001455C0">
              <w:rPr>
                <w:rFonts w:ascii="Courier New" w:hAnsi="Courier New" w:cs="Courier New"/>
                <w:color w:val="000000"/>
                <w:sz w:val="20"/>
              </w:rPr>
              <w:t>NamingAuthorityConfigurationException</w:t>
            </w:r>
          </w:p>
          <w:p w:rsidR="004166E7" w:rsidRPr="001455C0"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r w:rsidRPr="001455C0">
              <w:rPr>
                <w:rFonts w:ascii="Courier New" w:hAnsi="Courier New" w:cs="Courier New"/>
                <w:color w:val="000000"/>
                <w:sz w:val="20"/>
              </w:rPr>
              <w:t>NamingAuthoritySecurityException</w:t>
            </w:r>
          </w:p>
          <w:p w:rsidR="004166E7" w:rsidRPr="001455C0" w:rsidRDefault="004166E7" w:rsidP="00490ADD">
            <w:pPr>
              <w:rPr>
                <w:rFonts w:ascii="Courier New" w:hAnsi="Courier New" w:cs="Courier New"/>
                <w:sz w:val="20"/>
              </w:rPr>
            </w:pP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4166E7" w:rsidRPr="001455C0" w:rsidRDefault="004166E7" w:rsidP="00490ADD">
            <w:pPr>
              <w:jc w:val="both"/>
              <w:rPr>
                <w:rFonts w:ascii="Courier New" w:hAnsi="Courier New" w:cs="Courier New"/>
                <w:i/>
                <w:color w:val="FF0000"/>
                <w:sz w:val="20"/>
              </w:rPr>
            </w:pP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4166E7" w:rsidRPr="001455C0" w:rsidRDefault="004166E7" w:rsidP="00490ADD">
            <w:pPr>
              <w:jc w:val="both"/>
              <w:rPr>
                <w:rFonts w:ascii="Courier New" w:hAnsi="Courier New" w:cs="Courier New"/>
                <w:i/>
                <w:color w:val="FF0000"/>
                <w:sz w:val="20"/>
              </w:rPr>
            </w:pPr>
          </w:p>
        </w:tc>
      </w:tr>
    </w:tbl>
    <w:p w:rsidR="004166E7" w:rsidRDefault="004166E7" w:rsidP="00490ADD">
      <w:pPr>
        <w:pStyle w:val="Heading4"/>
        <w:numPr>
          <w:ilvl w:val="3"/>
          <w:numId w:val="6"/>
          <w:numberingChange w:id="525" w:author="denis krylov" w:date="2010-12-06T09:51:00Z" w:original="%1:3:0:.%2:3:0:.%3:1:0:.%4:2:0:"/>
        </w:numPr>
        <w:tabs>
          <w:tab w:val="clear" w:pos="1674"/>
          <w:tab w:val="num" w:pos="864"/>
        </w:tabs>
        <w:ind w:left="864"/>
      </w:pPr>
      <w:r>
        <w:t>getKeyNames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
        <w:gridCol w:w="2182"/>
        <w:gridCol w:w="6669"/>
      </w:tblGrid>
      <w:tr w:rsidR="004166E7">
        <w:tc>
          <w:tcPr>
            <w:tcW w:w="2183" w:type="dxa"/>
            <w:gridSpan w:val="2"/>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4166E7" w:rsidRPr="001455C0" w:rsidRDefault="004166E7" w:rsidP="00490ADD">
            <w:pPr>
              <w:rPr>
                <w:rFonts w:ascii="Courier New" w:hAnsi="Courier New" w:cs="Courier New"/>
                <w:i/>
                <w:color w:val="FF0000"/>
                <w:sz w:val="20"/>
              </w:rPr>
            </w:pPr>
            <w:r w:rsidRPr="001455C0">
              <w:rPr>
                <w:rFonts w:ascii="Courier New" w:hAnsi="Courier New" w:cs="Courier New"/>
                <w:sz w:val="20"/>
              </w:rPr>
              <w:t xml:space="preserve">This operation returns the </w:t>
            </w:r>
            <w:r>
              <w:rPr>
                <w:rFonts w:ascii="Courier New" w:hAnsi="Courier New" w:cs="Courier New"/>
                <w:sz w:val="20"/>
              </w:rPr>
              <w:t>key names associated with a given identifier</w:t>
            </w:r>
            <w:r w:rsidRPr="001455C0">
              <w:rPr>
                <w:rFonts w:ascii="Courier New" w:hAnsi="Courier New" w:cs="Courier New"/>
                <w:sz w:val="20"/>
              </w:rPr>
              <w:t>.</w:t>
            </w:r>
          </w:p>
        </w:tc>
      </w:tr>
      <w:tr w:rsidR="004166E7">
        <w:tc>
          <w:tcPr>
            <w:tcW w:w="2183" w:type="dxa"/>
            <w:gridSpan w:val="2"/>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4166E7" w:rsidRPr="001455C0" w:rsidRDefault="004166E7" w:rsidP="00490ADD">
            <w:pPr>
              <w:rPr>
                <w:rFonts w:ascii="Courier New" w:hAnsi="Courier New" w:cs="Courier New"/>
                <w:sz w:val="20"/>
              </w:rPr>
            </w:pPr>
            <w:r w:rsidRPr="001455C0">
              <w:rPr>
                <w:rFonts w:ascii="Courier New" w:hAnsi="Courier New" w:cs="Courier New"/>
                <w:sz w:val="20"/>
              </w:rPr>
              <w:t>The identifier must exist and the requesting user must be authorized to resolve it.</w:t>
            </w:r>
          </w:p>
        </w:tc>
      </w:tr>
      <w:tr w:rsidR="004166E7">
        <w:trPr>
          <w:gridBefore w:val="1"/>
        </w:trPr>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Only the keys that the user is authorized to read are returned.</w:t>
            </w:r>
          </w:p>
          <w:p w:rsidR="004166E7" w:rsidRPr="001455C0" w:rsidRDefault="004166E7" w:rsidP="00490ADD">
            <w:pPr>
              <w:autoSpaceDE w:val="0"/>
              <w:autoSpaceDN w:val="0"/>
              <w:adjustRightInd w:val="0"/>
              <w:rPr>
                <w:rFonts w:ascii="Courier New" w:hAnsi="Courier New" w:cs="Courier New"/>
                <w:sz w:val="20"/>
              </w:rPr>
            </w:pP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can’t read any of the keys associated with the identifier.</w:t>
            </w:r>
          </w:p>
          <w:p w:rsidR="004166E7" w:rsidRPr="001455C0" w:rsidRDefault="004166E7" w:rsidP="00490ADD">
            <w:pPr>
              <w:autoSpaceDE w:val="0"/>
              <w:autoSpaceDN w:val="0"/>
              <w:adjustRightInd w:val="0"/>
              <w:rPr>
                <w:rFonts w:ascii="Courier New" w:hAnsi="Courier New" w:cs="Courier New"/>
                <w:sz w:val="20"/>
              </w:rPr>
            </w:pPr>
          </w:p>
        </w:tc>
      </w:tr>
      <w:tr w:rsidR="004166E7">
        <w:trPr>
          <w:gridBefore w:val="1"/>
        </w:trPr>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4166E7" w:rsidRDefault="004166E7" w:rsidP="00490ADD">
            <w:pPr>
              <w:rPr>
                <w:rFonts w:ascii="Courier New" w:hAnsi="Courier New" w:cs="Courier New"/>
                <w:sz w:val="20"/>
              </w:rPr>
            </w:pPr>
          </w:p>
          <w:p w:rsidR="004166E7" w:rsidRPr="001455C0" w:rsidRDefault="004166E7" w:rsidP="00490ADD">
            <w:pPr>
              <w:rPr>
                <w:rFonts w:ascii="Courier New" w:hAnsi="Courier New" w:cs="Courier New"/>
                <w:sz w:val="20"/>
              </w:rPr>
            </w:pPr>
            <w:r w:rsidRPr="001455C0">
              <w:rPr>
                <w:rFonts w:ascii="Courier New" w:hAnsi="Courier New" w:cs="Courier New"/>
                <w:sz w:val="20"/>
              </w:rPr>
              <w:t>Identifier (Required)</w:t>
            </w:r>
          </w:p>
        </w:tc>
      </w:tr>
      <w:tr w:rsidR="004166E7">
        <w:trPr>
          <w:gridBefore w:val="1"/>
        </w:trPr>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4166E7" w:rsidRDefault="004166E7" w:rsidP="00490ADD">
            <w:pPr>
              <w:rPr>
                <w:rFonts w:ascii="Courier New" w:hAnsi="Courier New" w:cs="Courier New"/>
                <w:sz w:val="20"/>
              </w:rPr>
            </w:pPr>
          </w:p>
          <w:p w:rsidR="004166E7" w:rsidRPr="001455C0" w:rsidRDefault="004166E7" w:rsidP="00490ADD">
            <w:pPr>
              <w:rPr>
                <w:rFonts w:ascii="Courier New" w:hAnsi="Courier New" w:cs="Courier New"/>
                <w:sz w:val="20"/>
              </w:rPr>
            </w:pPr>
            <w:r>
              <w:rPr>
                <w:rFonts w:ascii="Courier New" w:hAnsi="Courier New" w:cs="Courier New"/>
                <w:sz w:val="20"/>
              </w:rPr>
              <w:t>Key Names</w:t>
            </w:r>
          </w:p>
        </w:tc>
      </w:tr>
      <w:tr w:rsidR="004166E7">
        <w:trPr>
          <w:gridBefore w:val="1"/>
        </w:trPr>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4166E7" w:rsidRPr="001455C0" w:rsidRDefault="004166E7" w:rsidP="00490ADD">
            <w:pPr>
              <w:jc w:val="both"/>
              <w:rPr>
                <w:rFonts w:ascii="Courier New" w:hAnsi="Courier New" w:cs="Courier New"/>
                <w:i/>
                <w:color w:val="FF0000"/>
                <w:sz w:val="20"/>
              </w:rPr>
            </w:pPr>
          </w:p>
        </w:tc>
      </w:tr>
      <w:tr w:rsidR="004166E7">
        <w:trPr>
          <w:gridBefore w:val="1"/>
        </w:trPr>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4166E7" w:rsidRPr="001455C0"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r w:rsidRPr="001455C0">
              <w:rPr>
                <w:rFonts w:ascii="Courier New" w:hAnsi="Courier New" w:cs="Courier New"/>
                <w:color w:val="000000"/>
                <w:sz w:val="20"/>
              </w:rPr>
              <w:t>InvalidIdentifierException</w:t>
            </w:r>
          </w:p>
          <w:p w:rsidR="004166E7" w:rsidRPr="001455C0"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r w:rsidRPr="001455C0">
              <w:rPr>
                <w:rFonts w:ascii="Courier New" w:hAnsi="Courier New" w:cs="Courier New"/>
                <w:color w:val="000000"/>
                <w:sz w:val="20"/>
              </w:rPr>
              <w:t>NamingAuthorityConfigurationException</w:t>
            </w:r>
          </w:p>
          <w:p w:rsidR="004166E7" w:rsidRPr="001455C0"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r w:rsidRPr="001455C0">
              <w:rPr>
                <w:rFonts w:ascii="Courier New" w:hAnsi="Courier New" w:cs="Courier New"/>
                <w:color w:val="000000"/>
                <w:sz w:val="20"/>
              </w:rPr>
              <w:t>NamingAuthoritySecurityException</w:t>
            </w:r>
          </w:p>
          <w:p w:rsidR="004166E7" w:rsidRPr="001455C0" w:rsidRDefault="004166E7" w:rsidP="00490ADD">
            <w:pPr>
              <w:rPr>
                <w:rFonts w:ascii="Courier New" w:hAnsi="Courier New" w:cs="Courier New"/>
                <w:sz w:val="20"/>
              </w:rPr>
            </w:pPr>
          </w:p>
        </w:tc>
      </w:tr>
      <w:tr w:rsidR="004166E7">
        <w:trPr>
          <w:gridBefore w:val="1"/>
        </w:trPr>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4166E7" w:rsidRPr="001455C0" w:rsidRDefault="004166E7" w:rsidP="00490ADD">
            <w:pPr>
              <w:jc w:val="both"/>
              <w:rPr>
                <w:rFonts w:ascii="Courier New" w:hAnsi="Courier New" w:cs="Courier New"/>
                <w:i/>
                <w:color w:val="FF0000"/>
                <w:sz w:val="20"/>
              </w:rPr>
            </w:pPr>
          </w:p>
        </w:tc>
      </w:tr>
      <w:tr w:rsidR="004166E7">
        <w:trPr>
          <w:gridBefore w:val="1"/>
        </w:trPr>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4166E7" w:rsidRPr="001455C0" w:rsidRDefault="004166E7" w:rsidP="00490ADD">
            <w:pPr>
              <w:jc w:val="both"/>
              <w:rPr>
                <w:rFonts w:ascii="Courier New" w:hAnsi="Courier New" w:cs="Courier New"/>
                <w:i/>
                <w:color w:val="FF0000"/>
                <w:sz w:val="20"/>
              </w:rPr>
            </w:pPr>
          </w:p>
        </w:tc>
      </w:tr>
    </w:tbl>
    <w:p w:rsidR="004166E7" w:rsidRDefault="004166E7" w:rsidP="00490ADD">
      <w:pPr>
        <w:pStyle w:val="Heading4"/>
        <w:numPr>
          <w:ilvl w:val="3"/>
          <w:numId w:val="6"/>
          <w:numberingChange w:id="526" w:author="denis krylov" w:date="2010-12-06T09:51:00Z" w:original="%1:3:0:.%2:3:0:.%3:1:0:.%4:3:0:"/>
        </w:numPr>
        <w:tabs>
          <w:tab w:val="clear" w:pos="1674"/>
          <w:tab w:val="num" w:pos="864"/>
        </w:tabs>
        <w:ind w:left="864"/>
      </w:pPr>
      <w:r>
        <w:t>getKeyData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4166E7" w:rsidRPr="001455C0" w:rsidRDefault="004166E7" w:rsidP="00490ADD">
            <w:pPr>
              <w:rPr>
                <w:rFonts w:ascii="Courier New" w:hAnsi="Courier New" w:cs="Courier New"/>
                <w:i/>
                <w:color w:val="FF0000"/>
                <w:sz w:val="20"/>
              </w:rPr>
            </w:pPr>
            <w:r w:rsidRPr="001455C0">
              <w:rPr>
                <w:rFonts w:ascii="Courier New" w:hAnsi="Courier New" w:cs="Courier New"/>
                <w:sz w:val="20"/>
              </w:rPr>
              <w:t xml:space="preserve">This operation returns the </w:t>
            </w:r>
            <w:r>
              <w:rPr>
                <w:rFonts w:ascii="Courier New" w:hAnsi="Courier New" w:cs="Courier New"/>
                <w:sz w:val="20"/>
              </w:rPr>
              <w:t>values associated with the provided key in an existing identifier.</w:t>
            </w: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4166E7" w:rsidRPr="001455C0" w:rsidRDefault="004166E7" w:rsidP="00490ADD">
            <w:pPr>
              <w:rPr>
                <w:rFonts w:ascii="Courier New" w:hAnsi="Courier New" w:cs="Courier New"/>
                <w:sz w:val="20"/>
              </w:rPr>
            </w:pPr>
            <w:r w:rsidRPr="001455C0">
              <w:rPr>
                <w:rFonts w:ascii="Courier New" w:hAnsi="Courier New" w:cs="Courier New"/>
                <w:sz w:val="20"/>
              </w:rPr>
              <w:t xml:space="preserve">The identifier must exist and </w:t>
            </w:r>
            <w:r>
              <w:rPr>
                <w:rFonts w:ascii="Courier New" w:hAnsi="Courier New" w:cs="Courier New"/>
                <w:sz w:val="20"/>
              </w:rPr>
              <w:t>contain the provided key name. The user must be authorized to read the provided key.</w:t>
            </w: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4166E7" w:rsidRPr="001455C0" w:rsidRDefault="004166E7" w:rsidP="00490ADD">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w:t>
            </w:r>
            <w:r>
              <w:rPr>
                <w:rFonts w:ascii="Courier New" w:hAnsi="Courier New" w:cs="Courier New"/>
                <w:sz w:val="20"/>
              </w:rPr>
              <w:t>t read the requested key</w:t>
            </w:r>
            <w:r w:rsidRPr="001455C0">
              <w:rPr>
                <w:rFonts w:ascii="Courier New" w:hAnsi="Courier New" w:cs="Courier New"/>
                <w:sz w:val="20"/>
              </w:rPr>
              <w:t>.</w:t>
            </w:r>
          </w:p>
          <w:p w:rsidR="004166E7" w:rsidRPr="001455C0" w:rsidRDefault="004166E7" w:rsidP="00490ADD">
            <w:pPr>
              <w:autoSpaceDE w:val="0"/>
              <w:autoSpaceDN w:val="0"/>
              <w:adjustRightInd w:val="0"/>
              <w:rPr>
                <w:rFonts w:ascii="Courier New" w:hAnsi="Courier New" w:cs="Courier New"/>
                <w:sz w:val="20"/>
              </w:rPr>
            </w:pP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4166E7" w:rsidRDefault="004166E7" w:rsidP="00490ADD">
            <w:pPr>
              <w:rPr>
                <w:rFonts w:ascii="Courier New" w:hAnsi="Courier New" w:cs="Courier New"/>
                <w:sz w:val="20"/>
              </w:rPr>
            </w:pPr>
          </w:p>
          <w:p w:rsidR="004166E7" w:rsidRDefault="004166E7" w:rsidP="00490ADD">
            <w:pPr>
              <w:rPr>
                <w:rFonts w:ascii="Courier New" w:hAnsi="Courier New" w:cs="Courier New"/>
                <w:sz w:val="20"/>
              </w:rPr>
            </w:pPr>
            <w:del w:id="527" w:author="carlos.perez" w:date="2010-12-06T15:37:00Z">
              <w:r w:rsidRPr="001455C0" w:rsidDel="00D04F46">
                <w:rPr>
                  <w:rFonts w:ascii="Courier New" w:hAnsi="Courier New" w:cs="Courier New"/>
                  <w:sz w:val="20"/>
                </w:rPr>
                <w:delText>I</w:delText>
              </w:r>
            </w:del>
            <w:r w:rsidRPr="001455C0">
              <w:rPr>
                <w:rFonts w:ascii="Courier New" w:hAnsi="Courier New" w:cs="Courier New"/>
                <w:sz w:val="20"/>
              </w:rPr>
              <w:t>dentifier (Required)</w:t>
            </w:r>
          </w:p>
          <w:p w:rsidR="004166E7" w:rsidRPr="001455C0" w:rsidRDefault="004166E7" w:rsidP="00490ADD">
            <w:pPr>
              <w:rPr>
                <w:rFonts w:ascii="Courier New" w:hAnsi="Courier New" w:cs="Courier New"/>
                <w:sz w:val="20"/>
              </w:rPr>
            </w:pPr>
            <w:r>
              <w:rPr>
                <w:rFonts w:ascii="Courier New" w:hAnsi="Courier New" w:cs="Courier New"/>
                <w:sz w:val="20"/>
              </w:rPr>
              <w:t>KeyName (Required)</w:t>
            </w: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4166E7" w:rsidRDefault="004166E7" w:rsidP="00490ADD">
            <w:pPr>
              <w:rPr>
                <w:rFonts w:ascii="Courier New" w:hAnsi="Courier New" w:cs="Courier New"/>
                <w:sz w:val="20"/>
              </w:rPr>
            </w:pPr>
          </w:p>
          <w:p w:rsidR="004166E7" w:rsidRPr="001455C0" w:rsidRDefault="004166E7" w:rsidP="00490ADD">
            <w:pPr>
              <w:rPr>
                <w:rFonts w:ascii="Courier New" w:hAnsi="Courier New" w:cs="Courier New"/>
                <w:sz w:val="20"/>
              </w:rPr>
            </w:pPr>
            <w:r>
              <w:rPr>
                <w:rFonts w:ascii="Courier New" w:hAnsi="Courier New" w:cs="Courier New"/>
                <w:sz w:val="20"/>
              </w:rPr>
              <w:t>Key Values</w:t>
            </w: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4166E7" w:rsidRPr="001455C0" w:rsidRDefault="004166E7" w:rsidP="00490ADD">
            <w:pPr>
              <w:jc w:val="both"/>
              <w:rPr>
                <w:rFonts w:ascii="Courier New" w:hAnsi="Courier New" w:cs="Courier New"/>
                <w:i/>
                <w:color w:val="FF0000"/>
                <w:sz w:val="20"/>
              </w:rPr>
            </w:pP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4166E7" w:rsidRPr="001455C0" w:rsidRDefault="004166E7" w:rsidP="00490ADD">
            <w:pPr>
              <w:rPr>
                <w:rFonts w:ascii="Courier New" w:hAnsi="Courier New" w:cs="Courier New"/>
                <w:color w:val="000000"/>
                <w:sz w:val="20"/>
              </w:rPr>
            </w:pPr>
          </w:p>
          <w:p w:rsidR="004166E7" w:rsidRDefault="004166E7" w:rsidP="00490ADD">
            <w:pPr>
              <w:rPr>
                <w:rFonts w:ascii="Courier New" w:hAnsi="Courier New" w:cs="Courier New"/>
                <w:color w:val="000000"/>
                <w:sz w:val="20"/>
              </w:rPr>
            </w:pPr>
            <w:r w:rsidRPr="001455C0">
              <w:rPr>
                <w:rFonts w:ascii="Courier New" w:hAnsi="Courier New" w:cs="Courier New"/>
                <w:color w:val="000000"/>
                <w:sz w:val="20"/>
              </w:rPr>
              <w:t>InvalidIdentifierException</w:t>
            </w:r>
          </w:p>
          <w:p w:rsidR="004166E7"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bookmarkStart w:id="528" w:name="OLE_LINK1"/>
            <w:bookmarkStart w:id="529" w:name="OLE_LINK2"/>
            <w:r>
              <w:rPr>
                <w:rFonts w:ascii="Courier New" w:hAnsi="Courier New" w:cs="Courier New"/>
                <w:color w:val="000000"/>
                <w:sz w:val="20"/>
              </w:rPr>
              <w:t xml:space="preserve">InvalidIdentifierValuesException </w:t>
            </w:r>
            <w:bookmarkEnd w:id="528"/>
            <w:bookmarkEnd w:id="529"/>
            <w:r>
              <w:rPr>
                <w:rFonts w:ascii="Courier New" w:hAnsi="Courier New" w:cs="Courier New"/>
                <w:color w:val="000000"/>
                <w:sz w:val="20"/>
              </w:rPr>
              <w:t>(e.g. the key does not exist)</w:t>
            </w:r>
          </w:p>
          <w:p w:rsidR="004166E7" w:rsidRPr="001455C0"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r w:rsidRPr="001455C0">
              <w:rPr>
                <w:rFonts w:ascii="Courier New" w:hAnsi="Courier New" w:cs="Courier New"/>
                <w:color w:val="000000"/>
                <w:sz w:val="20"/>
              </w:rPr>
              <w:t>NamingAuthorityConfigurationException</w:t>
            </w:r>
          </w:p>
          <w:p w:rsidR="004166E7" w:rsidRPr="001455C0" w:rsidRDefault="004166E7" w:rsidP="00490ADD">
            <w:pPr>
              <w:rPr>
                <w:rFonts w:ascii="Courier New" w:hAnsi="Courier New" w:cs="Courier New"/>
                <w:color w:val="000000"/>
                <w:sz w:val="20"/>
              </w:rPr>
            </w:pPr>
          </w:p>
          <w:p w:rsidR="004166E7" w:rsidRPr="001455C0" w:rsidRDefault="004166E7" w:rsidP="00490ADD">
            <w:pPr>
              <w:rPr>
                <w:rFonts w:ascii="Courier New" w:hAnsi="Courier New" w:cs="Courier New"/>
                <w:color w:val="000000"/>
                <w:sz w:val="20"/>
              </w:rPr>
            </w:pPr>
            <w:r w:rsidRPr="001455C0">
              <w:rPr>
                <w:rFonts w:ascii="Courier New" w:hAnsi="Courier New" w:cs="Courier New"/>
                <w:color w:val="000000"/>
                <w:sz w:val="20"/>
              </w:rPr>
              <w:t>NamingAuthoritySecurityException</w:t>
            </w:r>
          </w:p>
          <w:p w:rsidR="004166E7" w:rsidRPr="001455C0" w:rsidRDefault="004166E7" w:rsidP="00490ADD">
            <w:pPr>
              <w:rPr>
                <w:rFonts w:ascii="Courier New" w:hAnsi="Courier New" w:cs="Courier New"/>
                <w:sz w:val="20"/>
              </w:rPr>
            </w:pP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4166E7" w:rsidRPr="001455C0" w:rsidRDefault="004166E7" w:rsidP="00490ADD">
            <w:pPr>
              <w:jc w:val="both"/>
              <w:rPr>
                <w:rFonts w:ascii="Courier New" w:hAnsi="Courier New" w:cs="Courier New"/>
                <w:i/>
                <w:color w:val="FF0000"/>
                <w:sz w:val="20"/>
              </w:rPr>
            </w:pPr>
          </w:p>
        </w:tc>
      </w:tr>
      <w:tr w:rsidR="004166E7">
        <w:tc>
          <w:tcPr>
            <w:tcW w:w="2183" w:type="dxa"/>
            <w:shd w:val="clear" w:color="auto" w:fill="C0C0C0"/>
          </w:tcPr>
          <w:p w:rsidR="004166E7" w:rsidRPr="001C1336" w:rsidRDefault="004166E7"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4166E7" w:rsidRPr="001455C0" w:rsidRDefault="004166E7" w:rsidP="00490ADD">
            <w:pPr>
              <w:jc w:val="both"/>
              <w:rPr>
                <w:rFonts w:ascii="Courier New" w:hAnsi="Courier New" w:cs="Courier New"/>
                <w:i/>
                <w:color w:val="FF0000"/>
                <w:sz w:val="20"/>
              </w:rPr>
            </w:pPr>
          </w:p>
        </w:tc>
      </w:tr>
    </w:tbl>
    <w:p w:rsidR="004166E7" w:rsidRDefault="004166E7" w:rsidP="00D0409C">
      <w:pPr>
        <w:pStyle w:val="Heading3"/>
        <w:numPr>
          <w:ilvl w:val="2"/>
          <w:numId w:val="6"/>
          <w:numberingChange w:id="530" w:author="denis krylov" w:date="2010-12-06T09:51:00Z" w:original="%1:3:0:.%2:3:0:.%3:2:0:"/>
        </w:numPr>
      </w:pPr>
      <w:bookmarkStart w:id="531" w:name="_Toc279413055"/>
      <w:r>
        <w:t>SpecimenIdentifierAuthority Interface</w:t>
      </w:r>
      <w:bookmarkEnd w:id="531"/>
    </w:p>
    <w:p w:rsidR="004166E7" w:rsidRDefault="004166E7" w:rsidP="003032D4"/>
    <w:p w:rsidR="004166E7" w:rsidRPr="00082E9D" w:rsidRDefault="004166E7" w:rsidP="00980E7F">
      <w:pPr>
        <w:pStyle w:val="Heading4"/>
        <w:numPr>
          <w:ilvl w:val="3"/>
          <w:numId w:val="6"/>
          <w:numberingChange w:id="532" w:author="denis krylov" w:date="2010-12-06T09:51:00Z" w:original="%1:3:0:.%2:3:0:.%3:2:0:.%4:1:0:"/>
        </w:numPr>
        <w:tabs>
          <w:tab w:val="clear" w:pos="1674"/>
          <w:tab w:val="num" w:pos="864"/>
        </w:tabs>
        <w:ind w:left="864"/>
      </w:pPr>
      <w:r>
        <w:rPr>
          <w:szCs w:val="24"/>
          <w:lang w:eastAsia="ar-SA"/>
        </w:rPr>
        <w:t>registerGSID</w:t>
      </w:r>
    </w:p>
    <w:p w:rsidR="004166E7" w:rsidRPr="002B699C" w:rsidRDefault="004166E7" w:rsidP="00980E7F">
      <w:pPr>
        <w:rPr>
          <w:rFonts w:ascii="Times New Roman" w:hAnsi="Times New Roman"/>
          <w:szCs w:val="22"/>
        </w:rPr>
      </w:pPr>
      <w:r>
        <w:rPr>
          <w:rFonts w:ascii="Times New Roman" w:hAnsi="Times New Roman"/>
          <w:szCs w:val="22"/>
        </w:rPr>
        <w:t>Register a new Specimen Identifier.</w:t>
      </w:r>
    </w:p>
    <w:p w:rsidR="004166E7" w:rsidRPr="00082E9D" w:rsidRDefault="004166E7" w:rsidP="00980E7F"/>
    <w:p w:rsidR="004166E7" w:rsidRDefault="004166E7" w:rsidP="003032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4166E7" w:rsidRDefault="004166E7" w:rsidP="004D7E83">
            <w:pPr>
              <w:rPr>
                <w:rFonts w:ascii="Courier New" w:hAnsi="Courier New" w:cs="Courier New"/>
                <w:sz w:val="20"/>
              </w:rPr>
            </w:pPr>
          </w:p>
          <w:p w:rsidR="004166E7" w:rsidRPr="001455C0" w:rsidRDefault="004166E7" w:rsidP="00E66063">
            <w:pPr>
              <w:rPr>
                <w:rFonts w:ascii="Courier New" w:hAnsi="Courier New" w:cs="Courier New"/>
                <w:i/>
                <w:color w:val="FF0000"/>
                <w:sz w:val="20"/>
              </w:rPr>
            </w:pPr>
            <w:r w:rsidRPr="001455C0">
              <w:rPr>
                <w:rFonts w:ascii="Courier New" w:hAnsi="Courier New" w:cs="Courier New"/>
                <w:sz w:val="20"/>
              </w:rPr>
              <w:t xml:space="preserve">This operation </w:t>
            </w:r>
            <w:r>
              <w:rPr>
                <w:rFonts w:ascii="Courier New" w:hAnsi="Courier New" w:cs="Courier New"/>
                <w:sz w:val="20"/>
              </w:rPr>
              <w:t>registers a Specimen Identifier.</w:t>
            </w:r>
          </w:p>
        </w:tc>
      </w:tr>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4166E7" w:rsidRPr="001455C0" w:rsidRDefault="004166E7" w:rsidP="004D7E83">
            <w:pPr>
              <w:rPr>
                <w:rFonts w:ascii="Courier New" w:hAnsi="Courier New" w:cs="Courier New"/>
                <w:sz w:val="20"/>
              </w:rPr>
            </w:pPr>
          </w:p>
        </w:tc>
      </w:tr>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4166E7" w:rsidRPr="00FB2C62" w:rsidDel="00645608" w:rsidRDefault="004166E7" w:rsidP="004D7E83">
            <w:pPr>
              <w:autoSpaceDE w:val="0"/>
              <w:autoSpaceDN w:val="0"/>
              <w:adjustRightInd w:val="0"/>
              <w:rPr>
                <w:del w:id="533" w:author="srikalyan" w:date="2010-12-01T13:48:00Z"/>
                <w:rFonts w:ascii="Courier New" w:hAnsi="Courier New" w:cs="Courier New"/>
                <w:sz w:val="20"/>
              </w:rPr>
            </w:pPr>
            <w:r w:rsidRPr="00FB2C62">
              <w:rPr>
                <w:rFonts w:ascii="Courier New" w:hAnsi="Courier New" w:cs="Courier New"/>
                <w:sz w:val="20"/>
              </w:rPr>
              <w:t xml:space="preserve">A user can create identifiers if </w:t>
            </w:r>
            <w:del w:id="534" w:author="srikalyan" w:date="2010-12-01T13:48:00Z">
              <w:r w:rsidRPr="00FB2C62" w:rsidDel="00645608">
                <w:rPr>
                  <w:rFonts w:ascii="Courier New" w:hAnsi="Courier New" w:cs="Courier New"/>
                  <w:sz w:val="20"/>
                </w:rPr>
                <w:delText>any one</w:delText>
              </w:r>
            </w:del>
            <w:ins w:id="535" w:author="srikalyan" w:date="2010-12-01T13:48:00Z">
              <w:r>
                <w:rPr>
                  <w:rFonts w:ascii="Courier New" w:hAnsi="Courier New" w:cs="Courier New"/>
                  <w:sz w:val="20"/>
                </w:rPr>
                <w:t>all</w:t>
              </w:r>
            </w:ins>
            <w:r w:rsidRPr="00FB2C62">
              <w:rPr>
                <w:rFonts w:ascii="Courier New" w:hAnsi="Courier New" w:cs="Courier New"/>
                <w:sz w:val="20"/>
              </w:rPr>
              <w:t xml:space="preserve"> of the below </w:t>
            </w:r>
          </w:p>
          <w:p w:rsidR="004166E7" w:rsidRPr="00FB2C62" w:rsidRDefault="004166E7" w:rsidP="004D7E83">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4166E7" w:rsidRPr="00FB2C62" w:rsidRDefault="004166E7" w:rsidP="004D7E83">
            <w:pPr>
              <w:autoSpaceDE w:val="0"/>
              <w:autoSpaceDN w:val="0"/>
              <w:adjustRightInd w:val="0"/>
              <w:rPr>
                <w:rFonts w:ascii="Courier New" w:hAnsi="Courier New" w:cs="Courier New"/>
                <w:sz w:val="20"/>
              </w:rPr>
            </w:pPr>
          </w:p>
          <w:p w:rsidR="004166E7" w:rsidRPr="004166E7" w:rsidRDefault="004166E7" w:rsidP="004166E7">
            <w:pPr>
              <w:pStyle w:val="ListParagraph"/>
              <w:numPr>
                <w:ilvl w:val="0"/>
                <w:numId w:val="39"/>
                <w:numberingChange w:id="536" w:author="denis krylov" w:date="2010-12-06T09:51:00Z" w:original="(%1:1:4:)"/>
              </w:numPr>
              <w:autoSpaceDE w:val="0"/>
              <w:autoSpaceDN w:val="0"/>
              <w:adjustRightInd w:val="0"/>
              <w:rPr>
                <w:ins w:id="537" w:author="srikalyan" w:date="2010-12-01T13:48:00Z"/>
                <w:rFonts w:ascii="Courier New" w:hAnsi="Courier New" w:cs="Courier New"/>
                <w:sz w:val="20"/>
                <w:rPrChange w:id="538" w:author="srikalyan" w:date="2010-12-01T13:48:00Z">
                  <w:rPr>
                    <w:ins w:id="539" w:author="srikalyan" w:date="2010-12-01T13:48:00Z"/>
                    <w:rFonts w:ascii="Book Antiqua" w:hAnsi="Book Antiqua" w:cs="Courier New"/>
                    <w:i/>
                    <w:sz w:val="24"/>
                  </w:rPr>
                </w:rPrChange>
              </w:rPr>
              <w:pPrChange w:id="540" w:author="srikalyan" w:date="2010-12-01T13:48:00Z">
                <w:pPr>
                  <w:pStyle w:val="ListParagraph"/>
                  <w:numPr>
                    <w:numId w:val="39"/>
                  </w:numPr>
                  <w:autoSpaceDE w:val="0"/>
                  <w:autoSpaceDN w:val="0"/>
                  <w:adjustRightInd w:val="0"/>
                  <w:ind w:left="480" w:hanging="480"/>
                </w:pPr>
              </w:pPrChange>
            </w:pPr>
            <w:del w:id="541" w:author="srikalyan" w:date="2010-12-01T13:48:00Z">
              <w:r w:rsidRPr="004166E7">
                <w:rPr>
                  <w:rFonts w:ascii="Courier New" w:hAnsi="Courier New" w:cs="Courier New"/>
                  <w:sz w:val="20"/>
                  <w:rPrChange w:id="542" w:author="srikalyan" w:date="2010-12-01T13:48:00Z">
                    <w:rPr>
                      <w:rFonts w:ascii="Book Antiqua" w:hAnsi="Book Antiqua" w:cs="Courier New"/>
                      <w:color w:val="0000FF"/>
                      <w:sz w:val="24"/>
                      <w:u w:val="single"/>
                    </w:rPr>
                  </w:rPrChange>
                </w:rPr>
                <w:delText xml:space="preserve">(a) </w:delText>
              </w:r>
            </w:del>
            <w:r w:rsidRPr="004166E7">
              <w:rPr>
                <w:rFonts w:ascii="Courier New" w:hAnsi="Courier New" w:cs="Courier New"/>
                <w:sz w:val="20"/>
                <w:rPrChange w:id="543" w:author="srikalyan" w:date="2010-12-01T13:48:00Z">
                  <w:rPr>
                    <w:rFonts w:ascii="Book Antiqua" w:hAnsi="Book Antiqua" w:cs="Courier New"/>
                    <w:color w:val="0000FF"/>
                    <w:sz w:val="24"/>
                    <w:u w:val="single"/>
                  </w:rPr>
                </w:rPrChange>
              </w:rPr>
              <w:t>The user has been given explicit authorization to register identifiers.</w:t>
            </w:r>
          </w:p>
          <w:p w:rsidR="004166E7" w:rsidRPr="004166E7" w:rsidRDefault="004166E7" w:rsidP="004166E7">
            <w:pPr>
              <w:pStyle w:val="ListParagraph"/>
              <w:numPr>
                <w:ilvl w:val="0"/>
                <w:numId w:val="39"/>
                <w:numberingChange w:id="544" w:author="denis krylov" w:date="2010-12-06T09:51:00Z" w:original="(%1:2:4:)"/>
              </w:numPr>
              <w:autoSpaceDE w:val="0"/>
              <w:autoSpaceDN w:val="0"/>
              <w:adjustRightInd w:val="0"/>
              <w:rPr>
                <w:rFonts w:ascii="Courier New" w:hAnsi="Courier New" w:cs="Courier New"/>
                <w:sz w:val="20"/>
                <w:rPrChange w:id="545" w:author="srikalyan" w:date="2010-12-01T13:48:00Z">
                  <w:rPr>
                    <w:rFonts w:ascii="Book Antiqua" w:hAnsi="Book Antiqua" w:cs="Courier New"/>
                    <w:i/>
                    <w:sz w:val="24"/>
                  </w:rPr>
                </w:rPrChange>
              </w:rPr>
              <w:pPrChange w:id="546" w:author="srikalyan" w:date="2010-12-01T13:48:00Z">
                <w:pPr>
                  <w:pStyle w:val="ListParagraph"/>
                  <w:numPr>
                    <w:numId w:val="39"/>
                  </w:numPr>
                  <w:autoSpaceDE w:val="0"/>
                  <w:autoSpaceDN w:val="0"/>
                  <w:adjustRightInd w:val="0"/>
                  <w:ind w:left="480" w:hanging="480"/>
                </w:pPr>
              </w:pPrChange>
            </w:pPr>
            <w:ins w:id="547" w:author="srikalyan" w:date="2010-12-01T13:48:00Z">
              <w:r>
                <w:rPr>
                  <w:rFonts w:ascii="Courier New" w:hAnsi="Courier New" w:cs="Courier New"/>
                  <w:sz w:val="20"/>
                </w:rPr>
                <w:t>User ha</w:t>
              </w:r>
            </w:ins>
            <w:ins w:id="548" w:author="srikalyan" w:date="2010-12-01T13:49:00Z">
              <w:r>
                <w:rPr>
                  <w:rFonts w:ascii="Courier New" w:hAnsi="Courier New" w:cs="Courier New"/>
                  <w:sz w:val="20"/>
                </w:rPr>
                <w:t>s registered a site with his credentials.</w:t>
              </w:r>
            </w:ins>
          </w:p>
          <w:p w:rsidR="004166E7" w:rsidRPr="001455C0" w:rsidRDefault="004166E7" w:rsidP="004D7E83">
            <w:pPr>
              <w:autoSpaceDE w:val="0"/>
              <w:autoSpaceDN w:val="0"/>
              <w:adjustRightInd w:val="0"/>
              <w:rPr>
                <w:rFonts w:ascii="Courier New" w:hAnsi="Courier New" w:cs="Courier New"/>
                <w:sz w:val="20"/>
              </w:rPr>
            </w:pPr>
          </w:p>
          <w:p w:rsidR="004166E7" w:rsidRPr="001455C0" w:rsidRDefault="004166E7" w:rsidP="004D7E83">
            <w:pPr>
              <w:autoSpaceDE w:val="0"/>
              <w:autoSpaceDN w:val="0"/>
              <w:adjustRightInd w:val="0"/>
              <w:rPr>
                <w:rFonts w:ascii="Courier New" w:hAnsi="Courier New" w:cs="Courier New"/>
                <w:sz w:val="20"/>
              </w:rPr>
            </w:pPr>
          </w:p>
        </w:tc>
      </w:tr>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4166E7" w:rsidRDefault="004166E7" w:rsidP="004D7E83">
            <w:pPr>
              <w:rPr>
                <w:rFonts w:ascii="Courier New" w:hAnsi="Courier New" w:cs="Courier New"/>
                <w:sz w:val="20"/>
              </w:rPr>
            </w:pPr>
          </w:p>
          <w:p w:rsidR="004166E7" w:rsidRDefault="004166E7" w:rsidP="004D00E5">
            <w:pPr>
              <w:numPr>
                <w:ilvl w:val="0"/>
                <w:numId w:val="37"/>
                <w:numberingChange w:id="549" w:author="denis krylov" w:date="2010-12-06T09:51:00Z" w:original=""/>
              </w:numPr>
              <w:rPr>
                <w:rFonts w:ascii="Courier New" w:hAnsi="Courier New" w:cs="Courier New"/>
                <w:sz w:val="20"/>
              </w:rPr>
            </w:pPr>
            <w:commentRangeStart w:id="550"/>
            <w:commentRangeStart w:id="551"/>
            <w:del w:id="552" w:author="srikalyan" w:date="2010-11-30T09:28:00Z">
              <w:r w:rsidDel="00E43CE5">
                <w:rPr>
                  <w:rFonts w:ascii="Courier New" w:hAnsi="Courier New" w:cs="Courier New"/>
                  <w:sz w:val="20"/>
                </w:rPr>
                <w:delText xml:space="preserve">String </w:delText>
              </w:r>
              <w:commentRangeEnd w:id="550"/>
              <w:r w:rsidDel="00E43CE5">
                <w:rPr>
                  <w:rStyle w:val="CommentReference"/>
                  <w:szCs w:val="16"/>
                </w:rPr>
                <w:commentReference w:id="550"/>
              </w:r>
            </w:del>
            <w:ins w:id="553" w:author="carlos.perez" w:date="2010-12-06T15:36:00Z">
              <w:r>
                <w:rPr>
                  <w:rFonts w:ascii="Courier New" w:hAnsi="Courier New" w:cs="Courier New"/>
                  <w:sz w:val="20"/>
                </w:rPr>
                <w:t xml:space="preserve">ST </w:t>
              </w:r>
            </w:ins>
            <w:r>
              <w:rPr>
                <w:rFonts w:ascii="Courier New" w:hAnsi="Courier New" w:cs="Courier New"/>
                <w:sz w:val="20"/>
              </w:rPr>
              <w:t>suggestedIdentifer</w:t>
            </w:r>
          </w:p>
          <w:p w:rsidR="004166E7" w:rsidRPr="001455C0" w:rsidRDefault="004166E7" w:rsidP="004D00E5">
            <w:pPr>
              <w:numPr>
                <w:ilvl w:val="0"/>
                <w:numId w:val="37"/>
                <w:numberingChange w:id="554" w:author="denis krylov" w:date="2010-12-06T09:51:00Z" w:original=""/>
              </w:numPr>
              <w:rPr>
                <w:rFonts w:ascii="Courier New" w:hAnsi="Courier New" w:cs="Courier New"/>
                <w:sz w:val="20"/>
              </w:rPr>
            </w:pPr>
            <w:del w:id="555" w:author="srikalyan" w:date="2010-11-30T09:28:00Z">
              <w:r w:rsidDel="00E43CE5">
                <w:rPr>
                  <w:rFonts w:ascii="Courier New" w:hAnsi="Courier New" w:cs="Courier New"/>
                  <w:sz w:val="20"/>
                </w:rPr>
                <w:delText xml:space="preserve">String[] </w:delText>
              </w:r>
            </w:del>
            <w:ins w:id="556" w:author="carlos.perez" w:date="2010-12-06T15:36:00Z">
              <w:r>
                <w:rPr>
                  <w:rFonts w:ascii="Courier New" w:hAnsi="Courier New" w:cs="Courier New"/>
                  <w:sz w:val="20"/>
                </w:rPr>
                <w:t xml:space="preserve">COLL&lt;ST&gt; </w:t>
              </w:r>
            </w:ins>
            <w:r>
              <w:rPr>
                <w:rFonts w:ascii="Courier New" w:hAnsi="Courier New" w:cs="Courier New"/>
                <w:sz w:val="20"/>
              </w:rPr>
              <w:t>parentIdentifiers</w:t>
            </w:r>
            <w:commentRangeEnd w:id="551"/>
            <w:r>
              <w:rPr>
                <w:rStyle w:val="CommentReference"/>
              </w:rPr>
              <w:commentReference w:id="551"/>
            </w:r>
          </w:p>
        </w:tc>
      </w:tr>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4166E7" w:rsidRDefault="004166E7" w:rsidP="004D7E83">
            <w:pPr>
              <w:rPr>
                <w:rFonts w:ascii="Courier New" w:hAnsi="Courier New" w:cs="Courier New"/>
                <w:sz w:val="20"/>
              </w:rPr>
            </w:pPr>
          </w:p>
          <w:p w:rsidR="004166E7" w:rsidRPr="001455C0" w:rsidRDefault="004166E7" w:rsidP="004D7E83">
            <w:pPr>
              <w:rPr>
                <w:rFonts w:ascii="Courier New" w:hAnsi="Courier New" w:cs="Courier New"/>
                <w:sz w:val="20"/>
              </w:rPr>
            </w:pPr>
            <w:r w:rsidRPr="001455C0">
              <w:rPr>
                <w:rFonts w:ascii="Courier New" w:hAnsi="Courier New" w:cs="Courier New"/>
                <w:sz w:val="20"/>
              </w:rPr>
              <w:t>Identifier</w:t>
            </w:r>
          </w:p>
        </w:tc>
      </w:tr>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4166E7" w:rsidRPr="001455C0" w:rsidRDefault="004166E7" w:rsidP="004D7E83">
            <w:pPr>
              <w:jc w:val="both"/>
              <w:rPr>
                <w:rFonts w:ascii="Courier New" w:hAnsi="Courier New" w:cs="Courier New"/>
                <w:i/>
                <w:color w:val="FF0000"/>
                <w:sz w:val="20"/>
              </w:rPr>
            </w:pPr>
          </w:p>
        </w:tc>
      </w:tr>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4166E7" w:rsidRPr="001455C0" w:rsidRDefault="004166E7" w:rsidP="004D7E83">
            <w:pPr>
              <w:rPr>
                <w:rFonts w:ascii="Courier New" w:hAnsi="Courier New" w:cs="Courier New"/>
                <w:color w:val="000000"/>
                <w:sz w:val="20"/>
              </w:rPr>
            </w:pPr>
          </w:p>
          <w:p w:rsidR="004166E7" w:rsidRDefault="004166E7" w:rsidP="004D7E8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4166E7" w:rsidRDefault="004166E7" w:rsidP="004D7E83">
            <w:pPr>
              <w:rPr>
                <w:rFonts w:ascii="Courier New" w:hAnsi="Courier New" w:cs="Courier New"/>
                <w:color w:val="000000"/>
                <w:sz w:val="20"/>
              </w:rPr>
            </w:pPr>
          </w:p>
          <w:p w:rsidR="004166E7" w:rsidRDefault="004166E7" w:rsidP="004D7E83">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4166E7" w:rsidRDefault="004166E7" w:rsidP="004D7E83">
            <w:pPr>
              <w:rPr>
                <w:rFonts w:ascii="Courier New" w:hAnsi="Courier New" w:cs="Courier New"/>
                <w:color w:val="000000"/>
                <w:sz w:val="20"/>
              </w:rPr>
            </w:pPr>
          </w:p>
          <w:p w:rsidR="004166E7" w:rsidRDefault="004166E7" w:rsidP="004D7E83">
            <w:pPr>
              <w:rPr>
                <w:rFonts w:ascii="Courier New" w:hAnsi="Courier New" w:cs="Courier New"/>
                <w:color w:val="000000"/>
                <w:sz w:val="20"/>
              </w:rPr>
            </w:pPr>
            <w:r w:rsidRPr="003D2B34">
              <w:rPr>
                <w:rFonts w:ascii="Courier New" w:hAnsi="Courier New" w:cs="Courier New"/>
                <w:color w:val="000000"/>
                <w:sz w:val="20"/>
              </w:rPr>
              <w:t>InvalidIdentifierException</w:t>
            </w:r>
          </w:p>
          <w:p w:rsidR="004166E7" w:rsidRDefault="004166E7" w:rsidP="004D7E83">
            <w:pPr>
              <w:rPr>
                <w:rFonts w:ascii="Courier New" w:hAnsi="Courier New" w:cs="Courier New"/>
                <w:color w:val="000000"/>
                <w:sz w:val="20"/>
              </w:rPr>
            </w:pPr>
          </w:p>
          <w:p w:rsidR="004166E7" w:rsidRDefault="004166E7" w:rsidP="004D7E8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4166E7" w:rsidRPr="001455C0" w:rsidRDefault="004166E7" w:rsidP="004D7E83">
            <w:pPr>
              <w:rPr>
                <w:rFonts w:ascii="Courier New" w:hAnsi="Courier New" w:cs="Courier New"/>
                <w:sz w:val="20"/>
              </w:rPr>
            </w:pPr>
          </w:p>
        </w:tc>
      </w:tr>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4166E7" w:rsidRPr="001455C0" w:rsidRDefault="004166E7" w:rsidP="004D7E83">
            <w:pPr>
              <w:jc w:val="both"/>
              <w:rPr>
                <w:rFonts w:ascii="Courier New" w:hAnsi="Courier New" w:cs="Courier New"/>
                <w:i/>
                <w:color w:val="FF0000"/>
                <w:sz w:val="20"/>
              </w:rPr>
            </w:pPr>
          </w:p>
        </w:tc>
      </w:tr>
      <w:tr w:rsidR="004166E7" w:rsidTr="004D7E83">
        <w:tc>
          <w:tcPr>
            <w:tcW w:w="2183" w:type="dxa"/>
            <w:shd w:val="clear" w:color="auto" w:fill="C0C0C0"/>
          </w:tcPr>
          <w:p w:rsidR="004166E7" w:rsidRPr="001C1336" w:rsidRDefault="004166E7"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4166E7" w:rsidRPr="001455C0" w:rsidRDefault="004166E7" w:rsidP="004D7E83">
            <w:pPr>
              <w:jc w:val="both"/>
              <w:rPr>
                <w:rFonts w:ascii="Courier New" w:hAnsi="Courier New" w:cs="Courier New"/>
                <w:i/>
                <w:color w:val="FF0000"/>
                <w:sz w:val="20"/>
              </w:rPr>
            </w:pPr>
          </w:p>
        </w:tc>
      </w:tr>
    </w:tbl>
    <w:p w:rsidR="004166E7" w:rsidRDefault="004166E7" w:rsidP="003032D4"/>
    <w:p w:rsidR="004166E7" w:rsidRDefault="004166E7" w:rsidP="003032D4"/>
    <w:p w:rsidR="004166E7" w:rsidRDefault="004166E7" w:rsidP="003032D4"/>
    <w:p w:rsidR="004166E7" w:rsidRDefault="004166E7" w:rsidP="003032D4"/>
    <w:p w:rsidR="004166E7" w:rsidRDefault="004166E7" w:rsidP="003032D4"/>
    <w:p w:rsidR="004166E7" w:rsidRDefault="004166E7" w:rsidP="003032D4"/>
    <w:p w:rsidR="004166E7" w:rsidRPr="00D969BC" w:rsidRDefault="004166E7" w:rsidP="00D969BC">
      <w:pPr>
        <w:pStyle w:val="Heading4"/>
        <w:tabs>
          <w:tab w:val="clear" w:pos="864"/>
        </w:tabs>
        <w:ind w:firstLine="0"/>
      </w:pPr>
    </w:p>
    <w:p w:rsidR="004166E7" w:rsidRPr="00082E9D" w:rsidRDefault="004166E7" w:rsidP="001111D3">
      <w:pPr>
        <w:pStyle w:val="Heading4"/>
        <w:numPr>
          <w:ilvl w:val="3"/>
          <w:numId w:val="6"/>
          <w:numberingChange w:id="557" w:author="denis krylov" w:date="2010-12-06T09:51:00Z" w:original="%1:3:0:.%2:3:0:.%3:2:0:.%4:2:0:"/>
        </w:numPr>
        <w:tabs>
          <w:tab w:val="clear" w:pos="1674"/>
          <w:tab w:val="num" w:pos="864"/>
        </w:tabs>
        <w:ind w:left="864"/>
      </w:pPr>
      <w:r>
        <w:rPr>
          <w:szCs w:val="24"/>
          <w:lang w:eastAsia="ar-SA"/>
        </w:rPr>
        <w:t>addSite</w:t>
      </w:r>
    </w:p>
    <w:p w:rsidR="004166E7" w:rsidRPr="002B699C" w:rsidRDefault="004166E7" w:rsidP="001111D3">
      <w:pPr>
        <w:rPr>
          <w:rFonts w:ascii="Times New Roman" w:hAnsi="Times New Roman"/>
          <w:szCs w:val="22"/>
        </w:rPr>
      </w:pPr>
      <w:r>
        <w:rPr>
          <w:rFonts w:ascii="Times New Roman" w:hAnsi="Times New Roman"/>
          <w:szCs w:val="22"/>
        </w:rPr>
        <w:t>Add the user as a Site that has information on the GSID.</w:t>
      </w:r>
    </w:p>
    <w:p w:rsidR="004166E7" w:rsidRPr="00082E9D" w:rsidRDefault="004166E7" w:rsidP="001111D3"/>
    <w:p w:rsidR="004166E7" w:rsidRDefault="004166E7" w:rsidP="001111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4166E7" w:rsidRDefault="004166E7" w:rsidP="007569E3">
            <w:pPr>
              <w:rPr>
                <w:rFonts w:ascii="Courier New" w:hAnsi="Courier New" w:cs="Courier New"/>
                <w:sz w:val="20"/>
              </w:rPr>
            </w:pPr>
          </w:p>
          <w:p w:rsidR="004166E7" w:rsidRPr="001455C0" w:rsidRDefault="004166E7" w:rsidP="001111D3">
            <w:pPr>
              <w:rPr>
                <w:rFonts w:ascii="Courier New" w:hAnsi="Courier New" w:cs="Courier New"/>
                <w:i/>
                <w:color w:val="FF0000"/>
                <w:sz w:val="20"/>
              </w:rPr>
            </w:pPr>
            <w:r>
              <w:rPr>
                <w:rFonts w:ascii="Courier New" w:hAnsi="Courier New" w:cs="Courier New"/>
                <w:sz w:val="20"/>
              </w:rPr>
              <w:t>Add the current user as an site that has information about the input specimen identifier.</w:t>
            </w:r>
          </w:p>
        </w:tc>
      </w:tr>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4166E7" w:rsidRPr="001455C0" w:rsidRDefault="004166E7" w:rsidP="007569E3">
            <w:pPr>
              <w:rPr>
                <w:rFonts w:ascii="Courier New" w:hAnsi="Courier New" w:cs="Courier New"/>
                <w:sz w:val="20"/>
              </w:rPr>
            </w:pPr>
          </w:p>
        </w:tc>
      </w:tr>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4166E7" w:rsidRPr="00FB2C62" w:rsidRDefault="004166E7" w:rsidP="007569E3">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4166E7" w:rsidRPr="00FB2C62" w:rsidRDefault="004166E7" w:rsidP="007569E3">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4166E7" w:rsidRPr="00FB2C62" w:rsidRDefault="004166E7" w:rsidP="007569E3">
            <w:pPr>
              <w:autoSpaceDE w:val="0"/>
              <w:autoSpaceDN w:val="0"/>
              <w:adjustRightInd w:val="0"/>
              <w:rPr>
                <w:rFonts w:ascii="Courier New" w:hAnsi="Courier New" w:cs="Courier New"/>
                <w:sz w:val="20"/>
              </w:rPr>
            </w:pPr>
          </w:p>
          <w:p w:rsidR="004166E7" w:rsidRPr="00FB2C62" w:rsidRDefault="004166E7" w:rsidP="007569E3">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4166E7" w:rsidRPr="001455C0" w:rsidRDefault="004166E7" w:rsidP="007569E3">
            <w:pPr>
              <w:autoSpaceDE w:val="0"/>
              <w:autoSpaceDN w:val="0"/>
              <w:adjustRightInd w:val="0"/>
              <w:rPr>
                <w:rFonts w:ascii="Courier New" w:hAnsi="Courier New" w:cs="Courier New"/>
                <w:sz w:val="20"/>
              </w:rPr>
            </w:pPr>
          </w:p>
          <w:p w:rsidR="004166E7" w:rsidRPr="001455C0" w:rsidRDefault="004166E7" w:rsidP="007569E3">
            <w:pPr>
              <w:autoSpaceDE w:val="0"/>
              <w:autoSpaceDN w:val="0"/>
              <w:adjustRightInd w:val="0"/>
              <w:rPr>
                <w:rFonts w:ascii="Courier New" w:hAnsi="Courier New" w:cs="Courier New"/>
                <w:sz w:val="20"/>
              </w:rPr>
            </w:pPr>
          </w:p>
        </w:tc>
      </w:tr>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4166E7" w:rsidRDefault="004166E7" w:rsidP="007569E3">
            <w:pPr>
              <w:rPr>
                <w:rFonts w:ascii="Courier New" w:hAnsi="Courier New" w:cs="Courier New"/>
                <w:sz w:val="20"/>
              </w:rPr>
            </w:pPr>
          </w:p>
          <w:p w:rsidR="004166E7" w:rsidRPr="009D4D5F" w:rsidRDefault="004166E7" w:rsidP="009D4D5F">
            <w:pPr>
              <w:numPr>
                <w:ilvl w:val="0"/>
                <w:numId w:val="37"/>
                <w:numberingChange w:id="558" w:author="denis krylov" w:date="2010-12-06T09:51:00Z" w:original=""/>
              </w:numPr>
              <w:rPr>
                <w:rFonts w:ascii="Courier New" w:hAnsi="Courier New" w:cs="Courier New"/>
                <w:sz w:val="20"/>
              </w:rPr>
            </w:pPr>
            <w:del w:id="559" w:author="srikalyan" w:date="2010-11-30T09:29:00Z">
              <w:r w:rsidDel="00E43CE5">
                <w:rPr>
                  <w:rFonts w:ascii="Courier New" w:hAnsi="Courier New" w:cs="Courier New"/>
                  <w:sz w:val="20"/>
                </w:rPr>
                <w:delText xml:space="preserve">String </w:delText>
              </w:r>
            </w:del>
            <w:ins w:id="560" w:author="carlos.perez" w:date="2010-12-06T15:36:00Z">
              <w:r>
                <w:rPr>
                  <w:rFonts w:ascii="Courier New" w:hAnsi="Courier New" w:cs="Courier New"/>
                  <w:sz w:val="20"/>
                </w:rPr>
                <w:t xml:space="preserve">ST </w:t>
              </w:r>
            </w:ins>
            <w:r>
              <w:rPr>
                <w:rFonts w:ascii="Courier New" w:hAnsi="Courier New" w:cs="Courier New"/>
                <w:sz w:val="20"/>
              </w:rPr>
              <w:t>identifer</w:t>
            </w:r>
          </w:p>
          <w:p w:rsidR="004166E7" w:rsidRPr="001455C0" w:rsidRDefault="004166E7" w:rsidP="00E43CE5">
            <w:pPr>
              <w:ind w:left="720"/>
              <w:rPr>
                <w:rFonts w:ascii="Courier New" w:hAnsi="Courier New" w:cs="Courier New"/>
                <w:sz w:val="20"/>
              </w:rPr>
            </w:pPr>
          </w:p>
        </w:tc>
      </w:tr>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4166E7" w:rsidRDefault="004166E7" w:rsidP="007569E3">
            <w:pPr>
              <w:rPr>
                <w:rFonts w:ascii="Courier New" w:hAnsi="Courier New" w:cs="Courier New"/>
                <w:sz w:val="20"/>
              </w:rPr>
            </w:pPr>
          </w:p>
          <w:p w:rsidR="004166E7" w:rsidRPr="001455C0" w:rsidRDefault="004166E7" w:rsidP="007569E3">
            <w:pPr>
              <w:rPr>
                <w:rFonts w:ascii="Courier New" w:hAnsi="Courier New" w:cs="Courier New"/>
                <w:sz w:val="20"/>
              </w:rPr>
            </w:pPr>
            <w:del w:id="561" w:author="carlos.perez" w:date="2010-12-06T12:19:00Z">
              <w:r w:rsidRPr="001455C0" w:rsidDel="003E74A3">
                <w:rPr>
                  <w:rFonts w:ascii="Courier New" w:hAnsi="Courier New" w:cs="Courier New"/>
                  <w:sz w:val="20"/>
                </w:rPr>
                <w:delText>Identifier</w:delText>
              </w:r>
            </w:del>
            <w:ins w:id="562" w:author="carlos.perez" w:date="2010-12-06T12:19:00Z">
              <w:r>
                <w:rPr>
                  <w:rFonts w:ascii="Courier New" w:hAnsi="Courier New" w:cs="Courier New"/>
                  <w:sz w:val="20"/>
                </w:rPr>
                <w:t>None</w:t>
              </w:r>
            </w:ins>
          </w:p>
        </w:tc>
      </w:tr>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4166E7" w:rsidRPr="001455C0" w:rsidRDefault="004166E7" w:rsidP="007569E3">
            <w:pPr>
              <w:jc w:val="both"/>
              <w:rPr>
                <w:rFonts w:ascii="Courier New" w:hAnsi="Courier New" w:cs="Courier New"/>
                <w:i/>
                <w:color w:val="FF0000"/>
                <w:sz w:val="20"/>
              </w:rPr>
            </w:pPr>
          </w:p>
        </w:tc>
      </w:tr>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4166E7" w:rsidRPr="001455C0" w:rsidRDefault="004166E7" w:rsidP="007569E3">
            <w:pPr>
              <w:rPr>
                <w:rFonts w:ascii="Courier New" w:hAnsi="Courier New" w:cs="Courier New"/>
                <w:color w:val="000000"/>
                <w:sz w:val="20"/>
              </w:rPr>
            </w:pPr>
          </w:p>
          <w:p w:rsidR="004166E7" w:rsidRDefault="004166E7" w:rsidP="007569E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4166E7" w:rsidRDefault="004166E7" w:rsidP="007569E3">
            <w:pPr>
              <w:rPr>
                <w:rFonts w:ascii="Courier New" w:hAnsi="Courier New" w:cs="Courier New"/>
                <w:color w:val="000000"/>
                <w:sz w:val="20"/>
              </w:rPr>
            </w:pPr>
          </w:p>
          <w:p w:rsidR="004166E7" w:rsidRDefault="004166E7" w:rsidP="007569E3">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4166E7" w:rsidRDefault="004166E7" w:rsidP="007569E3">
            <w:pPr>
              <w:rPr>
                <w:rFonts w:ascii="Courier New" w:hAnsi="Courier New" w:cs="Courier New"/>
                <w:color w:val="000000"/>
                <w:sz w:val="20"/>
              </w:rPr>
            </w:pPr>
          </w:p>
          <w:p w:rsidR="004166E7" w:rsidRDefault="004166E7" w:rsidP="007569E3">
            <w:pPr>
              <w:rPr>
                <w:rFonts w:ascii="Courier New" w:hAnsi="Courier New" w:cs="Courier New"/>
                <w:color w:val="000000"/>
                <w:sz w:val="20"/>
              </w:rPr>
            </w:pPr>
            <w:r w:rsidRPr="003D2B34">
              <w:rPr>
                <w:rFonts w:ascii="Courier New" w:hAnsi="Courier New" w:cs="Courier New"/>
                <w:color w:val="000000"/>
                <w:sz w:val="20"/>
              </w:rPr>
              <w:t>InvalidIdentifierException</w:t>
            </w:r>
          </w:p>
          <w:p w:rsidR="004166E7" w:rsidRDefault="004166E7" w:rsidP="007569E3">
            <w:pPr>
              <w:rPr>
                <w:rFonts w:ascii="Courier New" w:hAnsi="Courier New" w:cs="Courier New"/>
                <w:color w:val="000000"/>
                <w:sz w:val="20"/>
              </w:rPr>
            </w:pPr>
          </w:p>
          <w:p w:rsidR="004166E7" w:rsidRDefault="004166E7" w:rsidP="007569E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4166E7" w:rsidRPr="001455C0" w:rsidRDefault="004166E7" w:rsidP="007569E3">
            <w:pPr>
              <w:rPr>
                <w:rFonts w:ascii="Courier New" w:hAnsi="Courier New" w:cs="Courier New"/>
                <w:sz w:val="20"/>
              </w:rPr>
            </w:pPr>
          </w:p>
        </w:tc>
      </w:tr>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4166E7" w:rsidRPr="001455C0" w:rsidRDefault="004166E7" w:rsidP="007569E3">
            <w:pPr>
              <w:jc w:val="both"/>
              <w:rPr>
                <w:rFonts w:ascii="Courier New" w:hAnsi="Courier New" w:cs="Courier New"/>
                <w:i/>
                <w:color w:val="FF0000"/>
                <w:sz w:val="20"/>
              </w:rPr>
            </w:pPr>
          </w:p>
        </w:tc>
      </w:tr>
      <w:tr w:rsidR="004166E7" w:rsidTr="007569E3">
        <w:tc>
          <w:tcPr>
            <w:tcW w:w="2183" w:type="dxa"/>
            <w:shd w:val="clear" w:color="auto" w:fill="C0C0C0"/>
          </w:tcPr>
          <w:p w:rsidR="004166E7" w:rsidRPr="001C1336" w:rsidRDefault="004166E7"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4166E7" w:rsidRPr="001455C0" w:rsidRDefault="004166E7" w:rsidP="007569E3">
            <w:pPr>
              <w:jc w:val="both"/>
              <w:rPr>
                <w:rFonts w:ascii="Courier New" w:hAnsi="Courier New" w:cs="Courier New"/>
                <w:i/>
                <w:color w:val="FF0000"/>
                <w:sz w:val="20"/>
              </w:rPr>
            </w:pPr>
          </w:p>
        </w:tc>
      </w:tr>
    </w:tbl>
    <w:p w:rsidR="004166E7" w:rsidRDefault="004166E7" w:rsidP="003032D4"/>
    <w:p w:rsidR="004166E7" w:rsidRPr="00082E9D" w:rsidRDefault="004166E7" w:rsidP="00980E7F">
      <w:pPr>
        <w:pStyle w:val="Heading4"/>
        <w:numPr>
          <w:ilvl w:val="3"/>
          <w:numId w:val="6"/>
          <w:numberingChange w:id="563" w:author="denis krylov" w:date="2010-12-06T09:51:00Z" w:original="%1:3:0:.%2:3:0:.%3:2:0:.%4:3:0:"/>
        </w:numPr>
        <w:tabs>
          <w:tab w:val="clear" w:pos="1674"/>
          <w:tab w:val="num" w:pos="864"/>
        </w:tabs>
        <w:ind w:left="864"/>
      </w:pPr>
      <w:r>
        <w:rPr>
          <w:szCs w:val="24"/>
          <w:lang w:eastAsia="ar-SA"/>
        </w:rPr>
        <w:t>generateIdentifiers</w:t>
      </w:r>
    </w:p>
    <w:p w:rsidR="004166E7" w:rsidRPr="002B699C" w:rsidRDefault="004166E7" w:rsidP="00980E7F">
      <w:pPr>
        <w:rPr>
          <w:rFonts w:ascii="Times New Roman" w:hAnsi="Times New Roman"/>
          <w:szCs w:val="22"/>
        </w:rPr>
      </w:pPr>
      <w:r>
        <w:rPr>
          <w:rFonts w:ascii="Times New Roman" w:hAnsi="Times New Roman"/>
          <w:szCs w:val="22"/>
        </w:rPr>
        <w:t>Create a batch of Identifiers.</w:t>
      </w:r>
    </w:p>
    <w:p w:rsidR="004166E7" w:rsidRPr="00082E9D" w:rsidRDefault="004166E7" w:rsidP="00980E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Behavior Description</w:t>
            </w:r>
          </w:p>
        </w:tc>
        <w:tc>
          <w:tcPr>
            <w:tcW w:w="6673" w:type="dxa"/>
          </w:tcPr>
          <w:p w:rsidR="004166E7" w:rsidRPr="004F6B7A" w:rsidRDefault="004166E7" w:rsidP="00C64F58">
            <w:pPr>
              <w:spacing w:before="120" w:after="120" w:line="276" w:lineRule="auto"/>
              <w:rPr>
                <w:rFonts w:ascii="Times New Roman" w:hAnsi="Times New Roman"/>
                <w:szCs w:val="22"/>
              </w:rPr>
            </w:pPr>
            <w:r>
              <w:rPr>
                <w:rFonts w:ascii="Times New Roman" w:hAnsi="Times New Roman"/>
                <w:szCs w:val="22"/>
              </w:rPr>
              <w:t>Generates a batch of valid UUIDs.</w:t>
            </w:r>
            <w:ins w:id="564" w:author="srikalyan" w:date="2010-11-30T09:30:00Z">
              <w:r>
                <w:rPr>
                  <w:rFonts w:ascii="Times New Roman" w:hAnsi="Times New Roman"/>
                  <w:szCs w:val="22"/>
                </w:rPr>
                <w:t xml:space="preserve"> </w:t>
              </w:r>
              <w:del w:id="565" w:author="carlos.perez" w:date="2010-12-01T08:19:00Z">
                <w:r w:rsidDel="00C64F58">
                  <w:rPr>
                    <w:rFonts w:ascii="Times New Roman" w:hAnsi="Times New Roman"/>
                    <w:szCs w:val="22"/>
                  </w:rPr>
                  <w:delText>The size of the batch should have range to avoid exploits.</w:delText>
                </w:r>
              </w:del>
            </w:ins>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Pre-Conditions</w:t>
            </w:r>
          </w:p>
        </w:tc>
        <w:tc>
          <w:tcPr>
            <w:tcW w:w="6673" w:type="dxa"/>
          </w:tcPr>
          <w:p w:rsidR="004166E7" w:rsidRPr="004F6B7A" w:rsidRDefault="004166E7" w:rsidP="00203B1E">
            <w:pPr>
              <w:spacing w:before="120" w:after="120"/>
              <w:rPr>
                <w:rFonts w:ascii="Calibri" w:hAnsi="Calibri"/>
                <w:szCs w:val="22"/>
              </w:rPr>
            </w:pPr>
            <w:r>
              <w:rPr>
                <w:rFonts w:ascii="Times New Roman" w:hAnsi="Times New Roman"/>
                <w:szCs w:val="22"/>
              </w:rPr>
              <w:t>None</w:t>
            </w:r>
          </w:p>
        </w:tc>
      </w:tr>
      <w:tr w:rsidR="004166E7" w:rsidRPr="00082E9D"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Security Pre-Conditions</w:t>
            </w:r>
          </w:p>
        </w:tc>
        <w:tc>
          <w:tcPr>
            <w:tcW w:w="6673" w:type="dxa"/>
          </w:tcPr>
          <w:p w:rsidR="004166E7" w:rsidRPr="00FB2C62" w:rsidRDefault="004166E7" w:rsidP="004D00E5">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4166E7" w:rsidRPr="00FB2C62" w:rsidRDefault="004166E7" w:rsidP="004D00E5">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4166E7" w:rsidRPr="00FB2C62" w:rsidRDefault="004166E7" w:rsidP="004D00E5">
            <w:pPr>
              <w:autoSpaceDE w:val="0"/>
              <w:autoSpaceDN w:val="0"/>
              <w:adjustRightInd w:val="0"/>
              <w:rPr>
                <w:rFonts w:ascii="Courier New" w:hAnsi="Courier New" w:cs="Courier New"/>
                <w:sz w:val="20"/>
              </w:rPr>
            </w:pPr>
          </w:p>
          <w:p w:rsidR="004166E7" w:rsidRPr="00FB2C62" w:rsidRDefault="004166E7" w:rsidP="004D00E5">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4166E7" w:rsidRPr="004F6B7A" w:rsidRDefault="004166E7" w:rsidP="00203B1E">
            <w:pPr>
              <w:pStyle w:val="ListParagraph"/>
              <w:ind w:left="0"/>
              <w:rPr>
                <w:rFonts w:ascii="Times New Roman" w:hAnsi="Times New Roman"/>
              </w:rPr>
            </w:pP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Inputs</w:t>
            </w:r>
          </w:p>
        </w:tc>
        <w:tc>
          <w:tcPr>
            <w:tcW w:w="6673" w:type="dxa"/>
          </w:tcPr>
          <w:p w:rsidR="004166E7" w:rsidRPr="00674270" w:rsidRDefault="004166E7" w:rsidP="00203B1E">
            <w:pPr>
              <w:pStyle w:val="ListParagraph"/>
              <w:numPr>
                <w:ilvl w:val="0"/>
                <w:numId w:val="11"/>
                <w:numberingChange w:id="566" w:author="denis krylov" w:date="2010-12-06T09:51:00Z" w:original=""/>
              </w:numPr>
            </w:pPr>
            <w:del w:id="567" w:author="srikalyan" w:date="2010-11-30T09:29:00Z">
              <w:r w:rsidDel="00E43CE5">
                <w:rPr>
                  <w:rFonts w:ascii="Times New Roman" w:hAnsi="Times New Roman"/>
                  <w:sz w:val="24"/>
                </w:rPr>
                <w:delText xml:space="preserve">int – </w:delText>
              </w:r>
            </w:del>
            <w:r>
              <w:rPr>
                <w:rFonts w:ascii="Times New Roman" w:hAnsi="Times New Roman"/>
                <w:sz w:val="24"/>
              </w:rPr>
              <w:t>Number of UUIDs to generate.</w:t>
            </w:r>
          </w:p>
          <w:p w:rsidR="004166E7" w:rsidRPr="00082E9D" w:rsidRDefault="004166E7" w:rsidP="004D00E5">
            <w:pPr>
              <w:pStyle w:val="ListParagraph"/>
              <w:ind w:left="0"/>
            </w:pP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Outputs</w:t>
            </w:r>
          </w:p>
        </w:tc>
        <w:tc>
          <w:tcPr>
            <w:tcW w:w="6673" w:type="dxa"/>
          </w:tcPr>
          <w:p w:rsidR="004166E7" w:rsidRPr="004F6B7A" w:rsidRDefault="004166E7" w:rsidP="003E74A3">
            <w:pPr>
              <w:spacing w:before="120" w:after="120" w:line="276" w:lineRule="auto"/>
              <w:rPr>
                <w:rFonts w:ascii="Calibri" w:hAnsi="Calibri"/>
                <w:szCs w:val="22"/>
              </w:rPr>
            </w:pPr>
            <w:del w:id="568" w:author="srikalyan" w:date="2010-11-30T09:29:00Z">
              <w:r w:rsidDel="00E43CE5">
                <w:rPr>
                  <w:rFonts w:ascii="Times New Roman" w:hAnsi="Times New Roman"/>
                  <w:szCs w:val="22"/>
                </w:rPr>
                <w:delText>String[]</w:delText>
              </w:r>
            </w:del>
            <w:ins w:id="569" w:author="srikalyan" w:date="2010-11-30T09:30:00Z">
              <w:del w:id="570" w:author="carlos.perez" w:date="2010-12-06T12:19:00Z">
                <w:r w:rsidDel="003E74A3">
                  <w:rPr>
                    <w:rFonts w:ascii="Times New Roman" w:hAnsi="Times New Roman"/>
                    <w:szCs w:val="22"/>
                  </w:rPr>
                  <w:delText>BatchOfIdentifiers.</w:delText>
                </w:r>
              </w:del>
            </w:ins>
            <w:ins w:id="571" w:author="carlos.perez" w:date="2010-12-06T12:19:00Z">
              <w:r>
                <w:rPr>
                  <w:rFonts w:ascii="Times New Roman" w:hAnsi="Times New Roman"/>
                  <w:szCs w:val="22"/>
                </w:rPr>
                <w:t>BAG&lt;II&gt;</w:t>
              </w:r>
            </w:ins>
            <w:ins w:id="572" w:author="carlos.perez" w:date="2010-12-06T15:36:00Z">
              <w:r>
                <w:rPr>
                  <w:rFonts w:ascii="Times New Roman" w:hAnsi="Times New Roman"/>
                  <w:szCs w:val="22"/>
                </w:rPr>
                <w:t xml:space="preserve"> batchOfIdentifiers</w:t>
              </w:r>
            </w:ins>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Post-Conditions</w:t>
            </w:r>
          </w:p>
        </w:tc>
        <w:tc>
          <w:tcPr>
            <w:tcW w:w="6673" w:type="dxa"/>
          </w:tcPr>
          <w:p w:rsidR="004166E7" w:rsidRPr="00082E9D" w:rsidRDefault="004166E7" w:rsidP="00203B1E">
            <w:pPr>
              <w:pStyle w:val="ListParagraph"/>
              <w:ind w:left="0"/>
            </w:pPr>
            <w:r>
              <w:rPr>
                <w:rFonts w:ascii="Times New Roman" w:hAnsi="Times New Roman"/>
                <w:sz w:val="24"/>
              </w:rPr>
              <w:t>None</w:t>
            </w:r>
          </w:p>
        </w:tc>
      </w:tr>
      <w:tr w:rsidR="004166E7" w:rsidRPr="004F6B7A" w:rsidTr="00203B1E">
        <w:tc>
          <w:tcPr>
            <w:tcW w:w="2183" w:type="dxa"/>
            <w:shd w:val="clear" w:color="auto" w:fill="C0C0C0"/>
          </w:tcPr>
          <w:p w:rsidR="004166E7" w:rsidRPr="004E5E37" w:rsidRDefault="004166E7" w:rsidP="00203B1E">
            <w:pPr>
              <w:suppressAutoHyphens/>
              <w:spacing w:before="120" w:after="120"/>
              <w:rPr>
                <w:rFonts w:ascii="Times New Roman" w:hAnsi="Times New Roman"/>
                <w:b/>
                <w:szCs w:val="24"/>
                <w:lang w:eastAsia="ar-SA"/>
              </w:rPr>
            </w:pPr>
            <w:r w:rsidRPr="004E5E37">
              <w:rPr>
                <w:rFonts w:ascii="Times New Roman" w:hAnsi="Times New Roman"/>
                <w:b/>
              </w:rPr>
              <w:t>Alternate Conditions</w:t>
            </w:r>
          </w:p>
        </w:tc>
        <w:tc>
          <w:tcPr>
            <w:tcW w:w="6673" w:type="dxa"/>
          </w:tcPr>
          <w:p w:rsidR="004166E7" w:rsidRPr="004E5E37" w:rsidRDefault="004166E7" w:rsidP="00203B1E">
            <w:pPr>
              <w:rPr>
                <w:rFonts w:ascii="Times New Roman" w:hAnsi="Times New Roman"/>
                <w:szCs w:val="22"/>
              </w:rPr>
            </w:pPr>
            <w:r w:rsidRPr="004E5E37">
              <w:rPr>
                <w:rFonts w:ascii="Times New Roman" w:hAnsi="Times New Roman"/>
              </w:rPr>
              <w:t>N</w:t>
            </w:r>
            <w:r>
              <w:rPr>
                <w:rFonts w:ascii="Times New Roman" w:hAnsi="Times New Roman"/>
              </w:rPr>
              <w:t>one</w:t>
            </w: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Exception Conditions</w:t>
            </w:r>
          </w:p>
        </w:tc>
        <w:tc>
          <w:tcPr>
            <w:tcW w:w="6673" w:type="dxa"/>
          </w:tcPr>
          <w:p w:rsidR="004166E7" w:rsidRDefault="004166E7" w:rsidP="00B75FF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4166E7" w:rsidRDefault="004166E7" w:rsidP="00B75FF3">
            <w:pPr>
              <w:rPr>
                <w:rFonts w:ascii="Courier New" w:hAnsi="Courier New" w:cs="Courier New"/>
                <w:color w:val="000000"/>
                <w:sz w:val="20"/>
              </w:rPr>
            </w:pPr>
          </w:p>
          <w:p w:rsidR="004166E7" w:rsidRDefault="004166E7" w:rsidP="00B75FF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4166E7" w:rsidRPr="004F6B7A" w:rsidRDefault="004166E7" w:rsidP="00203B1E">
            <w:pPr>
              <w:rPr>
                <w:rFonts w:ascii="Calibri" w:hAnsi="Calibri"/>
                <w:szCs w:val="22"/>
              </w:rPr>
            </w:pP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Additional Details</w:t>
            </w:r>
          </w:p>
          <w:p w:rsidR="004166E7" w:rsidRPr="004F6B7A" w:rsidRDefault="004166E7" w:rsidP="00203B1E">
            <w:pPr>
              <w:suppressAutoHyphens/>
              <w:spacing w:before="120" w:after="120"/>
              <w:rPr>
                <w:rFonts w:ascii="Times New Roman" w:hAnsi="Times New Roman"/>
                <w:b/>
                <w:szCs w:val="24"/>
                <w:lang w:eastAsia="ar-SA"/>
              </w:rPr>
            </w:pPr>
          </w:p>
        </w:tc>
        <w:tc>
          <w:tcPr>
            <w:tcW w:w="6673" w:type="dxa"/>
          </w:tcPr>
          <w:p w:rsidR="004166E7" w:rsidRPr="004F6B7A" w:rsidRDefault="004166E7" w:rsidP="00203B1E">
            <w:pPr>
              <w:rPr>
                <w:rFonts w:ascii="Calibri" w:hAnsi="Calibri"/>
                <w:szCs w:val="22"/>
              </w:rPr>
            </w:pPr>
            <w:r>
              <w:rPr>
                <w:rFonts w:ascii="Times New Roman" w:hAnsi="Times New Roman"/>
                <w:szCs w:val="22"/>
              </w:rPr>
              <w:t>None</w:t>
            </w: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Notes</w:t>
            </w:r>
          </w:p>
        </w:tc>
        <w:tc>
          <w:tcPr>
            <w:tcW w:w="6673" w:type="dxa"/>
          </w:tcPr>
          <w:p w:rsidR="004166E7" w:rsidRPr="00082E9D" w:rsidRDefault="004166E7" w:rsidP="00203B1E">
            <w:r>
              <w:rPr>
                <w:rFonts w:ascii="Times New Roman" w:hAnsi="Times New Roman"/>
                <w:szCs w:val="22"/>
              </w:rPr>
              <w:t>None</w:t>
            </w:r>
          </w:p>
        </w:tc>
      </w:tr>
    </w:tbl>
    <w:p w:rsidR="004166E7" w:rsidRDefault="004166E7" w:rsidP="003032D4"/>
    <w:p w:rsidR="004166E7" w:rsidRPr="00082E9D" w:rsidRDefault="004166E7" w:rsidP="00980E7F">
      <w:pPr>
        <w:pStyle w:val="Heading4"/>
        <w:numPr>
          <w:ilvl w:val="3"/>
          <w:numId w:val="6"/>
          <w:numberingChange w:id="573" w:author="denis krylov" w:date="2010-12-06T09:51:00Z" w:original="%1:3:0:.%2:3:0:.%3:2:0:.%4:4:0:"/>
        </w:numPr>
        <w:tabs>
          <w:tab w:val="clear" w:pos="1674"/>
          <w:tab w:val="num" w:pos="864"/>
        </w:tabs>
        <w:ind w:left="864"/>
      </w:pPr>
      <w:r>
        <w:rPr>
          <w:szCs w:val="24"/>
          <w:lang w:eastAsia="ar-SA"/>
        </w:rPr>
        <w:t>validateIdentifier</w:t>
      </w:r>
    </w:p>
    <w:p w:rsidR="004166E7" w:rsidRPr="002B699C" w:rsidRDefault="004166E7" w:rsidP="00980E7F">
      <w:pPr>
        <w:rPr>
          <w:rFonts w:ascii="Times New Roman" w:hAnsi="Times New Roman"/>
          <w:szCs w:val="22"/>
        </w:rPr>
      </w:pPr>
      <w:r>
        <w:rPr>
          <w:rFonts w:ascii="Times New Roman" w:hAnsi="Times New Roman"/>
          <w:szCs w:val="22"/>
        </w:rPr>
        <w:t>Validate Identifier.</w:t>
      </w:r>
    </w:p>
    <w:p w:rsidR="004166E7" w:rsidRPr="00082E9D" w:rsidRDefault="004166E7" w:rsidP="00980E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Behavior Description</w:t>
            </w:r>
          </w:p>
        </w:tc>
        <w:tc>
          <w:tcPr>
            <w:tcW w:w="6673" w:type="dxa"/>
          </w:tcPr>
          <w:p w:rsidR="004166E7" w:rsidRPr="004F6B7A" w:rsidRDefault="004166E7" w:rsidP="00B75FF3">
            <w:pPr>
              <w:spacing w:before="120" w:after="120" w:line="276" w:lineRule="auto"/>
              <w:rPr>
                <w:rFonts w:ascii="Times New Roman" w:hAnsi="Times New Roman"/>
                <w:szCs w:val="22"/>
              </w:rPr>
            </w:pPr>
            <w:r>
              <w:rPr>
                <w:rFonts w:ascii="Times New Roman" w:hAnsi="Times New Roman"/>
                <w:szCs w:val="22"/>
              </w:rPr>
              <w:t>Validates if the identifier can be registered as unique by the service.</w:t>
            </w: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Pre-Conditions</w:t>
            </w:r>
          </w:p>
        </w:tc>
        <w:tc>
          <w:tcPr>
            <w:tcW w:w="6673" w:type="dxa"/>
          </w:tcPr>
          <w:p w:rsidR="004166E7" w:rsidRPr="004F6B7A" w:rsidRDefault="004166E7" w:rsidP="00203B1E">
            <w:pPr>
              <w:spacing w:before="120" w:after="120"/>
              <w:rPr>
                <w:rFonts w:ascii="Calibri" w:hAnsi="Calibri"/>
                <w:szCs w:val="22"/>
              </w:rPr>
            </w:pPr>
            <w:r>
              <w:rPr>
                <w:rFonts w:ascii="Times New Roman" w:hAnsi="Times New Roman"/>
                <w:szCs w:val="22"/>
              </w:rPr>
              <w:t>None</w:t>
            </w:r>
          </w:p>
        </w:tc>
      </w:tr>
      <w:tr w:rsidR="004166E7" w:rsidRPr="00082E9D"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Security Pre-Conditions</w:t>
            </w:r>
          </w:p>
        </w:tc>
        <w:tc>
          <w:tcPr>
            <w:tcW w:w="6673" w:type="dxa"/>
          </w:tcPr>
          <w:p w:rsidR="004166E7" w:rsidRPr="00FB2C62" w:rsidRDefault="004166E7" w:rsidP="00B75FF3">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4166E7" w:rsidRPr="00FB2C62" w:rsidRDefault="004166E7" w:rsidP="00B75FF3">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4166E7" w:rsidRPr="00FB2C62" w:rsidRDefault="004166E7" w:rsidP="00B75FF3">
            <w:pPr>
              <w:autoSpaceDE w:val="0"/>
              <w:autoSpaceDN w:val="0"/>
              <w:adjustRightInd w:val="0"/>
              <w:rPr>
                <w:rFonts w:ascii="Courier New" w:hAnsi="Courier New" w:cs="Courier New"/>
                <w:sz w:val="20"/>
              </w:rPr>
            </w:pPr>
          </w:p>
          <w:p w:rsidR="004166E7" w:rsidRPr="00FB2C62" w:rsidRDefault="004166E7" w:rsidP="00B75FF3">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4166E7" w:rsidRPr="004F6B7A" w:rsidRDefault="004166E7" w:rsidP="00203B1E">
            <w:pPr>
              <w:pStyle w:val="ListParagraph"/>
              <w:ind w:left="0"/>
              <w:rPr>
                <w:rFonts w:ascii="Times New Roman" w:hAnsi="Times New Roman"/>
              </w:rPr>
            </w:pP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Inputs</w:t>
            </w:r>
          </w:p>
        </w:tc>
        <w:tc>
          <w:tcPr>
            <w:tcW w:w="6673" w:type="dxa"/>
          </w:tcPr>
          <w:p w:rsidR="004166E7" w:rsidRDefault="004166E7" w:rsidP="004166E7">
            <w:pPr>
              <w:pStyle w:val="ListParagraph"/>
              <w:ind w:left="0"/>
              <w:rPr>
                <w:i/>
                <w:iCs/>
              </w:rPr>
              <w:pPrChange w:id="574" w:author="srikalyan" w:date="2010-11-30T09:25:00Z">
                <w:pPr>
                  <w:pStyle w:val="ListParagraph"/>
                </w:pPr>
              </w:pPrChange>
            </w:pPr>
            <w:del w:id="575" w:author="srikalyan" w:date="2010-11-30T09:30:00Z">
              <w:r w:rsidDel="00E43CE5">
                <w:rPr>
                  <w:rFonts w:ascii="Times New Roman" w:hAnsi="Times New Roman"/>
                  <w:sz w:val="24"/>
                </w:rPr>
                <w:delText xml:space="preserve">String </w:delText>
              </w:r>
            </w:del>
            <w:ins w:id="576" w:author="carlos.perez" w:date="2010-12-06T15:36:00Z">
              <w:r>
                <w:rPr>
                  <w:rFonts w:ascii="Times New Roman" w:hAnsi="Times New Roman"/>
                  <w:sz w:val="24"/>
                </w:rPr>
                <w:t xml:space="preserve">ST </w:t>
              </w:r>
            </w:ins>
            <w:r>
              <w:rPr>
                <w:rFonts w:ascii="Times New Roman" w:hAnsi="Times New Roman"/>
                <w:sz w:val="24"/>
              </w:rPr>
              <w:t>identifier</w:t>
            </w: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Outputs</w:t>
            </w:r>
          </w:p>
        </w:tc>
        <w:tc>
          <w:tcPr>
            <w:tcW w:w="6673" w:type="dxa"/>
          </w:tcPr>
          <w:p w:rsidR="004166E7" w:rsidRPr="004F6B7A" w:rsidRDefault="004166E7" w:rsidP="00203B1E">
            <w:pPr>
              <w:spacing w:before="120" w:after="120" w:line="276" w:lineRule="auto"/>
              <w:rPr>
                <w:rFonts w:ascii="Calibri" w:hAnsi="Calibri"/>
                <w:szCs w:val="22"/>
              </w:rPr>
            </w:pPr>
            <w:del w:id="577" w:author="carlos.perez" w:date="2010-12-06T12:20:00Z">
              <w:r w:rsidDel="003E74A3">
                <w:rPr>
                  <w:rFonts w:ascii="Times New Roman" w:hAnsi="Times New Roman"/>
                  <w:szCs w:val="22"/>
                </w:rPr>
                <w:delText>boolean</w:delText>
              </w:r>
            </w:del>
            <w:ins w:id="578" w:author="srikalyan" w:date="2010-11-30T09:31:00Z">
              <w:del w:id="579" w:author="carlos.perez" w:date="2010-12-06T12:20:00Z">
                <w:r w:rsidDel="003E74A3">
                  <w:rPr>
                    <w:rFonts w:ascii="Times New Roman" w:hAnsi="Times New Roman"/>
                    <w:szCs w:val="22"/>
                  </w:rPr>
                  <w:delText>ExistsOrNot.</w:delText>
                </w:r>
              </w:del>
            </w:ins>
            <w:ins w:id="580" w:author="carlos.perez" w:date="2010-12-06T12:20:00Z">
              <w:r>
                <w:rPr>
                  <w:rFonts w:ascii="Times New Roman" w:hAnsi="Times New Roman"/>
                  <w:szCs w:val="22"/>
                </w:rPr>
                <w:t>BL</w:t>
              </w:r>
            </w:ins>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Post-Conditions</w:t>
            </w:r>
          </w:p>
        </w:tc>
        <w:tc>
          <w:tcPr>
            <w:tcW w:w="6673" w:type="dxa"/>
          </w:tcPr>
          <w:p w:rsidR="004166E7" w:rsidRPr="00082E9D" w:rsidRDefault="004166E7" w:rsidP="00203B1E">
            <w:pPr>
              <w:pStyle w:val="ListParagraph"/>
              <w:ind w:left="0"/>
            </w:pPr>
            <w:r>
              <w:rPr>
                <w:rFonts w:ascii="Times New Roman" w:hAnsi="Times New Roman"/>
                <w:sz w:val="24"/>
              </w:rPr>
              <w:t>None</w:t>
            </w:r>
          </w:p>
        </w:tc>
      </w:tr>
      <w:tr w:rsidR="004166E7" w:rsidRPr="004F6B7A" w:rsidTr="00203B1E">
        <w:tc>
          <w:tcPr>
            <w:tcW w:w="2183" w:type="dxa"/>
            <w:shd w:val="clear" w:color="auto" w:fill="C0C0C0"/>
          </w:tcPr>
          <w:p w:rsidR="004166E7" w:rsidRPr="004E5E37" w:rsidRDefault="004166E7" w:rsidP="00203B1E">
            <w:pPr>
              <w:suppressAutoHyphens/>
              <w:spacing w:before="120" w:after="120"/>
              <w:rPr>
                <w:rFonts w:ascii="Times New Roman" w:hAnsi="Times New Roman"/>
                <w:b/>
                <w:szCs w:val="24"/>
                <w:lang w:eastAsia="ar-SA"/>
              </w:rPr>
            </w:pPr>
            <w:r w:rsidRPr="004E5E37">
              <w:rPr>
                <w:rFonts w:ascii="Times New Roman" w:hAnsi="Times New Roman"/>
                <w:b/>
              </w:rPr>
              <w:t>Alternate Conditions</w:t>
            </w:r>
          </w:p>
        </w:tc>
        <w:tc>
          <w:tcPr>
            <w:tcW w:w="6673" w:type="dxa"/>
          </w:tcPr>
          <w:p w:rsidR="004166E7" w:rsidRPr="004E5E37" w:rsidRDefault="004166E7" w:rsidP="00203B1E">
            <w:pPr>
              <w:rPr>
                <w:rFonts w:ascii="Times New Roman" w:hAnsi="Times New Roman"/>
                <w:szCs w:val="22"/>
              </w:rPr>
            </w:pPr>
            <w:r w:rsidRPr="004E5E37">
              <w:rPr>
                <w:rFonts w:ascii="Times New Roman" w:hAnsi="Times New Roman"/>
              </w:rPr>
              <w:t>N</w:t>
            </w:r>
            <w:r>
              <w:rPr>
                <w:rFonts w:ascii="Times New Roman" w:hAnsi="Times New Roman"/>
              </w:rPr>
              <w:t>one</w:t>
            </w: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Exception Conditions</w:t>
            </w:r>
          </w:p>
        </w:tc>
        <w:tc>
          <w:tcPr>
            <w:tcW w:w="6673" w:type="dxa"/>
          </w:tcPr>
          <w:p w:rsidR="004166E7" w:rsidRDefault="004166E7" w:rsidP="00B75FF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4166E7" w:rsidRDefault="004166E7" w:rsidP="00B75FF3">
            <w:pPr>
              <w:rPr>
                <w:rFonts w:ascii="Courier New" w:hAnsi="Courier New" w:cs="Courier New"/>
                <w:color w:val="000000"/>
                <w:sz w:val="20"/>
              </w:rPr>
            </w:pPr>
          </w:p>
          <w:p w:rsidR="004166E7" w:rsidRDefault="004166E7" w:rsidP="00B75FF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4166E7" w:rsidRPr="004F6B7A" w:rsidRDefault="004166E7" w:rsidP="00203B1E">
            <w:pPr>
              <w:rPr>
                <w:rFonts w:ascii="Calibri" w:hAnsi="Calibri"/>
                <w:szCs w:val="22"/>
              </w:rPr>
            </w:pP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Additional Details</w:t>
            </w:r>
          </w:p>
          <w:p w:rsidR="004166E7" w:rsidRPr="004F6B7A" w:rsidRDefault="004166E7" w:rsidP="00203B1E">
            <w:pPr>
              <w:suppressAutoHyphens/>
              <w:spacing w:before="120" w:after="120"/>
              <w:rPr>
                <w:rFonts w:ascii="Times New Roman" w:hAnsi="Times New Roman"/>
                <w:b/>
                <w:szCs w:val="24"/>
                <w:lang w:eastAsia="ar-SA"/>
              </w:rPr>
            </w:pPr>
          </w:p>
        </w:tc>
        <w:tc>
          <w:tcPr>
            <w:tcW w:w="6673" w:type="dxa"/>
          </w:tcPr>
          <w:p w:rsidR="004166E7" w:rsidRPr="004F6B7A" w:rsidRDefault="004166E7" w:rsidP="00203B1E">
            <w:pPr>
              <w:rPr>
                <w:rFonts w:ascii="Calibri" w:hAnsi="Calibri"/>
                <w:szCs w:val="22"/>
              </w:rPr>
            </w:pPr>
            <w:r>
              <w:rPr>
                <w:rFonts w:ascii="Times New Roman" w:hAnsi="Times New Roman"/>
                <w:szCs w:val="22"/>
              </w:rPr>
              <w:t>None</w:t>
            </w:r>
          </w:p>
        </w:tc>
      </w:tr>
      <w:tr w:rsidR="004166E7" w:rsidRPr="004F6B7A" w:rsidTr="00203B1E">
        <w:tc>
          <w:tcPr>
            <w:tcW w:w="2183" w:type="dxa"/>
            <w:shd w:val="clear" w:color="auto" w:fill="C0C0C0"/>
          </w:tcPr>
          <w:p w:rsidR="004166E7" w:rsidRPr="004F6B7A" w:rsidRDefault="004166E7"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Notes</w:t>
            </w:r>
          </w:p>
        </w:tc>
        <w:tc>
          <w:tcPr>
            <w:tcW w:w="6673" w:type="dxa"/>
          </w:tcPr>
          <w:p w:rsidR="004166E7" w:rsidRPr="00082E9D" w:rsidRDefault="004166E7" w:rsidP="00203B1E">
            <w:r>
              <w:rPr>
                <w:rFonts w:ascii="Times New Roman" w:hAnsi="Times New Roman"/>
                <w:szCs w:val="22"/>
              </w:rPr>
              <w:t>None</w:t>
            </w:r>
          </w:p>
        </w:tc>
      </w:tr>
    </w:tbl>
    <w:p w:rsidR="004166E7" w:rsidRDefault="004166E7" w:rsidP="003032D4"/>
    <w:p w:rsidR="004166E7" w:rsidRDefault="004166E7" w:rsidP="003032D4"/>
    <w:p w:rsidR="004166E7" w:rsidRPr="00082E9D" w:rsidRDefault="004166E7" w:rsidP="003032D4">
      <w:pPr>
        <w:pStyle w:val="Heading4"/>
        <w:numPr>
          <w:ilvl w:val="3"/>
          <w:numId w:val="6"/>
          <w:numberingChange w:id="581" w:author="denis krylov" w:date="2010-12-06T09:51:00Z" w:original="%1:3:0:.%2:3:0:.%3:2:0:.%4:5:0:"/>
        </w:numPr>
        <w:tabs>
          <w:tab w:val="clear" w:pos="1674"/>
          <w:tab w:val="num" w:pos="864"/>
        </w:tabs>
        <w:ind w:left="864"/>
      </w:pPr>
      <w:r>
        <w:rPr>
          <w:szCs w:val="24"/>
          <w:lang w:eastAsia="ar-SA"/>
        </w:rPr>
        <w:t>getParentHierarchy</w:t>
      </w:r>
    </w:p>
    <w:p w:rsidR="004166E7" w:rsidRPr="002B699C" w:rsidRDefault="004166E7" w:rsidP="003032D4">
      <w:pPr>
        <w:rPr>
          <w:rFonts w:ascii="Times New Roman" w:hAnsi="Times New Roman"/>
          <w:szCs w:val="22"/>
        </w:rPr>
      </w:pPr>
      <w:r>
        <w:rPr>
          <w:rFonts w:ascii="Times New Roman" w:hAnsi="Times New Roman"/>
          <w:szCs w:val="22"/>
        </w:rPr>
        <w:t>Return parents of a Specimen Identifier</w:t>
      </w:r>
    </w:p>
    <w:p w:rsidR="004166E7" w:rsidRPr="00082E9D" w:rsidRDefault="004166E7" w:rsidP="003032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rsidRPr="004F6B7A"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Behavior Description</w:t>
            </w:r>
          </w:p>
        </w:tc>
        <w:tc>
          <w:tcPr>
            <w:tcW w:w="6673" w:type="dxa"/>
          </w:tcPr>
          <w:p w:rsidR="004166E7" w:rsidRPr="004F6B7A" w:rsidRDefault="004166E7" w:rsidP="005F60C3">
            <w:pPr>
              <w:tabs>
                <w:tab w:val="left" w:pos="1620"/>
              </w:tabs>
              <w:spacing w:before="120" w:after="120" w:line="276" w:lineRule="auto"/>
              <w:rPr>
                <w:rFonts w:ascii="Times New Roman" w:hAnsi="Times New Roman"/>
                <w:szCs w:val="22"/>
              </w:rPr>
            </w:pPr>
            <w:r>
              <w:rPr>
                <w:rFonts w:ascii="Times New Roman" w:hAnsi="Times New Roman"/>
                <w:szCs w:val="22"/>
              </w:rPr>
              <w:t>Return the parent hierarchy of the input Specimen Identifier.</w:t>
            </w:r>
            <w:r>
              <w:rPr>
                <w:rFonts w:ascii="Times New Roman" w:hAnsi="Times New Roman"/>
                <w:szCs w:val="22"/>
              </w:rPr>
              <w:tab/>
            </w:r>
          </w:p>
        </w:tc>
      </w:tr>
      <w:tr w:rsidR="004166E7" w:rsidRPr="004F6B7A"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Pre-Conditions</w:t>
            </w:r>
          </w:p>
        </w:tc>
        <w:tc>
          <w:tcPr>
            <w:tcW w:w="6673" w:type="dxa"/>
          </w:tcPr>
          <w:p w:rsidR="004166E7" w:rsidRPr="004F6B7A" w:rsidRDefault="004166E7" w:rsidP="007A0003">
            <w:pPr>
              <w:spacing w:before="120" w:after="120"/>
              <w:rPr>
                <w:rFonts w:ascii="Calibri" w:hAnsi="Calibri"/>
                <w:szCs w:val="22"/>
              </w:rPr>
            </w:pPr>
            <w:commentRangeStart w:id="582"/>
            <w:r>
              <w:rPr>
                <w:rFonts w:ascii="Times New Roman" w:hAnsi="Times New Roman"/>
                <w:szCs w:val="22"/>
              </w:rPr>
              <w:t>None</w:t>
            </w:r>
            <w:commentRangeEnd w:id="582"/>
            <w:r>
              <w:rPr>
                <w:rStyle w:val="CommentReference"/>
              </w:rPr>
              <w:commentReference w:id="582"/>
            </w:r>
          </w:p>
        </w:tc>
      </w:tr>
      <w:tr w:rsidR="004166E7" w:rsidRPr="00082E9D"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Security Pre-Conditions</w:t>
            </w:r>
          </w:p>
        </w:tc>
        <w:tc>
          <w:tcPr>
            <w:tcW w:w="6673" w:type="dxa"/>
          </w:tcPr>
          <w:p w:rsidR="004166E7" w:rsidRPr="004F6B7A" w:rsidRDefault="004166E7" w:rsidP="007A0003">
            <w:pPr>
              <w:pStyle w:val="ListParagraph"/>
              <w:ind w:left="0"/>
              <w:rPr>
                <w:rFonts w:ascii="Times New Roman" w:hAnsi="Times New Roman"/>
              </w:rPr>
            </w:pPr>
            <w:r>
              <w:rPr>
                <w:rFonts w:ascii="Times New Roman" w:hAnsi="Times New Roman"/>
                <w:sz w:val="24"/>
              </w:rPr>
              <w:t>None</w:t>
            </w:r>
          </w:p>
        </w:tc>
      </w:tr>
      <w:tr w:rsidR="004166E7" w:rsidRPr="004F6B7A"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Inputs</w:t>
            </w:r>
          </w:p>
        </w:tc>
        <w:tc>
          <w:tcPr>
            <w:tcW w:w="6673" w:type="dxa"/>
          </w:tcPr>
          <w:p w:rsidR="004166E7" w:rsidRPr="00082E9D" w:rsidRDefault="004166E7" w:rsidP="005F60C3">
            <w:pPr>
              <w:pStyle w:val="ListParagraph"/>
              <w:ind w:left="0"/>
            </w:pPr>
            <w:del w:id="583" w:author="srikalyan" w:date="2010-11-30T09:31:00Z">
              <w:r w:rsidDel="00E43CE5">
                <w:rPr>
                  <w:rFonts w:ascii="Times New Roman" w:hAnsi="Times New Roman"/>
                  <w:sz w:val="24"/>
                </w:rPr>
                <w:delText>String</w:delText>
              </w:r>
            </w:del>
            <w:ins w:id="584" w:author="carlos.perez" w:date="2010-12-06T15:37:00Z">
              <w:r>
                <w:rPr>
                  <w:rFonts w:ascii="Times New Roman" w:hAnsi="Times New Roman"/>
                  <w:sz w:val="24"/>
                </w:rPr>
                <w:t xml:space="preserve"> ST i</w:t>
              </w:r>
            </w:ins>
            <w:ins w:id="585" w:author="srikalyan" w:date="2010-11-30T09:31:00Z">
              <w:del w:id="586" w:author="carlos.perez" w:date="2010-12-06T15:37:00Z">
                <w:r w:rsidDel="00D04F46">
                  <w:rPr>
                    <w:rFonts w:ascii="Times New Roman" w:hAnsi="Times New Roman"/>
                    <w:sz w:val="24"/>
                  </w:rPr>
                  <w:delText>I</w:delText>
                </w:r>
              </w:del>
              <w:r>
                <w:rPr>
                  <w:rFonts w:ascii="Times New Roman" w:hAnsi="Times New Roman"/>
                  <w:sz w:val="24"/>
                </w:rPr>
                <w:t>dentifier</w:t>
              </w:r>
            </w:ins>
          </w:p>
        </w:tc>
      </w:tr>
      <w:tr w:rsidR="004166E7" w:rsidRPr="004F6B7A"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Outputs</w:t>
            </w:r>
          </w:p>
        </w:tc>
        <w:tc>
          <w:tcPr>
            <w:tcW w:w="6673" w:type="dxa"/>
          </w:tcPr>
          <w:p w:rsidR="004166E7" w:rsidRPr="004F6B7A" w:rsidRDefault="004166E7" w:rsidP="007A0003">
            <w:pPr>
              <w:spacing w:before="120" w:after="120" w:line="276" w:lineRule="auto"/>
              <w:rPr>
                <w:rFonts w:ascii="Calibri" w:hAnsi="Calibri"/>
                <w:szCs w:val="22"/>
              </w:rPr>
            </w:pPr>
            <w:r>
              <w:rPr>
                <w:rFonts w:ascii="Times New Roman" w:hAnsi="Times New Roman"/>
                <w:szCs w:val="22"/>
              </w:rPr>
              <w:t>Tree</w:t>
            </w:r>
            <w:ins w:id="587" w:author="srikalyan" w:date="2010-11-30T09:33:00Z">
              <w:r>
                <w:rPr>
                  <w:rFonts w:ascii="Times New Roman" w:hAnsi="Times New Roman"/>
                  <w:szCs w:val="22"/>
                </w:rPr>
                <w:t xml:space="preserve"> representing </w:t>
              </w:r>
            </w:ins>
            <w:commentRangeStart w:id="588"/>
            <w:ins w:id="589" w:author="srikalyan" w:date="2010-11-30T09:32:00Z">
              <w:r>
                <w:rPr>
                  <w:rFonts w:ascii="Times New Roman" w:hAnsi="Times New Roman"/>
                  <w:szCs w:val="22"/>
                </w:rPr>
                <w:t>Ide</w:t>
              </w:r>
            </w:ins>
            <w:ins w:id="590" w:author="carlos.perez" w:date="2010-12-06T12:20:00Z">
              <w:r>
                <w:rPr>
                  <w:rFonts w:ascii="Times New Roman" w:hAnsi="Times New Roman"/>
                  <w:szCs w:val="22"/>
                </w:rPr>
                <w:t>nti</w:t>
              </w:r>
            </w:ins>
            <w:ins w:id="591" w:author="srikalyan" w:date="2010-11-30T09:32:00Z">
              <w:del w:id="592" w:author="carlos.perez" w:date="2010-12-06T12:20:00Z">
                <w:r w:rsidDel="003E74A3">
                  <w:rPr>
                    <w:rFonts w:ascii="Times New Roman" w:hAnsi="Times New Roman"/>
                    <w:szCs w:val="22"/>
                  </w:rPr>
                  <w:delText>tn</w:delText>
                </w:r>
              </w:del>
              <w:r>
                <w:rPr>
                  <w:rFonts w:ascii="Times New Roman" w:hAnsi="Times New Roman"/>
                  <w:szCs w:val="22"/>
                </w:rPr>
                <w:t xml:space="preserve">fiers </w:t>
              </w:r>
            </w:ins>
            <w:commentRangeEnd w:id="588"/>
            <w:r>
              <w:rPr>
                <w:rStyle w:val="CommentReference"/>
              </w:rPr>
              <w:commentReference w:id="588"/>
            </w:r>
            <w:ins w:id="593" w:author="srikalyan" w:date="2010-11-30T09:32:00Z">
              <w:r>
                <w:rPr>
                  <w:rFonts w:ascii="Times New Roman" w:hAnsi="Times New Roman"/>
                  <w:szCs w:val="22"/>
                </w:rPr>
                <w:t>starting from a given Identifier.</w:t>
              </w:r>
            </w:ins>
          </w:p>
        </w:tc>
      </w:tr>
      <w:tr w:rsidR="004166E7" w:rsidRPr="004F6B7A"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Post-Conditions</w:t>
            </w:r>
          </w:p>
        </w:tc>
        <w:tc>
          <w:tcPr>
            <w:tcW w:w="6673" w:type="dxa"/>
          </w:tcPr>
          <w:p w:rsidR="004166E7" w:rsidRPr="00082E9D" w:rsidRDefault="004166E7" w:rsidP="007A0003">
            <w:pPr>
              <w:pStyle w:val="ListParagraph"/>
              <w:ind w:left="0"/>
            </w:pPr>
            <w:r>
              <w:rPr>
                <w:rFonts w:ascii="Times New Roman" w:hAnsi="Times New Roman"/>
                <w:sz w:val="24"/>
              </w:rPr>
              <w:t>None</w:t>
            </w:r>
          </w:p>
        </w:tc>
      </w:tr>
      <w:tr w:rsidR="004166E7" w:rsidRPr="004F6B7A" w:rsidTr="007A0003">
        <w:tc>
          <w:tcPr>
            <w:tcW w:w="2183" w:type="dxa"/>
            <w:shd w:val="clear" w:color="auto" w:fill="C0C0C0"/>
          </w:tcPr>
          <w:p w:rsidR="004166E7" w:rsidRPr="004E5E37" w:rsidRDefault="004166E7" w:rsidP="007A0003">
            <w:pPr>
              <w:suppressAutoHyphens/>
              <w:spacing w:before="120" w:after="120"/>
              <w:rPr>
                <w:rFonts w:ascii="Times New Roman" w:hAnsi="Times New Roman"/>
                <w:b/>
                <w:szCs w:val="24"/>
                <w:lang w:eastAsia="ar-SA"/>
              </w:rPr>
            </w:pPr>
            <w:r w:rsidRPr="004E5E37">
              <w:rPr>
                <w:rFonts w:ascii="Times New Roman" w:hAnsi="Times New Roman"/>
                <w:b/>
              </w:rPr>
              <w:t>Alternate Conditions</w:t>
            </w:r>
          </w:p>
        </w:tc>
        <w:tc>
          <w:tcPr>
            <w:tcW w:w="6673" w:type="dxa"/>
          </w:tcPr>
          <w:p w:rsidR="004166E7" w:rsidRPr="004E5E37" w:rsidRDefault="004166E7" w:rsidP="007A0003">
            <w:pPr>
              <w:rPr>
                <w:rFonts w:ascii="Times New Roman" w:hAnsi="Times New Roman"/>
                <w:szCs w:val="22"/>
              </w:rPr>
            </w:pPr>
            <w:r w:rsidRPr="004E5E37">
              <w:rPr>
                <w:rFonts w:ascii="Times New Roman" w:hAnsi="Times New Roman"/>
              </w:rPr>
              <w:t>N</w:t>
            </w:r>
            <w:r>
              <w:rPr>
                <w:rFonts w:ascii="Times New Roman" w:hAnsi="Times New Roman"/>
              </w:rPr>
              <w:t>one</w:t>
            </w:r>
          </w:p>
        </w:tc>
      </w:tr>
      <w:tr w:rsidR="004166E7" w:rsidRPr="004F6B7A"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Exception Conditions</w:t>
            </w:r>
          </w:p>
        </w:tc>
        <w:tc>
          <w:tcPr>
            <w:tcW w:w="6673" w:type="dxa"/>
          </w:tcPr>
          <w:p w:rsidR="004166E7" w:rsidRDefault="004166E7" w:rsidP="00B75FF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4166E7" w:rsidRDefault="004166E7" w:rsidP="00B75FF3">
            <w:pPr>
              <w:rPr>
                <w:rFonts w:ascii="Courier New" w:hAnsi="Courier New" w:cs="Courier New"/>
                <w:color w:val="000000"/>
                <w:sz w:val="20"/>
              </w:rPr>
            </w:pPr>
          </w:p>
          <w:p w:rsidR="004166E7" w:rsidRDefault="004166E7" w:rsidP="00B75FF3">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4166E7" w:rsidRDefault="004166E7" w:rsidP="00B75FF3">
            <w:pPr>
              <w:rPr>
                <w:rFonts w:ascii="Courier New" w:hAnsi="Courier New" w:cs="Courier New"/>
                <w:color w:val="000000"/>
                <w:sz w:val="20"/>
              </w:rPr>
            </w:pPr>
          </w:p>
          <w:p w:rsidR="004166E7" w:rsidRDefault="004166E7" w:rsidP="00B75FF3">
            <w:pPr>
              <w:rPr>
                <w:rFonts w:ascii="Courier New" w:hAnsi="Courier New" w:cs="Courier New"/>
                <w:color w:val="000000"/>
                <w:sz w:val="20"/>
              </w:rPr>
            </w:pPr>
            <w:r w:rsidRPr="003D2B34">
              <w:rPr>
                <w:rFonts w:ascii="Courier New" w:hAnsi="Courier New" w:cs="Courier New"/>
                <w:color w:val="000000"/>
                <w:sz w:val="20"/>
              </w:rPr>
              <w:t>InvalidIdentifierException</w:t>
            </w:r>
          </w:p>
          <w:p w:rsidR="004166E7" w:rsidRDefault="004166E7" w:rsidP="00B75FF3">
            <w:pPr>
              <w:rPr>
                <w:rFonts w:ascii="Courier New" w:hAnsi="Courier New" w:cs="Courier New"/>
                <w:color w:val="000000"/>
                <w:sz w:val="20"/>
              </w:rPr>
            </w:pPr>
          </w:p>
          <w:p w:rsidR="004166E7" w:rsidRDefault="004166E7" w:rsidP="00B75FF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4166E7" w:rsidRPr="004F6B7A" w:rsidRDefault="004166E7" w:rsidP="007A0003">
            <w:pPr>
              <w:rPr>
                <w:rFonts w:ascii="Calibri" w:hAnsi="Calibri"/>
                <w:szCs w:val="22"/>
              </w:rPr>
            </w:pPr>
          </w:p>
        </w:tc>
      </w:tr>
      <w:tr w:rsidR="004166E7" w:rsidRPr="004F6B7A"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Additional Details</w:t>
            </w:r>
          </w:p>
          <w:p w:rsidR="004166E7" w:rsidRPr="004F6B7A" w:rsidRDefault="004166E7" w:rsidP="007A0003">
            <w:pPr>
              <w:suppressAutoHyphens/>
              <w:spacing w:before="120" w:after="120"/>
              <w:rPr>
                <w:rFonts w:ascii="Times New Roman" w:hAnsi="Times New Roman"/>
                <w:b/>
                <w:szCs w:val="24"/>
                <w:lang w:eastAsia="ar-SA"/>
              </w:rPr>
            </w:pPr>
          </w:p>
        </w:tc>
        <w:tc>
          <w:tcPr>
            <w:tcW w:w="6673" w:type="dxa"/>
          </w:tcPr>
          <w:p w:rsidR="004166E7" w:rsidRPr="004F6B7A" w:rsidRDefault="004166E7" w:rsidP="007A0003">
            <w:pPr>
              <w:rPr>
                <w:rFonts w:ascii="Calibri" w:hAnsi="Calibri"/>
                <w:szCs w:val="22"/>
              </w:rPr>
            </w:pPr>
            <w:r>
              <w:rPr>
                <w:rFonts w:ascii="Times New Roman" w:hAnsi="Times New Roman"/>
                <w:szCs w:val="22"/>
              </w:rPr>
              <w:t>None</w:t>
            </w:r>
          </w:p>
        </w:tc>
      </w:tr>
      <w:tr w:rsidR="004166E7" w:rsidRPr="004F6B7A" w:rsidTr="007A0003">
        <w:tc>
          <w:tcPr>
            <w:tcW w:w="2183" w:type="dxa"/>
            <w:shd w:val="clear" w:color="auto" w:fill="C0C0C0"/>
          </w:tcPr>
          <w:p w:rsidR="004166E7" w:rsidRPr="004F6B7A" w:rsidRDefault="004166E7"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Notes</w:t>
            </w:r>
          </w:p>
        </w:tc>
        <w:tc>
          <w:tcPr>
            <w:tcW w:w="6673" w:type="dxa"/>
          </w:tcPr>
          <w:p w:rsidR="004166E7" w:rsidRPr="00082E9D" w:rsidRDefault="004166E7" w:rsidP="007A0003">
            <w:r>
              <w:rPr>
                <w:rFonts w:ascii="Times New Roman" w:hAnsi="Times New Roman"/>
                <w:szCs w:val="22"/>
              </w:rPr>
              <w:t>None</w:t>
            </w:r>
          </w:p>
        </w:tc>
      </w:tr>
    </w:tbl>
    <w:p w:rsidR="004166E7" w:rsidRDefault="004166E7" w:rsidP="003032D4"/>
    <w:p w:rsidR="004166E7" w:rsidRDefault="004166E7" w:rsidP="003032D4"/>
    <w:p w:rsidR="004166E7" w:rsidRPr="00082E9D" w:rsidRDefault="004166E7" w:rsidP="003032D4">
      <w:pPr>
        <w:pStyle w:val="Heading4"/>
        <w:numPr>
          <w:ilvl w:val="3"/>
          <w:numId w:val="6"/>
          <w:numberingChange w:id="594" w:author="denis krylov" w:date="2010-12-06T09:51:00Z" w:original="%1:3:0:.%2:3:0:.%3:2:0:.%4:6:0:"/>
        </w:numPr>
        <w:tabs>
          <w:tab w:val="clear" w:pos="1674"/>
          <w:tab w:val="num" w:pos="864"/>
        </w:tabs>
        <w:ind w:left="864"/>
      </w:pPr>
      <w:r>
        <w:rPr>
          <w:szCs w:val="24"/>
          <w:lang w:eastAsia="ar-SA"/>
        </w:rPr>
        <w:t>getChildHierarchy</w:t>
      </w:r>
    </w:p>
    <w:p w:rsidR="004166E7" w:rsidRDefault="004166E7" w:rsidP="003032D4">
      <w:pPr>
        <w:rPr>
          <w:rFonts w:ascii="Times New Roman" w:hAnsi="Times New Roman"/>
          <w:szCs w:val="22"/>
        </w:rPr>
      </w:pPr>
      <w:r>
        <w:rPr>
          <w:rFonts w:ascii="Times New Roman" w:hAnsi="Times New Roman"/>
          <w:szCs w:val="22"/>
        </w:rPr>
        <w:t>Return children of a Specimen Identifier.</w:t>
      </w:r>
    </w:p>
    <w:p w:rsidR="004166E7" w:rsidRPr="002B699C" w:rsidRDefault="004166E7" w:rsidP="003032D4">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rsidRPr="004F6B7A"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Behavior Description</w:t>
            </w:r>
          </w:p>
        </w:tc>
        <w:tc>
          <w:tcPr>
            <w:tcW w:w="6673" w:type="dxa"/>
          </w:tcPr>
          <w:p w:rsidR="004166E7" w:rsidRPr="004F6B7A" w:rsidRDefault="004166E7" w:rsidP="004D7E83">
            <w:pPr>
              <w:tabs>
                <w:tab w:val="left" w:pos="1620"/>
              </w:tabs>
              <w:spacing w:before="120" w:after="120" w:line="276" w:lineRule="auto"/>
              <w:rPr>
                <w:rFonts w:ascii="Times New Roman" w:hAnsi="Times New Roman"/>
                <w:szCs w:val="22"/>
              </w:rPr>
            </w:pPr>
            <w:r>
              <w:rPr>
                <w:rFonts w:ascii="Times New Roman" w:hAnsi="Times New Roman"/>
                <w:szCs w:val="22"/>
              </w:rPr>
              <w:t>Return the parent hierarchy of the input Specimen Identifier.</w:t>
            </w:r>
            <w:r>
              <w:rPr>
                <w:rFonts w:ascii="Times New Roman" w:hAnsi="Times New Roman"/>
                <w:szCs w:val="22"/>
              </w:rPr>
              <w:tab/>
            </w:r>
          </w:p>
        </w:tc>
      </w:tr>
      <w:tr w:rsidR="004166E7" w:rsidRPr="004F6B7A"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Pre-Conditions</w:t>
            </w:r>
          </w:p>
        </w:tc>
        <w:tc>
          <w:tcPr>
            <w:tcW w:w="6673" w:type="dxa"/>
          </w:tcPr>
          <w:p w:rsidR="004166E7" w:rsidRPr="004F6B7A" w:rsidRDefault="004166E7" w:rsidP="004D7E83">
            <w:pPr>
              <w:spacing w:before="120" w:after="120"/>
              <w:rPr>
                <w:rFonts w:ascii="Calibri" w:hAnsi="Calibri"/>
                <w:szCs w:val="22"/>
              </w:rPr>
            </w:pPr>
            <w:commentRangeStart w:id="595"/>
            <w:r>
              <w:rPr>
                <w:rFonts w:ascii="Times New Roman" w:hAnsi="Times New Roman"/>
                <w:szCs w:val="22"/>
              </w:rPr>
              <w:t>None</w:t>
            </w:r>
            <w:commentRangeEnd w:id="595"/>
            <w:r>
              <w:rPr>
                <w:rStyle w:val="CommentReference"/>
              </w:rPr>
              <w:commentReference w:id="595"/>
            </w:r>
          </w:p>
        </w:tc>
      </w:tr>
      <w:tr w:rsidR="004166E7" w:rsidRPr="00082E9D"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Security Pre-Conditions</w:t>
            </w:r>
          </w:p>
        </w:tc>
        <w:tc>
          <w:tcPr>
            <w:tcW w:w="6673" w:type="dxa"/>
          </w:tcPr>
          <w:p w:rsidR="004166E7" w:rsidRPr="004F6B7A" w:rsidRDefault="004166E7" w:rsidP="004D7E83">
            <w:pPr>
              <w:pStyle w:val="ListParagraph"/>
              <w:ind w:left="0"/>
              <w:rPr>
                <w:rFonts w:ascii="Times New Roman" w:hAnsi="Times New Roman"/>
              </w:rPr>
            </w:pPr>
            <w:r>
              <w:rPr>
                <w:rFonts w:ascii="Times New Roman" w:hAnsi="Times New Roman"/>
                <w:sz w:val="24"/>
              </w:rPr>
              <w:t>None</w:t>
            </w:r>
          </w:p>
        </w:tc>
      </w:tr>
      <w:tr w:rsidR="004166E7" w:rsidRPr="004F6B7A"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Inputs</w:t>
            </w:r>
          </w:p>
        </w:tc>
        <w:tc>
          <w:tcPr>
            <w:tcW w:w="6673" w:type="dxa"/>
          </w:tcPr>
          <w:p w:rsidR="004166E7" w:rsidRPr="00082E9D" w:rsidRDefault="004166E7" w:rsidP="004D7E83">
            <w:pPr>
              <w:pStyle w:val="ListParagraph"/>
              <w:ind w:left="0"/>
            </w:pPr>
            <w:del w:id="596" w:author="srikalyan" w:date="2010-11-30T09:33:00Z">
              <w:r w:rsidDel="005A5973">
                <w:rPr>
                  <w:rFonts w:ascii="Times New Roman" w:hAnsi="Times New Roman"/>
                  <w:sz w:val="24"/>
                </w:rPr>
                <w:delText>String</w:delText>
              </w:r>
            </w:del>
            <w:ins w:id="597" w:author="carlos.perez" w:date="2010-12-06T15:37:00Z">
              <w:r>
                <w:rPr>
                  <w:rFonts w:ascii="Times New Roman" w:hAnsi="Times New Roman"/>
                  <w:sz w:val="24"/>
                </w:rPr>
                <w:t>ST i</w:t>
              </w:r>
            </w:ins>
            <w:ins w:id="598" w:author="srikalyan" w:date="2010-11-30T09:33:00Z">
              <w:del w:id="599" w:author="carlos.perez" w:date="2010-12-06T15:37:00Z">
                <w:r w:rsidDel="00D04F46">
                  <w:rPr>
                    <w:rFonts w:ascii="Times New Roman" w:hAnsi="Times New Roman"/>
                    <w:sz w:val="24"/>
                  </w:rPr>
                  <w:delText>I</w:delText>
                </w:r>
              </w:del>
              <w:r>
                <w:rPr>
                  <w:rFonts w:ascii="Times New Roman" w:hAnsi="Times New Roman"/>
                  <w:sz w:val="24"/>
                </w:rPr>
                <w:t>dentifier.</w:t>
              </w:r>
            </w:ins>
          </w:p>
        </w:tc>
      </w:tr>
      <w:tr w:rsidR="004166E7" w:rsidRPr="004F6B7A"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Outputs</w:t>
            </w:r>
          </w:p>
        </w:tc>
        <w:tc>
          <w:tcPr>
            <w:tcW w:w="6673" w:type="dxa"/>
          </w:tcPr>
          <w:p w:rsidR="004166E7" w:rsidRPr="004F6B7A" w:rsidRDefault="004166E7" w:rsidP="004D7E83">
            <w:pPr>
              <w:spacing w:before="120" w:after="120" w:line="276" w:lineRule="auto"/>
              <w:rPr>
                <w:rFonts w:ascii="Calibri" w:hAnsi="Calibri"/>
                <w:szCs w:val="22"/>
              </w:rPr>
            </w:pPr>
            <w:r>
              <w:rPr>
                <w:rFonts w:ascii="Times New Roman" w:hAnsi="Times New Roman"/>
                <w:szCs w:val="22"/>
              </w:rPr>
              <w:t>Tree</w:t>
            </w:r>
            <w:ins w:id="600" w:author="srikalyan" w:date="2010-11-30T09:33:00Z">
              <w:r>
                <w:rPr>
                  <w:rFonts w:ascii="Times New Roman" w:hAnsi="Times New Roman"/>
                  <w:szCs w:val="22"/>
                </w:rPr>
                <w:t xml:space="preserve"> representing Identifiers starting from given Identifier.</w:t>
              </w:r>
            </w:ins>
          </w:p>
        </w:tc>
      </w:tr>
      <w:tr w:rsidR="004166E7" w:rsidRPr="004F6B7A"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Post-Conditions</w:t>
            </w:r>
          </w:p>
        </w:tc>
        <w:tc>
          <w:tcPr>
            <w:tcW w:w="6673" w:type="dxa"/>
          </w:tcPr>
          <w:p w:rsidR="004166E7" w:rsidRPr="00082E9D" w:rsidRDefault="004166E7" w:rsidP="004D7E83">
            <w:pPr>
              <w:pStyle w:val="ListParagraph"/>
              <w:ind w:left="0"/>
            </w:pPr>
            <w:r>
              <w:rPr>
                <w:rFonts w:ascii="Times New Roman" w:hAnsi="Times New Roman"/>
                <w:sz w:val="24"/>
              </w:rPr>
              <w:t>None</w:t>
            </w:r>
          </w:p>
        </w:tc>
      </w:tr>
      <w:tr w:rsidR="004166E7" w:rsidRPr="004F6B7A" w:rsidTr="004D7E83">
        <w:tc>
          <w:tcPr>
            <w:tcW w:w="2183" w:type="dxa"/>
            <w:shd w:val="clear" w:color="auto" w:fill="C0C0C0"/>
          </w:tcPr>
          <w:p w:rsidR="004166E7" w:rsidRPr="004E5E37" w:rsidRDefault="004166E7" w:rsidP="004D7E83">
            <w:pPr>
              <w:suppressAutoHyphens/>
              <w:spacing w:before="120" w:after="120"/>
              <w:rPr>
                <w:rFonts w:ascii="Times New Roman" w:hAnsi="Times New Roman"/>
                <w:b/>
                <w:szCs w:val="24"/>
                <w:lang w:eastAsia="ar-SA"/>
              </w:rPr>
            </w:pPr>
            <w:r w:rsidRPr="004E5E37">
              <w:rPr>
                <w:rFonts w:ascii="Times New Roman" w:hAnsi="Times New Roman"/>
                <w:b/>
              </w:rPr>
              <w:t>Alternate Conditions</w:t>
            </w:r>
          </w:p>
        </w:tc>
        <w:tc>
          <w:tcPr>
            <w:tcW w:w="6673" w:type="dxa"/>
          </w:tcPr>
          <w:p w:rsidR="004166E7" w:rsidRPr="004E5E37" w:rsidRDefault="004166E7" w:rsidP="004D7E83">
            <w:pPr>
              <w:rPr>
                <w:rFonts w:ascii="Times New Roman" w:hAnsi="Times New Roman"/>
                <w:szCs w:val="22"/>
              </w:rPr>
            </w:pPr>
            <w:r w:rsidRPr="004E5E37">
              <w:rPr>
                <w:rFonts w:ascii="Times New Roman" w:hAnsi="Times New Roman"/>
              </w:rPr>
              <w:t>N</w:t>
            </w:r>
            <w:r>
              <w:rPr>
                <w:rFonts w:ascii="Times New Roman" w:hAnsi="Times New Roman"/>
              </w:rPr>
              <w:t>one</w:t>
            </w:r>
          </w:p>
        </w:tc>
      </w:tr>
      <w:tr w:rsidR="004166E7" w:rsidRPr="004F6B7A"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Exception Conditions</w:t>
            </w:r>
          </w:p>
        </w:tc>
        <w:tc>
          <w:tcPr>
            <w:tcW w:w="6673" w:type="dxa"/>
          </w:tcPr>
          <w:p w:rsidR="004166E7" w:rsidRDefault="004166E7" w:rsidP="004D7E8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4166E7" w:rsidRDefault="004166E7" w:rsidP="004D7E83">
            <w:pPr>
              <w:rPr>
                <w:rFonts w:ascii="Courier New" w:hAnsi="Courier New" w:cs="Courier New"/>
                <w:color w:val="000000"/>
                <w:sz w:val="20"/>
              </w:rPr>
            </w:pPr>
          </w:p>
          <w:p w:rsidR="004166E7" w:rsidRDefault="004166E7" w:rsidP="004D7E83">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4166E7" w:rsidRDefault="004166E7" w:rsidP="004D7E83">
            <w:pPr>
              <w:rPr>
                <w:rFonts w:ascii="Courier New" w:hAnsi="Courier New" w:cs="Courier New"/>
                <w:color w:val="000000"/>
                <w:sz w:val="20"/>
              </w:rPr>
            </w:pPr>
          </w:p>
          <w:p w:rsidR="004166E7" w:rsidRDefault="004166E7" w:rsidP="004D7E83">
            <w:pPr>
              <w:rPr>
                <w:rFonts w:ascii="Courier New" w:hAnsi="Courier New" w:cs="Courier New"/>
                <w:color w:val="000000"/>
                <w:sz w:val="20"/>
              </w:rPr>
            </w:pPr>
            <w:r w:rsidRPr="003D2B34">
              <w:rPr>
                <w:rFonts w:ascii="Courier New" w:hAnsi="Courier New" w:cs="Courier New"/>
                <w:color w:val="000000"/>
                <w:sz w:val="20"/>
              </w:rPr>
              <w:t>InvalidIdentifierException</w:t>
            </w:r>
          </w:p>
          <w:p w:rsidR="004166E7" w:rsidRDefault="004166E7" w:rsidP="004D7E83">
            <w:pPr>
              <w:rPr>
                <w:rFonts w:ascii="Courier New" w:hAnsi="Courier New" w:cs="Courier New"/>
                <w:color w:val="000000"/>
                <w:sz w:val="20"/>
              </w:rPr>
            </w:pPr>
          </w:p>
          <w:p w:rsidR="004166E7" w:rsidRDefault="004166E7" w:rsidP="004D7E8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4166E7" w:rsidRPr="004F6B7A" w:rsidRDefault="004166E7" w:rsidP="004D7E83">
            <w:pPr>
              <w:rPr>
                <w:rFonts w:ascii="Calibri" w:hAnsi="Calibri"/>
                <w:szCs w:val="22"/>
              </w:rPr>
            </w:pPr>
          </w:p>
        </w:tc>
      </w:tr>
      <w:tr w:rsidR="004166E7" w:rsidRPr="004F6B7A"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Additional Details</w:t>
            </w:r>
          </w:p>
          <w:p w:rsidR="004166E7" w:rsidRPr="004F6B7A" w:rsidRDefault="004166E7" w:rsidP="004D7E83">
            <w:pPr>
              <w:suppressAutoHyphens/>
              <w:spacing w:before="120" w:after="120"/>
              <w:rPr>
                <w:rFonts w:ascii="Times New Roman" w:hAnsi="Times New Roman"/>
                <w:b/>
                <w:szCs w:val="24"/>
                <w:lang w:eastAsia="ar-SA"/>
              </w:rPr>
            </w:pPr>
          </w:p>
        </w:tc>
        <w:tc>
          <w:tcPr>
            <w:tcW w:w="6673" w:type="dxa"/>
          </w:tcPr>
          <w:p w:rsidR="004166E7" w:rsidRPr="004F6B7A" w:rsidRDefault="004166E7" w:rsidP="004D7E83">
            <w:pPr>
              <w:rPr>
                <w:rFonts w:ascii="Calibri" w:hAnsi="Calibri"/>
                <w:szCs w:val="22"/>
              </w:rPr>
            </w:pPr>
            <w:r>
              <w:rPr>
                <w:rFonts w:ascii="Times New Roman" w:hAnsi="Times New Roman"/>
                <w:szCs w:val="22"/>
              </w:rPr>
              <w:t>None</w:t>
            </w:r>
          </w:p>
        </w:tc>
      </w:tr>
      <w:tr w:rsidR="004166E7" w:rsidRPr="004F6B7A" w:rsidTr="004D7E83">
        <w:tc>
          <w:tcPr>
            <w:tcW w:w="2183" w:type="dxa"/>
            <w:shd w:val="clear" w:color="auto" w:fill="C0C0C0"/>
          </w:tcPr>
          <w:p w:rsidR="004166E7" w:rsidRPr="004F6B7A" w:rsidRDefault="004166E7"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Notes</w:t>
            </w:r>
          </w:p>
        </w:tc>
        <w:tc>
          <w:tcPr>
            <w:tcW w:w="6673" w:type="dxa"/>
          </w:tcPr>
          <w:p w:rsidR="004166E7" w:rsidRPr="00082E9D" w:rsidRDefault="004166E7" w:rsidP="004D7E83">
            <w:r>
              <w:rPr>
                <w:rFonts w:ascii="Times New Roman" w:hAnsi="Times New Roman"/>
                <w:szCs w:val="22"/>
              </w:rPr>
              <w:t>None</w:t>
            </w:r>
          </w:p>
        </w:tc>
      </w:tr>
    </w:tbl>
    <w:p w:rsidR="004166E7" w:rsidRDefault="004166E7" w:rsidP="003032D4"/>
    <w:p w:rsidR="004166E7" w:rsidRDefault="004166E7" w:rsidP="003032D4"/>
    <w:p w:rsidR="004166E7" w:rsidRPr="00082E9D" w:rsidRDefault="004166E7" w:rsidP="003032D4"/>
    <w:p w:rsidR="004166E7" w:rsidRPr="00082E9D" w:rsidRDefault="004166E7" w:rsidP="005D2213">
      <w:pPr>
        <w:pStyle w:val="Heading4"/>
        <w:numPr>
          <w:ilvl w:val="3"/>
          <w:numId w:val="6"/>
          <w:numberingChange w:id="601" w:author="denis krylov" w:date="2010-12-06T09:51:00Z" w:original="%1:3:0:.%2:3:0:.%3:2:0:.%4:7:0:"/>
        </w:numPr>
        <w:tabs>
          <w:tab w:val="clear" w:pos="1674"/>
          <w:tab w:val="num" w:pos="864"/>
        </w:tabs>
        <w:ind w:left="864"/>
      </w:pPr>
      <w:r>
        <w:rPr>
          <w:szCs w:val="24"/>
          <w:lang w:eastAsia="ar-SA"/>
        </w:rPr>
        <w:t>registerSite</w:t>
      </w:r>
    </w:p>
    <w:p w:rsidR="004166E7" w:rsidRPr="002B699C" w:rsidRDefault="004166E7" w:rsidP="005D2213">
      <w:pPr>
        <w:rPr>
          <w:rFonts w:ascii="Times New Roman" w:hAnsi="Times New Roman"/>
          <w:szCs w:val="22"/>
        </w:rPr>
      </w:pPr>
      <w:r>
        <w:rPr>
          <w:rFonts w:ascii="Times New Roman" w:hAnsi="Times New Roman"/>
          <w:szCs w:val="22"/>
        </w:rPr>
        <w:t>Register a site.</w:t>
      </w:r>
    </w:p>
    <w:p w:rsidR="004166E7" w:rsidRPr="00082E9D" w:rsidRDefault="004166E7" w:rsidP="005D2213"/>
    <w:p w:rsidR="004166E7" w:rsidRDefault="004166E7" w:rsidP="005D22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4166E7" w:rsidRDefault="004166E7" w:rsidP="00975379">
            <w:pPr>
              <w:rPr>
                <w:rFonts w:ascii="Courier New" w:hAnsi="Courier New" w:cs="Courier New"/>
                <w:sz w:val="20"/>
              </w:rPr>
            </w:pPr>
          </w:p>
          <w:p w:rsidR="004166E7" w:rsidRPr="001455C0" w:rsidRDefault="004166E7" w:rsidP="00975379">
            <w:pPr>
              <w:rPr>
                <w:rFonts w:ascii="Courier New" w:hAnsi="Courier New" w:cs="Courier New"/>
                <w:i/>
                <w:color w:val="FF0000"/>
                <w:sz w:val="20"/>
              </w:rPr>
            </w:pPr>
            <w:r w:rsidRPr="001455C0">
              <w:rPr>
                <w:rFonts w:ascii="Courier New" w:hAnsi="Courier New" w:cs="Courier New"/>
                <w:sz w:val="20"/>
              </w:rPr>
              <w:t xml:space="preserve">This operation </w:t>
            </w:r>
            <w:r>
              <w:rPr>
                <w:rFonts w:ascii="Courier New" w:hAnsi="Courier New" w:cs="Courier New"/>
                <w:sz w:val="20"/>
              </w:rPr>
              <w:t>registers a Site to the user.</w:t>
            </w:r>
          </w:p>
        </w:tc>
      </w:tr>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4166E7" w:rsidRPr="001455C0" w:rsidRDefault="004166E7" w:rsidP="00975379">
            <w:pPr>
              <w:rPr>
                <w:rFonts w:ascii="Courier New" w:hAnsi="Courier New" w:cs="Courier New"/>
                <w:sz w:val="20"/>
              </w:rPr>
            </w:pPr>
          </w:p>
        </w:tc>
      </w:tr>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4166E7" w:rsidRPr="00FB2C62" w:rsidRDefault="004166E7" w:rsidP="00975379">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w:t>
            </w:r>
            <w:r>
              <w:rPr>
                <w:rFonts w:ascii="Courier New" w:hAnsi="Courier New" w:cs="Courier New"/>
                <w:sz w:val="20"/>
              </w:rPr>
              <w:t>register a site if all</w:t>
            </w:r>
            <w:r w:rsidRPr="00FB2C62">
              <w:rPr>
                <w:rFonts w:ascii="Courier New" w:hAnsi="Courier New" w:cs="Courier New"/>
                <w:sz w:val="20"/>
              </w:rPr>
              <w:t xml:space="preserve"> of the below </w:t>
            </w:r>
          </w:p>
          <w:p w:rsidR="004166E7" w:rsidRPr="00FB2C62" w:rsidRDefault="004166E7" w:rsidP="00975379">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4166E7" w:rsidRPr="00FB2C62" w:rsidRDefault="004166E7" w:rsidP="00975379">
            <w:pPr>
              <w:autoSpaceDE w:val="0"/>
              <w:autoSpaceDN w:val="0"/>
              <w:adjustRightInd w:val="0"/>
              <w:rPr>
                <w:rFonts w:ascii="Courier New" w:hAnsi="Courier New" w:cs="Courier New"/>
                <w:sz w:val="20"/>
              </w:rPr>
            </w:pPr>
          </w:p>
          <w:p w:rsidR="004166E7" w:rsidRPr="00E87E4C" w:rsidRDefault="004166E7" w:rsidP="00975379">
            <w:pPr>
              <w:pStyle w:val="ListParagraph"/>
              <w:numPr>
                <w:ilvl w:val="0"/>
                <w:numId w:val="38"/>
                <w:numberingChange w:id="602" w:author="denis krylov" w:date="2010-12-06T09:51:00Z" w:original="(%1:1:4:)"/>
              </w:numPr>
              <w:autoSpaceDE w:val="0"/>
              <w:autoSpaceDN w:val="0"/>
              <w:adjustRightInd w:val="0"/>
              <w:rPr>
                <w:rFonts w:ascii="Courier New" w:hAnsi="Courier New" w:cs="Courier New"/>
                <w:sz w:val="20"/>
              </w:rPr>
            </w:pPr>
            <w:r w:rsidRPr="00E87E4C">
              <w:rPr>
                <w:rFonts w:ascii="Courier New" w:hAnsi="Courier New" w:cs="Courier New"/>
                <w:sz w:val="20"/>
              </w:rPr>
              <w:t>The user has been given explicit authorization to create a site.</w:t>
            </w:r>
          </w:p>
          <w:p w:rsidR="004166E7" w:rsidRPr="001455C0" w:rsidRDefault="004166E7" w:rsidP="00975379">
            <w:pPr>
              <w:pStyle w:val="ListParagraph"/>
              <w:numPr>
                <w:ilvl w:val="0"/>
                <w:numId w:val="38"/>
                <w:numberingChange w:id="603" w:author="denis krylov" w:date="2010-12-06T09:51:00Z" w:original="(%1:2:4:)"/>
              </w:numPr>
              <w:autoSpaceDE w:val="0"/>
              <w:autoSpaceDN w:val="0"/>
              <w:adjustRightInd w:val="0"/>
              <w:rPr>
                <w:rFonts w:ascii="Courier New" w:hAnsi="Courier New" w:cs="Courier New"/>
                <w:sz w:val="20"/>
              </w:rPr>
            </w:pPr>
            <w:r w:rsidRPr="00E87E4C">
              <w:rPr>
                <w:rFonts w:ascii="Courier New" w:hAnsi="Courier New" w:cs="Courier New"/>
                <w:sz w:val="20"/>
              </w:rPr>
              <w:t>The user did not register any other site previously with his credentials.</w:t>
            </w:r>
          </w:p>
        </w:tc>
      </w:tr>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4166E7" w:rsidRDefault="004166E7" w:rsidP="00975379">
            <w:pPr>
              <w:rPr>
                <w:rFonts w:ascii="Courier New" w:hAnsi="Courier New" w:cs="Courier New"/>
                <w:sz w:val="20"/>
              </w:rPr>
            </w:pPr>
          </w:p>
          <w:p w:rsidR="004166E7" w:rsidRDefault="004166E7" w:rsidP="00975379">
            <w:pPr>
              <w:numPr>
                <w:ilvl w:val="0"/>
                <w:numId w:val="37"/>
                <w:numberingChange w:id="604" w:author="denis krylov" w:date="2010-12-06T09:51:00Z" w:original=""/>
              </w:numPr>
              <w:rPr>
                <w:rFonts w:ascii="Courier New" w:hAnsi="Courier New" w:cs="Courier New"/>
                <w:sz w:val="20"/>
              </w:rPr>
            </w:pPr>
            <w:ins w:id="605" w:author="carlos.perez" w:date="2010-12-06T15:37:00Z">
              <w:r>
                <w:rPr>
                  <w:rFonts w:ascii="Courier New" w:hAnsi="Courier New" w:cs="Courier New"/>
                  <w:sz w:val="20"/>
                </w:rPr>
                <w:t xml:space="preserve">ST </w:t>
              </w:r>
            </w:ins>
            <w:r>
              <w:rPr>
                <w:rFonts w:ascii="Courier New" w:hAnsi="Courier New" w:cs="Courier New"/>
                <w:sz w:val="20"/>
              </w:rPr>
              <w:t>application</w:t>
            </w:r>
          </w:p>
          <w:p w:rsidR="004166E7" w:rsidRDefault="004166E7" w:rsidP="00975379">
            <w:pPr>
              <w:numPr>
                <w:ilvl w:val="0"/>
                <w:numId w:val="37"/>
                <w:numberingChange w:id="606" w:author="denis krylov" w:date="2010-12-06T09:51:00Z" w:original=""/>
              </w:numPr>
              <w:rPr>
                <w:rFonts w:ascii="Courier New" w:hAnsi="Courier New" w:cs="Courier New"/>
                <w:sz w:val="20"/>
              </w:rPr>
            </w:pPr>
            <w:ins w:id="607" w:author="carlos.perez" w:date="2010-12-06T15:37:00Z">
              <w:r>
                <w:rPr>
                  <w:rFonts w:ascii="Courier New" w:hAnsi="Courier New" w:cs="Courier New"/>
                  <w:sz w:val="20"/>
                </w:rPr>
                <w:t xml:space="preserve">ST </w:t>
              </w:r>
            </w:ins>
            <w:r>
              <w:rPr>
                <w:rFonts w:ascii="Courier New" w:hAnsi="Courier New" w:cs="Courier New"/>
                <w:sz w:val="20"/>
              </w:rPr>
              <w:t>application URL</w:t>
            </w:r>
          </w:p>
          <w:p w:rsidR="004166E7" w:rsidRDefault="004166E7" w:rsidP="00975379">
            <w:pPr>
              <w:numPr>
                <w:ilvl w:val="0"/>
                <w:numId w:val="37"/>
                <w:numberingChange w:id="608" w:author="denis krylov" w:date="2010-12-06T09:51:00Z" w:original=""/>
              </w:numPr>
              <w:rPr>
                <w:rFonts w:ascii="Courier New" w:hAnsi="Courier New" w:cs="Courier New"/>
                <w:sz w:val="20"/>
              </w:rPr>
            </w:pPr>
            <w:ins w:id="609" w:author="carlos.perez" w:date="2010-12-06T15:37:00Z">
              <w:r>
                <w:rPr>
                  <w:rFonts w:ascii="Courier New" w:hAnsi="Courier New" w:cs="Courier New"/>
                  <w:sz w:val="20"/>
                </w:rPr>
                <w:t xml:space="preserve">ST </w:t>
              </w:r>
            </w:ins>
            <w:r>
              <w:rPr>
                <w:rFonts w:ascii="Courier New" w:hAnsi="Courier New" w:cs="Courier New"/>
                <w:sz w:val="20"/>
              </w:rPr>
              <w:t>application version</w:t>
            </w:r>
          </w:p>
          <w:p w:rsidR="004166E7" w:rsidRDefault="004166E7" w:rsidP="00975379">
            <w:pPr>
              <w:numPr>
                <w:ilvl w:val="0"/>
                <w:numId w:val="37"/>
                <w:numberingChange w:id="610" w:author="denis krylov" w:date="2010-12-06T09:51:00Z" w:original=""/>
              </w:numPr>
              <w:rPr>
                <w:rFonts w:ascii="Courier New" w:hAnsi="Courier New" w:cs="Courier New"/>
                <w:sz w:val="20"/>
              </w:rPr>
            </w:pPr>
            <w:ins w:id="611" w:author="carlos.perez" w:date="2010-12-06T15:37:00Z">
              <w:r>
                <w:rPr>
                  <w:rFonts w:ascii="Courier New" w:hAnsi="Courier New" w:cs="Courier New"/>
                  <w:sz w:val="20"/>
                </w:rPr>
                <w:t xml:space="preserve">ST </w:t>
              </w:r>
            </w:ins>
            <w:r>
              <w:rPr>
                <w:rFonts w:ascii="Courier New" w:hAnsi="Courier New" w:cs="Courier New"/>
                <w:sz w:val="20"/>
              </w:rPr>
              <w:t>contact email</w:t>
            </w:r>
          </w:p>
          <w:p w:rsidR="004166E7" w:rsidRDefault="004166E7" w:rsidP="00975379">
            <w:pPr>
              <w:numPr>
                <w:ilvl w:val="0"/>
                <w:numId w:val="37"/>
                <w:numberingChange w:id="612" w:author="denis krylov" w:date="2010-12-06T09:51:00Z" w:original=""/>
              </w:numPr>
              <w:rPr>
                <w:rFonts w:ascii="Courier New" w:hAnsi="Courier New" w:cs="Courier New"/>
                <w:sz w:val="20"/>
              </w:rPr>
            </w:pPr>
            <w:ins w:id="613" w:author="carlos.perez" w:date="2010-12-06T15:37:00Z">
              <w:r>
                <w:rPr>
                  <w:rFonts w:ascii="Courier New" w:hAnsi="Courier New" w:cs="Courier New"/>
                  <w:sz w:val="20"/>
                </w:rPr>
                <w:t xml:space="preserve">ST </w:t>
              </w:r>
            </w:ins>
            <w:r>
              <w:rPr>
                <w:rFonts w:ascii="Courier New" w:hAnsi="Courier New" w:cs="Courier New"/>
                <w:sz w:val="20"/>
              </w:rPr>
              <w:t>contact name</w:t>
            </w:r>
          </w:p>
          <w:p w:rsidR="004166E7" w:rsidRDefault="004166E7" w:rsidP="00975379">
            <w:pPr>
              <w:numPr>
                <w:ilvl w:val="0"/>
                <w:numId w:val="37"/>
                <w:numberingChange w:id="614" w:author="denis krylov" w:date="2010-12-06T09:51:00Z" w:original=""/>
              </w:numPr>
              <w:rPr>
                <w:rFonts w:ascii="Courier New" w:hAnsi="Courier New" w:cs="Courier New"/>
                <w:sz w:val="20"/>
              </w:rPr>
            </w:pPr>
            <w:ins w:id="615" w:author="carlos.perez" w:date="2010-12-06T15:37:00Z">
              <w:r>
                <w:rPr>
                  <w:rFonts w:ascii="Courier New" w:hAnsi="Courier New" w:cs="Courier New"/>
                  <w:sz w:val="20"/>
                </w:rPr>
                <w:t xml:space="preserve">ST </w:t>
              </w:r>
            </w:ins>
            <w:r>
              <w:rPr>
                <w:rFonts w:ascii="Courier New" w:hAnsi="Courier New" w:cs="Courier New"/>
                <w:sz w:val="20"/>
              </w:rPr>
              <w:t>contact phone</w:t>
            </w:r>
          </w:p>
          <w:p w:rsidR="004166E7" w:rsidRPr="001455C0" w:rsidRDefault="004166E7" w:rsidP="00975379">
            <w:pPr>
              <w:numPr>
                <w:ilvl w:val="0"/>
                <w:numId w:val="37"/>
                <w:numberingChange w:id="616" w:author="denis krylov" w:date="2010-12-06T09:51:00Z" w:original=""/>
              </w:numPr>
              <w:rPr>
                <w:rFonts w:ascii="Courier New" w:hAnsi="Courier New" w:cs="Courier New"/>
                <w:sz w:val="20"/>
              </w:rPr>
            </w:pPr>
            <w:ins w:id="617" w:author="carlos.perez" w:date="2010-12-06T15:37:00Z">
              <w:r>
                <w:rPr>
                  <w:rFonts w:ascii="Courier New" w:hAnsi="Courier New" w:cs="Courier New"/>
                  <w:sz w:val="20"/>
                </w:rPr>
                <w:t xml:space="preserve">ST </w:t>
              </w:r>
            </w:ins>
            <w:r>
              <w:rPr>
                <w:rFonts w:ascii="Courier New" w:hAnsi="Courier New" w:cs="Courier New"/>
                <w:sz w:val="20"/>
              </w:rPr>
              <w:t>organization</w:t>
            </w:r>
          </w:p>
        </w:tc>
      </w:tr>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4166E7" w:rsidRDefault="004166E7" w:rsidP="00975379">
            <w:pPr>
              <w:rPr>
                <w:rFonts w:ascii="Courier New" w:hAnsi="Courier New" w:cs="Courier New"/>
                <w:sz w:val="20"/>
              </w:rPr>
            </w:pPr>
          </w:p>
          <w:p w:rsidR="004166E7" w:rsidRPr="001455C0" w:rsidRDefault="004166E7" w:rsidP="00975379">
            <w:pPr>
              <w:rPr>
                <w:rFonts w:ascii="Courier New" w:hAnsi="Courier New" w:cs="Courier New"/>
                <w:sz w:val="20"/>
              </w:rPr>
            </w:pPr>
            <w:r>
              <w:rPr>
                <w:rFonts w:ascii="Courier New" w:hAnsi="Courier New" w:cs="Courier New"/>
                <w:sz w:val="20"/>
              </w:rPr>
              <w:t>None.</w:t>
            </w:r>
          </w:p>
        </w:tc>
      </w:tr>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4166E7" w:rsidRPr="001455C0" w:rsidRDefault="004166E7" w:rsidP="00975379">
            <w:pPr>
              <w:jc w:val="both"/>
              <w:rPr>
                <w:rFonts w:ascii="Courier New" w:hAnsi="Courier New" w:cs="Courier New"/>
                <w:i/>
                <w:color w:val="FF0000"/>
                <w:sz w:val="20"/>
              </w:rPr>
            </w:pPr>
          </w:p>
        </w:tc>
      </w:tr>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4166E7" w:rsidRPr="001455C0" w:rsidRDefault="004166E7" w:rsidP="00975379">
            <w:pPr>
              <w:rPr>
                <w:rFonts w:ascii="Courier New" w:hAnsi="Courier New" w:cs="Courier New"/>
                <w:color w:val="000000"/>
                <w:sz w:val="20"/>
              </w:rPr>
            </w:pPr>
          </w:p>
          <w:p w:rsidR="004166E7" w:rsidRDefault="004166E7" w:rsidP="00975379">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4166E7" w:rsidRDefault="004166E7" w:rsidP="00975379">
            <w:pPr>
              <w:rPr>
                <w:rFonts w:ascii="Courier New" w:hAnsi="Courier New" w:cs="Courier New"/>
                <w:color w:val="000000"/>
                <w:sz w:val="20"/>
              </w:rPr>
            </w:pPr>
          </w:p>
          <w:p w:rsidR="004166E7" w:rsidRDefault="004166E7" w:rsidP="00975379">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4166E7" w:rsidRDefault="004166E7" w:rsidP="00975379">
            <w:pPr>
              <w:rPr>
                <w:rFonts w:ascii="Courier New" w:hAnsi="Courier New" w:cs="Courier New"/>
                <w:color w:val="000000"/>
                <w:sz w:val="20"/>
              </w:rPr>
            </w:pPr>
          </w:p>
          <w:p w:rsidR="004166E7" w:rsidRDefault="004166E7" w:rsidP="00975379">
            <w:pPr>
              <w:rPr>
                <w:rFonts w:ascii="Courier New" w:hAnsi="Courier New" w:cs="Courier New"/>
                <w:color w:val="000000"/>
                <w:sz w:val="20"/>
              </w:rPr>
            </w:pPr>
            <w:r w:rsidRPr="003D2B34">
              <w:rPr>
                <w:rFonts w:ascii="Courier New" w:hAnsi="Courier New" w:cs="Courier New"/>
                <w:color w:val="000000"/>
                <w:sz w:val="20"/>
              </w:rPr>
              <w:t>InvalidIdentifierException</w:t>
            </w:r>
          </w:p>
          <w:p w:rsidR="004166E7" w:rsidRDefault="004166E7" w:rsidP="00975379">
            <w:pPr>
              <w:rPr>
                <w:rFonts w:ascii="Courier New" w:hAnsi="Courier New" w:cs="Courier New"/>
                <w:color w:val="000000"/>
                <w:sz w:val="20"/>
              </w:rPr>
            </w:pPr>
          </w:p>
          <w:p w:rsidR="004166E7" w:rsidRDefault="004166E7" w:rsidP="00975379">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4166E7" w:rsidRPr="001455C0" w:rsidRDefault="004166E7" w:rsidP="00975379">
            <w:pPr>
              <w:rPr>
                <w:rFonts w:ascii="Courier New" w:hAnsi="Courier New" w:cs="Courier New"/>
                <w:sz w:val="20"/>
              </w:rPr>
            </w:pPr>
          </w:p>
        </w:tc>
      </w:tr>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4166E7" w:rsidRPr="001455C0" w:rsidRDefault="004166E7" w:rsidP="00975379">
            <w:pPr>
              <w:jc w:val="both"/>
              <w:rPr>
                <w:rFonts w:ascii="Courier New" w:hAnsi="Courier New" w:cs="Courier New"/>
                <w:i/>
                <w:color w:val="FF0000"/>
                <w:sz w:val="20"/>
              </w:rPr>
            </w:pPr>
          </w:p>
        </w:tc>
      </w:tr>
      <w:tr w:rsidR="004166E7" w:rsidTr="00975379">
        <w:tc>
          <w:tcPr>
            <w:tcW w:w="2183" w:type="dxa"/>
            <w:shd w:val="clear" w:color="auto" w:fill="C0C0C0"/>
          </w:tcPr>
          <w:p w:rsidR="004166E7" w:rsidRPr="001C1336" w:rsidRDefault="004166E7"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4166E7" w:rsidRPr="001455C0" w:rsidRDefault="004166E7" w:rsidP="00975379">
            <w:pPr>
              <w:jc w:val="both"/>
              <w:rPr>
                <w:rFonts w:ascii="Courier New" w:hAnsi="Courier New" w:cs="Courier New"/>
                <w:i/>
                <w:color w:val="FF0000"/>
                <w:sz w:val="20"/>
              </w:rPr>
            </w:pPr>
          </w:p>
        </w:tc>
      </w:tr>
    </w:tbl>
    <w:p w:rsidR="004166E7" w:rsidRDefault="004166E7" w:rsidP="003032D4"/>
    <w:p w:rsidR="004166E7" w:rsidRPr="00363DDC" w:rsidRDefault="004166E7" w:rsidP="00490ADD"/>
    <w:p w:rsidR="004166E7" w:rsidRDefault="004166E7" w:rsidP="00490ADD">
      <w:pPr>
        <w:pStyle w:val="Heading1"/>
        <w:numPr>
          <w:ilvl w:val="0"/>
          <w:numId w:val="6"/>
          <w:numberingChange w:id="618" w:author="denis krylov" w:date="2010-12-06T09:51:00Z" w:original="%1:4:0:"/>
        </w:numPr>
      </w:pPr>
      <w:bookmarkStart w:id="619" w:name="_Toc279413056"/>
      <w:r>
        <w:t>Dynamic Model</w:t>
      </w:r>
      <w:bookmarkEnd w:id="619"/>
    </w:p>
    <w:p w:rsidR="004166E7" w:rsidRDefault="004166E7" w:rsidP="003032D4"/>
    <w:p w:rsidR="004166E7" w:rsidRDefault="004166E7" w:rsidP="00BF4299">
      <w:pPr>
        <w:jc w:val="both"/>
        <w:rPr>
          <w:rFonts w:ascii="Times New Roman" w:hAnsi="Times New Roman"/>
          <w:szCs w:val="22"/>
        </w:rPr>
      </w:pPr>
      <w:r w:rsidRPr="0038238F">
        <w:rPr>
          <w:rFonts w:ascii="Times New Roman" w:hAnsi="Times New Roman"/>
          <w:noProof/>
          <w:szCs w:val="22"/>
        </w:rPr>
        <w:pict>
          <v:shape id="Picture 6" o:spid="_x0000_i1030" type="#_x0000_t75" style="width:431.4pt;height:250.2pt;visibility:visible">
            <v:imagedata r:id="rId13" o:title=""/>
          </v:shape>
        </w:pict>
      </w:r>
    </w:p>
    <w:p w:rsidR="004166E7" w:rsidRDefault="004166E7" w:rsidP="00BF4299">
      <w:pPr>
        <w:jc w:val="both"/>
        <w:rPr>
          <w:rFonts w:ascii="Times New Roman" w:hAnsi="Times New Roman"/>
          <w:szCs w:val="22"/>
        </w:rPr>
      </w:pPr>
    </w:p>
    <w:p w:rsidR="004166E7" w:rsidRDefault="004166E7" w:rsidP="00BF4299">
      <w:pPr>
        <w:jc w:val="both"/>
        <w:rPr>
          <w:rFonts w:ascii="Times New Roman" w:hAnsi="Times New Roman"/>
          <w:szCs w:val="22"/>
        </w:rPr>
      </w:pPr>
      <w:r>
        <w:rPr>
          <w:rFonts w:ascii="Times New Roman" w:hAnsi="Times New Roman"/>
          <w:szCs w:val="22"/>
        </w:rPr>
        <w:t>The above diagram highlights the interaction of various services with the Specimen Identifier Management service.  A Specimen Management system receives security credentials using the Security Framework.   Using these credentials it registers a Specimen Identifier with the Specimen Identifier Management service. At a later time a  client (typically another specimen management system) accesses the Specimen Identifier Service to resolve a specimen identifier.  Typically the client already knows of the Specimen Identifier Management service, but in the event that it does not, it uses a prefix Authority to discover the service.    Once having access to Specimen Identifier Management service it can retrieve dependency information of a Specimen Identifier or it can access further information by using the Site information associated with a Specimen Identifier.    The Site information should provide information as to which information service is aware of the biospecimen and using the Specimen Identifier, one may use it as a key to retrieve additional information from the information service.</w:t>
      </w:r>
    </w:p>
    <w:p w:rsidR="004166E7" w:rsidRDefault="004166E7" w:rsidP="00BF4299">
      <w:pPr>
        <w:jc w:val="both"/>
        <w:rPr>
          <w:rFonts w:ascii="Times New Roman" w:hAnsi="Times New Roman"/>
          <w:szCs w:val="22"/>
        </w:rPr>
      </w:pPr>
    </w:p>
    <w:p w:rsidR="004166E7" w:rsidRDefault="004166E7" w:rsidP="00490ADD">
      <w:pPr>
        <w:pStyle w:val="Heading1"/>
        <w:numPr>
          <w:ilvl w:val="0"/>
          <w:numId w:val="6"/>
          <w:numberingChange w:id="620" w:author="denis krylov" w:date="2010-12-06T09:51:00Z" w:original="%1:5:0:"/>
        </w:numPr>
      </w:pPr>
      <w:bookmarkStart w:id="621" w:name="_Toc279413057"/>
      <w:r w:rsidRPr="004072C8">
        <w:t>Profiles</w:t>
      </w:r>
      <w:bookmarkEnd w:id="621"/>
    </w:p>
    <w:p w:rsidR="004166E7" w:rsidRDefault="004166E7" w:rsidP="00490ADD">
      <w:pPr>
        <w:pStyle w:val="Heading2"/>
        <w:numPr>
          <w:ilvl w:val="1"/>
          <w:numId w:val="6"/>
          <w:numberingChange w:id="622" w:author="denis krylov" w:date="2010-12-06T09:51:00Z" w:original="%1:5:0:.%2:1:0:"/>
        </w:numPr>
      </w:pPr>
      <w:bookmarkStart w:id="623" w:name="_Toc279413058"/>
      <w:r>
        <w:t>Functional Profiles</w:t>
      </w:r>
      <w:bookmarkEnd w:id="623"/>
    </w:p>
    <w:p w:rsidR="004166E7" w:rsidRDefault="004166E7"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2"/>
        <w:gridCol w:w="2233"/>
        <w:gridCol w:w="4941"/>
      </w:tblGrid>
      <w:tr w:rsidR="004166E7" w:rsidRPr="00CC354C">
        <w:tc>
          <w:tcPr>
            <w:tcW w:w="1682"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No.</w:t>
            </w:r>
          </w:p>
        </w:tc>
        <w:tc>
          <w:tcPr>
            <w:tcW w:w="2233"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Name</w:t>
            </w:r>
          </w:p>
        </w:tc>
        <w:tc>
          <w:tcPr>
            <w:tcW w:w="4941"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Description</w:t>
            </w:r>
          </w:p>
        </w:tc>
      </w:tr>
      <w:tr w:rsidR="004166E7" w:rsidRPr="00A10995">
        <w:tc>
          <w:tcPr>
            <w:tcW w:w="1682" w:type="dxa"/>
          </w:tcPr>
          <w:p w:rsidR="004166E7" w:rsidRPr="00A10995"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w:t>
            </w:r>
            <w:r w:rsidRPr="00A10995">
              <w:rPr>
                <w:rFonts w:ascii="Courier New" w:hAnsi="Courier New"/>
                <w:color w:val="0000FF"/>
                <w:szCs w:val="24"/>
                <w:lang w:eastAsia="ar-SA"/>
              </w:rPr>
              <w:t>FP1</w:t>
            </w:r>
          </w:p>
        </w:tc>
        <w:tc>
          <w:tcPr>
            <w:tcW w:w="2233" w:type="dxa"/>
          </w:tcPr>
          <w:p w:rsidR="004166E7" w:rsidRPr="00A10995"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Query</w:t>
            </w:r>
          </w:p>
        </w:tc>
        <w:tc>
          <w:tcPr>
            <w:tcW w:w="4941" w:type="dxa"/>
          </w:tcPr>
          <w:p w:rsidR="004166E7" w:rsidRPr="00A6192D" w:rsidRDefault="004166E7" w:rsidP="00490ADD">
            <w:pPr>
              <w:suppressAutoHyphens/>
              <w:spacing w:before="120" w:after="120"/>
              <w:rPr>
                <w:rFonts w:ascii="Times New Roman" w:hAnsi="Times New Roman"/>
                <w:color w:val="0000FF"/>
                <w:szCs w:val="24"/>
                <w:lang w:eastAsia="ar-SA"/>
              </w:rPr>
            </w:pPr>
            <w:r w:rsidRPr="00A10995">
              <w:rPr>
                <w:rFonts w:ascii="Courier New" w:hAnsi="Courier New"/>
                <w:color w:val="0000FF"/>
                <w:szCs w:val="24"/>
                <w:lang w:eastAsia="ar-SA"/>
              </w:rPr>
              <w:t xml:space="preserve">Contains functionality </w:t>
            </w:r>
            <w:r>
              <w:rPr>
                <w:rFonts w:ascii="Courier New" w:hAnsi="Courier New"/>
                <w:color w:val="0000FF"/>
                <w:szCs w:val="24"/>
                <w:lang w:eastAsia="ar-SA"/>
              </w:rPr>
              <w:t>for identifier resolution.</w:t>
            </w:r>
          </w:p>
        </w:tc>
      </w:tr>
      <w:tr w:rsidR="004166E7" w:rsidRPr="00A6192D">
        <w:tc>
          <w:tcPr>
            <w:tcW w:w="1682" w:type="dxa"/>
          </w:tcPr>
          <w:p w:rsidR="004166E7" w:rsidRPr="00A10995"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w:t>
            </w:r>
            <w:r w:rsidRPr="00A10995">
              <w:rPr>
                <w:rFonts w:ascii="Courier New" w:hAnsi="Courier New"/>
                <w:color w:val="0000FF"/>
                <w:szCs w:val="24"/>
                <w:lang w:eastAsia="ar-SA"/>
              </w:rPr>
              <w:t>FP2</w:t>
            </w:r>
          </w:p>
        </w:tc>
        <w:tc>
          <w:tcPr>
            <w:tcW w:w="2233" w:type="dxa"/>
          </w:tcPr>
          <w:p w:rsidR="004166E7" w:rsidRPr="00A10995" w:rsidRDefault="004166E7"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Edit</w:t>
            </w:r>
          </w:p>
        </w:tc>
        <w:tc>
          <w:tcPr>
            <w:tcW w:w="4941" w:type="dxa"/>
          </w:tcPr>
          <w:p w:rsidR="004166E7" w:rsidRPr="00A6192D" w:rsidRDefault="004166E7" w:rsidP="00490ADD">
            <w:pPr>
              <w:suppressAutoHyphens/>
              <w:spacing w:before="120" w:after="120"/>
              <w:rPr>
                <w:rFonts w:ascii="Times New Roman" w:hAnsi="Times New Roman"/>
                <w:color w:val="0000FF"/>
                <w:szCs w:val="24"/>
                <w:lang w:eastAsia="ar-SA"/>
              </w:rPr>
            </w:pPr>
            <w:r w:rsidRPr="00A10995">
              <w:rPr>
                <w:rFonts w:ascii="Courier New" w:hAnsi="Courier New"/>
                <w:color w:val="0000FF"/>
                <w:szCs w:val="24"/>
                <w:lang w:eastAsia="ar-SA"/>
              </w:rPr>
              <w:t>Contains functionality to</w:t>
            </w:r>
            <w:r>
              <w:rPr>
                <w:rFonts w:ascii="Courier New" w:hAnsi="Courier New"/>
                <w:color w:val="0000FF"/>
                <w:szCs w:val="24"/>
                <w:lang w:eastAsia="ar-SA"/>
              </w:rPr>
              <w:t xml:space="preserve"> administrate identifiers and their data.</w:t>
            </w:r>
          </w:p>
        </w:tc>
      </w:tr>
    </w:tbl>
    <w:p w:rsidR="004166E7" w:rsidRDefault="004166E7" w:rsidP="00490ADD">
      <w:pPr>
        <w:jc w:val="both"/>
        <w:rPr>
          <w:rFonts w:ascii="Times New Roman" w:hAnsi="Times New Roman"/>
          <w:i/>
          <w:color w:val="3366FF"/>
          <w:szCs w:val="24"/>
        </w:rPr>
      </w:pPr>
    </w:p>
    <w:p w:rsidR="004166E7" w:rsidRDefault="004166E7" w:rsidP="00490ADD">
      <w:pPr>
        <w:jc w:val="both"/>
        <w:rPr>
          <w:rFonts w:ascii="Times New Roman" w:hAnsi="Times New Roman"/>
          <w:i/>
          <w:color w:val="FF0000"/>
          <w:szCs w:val="24"/>
        </w:rPr>
      </w:pPr>
    </w:p>
    <w:p w:rsidR="004166E7" w:rsidRDefault="004166E7" w:rsidP="00490ADD">
      <w:pPr>
        <w:jc w:val="both"/>
        <w:rPr>
          <w:rFonts w:ascii="Times New Roman" w:hAnsi="Times New Roman"/>
          <w:i/>
          <w:color w:val="3366FF"/>
          <w:szCs w:val="24"/>
        </w:rPr>
      </w:pPr>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6"/>
        <w:gridCol w:w="2593"/>
        <w:gridCol w:w="2230"/>
        <w:gridCol w:w="2445"/>
      </w:tblGrid>
      <w:tr w:rsidR="004166E7" w:rsidRPr="00CC354C" w:rsidTr="005F60C3">
        <w:tc>
          <w:tcPr>
            <w:tcW w:w="1836"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Operation No.</w:t>
            </w:r>
          </w:p>
        </w:tc>
        <w:tc>
          <w:tcPr>
            <w:tcW w:w="2593"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Operation Name</w:t>
            </w:r>
          </w:p>
        </w:tc>
        <w:tc>
          <w:tcPr>
            <w:tcW w:w="2230"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No.</w:t>
            </w:r>
          </w:p>
        </w:tc>
        <w:tc>
          <w:tcPr>
            <w:tcW w:w="2445"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Name</w:t>
            </w:r>
          </w:p>
        </w:tc>
      </w:tr>
      <w:tr w:rsidR="004166E7" w:rsidRPr="00A10995" w:rsidTr="005F60C3">
        <w:tc>
          <w:tcPr>
            <w:tcW w:w="1836"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INF1-OP1</w:t>
            </w:r>
          </w:p>
        </w:tc>
        <w:tc>
          <w:tcPr>
            <w:tcW w:w="2593"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resolveIdentifier</w:t>
            </w:r>
          </w:p>
        </w:tc>
        <w:tc>
          <w:tcPr>
            <w:tcW w:w="2230"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NA Resolution</w:t>
            </w:r>
          </w:p>
        </w:tc>
      </w:tr>
      <w:tr w:rsidR="004166E7" w:rsidRPr="00A6192D" w:rsidTr="005F60C3">
        <w:tc>
          <w:tcPr>
            <w:tcW w:w="1836"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INF1-OP2</w:t>
            </w:r>
          </w:p>
        </w:tc>
        <w:tc>
          <w:tcPr>
            <w:tcW w:w="2593"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getKeyNames</w:t>
            </w:r>
          </w:p>
        </w:tc>
        <w:tc>
          <w:tcPr>
            <w:tcW w:w="2230"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NA Resolution</w:t>
            </w:r>
          </w:p>
        </w:tc>
      </w:tr>
      <w:tr w:rsidR="004166E7" w:rsidRPr="00A6192D" w:rsidTr="005F60C3">
        <w:tc>
          <w:tcPr>
            <w:tcW w:w="1836"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INF1-OP3</w:t>
            </w:r>
          </w:p>
        </w:tc>
        <w:tc>
          <w:tcPr>
            <w:tcW w:w="2593"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getKeyData</w:t>
            </w:r>
          </w:p>
        </w:tc>
        <w:tc>
          <w:tcPr>
            <w:tcW w:w="2230"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NA Resolution</w:t>
            </w:r>
          </w:p>
        </w:tc>
      </w:tr>
      <w:tr w:rsidR="004166E7" w:rsidRPr="00A10995" w:rsidTr="005F60C3">
        <w:tc>
          <w:tcPr>
            <w:tcW w:w="1836"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-OP1</w:t>
            </w:r>
          </w:p>
        </w:tc>
        <w:tc>
          <w:tcPr>
            <w:tcW w:w="2593" w:type="dxa"/>
          </w:tcPr>
          <w:p w:rsidR="004166E7" w:rsidRDefault="004166E7" w:rsidP="00136738">
            <w:pPr>
              <w:rPr>
                <w:rFonts w:ascii="Courier New" w:hAnsi="Courier New" w:cs="Courier New"/>
                <w:sz w:val="20"/>
              </w:rPr>
            </w:pPr>
            <w:r>
              <w:rPr>
                <w:rFonts w:ascii="Courier New" w:hAnsi="Courier New" w:cs="Courier New"/>
                <w:sz w:val="20"/>
              </w:rPr>
              <w:t>registerGSID</w:t>
            </w:r>
          </w:p>
        </w:tc>
        <w:tc>
          <w:tcPr>
            <w:tcW w:w="2230"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Default="004166E7"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GSID.</w:t>
            </w:r>
          </w:p>
        </w:tc>
      </w:tr>
      <w:tr w:rsidR="004166E7" w:rsidRPr="00A10995" w:rsidTr="005F60C3">
        <w:tc>
          <w:tcPr>
            <w:tcW w:w="1836" w:type="dxa"/>
          </w:tcPr>
          <w:p w:rsidR="004166E7"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2</w:t>
            </w:r>
          </w:p>
        </w:tc>
        <w:tc>
          <w:tcPr>
            <w:tcW w:w="2593" w:type="dxa"/>
          </w:tcPr>
          <w:p w:rsidR="004166E7" w:rsidRDefault="004166E7" w:rsidP="00136738">
            <w:pPr>
              <w:rPr>
                <w:rFonts w:ascii="Courier New" w:hAnsi="Courier New" w:cs="Courier New"/>
                <w:sz w:val="20"/>
              </w:rPr>
            </w:pPr>
            <w:r>
              <w:rPr>
                <w:rFonts w:ascii="Courier New" w:hAnsi="Courier New" w:cs="Courier New"/>
                <w:sz w:val="20"/>
              </w:rPr>
              <w:t>addSite</w:t>
            </w:r>
          </w:p>
        </w:tc>
        <w:tc>
          <w:tcPr>
            <w:tcW w:w="2230" w:type="dxa"/>
          </w:tcPr>
          <w:p w:rsidR="004166E7"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Default="004166E7"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Add a site</w:t>
            </w:r>
          </w:p>
        </w:tc>
      </w:tr>
      <w:tr w:rsidR="004166E7" w:rsidRPr="00A10995" w:rsidTr="005F60C3">
        <w:tc>
          <w:tcPr>
            <w:tcW w:w="1836" w:type="dxa"/>
          </w:tcPr>
          <w:p w:rsidR="004166E7" w:rsidRPr="00191342" w:rsidRDefault="004166E7" w:rsidP="005A2F01">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3</w:t>
            </w:r>
          </w:p>
        </w:tc>
        <w:tc>
          <w:tcPr>
            <w:tcW w:w="2593" w:type="dxa"/>
          </w:tcPr>
          <w:p w:rsidR="004166E7" w:rsidRDefault="004166E7" w:rsidP="00136738">
            <w:pPr>
              <w:rPr>
                <w:rFonts w:ascii="Courier New" w:hAnsi="Courier New" w:cs="Courier New"/>
                <w:sz w:val="20"/>
              </w:rPr>
            </w:pPr>
            <w:r>
              <w:rPr>
                <w:rFonts w:ascii="Courier New" w:hAnsi="Courier New" w:cs="Courier New"/>
                <w:sz w:val="20"/>
              </w:rPr>
              <w:t>generateIdentifiers</w:t>
            </w:r>
          </w:p>
        </w:tc>
        <w:tc>
          <w:tcPr>
            <w:tcW w:w="2230"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Default="004166E7"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Generate a list of UUIDs.</w:t>
            </w:r>
          </w:p>
        </w:tc>
      </w:tr>
      <w:tr w:rsidR="004166E7" w:rsidRPr="00A10995" w:rsidTr="005F60C3">
        <w:tc>
          <w:tcPr>
            <w:tcW w:w="1836"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4</w:t>
            </w:r>
          </w:p>
        </w:tc>
        <w:tc>
          <w:tcPr>
            <w:tcW w:w="2593" w:type="dxa"/>
          </w:tcPr>
          <w:p w:rsidR="004166E7" w:rsidRPr="006A2B97" w:rsidRDefault="004166E7" w:rsidP="00136738">
            <w:pPr>
              <w:rPr>
                <w:rFonts w:ascii="Courier New" w:hAnsi="Courier New" w:cs="Courier New"/>
                <w:sz w:val="20"/>
              </w:rPr>
            </w:pPr>
            <w:r w:rsidRPr="006A2B97">
              <w:rPr>
                <w:rFonts w:ascii="Courier New" w:hAnsi="Courier New" w:cs="Courier New"/>
                <w:sz w:val="20"/>
              </w:rPr>
              <w:t>validateIdentifier</w:t>
            </w:r>
          </w:p>
        </w:tc>
        <w:tc>
          <w:tcPr>
            <w:tcW w:w="2230"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Default="004166E7"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Validate an identifier.</w:t>
            </w:r>
          </w:p>
        </w:tc>
      </w:tr>
      <w:tr w:rsidR="004166E7" w:rsidRPr="00A10995" w:rsidTr="005F60C3">
        <w:tc>
          <w:tcPr>
            <w:tcW w:w="1836"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SIDM-INF2-OP5</w:t>
            </w:r>
          </w:p>
        </w:tc>
        <w:tc>
          <w:tcPr>
            <w:tcW w:w="2593" w:type="dxa"/>
          </w:tcPr>
          <w:p w:rsidR="004166E7" w:rsidRDefault="004166E7" w:rsidP="00136738">
            <w:pPr>
              <w:suppressAutoHyphens/>
              <w:spacing w:before="120" w:after="120"/>
              <w:rPr>
                <w:rFonts w:ascii="Courier New" w:hAnsi="Courier New" w:cs="Courier New"/>
                <w:szCs w:val="22"/>
              </w:rPr>
            </w:pPr>
            <w:r>
              <w:rPr>
                <w:rFonts w:ascii="Courier New" w:hAnsi="Courier New" w:cs="Courier New"/>
                <w:sz w:val="22"/>
                <w:szCs w:val="22"/>
              </w:rPr>
              <w:t>getParentHierarchy</w:t>
            </w:r>
          </w:p>
        </w:tc>
        <w:tc>
          <w:tcPr>
            <w:tcW w:w="2230"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Pr="005F60C3" w:rsidRDefault="004166E7" w:rsidP="004D7E83">
            <w:pPr>
              <w:suppressAutoHyphens/>
              <w:spacing w:before="120" w:after="120"/>
              <w:rPr>
                <w:rFonts w:ascii="Courier New" w:hAnsi="Courier New" w:cs="Courier New"/>
                <w:sz w:val="20"/>
              </w:rPr>
            </w:pPr>
            <w:r w:rsidRPr="005F60C3">
              <w:rPr>
                <w:rFonts w:ascii="Courier New" w:hAnsi="Courier New" w:cs="Courier New"/>
                <w:sz w:val="20"/>
              </w:rPr>
              <w:t>Get Parent Hierarchy of identifier.</w:t>
            </w:r>
          </w:p>
        </w:tc>
      </w:tr>
      <w:tr w:rsidR="004166E7" w:rsidRPr="00A10995" w:rsidTr="005F60C3">
        <w:tc>
          <w:tcPr>
            <w:tcW w:w="1836"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SIDM-INF2-OP6</w:t>
            </w:r>
          </w:p>
        </w:tc>
        <w:tc>
          <w:tcPr>
            <w:tcW w:w="2593" w:type="dxa"/>
          </w:tcPr>
          <w:p w:rsidR="004166E7" w:rsidRDefault="004166E7" w:rsidP="00136738">
            <w:pPr>
              <w:suppressAutoHyphens/>
              <w:spacing w:before="120" w:after="120"/>
              <w:rPr>
                <w:rFonts w:ascii="Courier New" w:hAnsi="Courier New" w:cs="Courier New"/>
                <w:szCs w:val="22"/>
              </w:rPr>
            </w:pPr>
            <w:r>
              <w:rPr>
                <w:rFonts w:ascii="Courier New" w:hAnsi="Courier New" w:cs="Courier New"/>
                <w:sz w:val="22"/>
                <w:szCs w:val="22"/>
              </w:rPr>
              <w:t>getChildHierarchy</w:t>
            </w:r>
          </w:p>
        </w:tc>
        <w:tc>
          <w:tcPr>
            <w:tcW w:w="2230" w:type="dxa"/>
          </w:tcPr>
          <w:p w:rsidR="004166E7" w:rsidRPr="00191342" w:rsidRDefault="004166E7"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Pr="005F60C3" w:rsidRDefault="004166E7" w:rsidP="004D7E83">
            <w:pPr>
              <w:suppressAutoHyphens/>
              <w:spacing w:before="120" w:after="120"/>
              <w:rPr>
                <w:rFonts w:ascii="Courier New" w:hAnsi="Courier New" w:cs="Courier New"/>
                <w:sz w:val="20"/>
              </w:rPr>
            </w:pPr>
            <w:r w:rsidRPr="005F60C3">
              <w:rPr>
                <w:rFonts w:ascii="Courier New" w:hAnsi="Courier New" w:cs="Courier New"/>
                <w:sz w:val="20"/>
              </w:rPr>
              <w:t>Get Children of an identifier.</w:t>
            </w:r>
          </w:p>
        </w:tc>
      </w:tr>
      <w:tr w:rsidR="004166E7" w:rsidRPr="00A10995" w:rsidTr="005F60C3">
        <w:tc>
          <w:tcPr>
            <w:tcW w:w="1836" w:type="dxa"/>
          </w:tcPr>
          <w:p w:rsidR="004166E7" w:rsidRPr="00191342" w:rsidRDefault="004166E7" w:rsidP="005D2213">
            <w:pPr>
              <w:suppressAutoHyphens/>
              <w:spacing w:before="120" w:after="120"/>
              <w:rPr>
                <w:rFonts w:ascii="Courier New" w:hAnsi="Courier New" w:cs="Courier New"/>
                <w:sz w:val="20"/>
                <w:lang w:eastAsia="ar-SA"/>
              </w:rPr>
            </w:pPr>
            <w:r>
              <w:rPr>
                <w:rFonts w:ascii="Courier New" w:hAnsi="Courier New" w:cs="Courier New"/>
                <w:sz w:val="20"/>
                <w:lang w:eastAsia="ar-SA"/>
              </w:rPr>
              <w:t>SIDM-INF2-OP7</w:t>
            </w:r>
          </w:p>
        </w:tc>
        <w:tc>
          <w:tcPr>
            <w:tcW w:w="2593" w:type="dxa"/>
          </w:tcPr>
          <w:p w:rsidR="004166E7" w:rsidRDefault="004166E7" w:rsidP="00975379">
            <w:pPr>
              <w:suppressAutoHyphens/>
              <w:spacing w:before="120" w:after="120"/>
              <w:rPr>
                <w:rFonts w:ascii="Courier New" w:hAnsi="Courier New" w:cs="Courier New"/>
                <w:szCs w:val="22"/>
              </w:rPr>
            </w:pPr>
            <w:r>
              <w:rPr>
                <w:rFonts w:ascii="Courier New" w:hAnsi="Courier New" w:cs="Courier New"/>
                <w:sz w:val="22"/>
                <w:szCs w:val="22"/>
              </w:rPr>
              <w:t>registerSite</w:t>
            </w:r>
          </w:p>
        </w:tc>
        <w:tc>
          <w:tcPr>
            <w:tcW w:w="2230" w:type="dxa"/>
          </w:tcPr>
          <w:p w:rsidR="004166E7" w:rsidRPr="00191342" w:rsidRDefault="004166E7"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4166E7" w:rsidRPr="005F60C3" w:rsidRDefault="004166E7" w:rsidP="00975379">
            <w:pPr>
              <w:suppressAutoHyphens/>
              <w:spacing w:before="120" w:after="120"/>
              <w:rPr>
                <w:rFonts w:ascii="Courier New" w:hAnsi="Courier New" w:cs="Courier New"/>
                <w:sz w:val="20"/>
              </w:rPr>
            </w:pPr>
            <w:r>
              <w:rPr>
                <w:rFonts w:ascii="Courier New" w:hAnsi="Courier New" w:cs="Courier New"/>
                <w:sz w:val="20"/>
              </w:rPr>
              <w:t>Register a site</w:t>
            </w:r>
          </w:p>
        </w:tc>
      </w:tr>
    </w:tbl>
    <w:p w:rsidR="004166E7" w:rsidRDefault="004166E7" w:rsidP="00490ADD">
      <w:pPr>
        <w:jc w:val="both"/>
        <w:rPr>
          <w:rFonts w:ascii="Times New Roman" w:hAnsi="Times New Roman"/>
          <w:i/>
          <w:color w:val="3366FF"/>
          <w:szCs w:val="24"/>
        </w:rPr>
      </w:pPr>
    </w:p>
    <w:p w:rsidR="004166E7" w:rsidRPr="00D10E0D" w:rsidRDefault="004166E7" w:rsidP="00490ADD">
      <w:pPr>
        <w:jc w:val="both"/>
        <w:rPr>
          <w:rFonts w:ascii="Times New Roman" w:hAnsi="Times New Roman"/>
          <w:i/>
          <w:color w:val="3366FF"/>
          <w:szCs w:val="24"/>
        </w:rPr>
      </w:pPr>
    </w:p>
    <w:p w:rsidR="004166E7" w:rsidDel="003E74A3" w:rsidRDefault="004166E7" w:rsidP="00490ADD">
      <w:pPr>
        <w:pStyle w:val="Heading2"/>
        <w:numPr>
          <w:ilvl w:val="1"/>
          <w:numId w:val="6"/>
          <w:numberingChange w:id="624" w:author="denis krylov" w:date="2010-12-06T09:51:00Z" w:original="%1:5:0:.%2:2:0:"/>
        </w:numPr>
        <w:rPr>
          <w:del w:id="625" w:author="carlos.perez" w:date="2010-12-06T12:21:00Z"/>
        </w:rPr>
      </w:pPr>
      <w:bookmarkStart w:id="626" w:name="_Toc279413059"/>
      <w:del w:id="627" w:author="carlos.perez" w:date="2010-12-06T12:21:00Z">
        <w:r w:rsidDel="003E74A3">
          <w:delText>Semantic Profiles</w:delText>
        </w:r>
        <w:bookmarkEnd w:id="626"/>
      </w:del>
    </w:p>
    <w:p w:rsidR="004166E7" w:rsidDel="003E74A3" w:rsidRDefault="004166E7" w:rsidP="00490ADD">
      <w:pPr>
        <w:jc w:val="both"/>
        <w:rPr>
          <w:del w:id="628" w:author="carlos.perez" w:date="2010-12-06T12:21:00Z"/>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8"/>
        <w:gridCol w:w="2072"/>
        <w:gridCol w:w="5068"/>
      </w:tblGrid>
      <w:tr w:rsidR="004166E7" w:rsidRPr="00CC354C" w:rsidDel="003E74A3">
        <w:trPr>
          <w:del w:id="629" w:author="carlos.perez" w:date="2010-12-06T12:21:00Z"/>
        </w:trPr>
        <w:tc>
          <w:tcPr>
            <w:tcW w:w="1716" w:type="dxa"/>
            <w:shd w:val="clear" w:color="auto" w:fill="C0C0C0"/>
          </w:tcPr>
          <w:p w:rsidR="004166E7" w:rsidDel="003E74A3" w:rsidRDefault="004166E7" w:rsidP="00490ADD">
            <w:pPr>
              <w:suppressAutoHyphens/>
              <w:spacing w:before="120" w:after="120"/>
              <w:rPr>
                <w:del w:id="630" w:author="carlos.perez" w:date="2010-12-06T12:21:00Z"/>
                <w:rFonts w:ascii="Times New Roman" w:hAnsi="Times New Roman"/>
                <w:b/>
                <w:szCs w:val="24"/>
                <w:lang w:eastAsia="ar-SA"/>
              </w:rPr>
            </w:pPr>
            <w:commentRangeStart w:id="631"/>
            <w:del w:id="632" w:author="carlos.perez" w:date="2010-12-06T12:21:00Z">
              <w:r w:rsidDel="003E74A3">
                <w:rPr>
                  <w:rFonts w:ascii="Times New Roman" w:hAnsi="Times New Roman"/>
                  <w:b/>
                  <w:szCs w:val="24"/>
                  <w:lang w:eastAsia="ar-SA"/>
                </w:rPr>
                <w:delText>Semantic Profile No.</w:delText>
              </w:r>
            </w:del>
          </w:p>
        </w:tc>
        <w:tc>
          <w:tcPr>
            <w:tcW w:w="2072" w:type="dxa"/>
            <w:shd w:val="clear" w:color="auto" w:fill="C0C0C0"/>
          </w:tcPr>
          <w:p w:rsidR="004166E7" w:rsidRPr="00CC354C" w:rsidDel="003E74A3" w:rsidRDefault="004166E7" w:rsidP="00490ADD">
            <w:pPr>
              <w:suppressAutoHyphens/>
              <w:spacing w:before="120" w:after="120"/>
              <w:rPr>
                <w:del w:id="633" w:author="carlos.perez" w:date="2010-12-06T12:21:00Z"/>
                <w:rFonts w:ascii="Times New Roman" w:hAnsi="Times New Roman"/>
                <w:b/>
                <w:szCs w:val="24"/>
                <w:lang w:eastAsia="ar-SA"/>
              </w:rPr>
            </w:pPr>
            <w:del w:id="634" w:author="carlos.perez" w:date="2010-12-06T12:21:00Z">
              <w:r w:rsidDel="003E74A3">
                <w:rPr>
                  <w:rFonts w:ascii="Times New Roman" w:hAnsi="Times New Roman"/>
                  <w:b/>
                  <w:szCs w:val="24"/>
                  <w:lang w:eastAsia="ar-SA"/>
                </w:rPr>
                <w:delText>Semantic Profile Name</w:delText>
              </w:r>
            </w:del>
          </w:p>
        </w:tc>
        <w:tc>
          <w:tcPr>
            <w:tcW w:w="5068" w:type="dxa"/>
            <w:shd w:val="clear" w:color="auto" w:fill="C0C0C0"/>
          </w:tcPr>
          <w:p w:rsidR="004166E7" w:rsidRPr="00CC354C" w:rsidDel="003E74A3" w:rsidRDefault="004166E7" w:rsidP="00490ADD">
            <w:pPr>
              <w:suppressAutoHyphens/>
              <w:spacing w:before="120" w:after="120"/>
              <w:rPr>
                <w:del w:id="635" w:author="carlos.perez" w:date="2010-12-06T12:21:00Z"/>
                <w:rFonts w:ascii="Times New Roman" w:hAnsi="Times New Roman"/>
                <w:b/>
                <w:szCs w:val="24"/>
                <w:lang w:eastAsia="ar-SA"/>
              </w:rPr>
            </w:pPr>
            <w:del w:id="636" w:author="carlos.perez" w:date="2010-12-06T12:21:00Z">
              <w:r w:rsidDel="003E74A3">
                <w:rPr>
                  <w:rFonts w:ascii="Times New Roman" w:hAnsi="Times New Roman"/>
                  <w:b/>
                  <w:szCs w:val="24"/>
                  <w:lang w:eastAsia="ar-SA"/>
                </w:rPr>
                <w:delText>Semantic Profile Description</w:delText>
              </w:r>
            </w:del>
          </w:p>
        </w:tc>
      </w:tr>
      <w:tr w:rsidR="004166E7" w:rsidRPr="00A10995" w:rsidDel="003E74A3">
        <w:trPr>
          <w:del w:id="637" w:author="carlos.perez" w:date="2010-12-06T12:21:00Z"/>
        </w:trPr>
        <w:tc>
          <w:tcPr>
            <w:tcW w:w="1716" w:type="dxa"/>
          </w:tcPr>
          <w:p w:rsidR="004166E7" w:rsidRPr="00C63448" w:rsidDel="003E74A3" w:rsidRDefault="004166E7" w:rsidP="00490ADD">
            <w:pPr>
              <w:suppressAutoHyphens/>
              <w:spacing w:before="120" w:after="120"/>
              <w:rPr>
                <w:del w:id="638" w:author="carlos.perez" w:date="2010-12-06T12:21:00Z"/>
                <w:rFonts w:ascii="Courier New" w:hAnsi="Courier New"/>
                <w:color w:val="FF0000"/>
                <w:sz w:val="20"/>
                <w:lang w:eastAsia="ar-SA"/>
              </w:rPr>
            </w:pPr>
          </w:p>
        </w:tc>
        <w:tc>
          <w:tcPr>
            <w:tcW w:w="2072" w:type="dxa"/>
          </w:tcPr>
          <w:p w:rsidR="004166E7" w:rsidRPr="00C63448" w:rsidDel="003E74A3" w:rsidRDefault="004166E7" w:rsidP="00490ADD">
            <w:pPr>
              <w:suppressAutoHyphens/>
              <w:spacing w:before="120" w:after="120"/>
              <w:rPr>
                <w:del w:id="639" w:author="carlos.perez" w:date="2010-12-06T12:21:00Z"/>
                <w:rFonts w:ascii="Courier New" w:hAnsi="Courier New"/>
                <w:color w:val="FF0000"/>
                <w:sz w:val="20"/>
                <w:lang w:eastAsia="ar-SA"/>
              </w:rPr>
            </w:pPr>
          </w:p>
        </w:tc>
        <w:tc>
          <w:tcPr>
            <w:tcW w:w="5068" w:type="dxa"/>
          </w:tcPr>
          <w:p w:rsidR="004166E7" w:rsidRPr="00C63448" w:rsidDel="003E74A3" w:rsidRDefault="004166E7" w:rsidP="00490ADD">
            <w:pPr>
              <w:suppressAutoHyphens/>
              <w:spacing w:before="120" w:after="120"/>
              <w:rPr>
                <w:del w:id="640" w:author="carlos.perez" w:date="2010-12-06T12:21:00Z"/>
                <w:rFonts w:ascii="Courier New" w:hAnsi="Courier New"/>
                <w:color w:val="FF0000"/>
                <w:sz w:val="20"/>
                <w:lang w:eastAsia="ar-SA"/>
              </w:rPr>
            </w:pPr>
          </w:p>
        </w:tc>
      </w:tr>
      <w:tr w:rsidR="004166E7" w:rsidRPr="00A10995" w:rsidDel="003E74A3">
        <w:trPr>
          <w:del w:id="641" w:author="carlos.perez" w:date="2010-12-06T12:21:00Z"/>
        </w:trPr>
        <w:tc>
          <w:tcPr>
            <w:tcW w:w="1716" w:type="dxa"/>
          </w:tcPr>
          <w:p w:rsidR="004166E7" w:rsidRPr="00C63448" w:rsidDel="003E74A3" w:rsidRDefault="004166E7" w:rsidP="00490ADD">
            <w:pPr>
              <w:suppressAutoHyphens/>
              <w:spacing w:before="120" w:after="120"/>
              <w:rPr>
                <w:del w:id="642" w:author="carlos.perez" w:date="2010-12-06T12:21:00Z"/>
                <w:rFonts w:ascii="Courier New" w:hAnsi="Courier New"/>
                <w:color w:val="FF0000"/>
                <w:sz w:val="20"/>
                <w:lang w:eastAsia="ar-SA"/>
              </w:rPr>
            </w:pPr>
          </w:p>
        </w:tc>
        <w:tc>
          <w:tcPr>
            <w:tcW w:w="2072" w:type="dxa"/>
          </w:tcPr>
          <w:p w:rsidR="004166E7" w:rsidRPr="00C63448" w:rsidDel="003E74A3" w:rsidRDefault="004166E7" w:rsidP="00490ADD">
            <w:pPr>
              <w:suppressAutoHyphens/>
              <w:spacing w:before="120" w:after="120"/>
              <w:rPr>
                <w:del w:id="643" w:author="carlos.perez" w:date="2010-12-06T12:21:00Z"/>
                <w:rFonts w:ascii="Courier New" w:hAnsi="Courier New"/>
                <w:color w:val="FF0000"/>
                <w:sz w:val="20"/>
                <w:lang w:eastAsia="ar-SA"/>
              </w:rPr>
            </w:pPr>
          </w:p>
        </w:tc>
        <w:commentRangeEnd w:id="631"/>
        <w:tc>
          <w:tcPr>
            <w:tcW w:w="5068" w:type="dxa"/>
          </w:tcPr>
          <w:p w:rsidR="004166E7" w:rsidRPr="00C63448" w:rsidDel="003E74A3" w:rsidRDefault="004166E7" w:rsidP="00490ADD">
            <w:pPr>
              <w:suppressAutoHyphens/>
              <w:spacing w:before="120" w:after="120"/>
              <w:rPr>
                <w:del w:id="644" w:author="carlos.perez" w:date="2010-12-06T12:21:00Z"/>
                <w:rFonts w:ascii="Courier New" w:hAnsi="Courier New"/>
                <w:color w:val="FF0000"/>
                <w:sz w:val="20"/>
                <w:lang w:eastAsia="ar-SA"/>
              </w:rPr>
            </w:pPr>
            <w:del w:id="645" w:author="carlos.perez" w:date="2010-12-06T12:21:00Z">
              <w:r w:rsidDel="003E74A3">
                <w:rPr>
                  <w:rStyle w:val="CommentReference"/>
                </w:rPr>
                <w:commentReference w:id="631"/>
              </w:r>
            </w:del>
          </w:p>
        </w:tc>
      </w:tr>
    </w:tbl>
    <w:p w:rsidR="004166E7" w:rsidDel="003E74A3" w:rsidRDefault="004166E7" w:rsidP="00490ADD">
      <w:pPr>
        <w:jc w:val="both"/>
        <w:rPr>
          <w:del w:id="646" w:author="carlos.perez" w:date="2010-12-06T12:21:00Z"/>
          <w:rFonts w:ascii="Times New Roman" w:hAnsi="Times New Roman"/>
          <w:i/>
          <w:color w:val="FF0000"/>
          <w:szCs w:val="24"/>
        </w:rPr>
      </w:pPr>
    </w:p>
    <w:p w:rsidR="004166E7" w:rsidRPr="00202BB4" w:rsidRDefault="004166E7" w:rsidP="00490ADD">
      <w:pPr>
        <w:jc w:val="both"/>
        <w:rPr>
          <w:rFonts w:ascii="Times New Roman" w:hAnsi="Times New Roman"/>
          <w:i/>
          <w:color w:val="FF0000"/>
          <w:szCs w:val="24"/>
        </w:rPr>
      </w:pPr>
    </w:p>
    <w:p w:rsidR="004166E7" w:rsidRDefault="004166E7" w:rsidP="00490ADD">
      <w:pPr>
        <w:pStyle w:val="Heading1"/>
        <w:numPr>
          <w:ilvl w:val="0"/>
          <w:numId w:val="6"/>
          <w:numberingChange w:id="647" w:author="denis krylov" w:date="2010-12-06T09:51:00Z" w:original="%1:6:0:"/>
        </w:numPr>
      </w:pPr>
      <w:bookmarkStart w:id="648" w:name="_Toc279413060"/>
      <w:r>
        <w:t xml:space="preserve">Relationship with </w:t>
      </w:r>
      <w:r w:rsidRPr="00434D28">
        <w:t>other services</w:t>
      </w:r>
      <w:bookmarkEnd w:id="648"/>
    </w:p>
    <w:p w:rsidR="004166E7" w:rsidRPr="00C63448" w:rsidRDefault="004166E7" w:rsidP="007570A4">
      <w:pPr>
        <w:rPr>
          <w:rFonts w:ascii="Times New Roman" w:hAnsi="Times New Roman"/>
          <w:color w:val="FF0000"/>
          <w:szCs w:val="22"/>
        </w:rPr>
      </w:pPr>
      <w:r>
        <w:t>The Specimen Identifier Service is dependent on two other services.  Specifically the Identifier Framework and the Security Framework.</w:t>
      </w:r>
      <w:r w:rsidRPr="00C63448">
        <w:rPr>
          <w:rFonts w:ascii="Times New Roman" w:hAnsi="Times New Roman"/>
          <w:color w:val="FF0000"/>
          <w:szCs w:val="22"/>
        </w:rPr>
        <w:t xml:space="preserve"> </w:t>
      </w:r>
    </w:p>
    <w:p w:rsidR="004166E7" w:rsidRPr="002B699C" w:rsidRDefault="004166E7" w:rsidP="003032D4">
      <w:pPr>
        <w:jc w:val="both"/>
        <w:rPr>
          <w:rFonts w:ascii="Times New Roman" w:hAnsi="Times New Roman"/>
          <w:szCs w:val="22"/>
        </w:rPr>
      </w:pPr>
    </w:p>
    <w:p w:rsidR="004166E7" w:rsidRPr="00082E9D" w:rsidRDefault="004166E7" w:rsidP="003032D4">
      <w:pPr>
        <w:keepNext/>
        <w:jc w:val="center"/>
      </w:pPr>
      <w:r w:rsidRPr="00D90B79">
        <w:t xml:space="preserve"> </w:t>
      </w:r>
    </w:p>
    <w:p w:rsidR="004166E7" w:rsidRPr="00DC7DB7" w:rsidRDefault="004166E7" w:rsidP="003032D4">
      <w:pPr>
        <w:pStyle w:val="Caption"/>
        <w:jc w:val="center"/>
        <w:rPr>
          <w:rFonts w:ascii="Times New Roman" w:hAnsi="Times New Roman"/>
          <w:b w:val="0"/>
          <w:bCs w:val="0"/>
          <w:i/>
          <w:color w:val="FF0000"/>
          <w:sz w:val="24"/>
          <w:szCs w:val="22"/>
        </w:rPr>
      </w:pPr>
      <w:r w:rsidRPr="0038238F">
        <w:rPr>
          <w:rFonts w:ascii="Times New Roman" w:hAnsi="Times New Roman"/>
          <w:b w:val="0"/>
          <w:i/>
          <w:noProof/>
          <w:color w:val="FF0000"/>
          <w:sz w:val="24"/>
          <w:szCs w:val="22"/>
        </w:rPr>
        <w:pict>
          <v:shape id="Picture 7" o:spid="_x0000_i1031" type="#_x0000_t75" style="width:256.8pt;height:344.4pt;visibility:visible">
            <v:imagedata r:id="rId14" o:title=""/>
          </v:shape>
        </w:pict>
      </w:r>
    </w:p>
    <w:p w:rsidR="004166E7" w:rsidRDefault="004166E7" w:rsidP="003032D4">
      <w:pPr>
        <w:jc w:val="both"/>
        <w:rPr>
          <w:rFonts w:ascii="Times New Roman" w:hAnsi="Times New Roman"/>
          <w:i/>
          <w:color w:val="FF0000"/>
          <w:szCs w:val="24"/>
        </w:rPr>
      </w:pPr>
    </w:p>
    <w:p w:rsidR="004166E7" w:rsidRPr="00434D28" w:rsidRDefault="004166E7" w:rsidP="003032D4">
      <w:pPr>
        <w:jc w:val="both"/>
        <w:rPr>
          <w:rFonts w:ascii="Times New Roman" w:hAnsi="Times New Roman"/>
          <w:i/>
          <w:color w:val="FF0000"/>
          <w:szCs w:val="24"/>
        </w:rPr>
      </w:pPr>
    </w:p>
    <w:tbl>
      <w:tblPr>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88"/>
        <w:gridCol w:w="2014"/>
        <w:gridCol w:w="1801"/>
        <w:gridCol w:w="3597"/>
      </w:tblGrid>
      <w:tr w:rsidR="004166E7" w:rsidRPr="00CC354C" w:rsidTr="007A0003">
        <w:tc>
          <w:tcPr>
            <w:tcW w:w="2388"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Service / System / Actors Name</w:t>
            </w:r>
          </w:p>
        </w:tc>
        <w:tc>
          <w:tcPr>
            <w:tcW w:w="2014" w:type="dxa"/>
            <w:shd w:val="clear" w:color="auto" w:fill="C0C0C0"/>
          </w:tcPr>
          <w:p w:rsidR="004166E7"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Dependant / Depends</w:t>
            </w:r>
          </w:p>
        </w:tc>
        <w:tc>
          <w:tcPr>
            <w:tcW w:w="1801" w:type="dxa"/>
            <w:shd w:val="clear" w:color="auto" w:fill="C0C0C0"/>
          </w:tcPr>
          <w:p w:rsidR="004166E7"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Data</w:t>
            </w:r>
          </w:p>
        </w:tc>
        <w:tc>
          <w:tcPr>
            <w:tcW w:w="3597" w:type="dxa"/>
            <w:shd w:val="clear" w:color="auto" w:fill="C0C0C0"/>
          </w:tcPr>
          <w:p w:rsidR="004166E7" w:rsidRPr="00CC354C" w:rsidRDefault="004166E7" w:rsidP="007A0003">
            <w:pPr>
              <w:suppressAutoHyphens/>
              <w:spacing w:before="120" w:after="120"/>
              <w:rPr>
                <w:rFonts w:ascii="Times New Roman" w:hAnsi="Times New Roman"/>
                <w:b/>
                <w:szCs w:val="24"/>
                <w:lang w:eastAsia="ar-SA"/>
              </w:rPr>
            </w:pPr>
            <w:r>
              <w:rPr>
                <w:rFonts w:ascii="Times New Roman" w:hAnsi="Times New Roman"/>
                <w:b/>
                <w:szCs w:val="24"/>
                <w:lang w:eastAsia="ar-SA"/>
              </w:rPr>
              <w:t>Description</w:t>
            </w:r>
          </w:p>
        </w:tc>
      </w:tr>
      <w:tr w:rsidR="004166E7" w:rsidRPr="000B5D22" w:rsidTr="007A0003">
        <w:tc>
          <w:tcPr>
            <w:tcW w:w="2388" w:type="dxa"/>
          </w:tcPr>
          <w:p w:rsidR="004166E7" w:rsidRPr="000B5D22" w:rsidRDefault="004166E7" w:rsidP="007A0003">
            <w:pPr>
              <w:suppressAutoHyphens/>
              <w:spacing w:before="120" w:after="120"/>
              <w:rPr>
                <w:rFonts w:ascii="Times New Roman" w:hAnsi="Times New Roman"/>
                <w:szCs w:val="24"/>
                <w:lang w:eastAsia="ar-SA"/>
              </w:rPr>
            </w:pPr>
            <w:r>
              <w:t>Identifiers Framework</w:t>
            </w:r>
          </w:p>
        </w:tc>
        <w:tc>
          <w:tcPr>
            <w:tcW w:w="2014" w:type="dxa"/>
          </w:tcPr>
          <w:p w:rsidR="004166E7" w:rsidRPr="000B5D22" w:rsidRDefault="004166E7" w:rsidP="007A0003">
            <w:pPr>
              <w:suppressAutoHyphens/>
              <w:spacing w:before="120" w:after="120"/>
              <w:rPr>
                <w:rFonts w:ascii="Times New Roman" w:hAnsi="Times New Roman"/>
                <w:szCs w:val="24"/>
                <w:lang w:eastAsia="ar-SA"/>
              </w:rPr>
            </w:pPr>
            <w:r w:rsidRPr="000B5D22">
              <w:rPr>
                <w:rFonts w:ascii="Times New Roman" w:hAnsi="Times New Roman"/>
                <w:szCs w:val="24"/>
                <w:lang w:eastAsia="ar-SA"/>
              </w:rPr>
              <w:t>Depends</w:t>
            </w:r>
          </w:p>
        </w:tc>
        <w:tc>
          <w:tcPr>
            <w:tcW w:w="1801" w:type="dxa"/>
          </w:tcPr>
          <w:p w:rsidR="004166E7" w:rsidRPr="000B5D22" w:rsidRDefault="004166E7" w:rsidP="007A0003">
            <w:pPr>
              <w:suppressAutoHyphens/>
              <w:spacing w:before="120" w:after="120"/>
              <w:rPr>
                <w:rFonts w:ascii="Times New Roman" w:hAnsi="Times New Roman"/>
                <w:szCs w:val="24"/>
                <w:lang w:eastAsia="ar-SA"/>
              </w:rPr>
            </w:pPr>
          </w:p>
        </w:tc>
        <w:tc>
          <w:tcPr>
            <w:tcW w:w="3597" w:type="dxa"/>
          </w:tcPr>
          <w:p w:rsidR="004166E7" w:rsidRPr="000B5D22" w:rsidRDefault="004166E7" w:rsidP="007A0003">
            <w:pPr>
              <w:suppressAutoHyphens/>
              <w:spacing w:before="120" w:after="120"/>
              <w:rPr>
                <w:rFonts w:ascii="Times New Roman" w:hAnsi="Times New Roman"/>
                <w:szCs w:val="24"/>
                <w:lang w:eastAsia="ar-SA"/>
              </w:rPr>
            </w:pPr>
          </w:p>
        </w:tc>
      </w:tr>
      <w:tr w:rsidR="004166E7" w:rsidRPr="000B5D22" w:rsidTr="007A0003">
        <w:tc>
          <w:tcPr>
            <w:tcW w:w="2388" w:type="dxa"/>
          </w:tcPr>
          <w:p w:rsidR="004166E7" w:rsidRPr="000B5D22" w:rsidRDefault="004166E7" w:rsidP="007A0003">
            <w:pPr>
              <w:suppressAutoHyphens/>
              <w:spacing w:before="120" w:after="120"/>
              <w:rPr>
                <w:rFonts w:ascii="Times New Roman" w:hAnsi="Times New Roman"/>
                <w:szCs w:val="24"/>
                <w:lang w:eastAsia="ar-SA"/>
              </w:rPr>
            </w:pPr>
            <w:r>
              <w:t>Security Framework</w:t>
            </w:r>
          </w:p>
        </w:tc>
        <w:tc>
          <w:tcPr>
            <w:tcW w:w="2014" w:type="dxa"/>
          </w:tcPr>
          <w:p w:rsidR="004166E7" w:rsidRPr="000B5D22" w:rsidRDefault="004166E7" w:rsidP="007A0003">
            <w:pPr>
              <w:suppressAutoHyphens/>
              <w:spacing w:before="120" w:after="120"/>
              <w:rPr>
                <w:rFonts w:ascii="Times New Roman" w:hAnsi="Times New Roman"/>
                <w:szCs w:val="24"/>
                <w:lang w:eastAsia="ar-SA"/>
              </w:rPr>
            </w:pPr>
            <w:r w:rsidRPr="000B5D22">
              <w:rPr>
                <w:rFonts w:ascii="Times New Roman" w:hAnsi="Times New Roman"/>
                <w:szCs w:val="24"/>
                <w:lang w:eastAsia="ar-SA"/>
              </w:rPr>
              <w:t>Depends</w:t>
            </w:r>
          </w:p>
        </w:tc>
        <w:tc>
          <w:tcPr>
            <w:tcW w:w="1801" w:type="dxa"/>
          </w:tcPr>
          <w:p w:rsidR="004166E7" w:rsidRPr="000B5D22" w:rsidRDefault="004166E7" w:rsidP="007A0003">
            <w:pPr>
              <w:suppressAutoHyphens/>
              <w:spacing w:before="120" w:after="120"/>
              <w:rPr>
                <w:rFonts w:ascii="Times New Roman" w:hAnsi="Times New Roman"/>
                <w:szCs w:val="24"/>
                <w:lang w:eastAsia="ar-SA"/>
              </w:rPr>
            </w:pPr>
          </w:p>
        </w:tc>
        <w:tc>
          <w:tcPr>
            <w:tcW w:w="3597" w:type="dxa"/>
          </w:tcPr>
          <w:p w:rsidR="004166E7" w:rsidRPr="000B5D22" w:rsidRDefault="004166E7" w:rsidP="007A0003">
            <w:pPr>
              <w:suppressAutoHyphens/>
              <w:spacing w:before="120" w:after="120"/>
              <w:rPr>
                <w:rFonts w:ascii="Times New Roman" w:hAnsi="Times New Roman"/>
                <w:szCs w:val="24"/>
                <w:lang w:eastAsia="ar-SA"/>
              </w:rPr>
            </w:pPr>
          </w:p>
        </w:tc>
      </w:tr>
    </w:tbl>
    <w:p w:rsidR="004166E7" w:rsidRPr="00206CD9" w:rsidRDefault="004166E7" w:rsidP="003032D4">
      <w:pPr>
        <w:rPr>
          <w:highlight w:val="magenta"/>
        </w:rPr>
      </w:pPr>
    </w:p>
    <w:p w:rsidR="004166E7" w:rsidRPr="00206CD9" w:rsidRDefault="004166E7" w:rsidP="00490ADD">
      <w:pPr>
        <w:rPr>
          <w:highlight w:val="magenta"/>
        </w:rPr>
      </w:pPr>
    </w:p>
    <w:p w:rsidR="004166E7" w:rsidRPr="00FB4936" w:rsidRDefault="004166E7" w:rsidP="00490ADD">
      <w:pPr>
        <w:pStyle w:val="Heading1"/>
        <w:numPr>
          <w:ilvl w:val="0"/>
          <w:numId w:val="6"/>
          <w:numberingChange w:id="649" w:author="denis krylov" w:date="2010-12-06T09:51:00Z" w:original="%1:7:0:"/>
        </w:numPr>
      </w:pPr>
      <w:bookmarkStart w:id="650" w:name="_Toc279413061"/>
      <w:r w:rsidRPr="00FB4936">
        <w:t xml:space="preserve">Conformance </w:t>
      </w:r>
      <w:r>
        <w:t>Statements</w:t>
      </w:r>
      <w:bookmarkEnd w:id="650"/>
    </w:p>
    <w:p w:rsidR="004166E7" w:rsidRDefault="004166E7" w:rsidP="00490ADD">
      <w:r>
        <w:t>The identifiers framework conceptual model conforms with existing web standards and protocols, providing a natural approach to identifier adoption and resolution.</w:t>
      </w:r>
    </w:p>
    <w:p w:rsidR="004166E7" w:rsidRDefault="004166E7" w:rsidP="00490ADD">
      <w:pPr>
        <w:ind w:left="360"/>
      </w:pPr>
    </w:p>
    <w:tbl>
      <w:tblPr>
        <w:tblW w:w="0" w:type="auto"/>
        <w:tblLayout w:type="fixed"/>
        <w:tblLook w:val="00A0"/>
      </w:tblPr>
      <w:tblGrid>
        <w:gridCol w:w="502"/>
        <w:gridCol w:w="1871"/>
        <w:gridCol w:w="1316"/>
        <w:gridCol w:w="1777"/>
        <w:gridCol w:w="1861"/>
        <w:gridCol w:w="1529"/>
      </w:tblGrid>
      <w:tr w:rsidR="004166E7" w:rsidRPr="002B699C" w:rsidTr="007A01FC">
        <w:tc>
          <w:tcPr>
            <w:tcW w:w="502" w:type="dxa"/>
          </w:tcPr>
          <w:p w:rsidR="004166E7" w:rsidRPr="002B699C" w:rsidRDefault="004166E7"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No</w:t>
            </w:r>
          </w:p>
        </w:tc>
        <w:tc>
          <w:tcPr>
            <w:tcW w:w="1871" w:type="dxa"/>
          </w:tcPr>
          <w:p w:rsidR="004166E7" w:rsidRPr="002B699C" w:rsidRDefault="004166E7"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Name</w:t>
            </w:r>
          </w:p>
        </w:tc>
        <w:tc>
          <w:tcPr>
            <w:tcW w:w="1316" w:type="dxa"/>
          </w:tcPr>
          <w:p w:rsidR="004166E7" w:rsidRPr="002B699C" w:rsidRDefault="004166E7"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Type</w:t>
            </w:r>
          </w:p>
        </w:tc>
        <w:tc>
          <w:tcPr>
            <w:tcW w:w="1777" w:type="dxa"/>
          </w:tcPr>
          <w:p w:rsidR="004166E7" w:rsidRPr="002B699C" w:rsidRDefault="004166E7"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Viewpoint</w:t>
            </w:r>
          </w:p>
        </w:tc>
        <w:tc>
          <w:tcPr>
            <w:tcW w:w="1861" w:type="dxa"/>
          </w:tcPr>
          <w:p w:rsidR="004166E7" w:rsidRPr="002B699C" w:rsidRDefault="004166E7"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Description</w:t>
            </w:r>
          </w:p>
        </w:tc>
        <w:tc>
          <w:tcPr>
            <w:tcW w:w="1529" w:type="dxa"/>
          </w:tcPr>
          <w:p w:rsidR="004166E7" w:rsidRPr="002B699C" w:rsidRDefault="004166E7"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Test method</w:t>
            </w:r>
          </w:p>
        </w:tc>
      </w:tr>
      <w:tr w:rsidR="004166E7" w:rsidRPr="002B699C" w:rsidTr="007A01FC">
        <w:tc>
          <w:tcPr>
            <w:tcW w:w="502" w:type="dxa"/>
          </w:tcPr>
          <w:p w:rsidR="004166E7" w:rsidRPr="002B699C" w:rsidRDefault="004166E7"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1</w:t>
            </w:r>
          </w:p>
        </w:tc>
        <w:tc>
          <w:tcPr>
            <w:tcW w:w="1871" w:type="dxa"/>
          </w:tcPr>
          <w:p w:rsidR="004166E7" w:rsidRPr="002B699C" w:rsidRDefault="004166E7" w:rsidP="007A0003">
            <w:pPr>
              <w:suppressAutoHyphens/>
              <w:spacing w:before="120" w:after="120"/>
              <w:rPr>
                <w:rFonts w:ascii="Times New Roman" w:hAnsi="Times New Roman"/>
                <w:szCs w:val="24"/>
                <w:lang w:eastAsia="ar-SA"/>
              </w:rPr>
            </w:pPr>
            <w:r w:rsidRPr="00984FE3">
              <w:t>Query Performance</w:t>
            </w:r>
          </w:p>
        </w:tc>
        <w:tc>
          <w:tcPr>
            <w:tcW w:w="1316" w:type="dxa"/>
          </w:tcPr>
          <w:p w:rsidR="004166E7" w:rsidRPr="002B699C" w:rsidRDefault="004166E7" w:rsidP="007A0003">
            <w:pPr>
              <w:suppressAutoHyphens/>
              <w:spacing w:before="120" w:after="120"/>
              <w:rPr>
                <w:rFonts w:ascii="Times New Roman" w:hAnsi="Times New Roman"/>
                <w:szCs w:val="24"/>
                <w:lang w:eastAsia="ar-SA"/>
              </w:rPr>
            </w:pPr>
            <w:r w:rsidRPr="00984FE3">
              <w:t>Obligation</w:t>
            </w:r>
          </w:p>
        </w:tc>
        <w:tc>
          <w:tcPr>
            <w:tcW w:w="1777" w:type="dxa"/>
          </w:tcPr>
          <w:p w:rsidR="004166E7" w:rsidRPr="002B699C" w:rsidRDefault="004166E7" w:rsidP="007A0003">
            <w:pPr>
              <w:suppressAutoHyphens/>
              <w:spacing w:before="120" w:after="120"/>
              <w:rPr>
                <w:rFonts w:ascii="Times New Roman" w:hAnsi="Times New Roman"/>
                <w:szCs w:val="24"/>
                <w:lang w:eastAsia="ar-SA"/>
              </w:rPr>
            </w:pPr>
            <w:r w:rsidRPr="00984FE3">
              <w:t>Engineering</w:t>
            </w:r>
          </w:p>
        </w:tc>
        <w:tc>
          <w:tcPr>
            <w:tcW w:w="1861" w:type="dxa"/>
          </w:tcPr>
          <w:p w:rsidR="004166E7" w:rsidRPr="002B699C" w:rsidRDefault="004166E7" w:rsidP="007A0003">
            <w:pPr>
              <w:suppressAutoHyphens/>
              <w:spacing w:before="120" w:after="120"/>
              <w:rPr>
                <w:rFonts w:ascii="Times New Roman" w:hAnsi="Times New Roman"/>
                <w:szCs w:val="24"/>
                <w:lang w:eastAsia="ar-SA"/>
              </w:rPr>
            </w:pPr>
            <w:r w:rsidRPr="00984FE3">
              <w:t xml:space="preserve">The </w:t>
            </w:r>
            <w:r>
              <w:t>GSID</w:t>
            </w:r>
            <w:r w:rsidRPr="00984FE3">
              <w:t xml:space="preserve"> service should provide a response within 0.5 seconds to support a synchronous UI based client</w:t>
            </w:r>
          </w:p>
        </w:tc>
        <w:tc>
          <w:tcPr>
            <w:tcW w:w="1529" w:type="dxa"/>
          </w:tcPr>
          <w:p w:rsidR="004166E7" w:rsidRPr="002B699C" w:rsidRDefault="004166E7" w:rsidP="007A0003">
            <w:pPr>
              <w:suppressAutoHyphens/>
              <w:spacing w:before="120" w:after="120"/>
              <w:rPr>
                <w:rFonts w:ascii="Times New Roman" w:hAnsi="Times New Roman"/>
                <w:szCs w:val="24"/>
                <w:lang w:eastAsia="ar-SA"/>
              </w:rPr>
            </w:pPr>
            <w:r w:rsidRPr="00984FE3">
              <w:t>Test cases to include performance testing.</w:t>
            </w:r>
          </w:p>
        </w:tc>
      </w:tr>
      <w:tr w:rsidR="004166E7" w:rsidRPr="002B699C" w:rsidTr="007A01FC">
        <w:tc>
          <w:tcPr>
            <w:tcW w:w="502" w:type="dxa"/>
          </w:tcPr>
          <w:p w:rsidR="004166E7" w:rsidRPr="003D57A1"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2</w:t>
            </w:r>
          </w:p>
        </w:tc>
        <w:tc>
          <w:tcPr>
            <w:tcW w:w="1871" w:type="dxa"/>
          </w:tcPr>
          <w:p w:rsidR="004166E7" w:rsidRPr="003D57A1" w:rsidRDefault="004166E7" w:rsidP="007A0003">
            <w:pPr>
              <w:suppressAutoHyphens/>
              <w:spacing w:before="120" w:after="120"/>
              <w:rPr>
                <w:rFonts w:ascii="Times New Roman" w:hAnsi="Times New Roman"/>
                <w:szCs w:val="24"/>
                <w:lang w:eastAsia="ar-SA"/>
              </w:rPr>
            </w:pPr>
            <w:r w:rsidRPr="003D57A1">
              <w:t>Semantic Model</w:t>
            </w:r>
          </w:p>
        </w:tc>
        <w:tc>
          <w:tcPr>
            <w:tcW w:w="1316" w:type="dxa"/>
          </w:tcPr>
          <w:p w:rsidR="004166E7" w:rsidRPr="003D57A1" w:rsidRDefault="004166E7" w:rsidP="007A0003">
            <w:pPr>
              <w:suppressAutoHyphens/>
              <w:spacing w:before="120" w:after="120"/>
              <w:rPr>
                <w:rFonts w:ascii="Times New Roman" w:hAnsi="Times New Roman"/>
                <w:szCs w:val="24"/>
                <w:lang w:eastAsia="ar-SA"/>
              </w:rPr>
            </w:pPr>
            <w:r w:rsidRPr="003D57A1">
              <w:t>Obligation</w:t>
            </w:r>
          </w:p>
        </w:tc>
        <w:tc>
          <w:tcPr>
            <w:tcW w:w="1777" w:type="dxa"/>
          </w:tcPr>
          <w:p w:rsidR="004166E7" w:rsidRPr="003D57A1" w:rsidRDefault="004166E7" w:rsidP="007A0003">
            <w:pPr>
              <w:suppressAutoHyphens/>
              <w:spacing w:before="120" w:after="120"/>
              <w:rPr>
                <w:rFonts w:ascii="Times New Roman" w:hAnsi="Times New Roman"/>
                <w:szCs w:val="24"/>
                <w:lang w:eastAsia="ar-SA"/>
              </w:rPr>
            </w:pPr>
            <w:r w:rsidRPr="003D57A1">
              <w:t>Informational</w:t>
            </w:r>
          </w:p>
        </w:tc>
        <w:tc>
          <w:tcPr>
            <w:tcW w:w="1861" w:type="dxa"/>
          </w:tcPr>
          <w:p w:rsidR="004166E7" w:rsidRPr="003D57A1" w:rsidRDefault="004166E7" w:rsidP="007A0003">
            <w:pPr>
              <w:suppressAutoHyphens/>
              <w:spacing w:before="120" w:after="120"/>
              <w:rPr>
                <w:rFonts w:ascii="Times New Roman" w:hAnsi="Times New Roman"/>
                <w:szCs w:val="24"/>
                <w:lang w:eastAsia="ar-SA"/>
              </w:rPr>
            </w:pPr>
            <w:r w:rsidRPr="003D57A1">
              <w:t xml:space="preserve">The </w:t>
            </w:r>
            <w:r>
              <w:t>GSID</w:t>
            </w:r>
            <w:r w:rsidRPr="003D57A1">
              <w:t xml:space="preserve"> service must provide traceability to classes in the LS PIM as identified in Section 2.3.</w:t>
            </w:r>
          </w:p>
        </w:tc>
        <w:tc>
          <w:tcPr>
            <w:tcW w:w="1529" w:type="dxa"/>
          </w:tcPr>
          <w:p w:rsidR="004166E7" w:rsidRPr="002B699C" w:rsidRDefault="004166E7" w:rsidP="007A0003">
            <w:pPr>
              <w:suppressAutoHyphens/>
              <w:spacing w:before="120" w:after="120"/>
              <w:rPr>
                <w:rFonts w:ascii="Times New Roman" w:hAnsi="Times New Roman"/>
                <w:szCs w:val="24"/>
                <w:lang w:eastAsia="ar-SA"/>
              </w:rPr>
            </w:pPr>
            <w:r w:rsidRPr="003D57A1">
              <w:t>Design Review</w:t>
            </w:r>
          </w:p>
        </w:tc>
      </w:tr>
      <w:tr w:rsidR="004166E7" w:rsidRPr="002B699C" w:rsidTr="007A01FC">
        <w:tc>
          <w:tcPr>
            <w:tcW w:w="502" w:type="dxa"/>
          </w:tcPr>
          <w:p w:rsidR="004166E7" w:rsidRPr="002B699C"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3</w:t>
            </w:r>
          </w:p>
        </w:tc>
        <w:tc>
          <w:tcPr>
            <w:tcW w:w="1871" w:type="dxa"/>
          </w:tcPr>
          <w:p w:rsidR="004166E7" w:rsidRPr="002B699C" w:rsidRDefault="004166E7" w:rsidP="007A0003">
            <w:pPr>
              <w:suppressAutoHyphens/>
              <w:spacing w:before="120" w:after="120"/>
              <w:rPr>
                <w:rFonts w:ascii="Times New Roman" w:hAnsi="Times New Roman"/>
                <w:szCs w:val="24"/>
                <w:lang w:eastAsia="ar-SA"/>
              </w:rPr>
            </w:pPr>
            <w:r w:rsidRPr="00984FE3">
              <w:t>Data Types</w:t>
            </w:r>
          </w:p>
        </w:tc>
        <w:tc>
          <w:tcPr>
            <w:tcW w:w="1316" w:type="dxa"/>
          </w:tcPr>
          <w:p w:rsidR="004166E7" w:rsidRPr="002B699C" w:rsidRDefault="004166E7" w:rsidP="007A0003">
            <w:pPr>
              <w:suppressAutoHyphens/>
              <w:spacing w:before="120" w:after="120"/>
              <w:rPr>
                <w:rFonts w:ascii="Times New Roman" w:hAnsi="Times New Roman"/>
                <w:szCs w:val="24"/>
                <w:lang w:eastAsia="ar-SA"/>
              </w:rPr>
            </w:pPr>
            <w:r w:rsidRPr="00984FE3">
              <w:t>Obligation</w:t>
            </w:r>
          </w:p>
        </w:tc>
        <w:tc>
          <w:tcPr>
            <w:tcW w:w="1777" w:type="dxa"/>
          </w:tcPr>
          <w:p w:rsidR="004166E7" w:rsidRPr="002B699C" w:rsidRDefault="004166E7" w:rsidP="007A0003">
            <w:pPr>
              <w:suppressAutoHyphens/>
              <w:spacing w:before="120" w:after="120"/>
              <w:rPr>
                <w:rFonts w:ascii="Times New Roman" w:hAnsi="Times New Roman"/>
                <w:szCs w:val="24"/>
                <w:lang w:eastAsia="ar-SA"/>
              </w:rPr>
            </w:pPr>
            <w:r w:rsidRPr="00984FE3">
              <w:t>Informational</w:t>
            </w:r>
          </w:p>
        </w:tc>
        <w:tc>
          <w:tcPr>
            <w:tcW w:w="1861" w:type="dxa"/>
          </w:tcPr>
          <w:p w:rsidR="004166E7" w:rsidRPr="002B699C" w:rsidRDefault="004166E7" w:rsidP="007A0003">
            <w:pPr>
              <w:suppressAutoHyphens/>
              <w:spacing w:before="120" w:after="120"/>
              <w:rPr>
                <w:rFonts w:ascii="Times New Roman" w:hAnsi="Times New Roman"/>
                <w:szCs w:val="24"/>
                <w:lang w:eastAsia="ar-SA"/>
              </w:rPr>
            </w:pPr>
            <w:r w:rsidRPr="00984FE3">
              <w:t xml:space="preserve">The </w:t>
            </w:r>
            <w:r>
              <w:t>GSID</w:t>
            </w:r>
            <w:r w:rsidRPr="00984FE3">
              <w:t xml:space="preserve"> service must confirm to NCI’s constrained list of ISO 21090 data types. </w:t>
            </w:r>
          </w:p>
        </w:tc>
        <w:tc>
          <w:tcPr>
            <w:tcW w:w="1529" w:type="dxa"/>
          </w:tcPr>
          <w:p w:rsidR="004166E7" w:rsidRPr="002B699C" w:rsidRDefault="004166E7" w:rsidP="007A0003">
            <w:pPr>
              <w:suppressAutoHyphens/>
              <w:spacing w:before="120" w:after="120"/>
              <w:rPr>
                <w:rFonts w:ascii="Times New Roman" w:hAnsi="Times New Roman"/>
                <w:szCs w:val="24"/>
                <w:lang w:eastAsia="ar-SA"/>
              </w:rPr>
            </w:pPr>
            <w:r w:rsidRPr="00984FE3">
              <w:t>Design Review</w:t>
            </w:r>
          </w:p>
        </w:tc>
      </w:tr>
      <w:tr w:rsidR="004166E7" w:rsidRPr="002B699C" w:rsidTr="007A01FC">
        <w:tc>
          <w:tcPr>
            <w:tcW w:w="502" w:type="dxa"/>
          </w:tcPr>
          <w:p w:rsidR="004166E7" w:rsidRPr="002B699C"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4</w:t>
            </w:r>
          </w:p>
        </w:tc>
        <w:tc>
          <w:tcPr>
            <w:tcW w:w="1871" w:type="dxa"/>
          </w:tcPr>
          <w:p w:rsidR="004166E7" w:rsidRPr="004249A1" w:rsidRDefault="004166E7" w:rsidP="007A0003">
            <w:pPr>
              <w:suppressAutoHyphens/>
              <w:spacing w:before="120" w:after="120"/>
              <w:rPr>
                <w:rFonts w:ascii="Times New Roman" w:hAnsi="Times New Roman"/>
                <w:szCs w:val="24"/>
                <w:lang w:eastAsia="ar-SA"/>
              </w:rPr>
            </w:pPr>
            <w:r w:rsidRPr="00984FE3">
              <w:t>Functional Profiles</w:t>
            </w:r>
          </w:p>
        </w:tc>
        <w:tc>
          <w:tcPr>
            <w:tcW w:w="1316" w:type="dxa"/>
          </w:tcPr>
          <w:p w:rsidR="004166E7" w:rsidRPr="004249A1" w:rsidRDefault="004166E7" w:rsidP="007A0003">
            <w:pPr>
              <w:suppressAutoHyphens/>
              <w:spacing w:before="120" w:after="120"/>
              <w:rPr>
                <w:rFonts w:ascii="Times New Roman" w:hAnsi="Times New Roman"/>
                <w:szCs w:val="24"/>
                <w:lang w:eastAsia="ar-SA"/>
              </w:rPr>
            </w:pPr>
            <w:r w:rsidRPr="00984FE3">
              <w:t>Obligation</w:t>
            </w:r>
          </w:p>
        </w:tc>
        <w:tc>
          <w:tcPr>
            <w:tcW w:w="1777" w:type="dxa"/>
          </w:tcPr>
          <w:p w:rsidR="004166E7" w:rsidRPr="004249A1" w:rsidRDefault="004166E7" w:rsidP="007A0003">
            <w:pPr>
              <w:suppressAutoHyphens/>
              <w:spacing w:before="120" w:after="120"/>
              <w:rPr>
                <w:rFonts w:ascii="Times New Roman" w:hAnsi="Times New Roman"/>
                <w:szCs w:val="24"/>
                <w:lang w:eastAsia="ar-SA"/>
              </w:rPr>
            </w:pPr>
            <w:r w:rsidRPr="00984FE3">
              <w:t>Computational</w:t>
            </w:r>
          </w:p>
        </w:tc>
        <w:tc>
          <w:tcPr>
            <w:tcW w:w="1861" w:type="dxa"/>
          </w:tcPr>
          <w:p w:rsidR="004166E7" w:rsidRPr="004249A1" w:rsidRDefault="004166E7" w:rsidP="007A0003">
            <w:pPr>
              <w:suppressAutoHyphens/>
              <w:spacing w:before="120" w:after="120"/>
              <w:rPr>
                <w:rFonts w:ascii="Times New Roman" w:hAnsi="Times New Roman"/>
                <w:szCs w:val="24"/>
                <w:lang w:eastAsia="ar-SA"/>
              </w:rPr>
            </w:pPr>
            <w:r w:rsidRPr="00984FE3">
              <w:t xml:space="preserve">Functional Profiles shall be deployed as functional wholes. Ignoring or omitting functional behavior defined within a functional profile is not permitted, nor is diverging from the detailed functional specifications provided </w:t>
            </w:r>
            <w:r>
              <w:t>in Section 5</w:t>
            </w:r>
            <w:r w:rsidRPr="00984FE3">
              <w:t xml:space="preserve">. </w:t>
            </w:r>
          </w:p>
        </w:tc>
        <w:tc>
          <w:tcPr>
            <w:tcW w:w="1529" w:type="dxa"/>
          </w:tcPr>
          <w:p w:rsidR="004166E7" w:rsidRPr="00984FE3" w:rsidRDefault="004166E7" w:rsidP="003032D4">
            <w:pPr>
              <w:numPr>
                <w:ilvl w:val="0"/>
                <w:numId w:val="34"/>
                <w:numberingChange w:id="651" w:author="denis krylov" w:date="2010-12-06T09:51:00Z" w:original="%1:1:0:."/>
              </w:numPr>
              <w:suppressAutoHyphens/>
              <w:spacing w:before="120" w:after="120"/>
            </w:pPr>
            <w:r w:rsidRPr="00984FE3">
              <w:t>Design Review</w:t>
            </w:r>
          </w:p>
          <w:p w:rsidR="004166E7" w:rsidRPr="004249A1" w:rsidRDefault="004166E7" w:rsidP="003032D4">
            <w:pPr>
              <w:numPr>
                <w:ilvl w:val="0"/>
                <w:numId w:val="34"/>
                <w:numberingChange w:id="652" w:author="denis krylov" w:date="2010-12-06T09:51:00Z" w:original="%1:2:0:."/>
              </w:numPr>
              <w:suppressAutoHyphens/>
              <w:spacing w:before="120" w:after="120"/>
              <w:rPr>
                <w:rFonts w:ascii="Times New Roman" w:hAnsi="Times New Roman"/>
                <w:szCs w:val="24"/>
                <w:lang w:eastAsia="ar-SA"/>
              </w:rPr>
            </w:pPr>
            <w:r w:rsidRPr="00984FE3">
              <w:t>Test cases</w:t>
            </w:r>
          </w:p>
        </w:tc>
      </w:tr>
      <w:tr w:rsidR="004166E7" w:rsidRPr="002B699C" w:rsidTr="007A01FC">
        <w:tc>
          <w:tcPr>
            <w:tcW w:w="502" w:type="dxa"/>
          </w:tcPr>
          <w:p w:rsidR="004166E7" w:rsidRPr="002B699C" w:rsidRDefault="004166E7" w:rsidP="007A0003">
            <w:pPr>
              <w:suppressAutoHyphens/>
              <w:spacing w:before="120" w:after="120"/>
              <w:rPr>
                <w:rFonts w:ascii="Times New Roman" w:hAnsi="Times New Roman"/>
                <w:szCs w:val="24"/>
                <w:lang w:eastAsia="ar-SA"/>
              </w:rPr>
            </w:pPr>
            <w:r>
              <w:rPr>
                <w:rFonts w:ascii="Times New Roman" w:hAnsi="Times New Roman"/>
                <w:szCs w:val="24"/>
                <w:lang w:eastAsia="ar-SA"/>
              </w:rPr>
              <w:t>5</w:t>
            </w:r>
          </w:p>
        </w:tc>
        <w:tc>
          <w:tcPr>
            <w:tcW w:w="1871" w:type="dxa"/>
          </w:tcPr>
          <w:p w:rsidR="004166E7" w:rsidRPr="004249A1" w:rsidRDefault="004166E7" w:rsidP="007A0003">
            <w:pPr>
              <w:suppressAutoHyphens/>
              <w:spacing w:before="120" w:after="120"/>
              <w:rPr>
                <w:rFonts w:ascii="Times New Roman" w:hAnsi="Times New Roman"/>
                <w:szCs w:val="24"/>
                <w:lang w:eastAsia="ar-SA"/>
              </w:rPr>
            </w:pPr>
            <w:r w:rsidRPr="00984FE3">
              <w:t>Functional Profiles – Conformant Implementation</w:t>
            </w:r>
          </w:p>
        </w:tc>
        <w:tc>
          <w:tcPr>
            <w:tcW w:w="1316" w:type="dxa"/>
          </w:tcPr>
          <w:p w:rsidR="004166E7" w:rsidRPr="004249A1" w:rsidRDefault="004166E7" w:rsidP="007A0003">
            <w:pPr>
              <w:suppressAutoHyphens/>
              <w:spacing w:before="120" w:after="120"/>
              <w:rPr>
                <w:rFonts w:ascii="Times New Roman" w:hAnsi="Times New Roman"/>
                <w:szCs w:val="24"/>
                <w:lang w:eastAsia="ar-SA"/>
              </w:rPr>
            </w:pPr>
            <w:r w:rsidRPr="00984FE3">
              <w:t>Obligation</w:t>
            </w:r>
          </w:p>
        </w:tc>
        <w:tc>
          <w:tcPr>
            <w:tcW w:w="1777" w:type="dxa"/>
          </w:tcPr>
          <w:p w:rsidR="004166E7" w:rsidRPr="004249A1" w:rsidRDefault="004166E7" w:rsidP="007A0003">
            <w:pPr>
              <w:suppressAutoHyphens/>
              <w:spacing w:before="120" w:after="120"/>
              <w:rPr>
                <w:rFonts w:ascii="Times New Roman" w:hAnsi="Times New Roman"/>
                <w:szCs w:val="24"/>
                <w:lang w:eastAsia="ar-SA"/>
              </w:rPr>
            </w:pPr>
            <w:r w:rsidRPr="00984FE3">
              <w:t>Computational</w:t>
            </w:r>
          </w:p>
        </w:tc>
        <w:tc>
          <w:tcPr>
            <w:tcW w:w="1861" w:type="dxa"/>
          </w:tcPr>
          <w:p w:rsidR="004166E7" w:rsidRPr="004249A1" w:rsidRDefault="004166E7" w:rsidP="007A0003">
            <w:pPr>
              <w:suppressAutoHyphens/>
              <w:spacing w:before="120" w:after="120"/>
              <w:rPr>
                <w:rFonts w:ascii="Times New Roman" w:hAnsi="Times New Roman"/>
                <w:szCs w:val="24"/>
                <w:lang w:eastAsia="ar-SA"/>
              </w:rPr>
            </w:pPr>
            <w:r w:rsidRPr="00984FE3">
              <w:t xml:space="preserve">A conformant implementation of this specification must deploy at least one Functional Profile. If that Functional Profile has dependencies on other profiles, then those dependencies must be deployed as well to support the provenance of that service instance. </w:t>
            </w:r>
          </w:p>
        </w:tc>
        <w:tc>
          <w:tcPr>
            <w:tcW w:w="1529" w:type="dxa"/>
          </w:tcPr>
          <w:p w:rsidR="004166E7" w:rsidRDefault="004166E7" w:rsidP="003032D4">
            <w:pPr>
              <w:numPr>
                <w:ilvl w:val="0"/>
                <w:numId w:val="35"/>
                <w:numberingChange w:id="653" w:author="denis krylov" w:date="2010-12-06T09:51:00Z" w:original="%1:1:0:."/>
              </w:numPr>
              <w:suppressAutoHyphens/>
              <w:spacing w:before="120" w:after="120"/>
            </w:pPr>
            <w:r w:rsidRPr="00984FE3">
              <w:t>Design Review</w:t>
            </w:r>
          </w:p>
          <w:p w:rsidR="004166E7" w:rsidRPr="004249A1" w:rsidRDefault="004166E7" w:rsidP="003032D4">
            <w:pPr>
              <w:numPr>
                <w:ilvl w:val="0"/>
                <w:numId w:val="35"/>
                <w:numberingChange w:id="654" w:author="denis krylov" w:date="2010-12-06T09:51:00Z" w:original="%1:2:0:."/>
              </w:numPr>
              <w:suppressAutoHyphens/>
              <w:spacing w:before="120" w:after="120"/>
              <w:rPr>
                <w:rFonts w:ascii="Times New Roman" w:hAnsi="Times New Roman"/>
                <w:szCs w:val="24"/>
                <w:lang w:eastAsia="ar-SA"/>
              </w:rPr>
            </w:pPr>
            <w:r w:rsidRPr="00984FE3">
              <w:t>Test cases</w:t>
            </w:r>
          </w:p>
        </w:tc>
      </w:tr>
    </w:tbl>
    <w:p w:rsidR="004166E7" w:rsidRDefault="004166E7" w:rsidP="00490ADD"/>
    <w:p w:rsidR="004166E7" w:rsidRDefault="004166E7" w:rsidP="00490ADD"/>
    <w:p w:rsidR="004166E7" w:rsidRDefault="004166E7" w:rsidP="00490ADD"/>
    <w:p w:rsidR="004166E7" w:rsidRDefault="004166E7" w:rsidP="00490ADD"/>
    <w:p w:rsidR="004166E7" w:rsidRDefault="004166E7" w:rsidP="00490ADD">
      <w:pPr>
        <w:pStyle w:val="Heading1"/>
        <w:numPr>
          <w:ilvl w:val="0"/>
          <w:numId w:val="6"/>
          <w:numberingChange w:id="655" w:author="denis krylov" w:date="2010-12-06T09:51:00Z" w:original="%1:8:0:"/>
        </w:numPr>
      </w:pPr>
      <w:bookmarkStart w:id="656" w:name="_Toc241404739"/>
      <w:bookmarkStart w:id="657" w:name="_Toc279413062"/>
      <w:r>
        <w:t>Appendix A – References</w:t>
      </w:r>
      <w:bookmarkEnd w:id="656"/>
      <w:bookmarkEnd w:id="6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06"/>
        <w:gridCol w:w="4850"/>
      </w:tblGrid>
      <w:tr w:rsidR="004166E7" w:rsidRPr="00CC354C">
        <w:tc>
          <w:tcPr>
            <w:tcW w:w="3360" w:type="dxa"/>
            <w:shd w:val="clear" w:color="auto" w:fill="C0C0C0"/>
          </w:tcPr>
          <w:p w:rsidR="004166E7" w:rsidRPr="00CC354C" w:rsidRDefault="004166E7" w:rsidP="00490ADD">
            <w:pPr>
              <w:rPr>
                <w:b/>
              </w:rPr>
            </w:pPr>
            <w:r>
              <w:rPr>
                <w:b/>
              </w:rPr>
              <w:t>Description</w:t>
            </w:r>
          </w:p>
        </w:tc>
        <w:tc>
          <w:tcPr>
            <w:tcW w:w="4068" w:type="dxa"/>
            <w:shd w:val="clear" w:color="auto" w:fill="C0C0C0"/>
          </w:tcPr>
          <w:p w:rsidR="004166E7" w:rsidRPr="00CC354C" w:rsidRDefault="004166E7" w:rsidP="00490ADD">
            <w:pPr>
              <w:rPr>
                <w:b/>
              </w:rPr>
            </w:pPr>
            <w:r>
              <w:rPr>
                <w:b/>
              </w:rPr>
              <w:t>Location</w:t>
            </w:r>
          </w:p>
        </w:tc>
      </w:tr>
      <w:tr w:rsidR="004166E7" w:rsidRPr="00B826AD">
        <w:tc>
          <w:tcPr>
            <w:tcW w:w="3360" w:type="dxa"/>
          </w:tcPr>
          <w:p w:rsidR="004166E7" w:rsidRPr="009B55F6" w:rsidRDefault="004166E7" w:rsidP="00490ADD">
            <w:pPr>
              <w:rPr>
                <w:rFonts w:ascii="Courier New" w:hAnsi="Courier New" w:cs="Courier New"/>
                <w:sz w:val="20"/>
              </w:rPr>
            </w:pPr>
            <w:r w:rsidRPr="009B55F6">
              <w:rPr>
                <w:rFonts w:ascii="Courier New" w:hAnsi="Courier New" w:cs="Courier New"/>
                <w:sz w:val="20"/>
              </w:rPr>
              <w:t>caGrid Identifiers Framework Design Document v1.0</w:t>
            </w:r>
          </w:p>
          <w:p w:rsidR="004166E7" w:rsidRPr="009B55F6" w:rsidRDefault="004166E7" w:rsidP="00490ADD">
            <w:pPr>
              <w:rPr>
                <w:rFonts w:ascii="Courier New" w:hAnsi="Courier New" w:cs="Courier New"/>
                <w:sz w:val="20"/>
              </w:rPr>
            </w:pPr>
          </w:p>
          <w:p w:rsidR="004166E7" w:rsidRPr="009B55F6" w:rsidRDefault="004166E7" w:rsidP="00490ADD">
            <w:pPr>
              <w:rPr>
                <w:rFonts w:ascii="Courier New" w:hAnsi="Courier New" w:cs="Courier New"/>
                <w:sz w:val="20"/>
              </w:rPr>
            </w:pPr>
            <w:r w:rsidRPr="009B55F6">
              <w:rPr>
                <w:rFonts w:ascii="Courier New" w:hAnsi="Courier New" w:cs="Courier New"/>
                <w:sz w:val="20"/>
              </w:rPr>
              <w:t>Scott Oster</w:t>
            </w:r>
          </w:p>
          <w:p w:rsidR="004166E7" w:rsidRPr="009B55F6" w:rsidRDefault="004166E7" w:rsidP="00490ADD">
            <w:pPr>
              <w:rPr>
                <w:rFonts w:ascii="Courier New" w:hAnsi="Courier New" w:cs="Courier New"/>
                <w:sz w:val="20"/>
              </w:rPr>
            </w:pPr>
            <w:r w:rsidRPr="009B55F6">
              <w:rPr>
                <w:rFonts w:ascii="Courier New" w:hAnsi="Courier New" w:cs="Courier New"/>
                <w:sz w:val="20"/>
              </w:rPr>
              <w:t>Calixto Melean</w:t>
            </w:r>
          </w:p>
        </w:tc>
        <w:tc>
          <w:tcPr>
            <w:tcW w:w="4068" w:type="dxa"/>
          </w:tcPr>
          <w:p w:rsidR="004166E7" w:rsidRPr="009B55F6" w:rsidRDefault="004166E7" w:rsidP="00490ADD">
            <w:pPr>
              <w:rPr>
                <w:rFonts w:ascii="Courier New" w:hAnsi="Courier New" w:cs="Courier New"/>
                <w:sz w:val="20"/>
              </w:rPr>
            </w:pPr>
            <w:hyperlink r:id="rId15" w:history="1">
              <w:r w:rsidRPr="009B55F6">
                <w:rPr>
                  <w:rStyle w:val="Hyperlink"/>
                  <w:rFonts w:ascii="Courier New" w:hAnsi="Courier New" w:cs="Courier New"/>
                  <w:color w:val="auto"/>
                  <w:sz w:val="20"/>
                </w:rPr>
                <w:t>https://ncisvn.nci.nih.gov/svn/cagrid/trunk/cagrid/Documentation/core/Identifiers/caBIG_IdentifierSvcFramework_Design.docx</w:t>
              </w:r>
            </w:hyperlink>
          </w:p>
        </w:tc>
      </w:tr>
      <w:tr w:rsidR="004166E7" w:rsidRPr="00B826AD">
        <w:tc>
          <w:tcPr>
            <w:tcW w:w="3360" w:type="dxa"/>
          </w:tcPr>
          <w:p w:rsidR="004166E7" w:rsidRPr="009B55F6" w:rsidRDefault="004166E7" w:rsidP="00490ADD">
            <w:pPr>
              <w:rPr>
                <w:rFonts w:ascii="Courier New" w:hAnsi="Courier New" w:cs="Courier New"/>
                <w:sz w:val="20"/>
              </w:rPr>
            </w:pPr>
            <w:r w:rsidRPr="009B55F6">
              <w:rPr>
                <w:rFonts w:ascii="Courier New" w:hAnsi="Courier New" w:cs="Courier New"/>
                <w:sz w:val="20"/>
              </w:rPr>
              <w:t>caIdentifiers Framework Conceptual Functional Service Specification v1.0</w:t>
            </w:r>
          </w:p>
        </w:tc>
        <w:tc>
          <w:tcPr>
            <w:tcW w:w="4068" w:type="dxa"/>
          </w:tcPr>
          <w:p w:rsidR="004166E7" w:rsidRPr="009B55F6" w:rsidRDefault="004166E7" w:rsidP="00490ADD">
            <w:pPr>
              <w:rPr>
                <w:rFonts w:ascii="Courier New" w:hAnsi="Courier New" w:cs="Courier New"/>
                <w:sz w:val="20"/>
              </w:rPr>
            </w:pPr>
            <w:r w:rsidRPr="009B55F6">
              <w:rPr>
                <w:rFonts w:ascii="Courier New" w:hAnsi="Courier New" w:cs="Courier New"/>
                <w:sz w:val="20"/>
              </w:rPr>
              <w:t>https://ncisvn.nci.nih.gov/svn/cagrid/trunk/cagrid/Documentation/core/Identifiers/caBIG_Conceptual_Functional_Service_Specification.doc</w:t>
            </w:r>
          </w:p>
        </w:tc>
      </w:tr>
    </w:tbl>
    <w:p w:rsidR="004166E7" w:rsidRPr="009C29D1" w:rsidRDefault="004166E7" w:rsidP="00490ADD"/>
    <w:p w:rsidR="004166E7" w:rsidRPr="001E2433" w:rsidRDefault="004166E7" w:rsidP="00490ADD">
      <w:pPr>
        <w:rPr>
          <w:rFonts w:ascii="Times New Roman" w:hAnsi="Times New Roman"/>
          <w:i/>
          <w:color w:val="FF0000"/>
          <w:szCs w:val="24"/>
        </w:rPr>
      </w:pPr>
      <w:bookmarkStart w:id="658" w:name="_Toc241404740"/>
    </w:p>
    <w:p w:rsidR="004166E7" w:rsidRDefault="004166E7" w:rsidP="00490ADD">
      <w:pPr>
        <w:pStyle w:val="Heading1"/>
        <w:numPr>
          <w:ilvl w:val="0"/>
          <w:numId w:val="6"/>
          <w:numberingChange w:id="659" w:author="denis krylov" w:date="2010-12-06T09:51:00Z" w:original="%1:9:0:"/>
        </w:numPr>
      </w:pPr>
      <w:bookmarkStart w:id="660" w:name="_Toc279413063"/>
      <w:r>
        <w:t>Appendix B – Glossary</w:t>
      </w:r>
      <w:bookmarkEnd w:id="658"/>
      <w:bookmarkEnd w:id="6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28"/>
        <w:gridCol w:w="7200"/>
      </w:tblGrid>
      <w:tr w:rsidR="004166E7" w:rsidRPr="00CC354C">
        <w:tc>
          <w:tcPr>
            <w:tcW w:w="1428" w:type="dxa"/>
            <w:shd w:val="clear" w:color="auto" w:fill="C0C0C0"/>
          </w:tcPr>
          <w:p w:rsidR="004166E7" w:rsidRPr="009B55F6" w:rsidRDefault="004166E7" w:rsidP="00490ADD">
            <w:pPr>
              <w:rPr>
                <w:rFonts w:ascii="Courier New" w:hAnsi="Courier New" w:cs="Courier New"/>
                <w:b/>
                <w:sz w:val="20"/>
              </w:rPr>
            </w:pPr>
            <w:r w:rsidRPr="009B55F6">
              <w:rPr>
                <w:rFonts w:ascii="Courier New" w:hAnsi="Courier New" w:cs="Courier New"/>
                <w:b/>
                <w:sz w:val="20"/>
              </w:rPr>
              <w:t>Term</w:t>
            </w:r>
          </w:p>
        </w:tc>
        <w:tc>
          <w:tcPr>
            <w:tcW w:w="7200" w:type="dxa"/>
            <w:shd w:val="clear" w:color="auto" w:fill="C0C0C0"/>
          </w:tcPr>
          <w:p w:rsidR="004166E7" w:rsidRPr="009B55F6" w:rsidRDefault="004166E7" w:rsidP="00490ADD">
            <w:pPr>
              <w:rPr>
                <w:rFonts w:ascii="Courier New" w:hAnsi="Courier New" w:cs="Courier New"/>
                <w:b/>
                <w:sz w:val="20"/>
              </w:rPr>
            </w:pPr>
            <w:r w:rsidRPr="009B55F6">
              <w:rPr>
                <w:rFonts w:ascii="Courier New" w:hAnsi="Courier New" w:cs="Courier New"/>
                <w:b/>
                <w:sz w:val="20"/>
              </w:rPr>
              <w:t>Description</w:t>
            </w:r>
          </w:p>
        </w:tc>
      </w:tr>
      <w:tr w:rsidR="004166E7" w:rsidRPr="00A6192D">
        <w:tc>
          <w:tcPr>
            <w:tcW w:w="1428" w:type="dxa"/>
          </w:tcPr>
          <w:p w:rsidR="004166E7" w:rsidRPr="009B55F6" w:rsidRDefault="004166E7" w:rsidP="00490ADD">
            <w:pPr>
              <w:rPr>
                <w:rFonts w:ascii="Courier New" w:hAnsi="Courier New" w:cs="Courier New"/>
                <w:sz w:val="20"/>
              </w:rPr>
            </w:pPr>
            <w:r>
              <w:rPr>
                <w:rFonts w:ascii="Courier New" w:hAnsi="Courier New" w:cs="Courier New"/>
                <w:sz w:val="20"/>
              </w:rPr>
              <w:t>GSID</w:t>
            </w:r>
          </w:p>
        </w:tc>
        <w:tc>
          <w:tcPr>
            <w:tcW w:w="7200" w:type="dxa"/>
          </w:tcPr>
          <w:p w:rsidR="004166E7" w:rsidRPr="009B55F6" w:rsidRDefault="004166E7" w:rsidP="00490ADD">
            <w:pPr>
              <w:rPr>
                <w:rFonts w:ascii="Courier New" w:hAnsi="Courier New" w:cs="Courier New"/>
                <w:sz w:val="20"/>
              </w:rPr>
            </w:pPr>
            <w:r>
              <w:rPr>
                <w:rFonts w:ascii="Courier New" w:hAnsi="Courier New" w:cs="Courier New"/>
                <w:sz w:val="20"/>
              </w:rPr>
              <w:t>Global Specimen Identifier Service</w:t>
            </w:r>
          </w:p>
        </w:tc>
      </w:tr>
    </w:tbl>
    <w:p w:rsidR="004166E7" w:rsidRPr="009B55F6" w:rsidRDefault="004166E7" w:rsidP="00490ADD"/>
    <w:p w:rsidR="004166E7" w:rsidRDefault="004166E7">
      <w:pPr>
        <w:rPr>
          <w:rFonts w:ascii="Times New Roman" w:hAnsi="Times New Roman"/>
          <w:i/>
          <w:color w:val="FF0000"/>
          <w:szCs w:val="24"/>
        </w:rPr>
      </w:pPr>
    </w:p>
    <w:p w:rsidR="004166E7" w:rsidRDefault="004166E7" w:rsidP="00490ADD">
      <w:pPr>
        <w:pStyle w:val="Heading1"/>
        <w:numPr>
          <w:ilvl w:val="0"/>
          <w:numId w:val="6"/>
          <w:numberingChange w:id="661" w:author="denis krylov" w:date="2010-12-06T09:51:00Z" w:original="%1:10:0:"/>
        </w:numPr>
      </w:pPr>
      <w:bookmarkStart w:id="662" w:name="_Toc279413064"/>
      <w:r>
        <w:t>Appendix C - Cross Reference Tables</w:t>
      </w:r>
      <w:bookmarkEnd w:id="662"/>
    </w:p>
    <w:p w:rsidR="004166E7" w:rsidRDefault="004166E7" w:rsidP="00490ADD">
      <w:pPr>
        <w:pStyle w:val="Heading2"/>
        <w:numPr>
          <w:ilvl w:val="1"/>
          <w:numId w:val="6"/>
          <w:numberingChange w:id="663" w:author="denis krylov" w:date="2010-12-06T09:51:00Z" w:original="%1:10:0:.%2:1:0:"/>
        </w:numPr>
      </w:pPr>
      <w:bookmarkStart w:id="664" w:name="_Toc279413065"/>
      <w:r>
        <w:t>Interface to Profile Mapping</w:t>
      </w:r>
      <w:bookmarkEnd w:id="664"/>
    </w:p>
    <w:p w:rsidR="004166E7" w:rsidRPr="00202BB4" w:rsidRDefault="004166E7"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6"/>
        <w:gridCol w:w="3817"/>
        <w:gridCol w:w="1351"/>
        <w:gridCol w:w="2332"/>
      </w:tblGrid>
      <w:tr w:rsidR="004166E7" w:rsidRPr="00CC354C">
        <w:tc>
          <w:tcPr>
            <w:tcW w:w="1356"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No.</w:t>
            </w:r>
          </w:p>
        </w:tc>
        <w:tc>
          <w:tcPr>
            <w:tcW w:w="3817"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w:t>
            </w:r>
          </w:p>
        </w:tc>
        <w:tc>
          <w:tcPr>
            <w:tcW w:w="1351"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No.</w:t>
            </w:r>
          </w:p>
        </w:tc>
        <w:tc>
          <w:tcPr>
            <w:tcW w:w="2332"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w:t>
            </w:r>
          </w:p>
        </w:tc>
      </w:tr>
      <w:tr w:rsidR="004166E7" w:rsidRPr="00A10995">
        <w:tc>
          <w:tcPr>
            <w:tcW w:w="1356" w:type="dxa"/>
          </w:tcPr>
          <w:p w:rsidR="004166E7" w:rsidRPr="009B55F6" w:rsidRDefault="004166E7" w:rsidP="00490ADD">
            <w:pPr>
              <w:suppressAutoHyphens/>
              <w:spacing w:before="120" w:after="120"/>
              <w:rPr>
                <w:rFonts w:ascii="Courier New" w:hAnsi="Courier New"/>
                <w:sz w:val="20"/>
                <w:lang w:eastAsia="ar-SA"/>
              </w:rPr>
            </w:pPr>
            <w:r>
              <w:rPr>
                <w:rFonts w:ascii="Courier New" w:hAnsi="Courier New"/>
                <w:sz w:val="20"/>
                <w:lang w:eastAsia="ar-SA"/>
              </w:rPr>
              <w:t>SIDM-</w:t>
            </w:r>
            <w:r w:rsidRPr="009B55F6">
              <w:rPr>
                <w:rFonts w:ascii="Courier New" w:hAnsi="Courier New"/>
                <w:sz w:val="20"/>
                <w:lang w:eastAsia="ar-SA"/>
              </w:rPr>
              <w:t>INF1</w:t>
            </w:r>
          </w:p>
        </w:tc>
        <w:tc>
          <w:tcPr>
            <w:tcW w:w="3817" w:type="dxa"/>
          </w:tcPr>
          <w:p w:rsidR="004166E7" w:rsidRPr="009B55F6" w:rsidRDefault="004166E7" w:rsidP="00490ADD">
            <w:pPr>
              <w:suppressAutoHyphens/>
              <w:spacing w:before="120" w:after="120"/>
              <w:rPr>
                <w:rFonts w:ascii="Courier New" w:hAnsi="Courier New"/>
                <w:sz w:val="20"/>
                <w:lang w:eastAsia="ar-SA"/>
              </w:rPr>
            </w:pPr>
            <w:r w:rsidRPr="009B55F6">
              <w:rPr>
                <w:rFonts w:ascii="Courier New" w:hAnsi="Courier New"/>
                <w:sz w:val="20"/>
                <w:lang w:eastAsia="ar-SA"/>
              </w:rPr>
              <w:t>NamingAuthority</w:t>
            </w:r>
          </w:p>
        </w:tc>
        <w:tc>
          <w:tcPr>
            <w:tcW w:w="1351" w:type="dxa"/>
          </w:tcPr>
          <w:p w:rsidR="004166E7" w:rsidRPr="009B55F6" w:rsidRDefault="004166E7" w:rsidP="00490ADD">
            <w:pPr>
              <w:suppressAutoHyphens/>
              <w:spacing w:before="120" w:after="120"/>
              <w:rPr>
                <w:rFonts w:ascii="Courier New" w:hAnsi="Courier New"/>
                <w:sz w:val="20"/>
                <w:lang w:eastAsia="ar-SA"/>
              </w:rPr>
            </w:pPr>
            <w:r>
              <w:rPr>
                <w:rFonts w:ascii="Courier New" w:hAnsi="Courier New"/>
                <w:sz w:val="20"/>
                <w:lang w:eastAsia="ar-SA"/>
              </w:rPr>
              <w:t>SIDM-</w:t>
            </w:r>
            <w:r w:rsidRPr="009B55F6">
              <w:rPr>
                <w:rFonts w:ascii="Courier New" w:hAnsi="Courier New"/>
                <w:sz w:val="20"/>
                <w:lang w:eastAsia="ar-SA"/>
              </w:rPr>
              <w:t>FP1</w:t>
            </w:r>
          </w:p>
        </w:tc>
        <w:tc>
          <w:tcPr>
            <w:tcW w:w="2332" w:type="dxa"/>
          </w:tcPr>
          <w:p w:rsidR="004166E7" w:rsidRPr="009B55F6" w:rsidRDefault="004166E7" w:rsidP="00490ADD">
            <w:pPr>
              <w:suppressAutoHyphens/>
              <w:spacing w:before="120" w:after="120"/>
              <w:rPr>
                <w:rFonts w:ascii="Times New Roman" w:hAnsi="Times New Roman"/>
                <w:sz w:val="20"/>
                <w:lang w:eastAsia="ar-SA"/>
              </w:rPr>
            </w:pPr>
            <w:r w:rsidRPr="009B55F6">
              <w:rPr>
                <w:rFonts w:ascii="Courier New" w:hAnsi="Courier New"/>
                <w:sz w:val="20"/>
                <w:lang w:eastAsia="ar-SA"/>
              </w:rPr>
              <w:t>NA Resolution</w:t>
            </w:r>
          </w:p>
        </w:tc>
      </w:tr>
      <w:tr w:rsidR="004166E7" w:rsidRPr="00A6192D">
        <w:tc>
          <w:tcPr>
            <w:tcW w:w="1356" w:type="dxa"/>
          </w:tcPr>
          <w:p w:rsidR="004166E7" w:rsidRDefault="004166E7" w:rsidP="00490ADD">
            <w:pPr>
              <w:suppressAutoHyphens/>
              <w:spacing w:before="120" w:after="120"/>
              <w:rPr>
                <w:rFonts w:ascii="Courier New" w:hAnsi="Courier New"/>
                <w:sz w:val="20"/>
                <w:lang w:eastAsia="ar-SA"/>
              </w:rPr>
            </w:pPr>
            <w:r>
              <w:rPr>
                <w:rFonts w:ascii="Courier New" w:hAnsi="Courier New"/>
                <w:sz w:val="20"/>
                <w:lang w:eastAsia="ar-SA"/>
              </w:rPr>
              <w:t>SIDM-INF3</w:t>
            </w:r>
          </w:p>
        </w:tc>
        <w:tc>
          <w:tcPr>
            <w:tcW w:w="3817" w:type="dxa"/>
          </w:tcPr>
          <w:p w:rsidR="004166E7" w:rsidRDefault="004166E7" w:rsidP="00490ADD">
            <w:pPr>
              <w:suppressAutoHyphens/>
              <w:spacing w:before="120" w:after="120"/>
              <w:rPr>
                <w:rFonts w:ascii="Courier New" w:hAnsi="Courier New"/>
                <w:sz w:val="20"/>
                <w:lang w:eastAsia="ar-SA"/>
              </w:rPr>
            </w:pPr>
            <w:r>
              <w:rPr>
                <w:rFonts w:ascii="Courier New" w:hAnsi="Courier New"/>
                <w:sz w:val="20"/>
                <w:lang w:eastAsia="ar-SA"/>
              </w:rPr>
              <w:t>SpecimenIdentifierAuthority</w:t>
            </w:r>
          </w:p>
        </w:tc>
        <w:tc>
          <w:tcPr>
            <w:tcW w:w="1351" w:type="dxa"/>
          </w:tcPr>
          <w:p w:rsidR="004166E7" w:rsidRDefault="004166E7" w:rsidP="00490ADD">
            <w:pPr>
              <w:suppressAutoHyphens/>
              <w:spacing w:before="120" w:after="120"/>
              <w:rPr>
                <w:rFonts w:ascii="Courier New" w:hAnsi="Courier New"/>
                <w:sz w:val="20"/>
                <w:lang w:eastAsia="ar-SA"/>
              </w:rPr>
            </w:pPr>
          </w:p>
        </w:tc>
        <w:tc>
          <w:tcPr>
            <w:tcW w:w="2332" w:type="dxa"/>
          </w:tcPr>
          <w:p w:rsidR="004166E7" w:rsidRPr="009B55F6" w:rsidRDefault="004166E7" w:rsidP="00490ADD">
            <w:pPr>
              <w:suppressAutoHyphens/>
              <w:spacing w:before="120" w:after="120"/>
              <w:rPr>
                <w:rFonts w:ascii="Courier New" w:hAnsi="Courier New"/>
                <w:sz w:val="20"/>
                <w:lang w:eastAsia="ar-SA"/>
              </w:rPr>
            </w:pPr>
          </w:p>
        </w:tc>
      </w:tr>
    </w:tbl>
    <w:p w:rsidR="004166E7" w:rsidRDefault="004166E7"/>
    <w:p w:rsidR="004166E7" w:rsidRDefault="004166E7" w:rsidP="00490ADD">
      <w:pPr>
        <w:pStyle w:val="Heading2"/>
        <w:numPr>
          <w:ilvl w:val="1"/>
          <w:numId w:val="6"/>
          <w:numberingChange w:id="665" w:author="denis krylov" w:date="2010-12-06T09:51:00Z" w:original="%1:10:0:.%2:2:0:"/>
        </w:numPr>
      </w:pPr>
      <w:bookmarkStart w:id="666" w:name="_Toc279413066"/>
      <w:r>
        <w:t>Interface Operations to Profile Operations</w:t>
      </w:r>
      <w:bookmarkEnd w:id="666"/>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8"/>
        <w:gridCol w:w="2593"/>
        <w:gridCol w:w="2278"/>
        <w:gridCol w:w="2395"/>
      </w:tblGrid>
      <w:tr w:rsidR="004166E7" w:rsidRPr="00CC354C" w:rsidTr="005F60C3">
        <w:tc>
          <w:tcPr>
            <w:tcW w:w="1838"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No.</w:t>
            </w:r>
          </w:p>
        </w:tc>
        <w:tc>
          <w:tcPr>
            <w:tcW w:w="2593"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Name</w:t>
            </w:r>
          </w:p>
        </w:tc>
        <w:tc>
          <w:tcPr>
            <w:tcW w:w="2278" w:type="dxa"/>
            <w:shd w:val="clear" w:color="auto" w:fill="C0C0C0"/>
          </w:tcPr>
          <w:p w:rsidR="004166E7"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Capability No.</w:t>
            </w:r>
          </w:p>
        </w:tc>
        <w:tc>
          <w:tcPr>
            <w:tcW w:w="2395" w:type="dxa"/>
            <w:shd w:val="clear" w:color="auto" w:fill="C0C0C0"/>
          </w:tcPr>
          <w:p w:rsidR="004166E7" w:rsidRPr="00CC354C" w:rsidRDefault="004166E7"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Capability</w:t>
            </w:r>
          </w:p>
        </w:tc>
      </w:tr>
      <w:tr w:rsidR="004166E7" w:rsidRPr="00A10995" w:rsidTr="005F60C3">
        <w:tc>
          <w:tcPr>
            <w:tcW w:w="1838"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INF1-OP1</w:t>
            </w:r>
          </w:p>
        </w:tc>
        <w:tc>
          <w:tcPr>
            <w:tcW w:w="2593"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resolveIdentifier</w:t>
            </w:r>
          </w:p>
        </w:tc>
        <w:tc>
          <w:tcPr>
            <w:tcW w:w="2278"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r>
              <w:rPr>
                <w:rFonts w:ascii="Courier New" w:hAnsi="Courier New" w:cs="Courier New"/>
                <w:sz w:val="20"/>
                <w:lang w:eastAsia="ar-SA"/>
              </w:rPr>
              <w:t>-C1</w:t>
            </w:r>
          </w:p>
        </w:tc>
        <w:tc>
          <w:tcPr>
            <w:tcW w:w="2395"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Resolve Identifier</w:t>
            </w:r>
          </w:p>
        </w:tc>
      </w:tr>
      <w:tr w:rsidR="004166E7" w:rsidRPr="00A6192D" w:rsidTr="005F60C3">
        <w:tc>
          <w:tcPr>
            <w:tcW w:w="1838"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INF1-OP2</w:t>
            </w:r>
          </w:p>
        </w:tc>
        <w:tc>
          <w:tcPr>
            <w:tcW w:w="2593"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getKeyNames</w:t>
            </w:r>
          </w:p>
        </w:tc>
        <w:tc>
          <w:tcPr>
            <w:tcW w:w="2278"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r>
              <w:rPr>
                <w:rFonts w:ascii="Courier New" w:hAnsi="Courier New" w:cs="Courier New"/>
                <w:sz w:val="20"/>
                <w:lang w:eastAsia="ar-SA"/>
              </w:rPr>
              <w:t>-C2</w:t>
            </w:r>
          </w:p>
        </w:tc>
        <w:tc>
          <w:tcPr>
            <w:tcW w:w="2395"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Retrieve Key Names</w:t>
            </w:r>
          </w:p>
        </w:tc>
      </w:tr>
      <w:tr w:rsidR="004166E7" w:rsidRPr="00A6192D" w:rsidTr="005F60C3">
        <w:tc>
          <w:tcPr>
            <w:tcW w:w="1838"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INF1-OP3</w:t>
            </w:r>
          </w:p>
        </w:tc>
        <w:tc>
          <w:tcPr>
            <w:tcW w:w="2593" w:type="dxa"/>
          </w:tcPr>
          <w:p w:rsidR="004166E7" w:rsidRPr="00191342" w:rsidRDefault="004166E7"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getKeyData</w:t>
            </w:r>
          </w:p>
        </w:tc>
        <w:tc>
          <w:tcPr>
            <w:tcW w:w="2278"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r>
              <w:rPr>
                <w:rFonts w:ascii="Courier New" w:hAnsi="Courier New" w:cs="Courier New"/>
                <w:sz w:val="20"/>
                <w:lang w:eastAsia="ar-SA"/>
              </w:rPr>
              <w:t>-C3</w:t>
            </w:r>
          </w:p>
        </w:tc>
        <w:tc>
          <w:tcPr>
            <w:tcW w:w="2395" w:type="dxa"/>
          </w:tcPr>
          <w:p w:rsidR="004166E7" w:rsidRPr="00191342"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Retrieve Data</w:t>
            </w:r>
          </w:p>
        </w:tc>
      </w:tr>
      <w:tr w:rsidR="004166E7" w:rsidRPr="00A10995" w:rsidTr="005F60C3">
        <w:tc>
          <w:tcPr>
            <w:tcW w:w="183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1</w:t>
            </w:r>
          </w:p>
        </w:tc>
        <w:tc>
          <w:tcPr>
            <w:tcW w:w="2593" w:type="dxa"/>
          </w:tcPr>
          <w:p w:rsidR="004166E7" w:rsidRDefault="004166E7" w:rsidP="004D7E83">
            <w:pPr>
              <w:rPr>
                <w:rFonts w:ascii="Courier New" w:hAnsi="Courier New" w:cs="Courier New"/>
                <w:sz w:val="20"/>
              </w:rPr>
            </w:pPr>
            <w:r>
              <w:rPr>
                <w:rFonts w:ascii="Courier New" w:hAnsi="Courier New" w:cs="Courier New"/>
                <w:sz w:val="20"/>
              </w:rPr>
              <w:t>registerGSID</w:t>
            </w:r>
          </w:p>
        </w:tc>
        <w:tc>
          <w:tcPr>
            <w:tcW w:w="227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SIDM-FP2-C1</w:t>
            </w:r>
          </w:p>
        </w:tc>
        <w:tc>
          <w:tcPr>
            <w:tcW w:w="2395" w:type="dxa"/>
          </w:tcPr>
          <w:p w:rsidR="004166E7" w:rsidRDefault="004166E7"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GSID.</w:t>
            </w:r>
          </w:p>
        </w:tc>
      </w:tr>
      <w:tr w:rsidR="004166E7" w:rsidRPr="00A10995" w:rsidTr="005F60C3">
        <w:tc>
          <w:tcPr>
            <w:tcW w:w="183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2</w:t>
            </w:r>
          </w:p>
        </w:tc>
        <w:tc>
          <w:tcPr>
            <w:tcW w:w="2593" w:type="dxa"/>
          </w:tcPr>
          <w:p w:rsidR="004166E7" w:rsidRDefault="004166E7" w:rsidP="004D7E83">
            <w:pPr>
              <w:rPr>
                <w:rFonts w:ascii="Courier New" w:hAnsi="Courier New" w:cs="Courier New"/>
                <w:sz w:val="20"/>
              </w:rPr>
            </w:pPr>
            <w:r>
              <w:rPr>
                <w:rFonts w:ascii="Courier New" w:hAnsi="Courier New" w:cs="Courier New"/>
                <w:sz w:val="20"/>
              </w:rPr>
              <w:t>addSite</w:t>
            </w:r>
          </w:p>
        </w:tc>
        <w:tc>
          <w:tcPr>
            <w:tcW w:w="227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SIDM-FP2-C2</w:t>
            </w:r>
          </w:p>
        </w:tc>
        <w:tc>
          <w:tcPr>
            <w:tcW w:w="2395" w:type="dxa"/>
          </w:tcPr>
          <w:p w:rsidR="004166E7" w:rsidRDefault="004166E7" w:rsidP="004D7E83">
            <w:pPr>
              <w:suppressAutoHyphens/>
              <w:spacing w:before="120" w:after="120"/>
              <w:rPr>
                <w:rFonts w:ascii="Courier New" w:hAnsi="Courier New" w:cs="Courier New"/>
                <w:sz w:val="20"/>
                <w:lang w:eastAsia="ar-SA"/>
              </w:rPr>
            </w:pPr>
          </w:p>
        </w:tc>
      </w:tr>
      <w:tr w:rsidR="004166E7" w:rsidRPr="00A10995" w:rsidTr="005F60C3">
        <w:tc>
          <w:tcPr>
            <w:tcW w:w="183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3</w:t>
            </w:r>
          </w:p>
        </w:tc>
        <w:tc>
          <w:tcPr>
            <w:tcW w:w="2593" w:type="dxa"/>
          </w:tcPr>
          <w:p w:rsidR="004166E7" w:rsidRDefault="004166E7" w:rsidP="004D7E83">
            <w:pPr>
              <w:rPr>
                <w:rFonts w:ascii="Courier New" w:hAnsi="Courier New" w:cs="Courier New"/>
                <w:sz w:val="20"/>
              </w:rPr>
            </w:pPr>
            <w:r>
              <w:rPr>
                <w:rFonts w:ascii="Courier New" w:hAnsi="Courier New" w:cs="Courier New"/>
                <w:sz w:val="20"/>
              </w:rPr>
              <w:t>generateIdentifiers</w:t>
            </w:r>
          </w:p>
        </w:tc>
        <w:tc>
          <w:tcPr>
            <w:tcW w:w="227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SIDM-FP2-C3</w:t>
            </w:r>
          </w:p>
        </w:tc>
        <w:tc>
          <w:tcPr>
            <w:tcW w:w="2395" w:type="dxa"/>
          </w:tcPr>
          <w:p w:rsidR="004166E7" w:rsidRDefault="004166E7"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Generate a list of UUIDs.</w:t>
            </w:r>
          </w:p>
        </w:tc>
      </w:tr>
      <w:tr w:rsidR="004166E7" w:rsidRPr="00A10995" w:rsidTr="005F60C3">
        <w:tc>
          <w:tcPr>
            <w:tcW w:w="183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4</w:t>
            </w:r>
          </w:p>
        </w:tc>
        <w:tc>
          <w:tcPr>
            <w:tcW w:w="2593" w:type="dxa"/>
          </w:tcPr>
          <w:p w:rsidR="004166E7" w:rsidRPr="006A2B97" w:rsidRDefault="004166E7" w:rsidP="004D7E83">
            <w:pPr>
              <w:rPr>
                <w:rFonts w:ascii="Courier New" w:hAnsi="Courier New" w:cs="Courier New"/>
                <w:sz w:val="20"/>
              </w:rPr>
            </w:pPr>
            <w:r w:rsidRPr="006A2B97">
              <w:rPr>
                <w:rFonts w:ascii="Courier New" w:hAnsi="Courier New" w:cs="Courier New"/>
                <w:sz w:val="20"/>
              </w:rPr>
              <w:t>validateIdentifier</w:t>
            </w:r>
          </w:p>
        </w:tc>
        <w:tc>
          <w:tcPr>
            <w:tcW w:w="227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SIDM-FP2-C4</w:t>
            </w:r>
          </w:p>
        </w:tc>
        <w:tc>
          <w:tcPr>
            <w:tcW w:w="2395" w:type="dxa"/>
          </w:tcPr>
          <w:p w:rsidR="004166E7" w:rsidRDefault="004166E7"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Validate an identifier.</w:t>
            </w:r>
          </w:p>
        </w:tc>
      </w:tr>
      <w:tr w:rsidR="004166E7" w:rsidRPr="00A10995" w:rsidTr="005F60C3">
        <w:tc>
          <w:tcPr>
            <w:tcW w:w="183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5</w:t>
            </w:r>
          </w:p>
        </w:tc>
        <w:tc>
          <w:tcPr>
            <w:tcW w:w="2593" w:type="dxa"/>
          </w:tcPr>
          <w:p w:rsidR="004166E7" w:rsidRDefault="004166E7" w:rsidP="004D7E83">
            <w:pPr>
              <w:suppressAutoHyphens/>
              <w:spacing w:before="120" w:after="120"/>
              <w:rPr>
                <w:rFonts w:ascii="Courier New" w:hAnsi="Courier New" w:cs="Courier New"/>
                <w:szCs w:val="22"/>
              </w:rPr>
            </w:pPr>
            <w:r>
              <w:rPr>
                <w:rFonts w:ascii="Courier New" w:hAnsi="Courier New" w:cs="Courier New"/>
                <w:sz w:val="22"/>
                <w:szCs w:val="22"/>
              </w:rPr>
              <w:t>getParentHierarchy</w:t>
            </w:r>
          </w:p>
        </w:tc>
        <w:tc>
          <w:tcPr>
            <w:tcW w:w="227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SIDM-FP2-C5</w:t>
            </w:r>
          </w:p>
        </w:tc>
        <w:tc>
          <w:tcPr>
            <w:tcW w:w="2395" w:type="dxa"/>
          </w:tcPr>
          <w:p w:rsidR="004166E7" w:rsidRPr="005F60C3" w:rsidRDefault="004166E7" w:rsidP="004D7E83">
            <w:pPr>
              <w:suppressAutoHyphens/>
              <w:spacing w:before="120" w:after="120"/>
              <w:rPr>
                <w:rFonts w:ascii="Courier New" w:hAnsi="Courier New" w:cs="Courier New"/>
                <w:sz w:val="20"/>
              </w:rPr>
            </w:pPr>
            <w:r w:rsidRPr="005F60C3">
              <w:rPr>
                <w:rFonts w:ascii="Courier New" w:hAnsi="Courier New" w:cs="Courier New"/>
                <w:sz w:val="20"/>
              </w:rPr>
              <w:t>Get Parent Hierarchy of identifier.</w:t>
            </w:r>
          </w:p>
        </w:tc>
      </w:tr>
      <w:tr w:rsidR="004166E7" w:rsidRPr="00A10995" w:rsidTr="005F60C3">
        <w:tc>
          <w:tcPr>
            <w:tcW w:w="183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6</w:t>
            </w:r>
          </w:p>
        </w:tc>
        <w:tc>
          <w:tcPr>
            <w:tcW w:w="2593" w:type="dxa"/>
          </w:tcPr>
          <w:p w:rsidR="004166E7" w:rsidRDefault="004166E7" w:rsidP="004D7E83">
            <w:pPr>
              <w:suppressAutoHyphens/>
              <w:spacing w:before="120" w:after="120"/>
              <w:rPr>
                <w:rFonts w:ascii="Courier New" w:hAnsi="Courier New" w:cs="Courier New"/>
                <w:szCs w:val="22"/>
              </w:rPr>
            </w:pPr>
            <w:r>
              <w:rPr>
                <w:rFonts w:ascii="Courier New" w:hAnsi="Courier New" w:cs="Courier New"/>
                <w:sz w:val="22"/>
                <w:szCs w:val="22"/>
              </w:rPr>
              <w:t>getChildHierarchy</w:t>
            </w:r>
          </w:p>
        </w:tc>
        <w:tc>
          <w:tcPr>
            <w:tcW w:w="2278" w:type="dxa"/>
          </w:tcPr>
          <w:p w:rsidR="004166E7" w:rsidRDefault="004166E7"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SIDM-FP2-C6</w:t>
            </w:r>
          </w:p>
        </w:tc>
        <w:tc>
          <w:tcPr>
            <w:tcW w:w="2395" w:type="dxa"/>
          </w:tcPr>
          <w:p w:rsidR="004166E7" w:rsidRPr="005F60C3" w:rsidRDefault="004166E7" w:rsidP="004D7E83">
            <w:pPr>
              <w:suppressAutoHyphens/>
              <w:spacing w:before="120" w:after="120"/>
              <w:rPr>
                <w:rFonts w:ascii="Courier New" w:hAnsi="Courier New" w:cs="Courier New"/>
                <w:sz w:val="20"/>
              </w:rPr>
            </w:pPr>
            <w:r w:rsidRPr="005F60C3">
              <w:rPr>
                <w:rFonts w:ascii="Courier New" w:hAnsi="Courier New" w:cs="Courier New"/>
                <w:sz w:val="20"/>
              </w:rPr>
              <w:t>Get Children of an identifier.</w:t>
            </w:r>
          </w:p>
        </w:tc>
      </w:tr>
      <w:tr w:rsidR="004166E7" w:rsidRPr="00A10995" w:rsidTr="005F60C3">
        <w:tc>
          <w:tcPr>
            <w:tcW w:w="1838" w:type="dxa"/>
          </w:tcPr>
          <w:p w:rsidR="004166E7" w:rsidRPr="00191342" w:rsidRDefault="004166E7"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SIDM-INF2-OP7</w:t>
            </w:r>
          </w:p>
        </w:tc>
        <w:tc>
          <w:tcPr>
            <w:tcW w:w="2593" w:type="dxa"/>
          </w:tcPr>
          <w:p w:rsidR="004166E7" w:rsidRDefault="004166E7" w:rsidP="00975379">
            <w:pPr>
              <w:suppressAutoHyphens/>
              <w:spacing w:before="120" w:after="120"/>
              <w:rPr>
                <w:rFonts w:ascii="Courier New" w:hAnsi="Courier New" w:cs="Courier New"/>
                <w:szCs w:val="22"/>
              </w:rPr>
            </w:pPr>
            <w:r>
              <w:rPr>
                <w:rFonts w:ascii="Courier New" w:hAnsi="Courier New" w:cs="Courier New"/>
                <w:sz w:val="22"/>
                <w:szCs w:val="22"/>
              </w:rPr>
              <w:t>registerSite</w:t>
            </w:r>
          </w:p>
        </w:tc>
        <w:tc>
          <w:tcPr>
            <w:tcW w:w="2278" w:type="dxa"/>
          </w:tcPr>
          <w:p w:rsidR="004166E7" w:rsidRPr="00191342" w:rsidRDefault="004166E7"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SIDM-FP2-C7</w:t>
            </w:r>
          </w:p>
        </w:tc>
        <w:tc>
          <w:tcPr>
            <w:tcW w:w="2395" w:type="dxa"/>
          </w:tcPr>
          <w:p w:rsidR="004166E7" w:rsidRPr="005F60C3" w:rsidRDefault="004166E7" w:rsidP="00975379">
            <w:pPr>
              <w:suppressAutoHyphens/>
              <w:spacing w:before="120" w:after="120"/>
              <w:rPr>
                <w:rFonts w:ascii="Courier New" w:hAnsi="Courier New" w:cs="Courier New"/>
                <w:sz w:val="20"/>
              </w:rPr>
            </w:pPr>
            <w:r>
              <w:rPr>
                <w:rFonts w:ascii="Courier New" w:hAnsi="Courier New" w:cs="Courier New"/>
                <w:sz w:val="20"/>
              </w:rPr>
              <w:t>Register a site</w:t>
            </w:r>
          </w:p>
        </w:tc>
      </w:tr>
    </w:tbl>
    <w:p w:rsidR="004166E7" w:rsidRPr="009B55F6" w:rsidRDefault="004166E7" w:rsidP="00490ADD"/>
    <w:p w:rsidR="004166E7" w:rsidRPr="00202BB4" w:rsidRDefault="004166E7" w:rsidP="00490ADD">
      <w:pPr>
        <w:jc w:val="both"/>
        <w:rPr>
          <w:rFonts w:ascii="Times New Roman" w:hAnsi="Times New Roman"/>
          <w:i/>
          <w:color w:val="FF0000"/>
          <w:szCs w:val="24"/>
        </w:rPr>
      </w:pPr>
    </w:p>
    <w:p w:rsidR="004166E7" w:rsidRDefault="004166E7"/>
    <w:sectPr w:rsidR="004166E7" w:rsidSect="00490ADD">
      <w:headerReference w:type="default" r:id="rId16"/>
      <w:footerReference w:type="default" r:id="rId17"/>
      <w:pgSz w:w="12240" w:h="15840" w:code="1"/>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denis krylov" w:date="2010-12-06T09:52:00Z" w:initials="dk">
    <w:p w:rsidR="004166E7" w:rsidRDefault="004166E7">
      <w:pPr>
        <w:pStyle w:val="CommentText"/>
      </w:pPr>
      <w:r>
        <w:rPr>
          <w:rStyle w:val="CommentReference"/>
        </w:rPr>
        <w:annotationRef/>
      </w:r>
      <w:r>
        <w:t>Need to fill out.</w:t>
      </w:r>
    </w:p>
  </w:comment>
  <w:comment w:id="452" w:author="denis krylov" w:date="2010-12-06T09:53:00Z" w:initials="dk">
    <w:p w:rsidR="004166E7" w:rsidRDefault="004166E7">
      <w:pPr>
        <w:pStyle w:val="CommentText"/>
      </w:pPr>
      <w:r>
        <w:rPr>
          <w:rStyle w:val="CommentReference"/>
        </w:rPr>
        <w:annotationRef/>
      </w:r>
      <w:r>
        <w:t>Remove.</w:t>
      </w:r>
    </w:p>
  </w:comment>
  <w:comment w:id="505" w:author="denis krylov" w:date="2010-12-06T10:05:00Z" w:initials="dk">
    <w:p w:rsidR="004166E7" w:rsidRDefault="004166E7">
      <w:pPr>
        <w:pStyle w:val="CommentText"/>
      </w:pPr>
      <w:r>
        <w:rPr>
          <w:rStyle w:val="CommentReference"/>
        </w:rPr>
        <w:annotationRef/>
      </w:r>
      <w:r>
        <w:t xml:space="preserve">1. Use of HTTP on PIM level might be deemed inappropriate. 2. Error handling is inconsistent: for some error conditions an exception is thrown, for others HTTP status codes are used. Consider using a single mechanism throughout. </w:t>
      </w:r>
    </w:p>
  </w:comment>
  <w:comment w:id="517" w:author="denis krylov" w:date="2010-12-06T10:06:00Z" w:initials="dk">
    <w:p w:rsidR="004166E7" w:rsidRDefault="004166E7">
      <w:pPr>
        <w:pStyle w:val="CommentText"/>
      </w:pPr>
      <w:r>
        <w:rPr>
          <w:rStyle w:val="CommentReference"/>
        </w:rPr>
        <w:annotationRef/>
      </w:r>
      <w:r>
        <w:t>See above: need more abstraction for data types.</w:t>
      </w:r>
    </w:p>
  </w:comment>
  <w:comment w:id="550" w:author="srikalyan" w:date="2010-11-30T09:28:00Z" w:initials="s">
    <w:p w:rsidR="004166E7" w:rsidRDefault="004166E7">
      <w:pPr>
        <w:pStyle w:val="CommentText"/>
      </w:pPr>
      <w:r>
        <w:rPr>
          <w:rStyle w:val="CommentReference"/>
          <w:szCs w:val="16"/>
        </w:rPr>
        <w:annotationRef/>
      </w:r>
      <w:r>
        <w:t>No types are mentioned before.</w:t>
      </w:r>
    </w:p>
  </w:comment>
  <w:comment w:id="551" w:author="denis krylov" w:date="2010-12-06T10:09:00Z" w:initials="dk">
    <w:p w:rsidR="004166E7" w:rsidRDefault="004166E7">
      <w:pPr>
        <w:pStyle w:val="CommentText"/>
      </w:pPr>
      <w:r>
        <w:rPr>
          <w:rStyle w:val="CommentReference"/>
        </w:rPr>
        <w:annotationRef/>
      </w:r>
      <w:r>
        <w:t>Provide parameter types. E.g.: parentIdentifiers: BAG&lt;Identifier&gt;.</w:t>
      </w:r>
    </w:p>
  </w:comment>
  <w:comment w:id="582" w:author="denis krylov" w:date="2010-12-06T10:13:00Z" w:initials="dk">
    <w:p w:rsidR="004166E7" w:rsidRDefault="004166E7">
      <w:pPr>
        <w:pStyle w:val="CommentText"/>
      </w:pPr>
      <w:r>
        <w:rPr>
          <w:rStyle w:val="CommentReference"/>
        </w:rPr>
        <w:annotationRef/>
      </w:r>
      <w:r>
        <w:t>Existence of the given identifier?</w:t>
      </w:r>
    </w:p>
  </w:comment>
  <w:comment w:id="588" w:author="denis krylov" w:date="2010-12-06T10:12:00Z" w:initials="dk">
    <w:p w:rsidR="004166E7" w:rsidRDefault="004166E7">
      <w:pPr>
        <w:pStyle w:val="CommentText"/>
      </w:pPr>
      <w:r>
        <w:rPr>
          <w:rStyle w:val="CommentReference"/>
        </w:rPr>
        <w:annotationRef/>
      </w:r>
      <w:r>
        <w:t>Spelling.</w:t>
      </w:r>
    </w:p>
  </w:comment>
  <w:comment w:id="595" w:author="denis krylov" w:date="2010-12-06T10:14:00Z" w:initials="dk">
    <w:p w:rsidR="004166E7" w:rsidRDefault="004166E7">
      <w:pPr>
        <w:pStyle w:val="CommentText"/>
      </w:pPr>
      <w:r>
        <w:rPr>
          <w:rStyle w:val="CommentReference"/>
        </w:rPr>
        <w:annotationRef/>
      </w:r>
      <w:r>
        <w:t>Same as above.</w:t>
      </w:r>
    </w:p>
  </w:comment>
  <w:comment w:id="631" w:author="denis krylov" w:date="2010-12-06T10:18:00Z" w:initials="dk">
    <w:p w:rsidR="004166E7" w:rsidRDefault="004166E7">
      <w:pPr>
        <w:pStyle w:val="CommentText"/>
      </w:pPr>
      <w:r>
        <w:rPr>
          <w:rStyle w:val="CommentReference"/>
        </w:rPr>
        <w:annotationRef/>
      </w:r>
      <w:r>
        <w:t xml:space="preserve">Empty table: fill out or remove.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6E7" w:rsidRDefault="004166E7" w:rsidP="00490ADD">
      <w:r>
        <w:separator/>
      </w:r>
    </w:p>
  </w:endnote>
  <w:endnote w:type="continuationSeparator" w:id="0">
    <w:p w:rsidR="004166E7" w:rsidRDefault="004166E7" w:rsidP="00490A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E7" w:rsidRDefault="004166E7">
    <w:pPr>
      <w:pStyle w:val="Footer"/>
    </w:pPr>
    <w:r>
      <w:tab/>
      <w:t xml:space="preserve">- </w:t>
    </w:r>
    <w:fldSimple w:instr=" PAGE ">
      <w:r>
        <w:rPr>
          <w:noProof/>
        </w:rPr>
        <w:t>32</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6E7" w:rsidRDefault="004166E7" w:rsidP="00490ADD">
      <w:r>
        <w:separator/>
      </w:r>
    </w:p>
  </w:footnote>
  <w:footnote w:type="continuationSeparator" w:id="0">
    <w:p w:rsidR="004166E7" w:rsidRDefault="004166E7" w:rsidP="00490A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E7" w:rsidRDefault="004166E7" w:rsidP="00490ADD">
    <w:pPr>
      <w:pStyle w:val="Header"/>
      <w:jc w:val="center"/>
    </w:pPr>
    <w:r>
      <w:t xml:space="preserve"> Specimen Identifier Management Service Platform Independent Model and Service Specification v.0.1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40A5B0"/>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6"/>
    <w:multiLevelType w:val="multilevel"/>
    <w:tmpl w:val="00000006"/>
    <w:name w:val="WW8Num6"/>
    <w:lvl w:ilvl="0">
      <w:start w:val="1"/>
      <w:numFmt w:val="bullet"/>
      <w:pStyle w:val="ListBullet"/>
      <w:lvlText w:val=""/>
      <w:lvlJc w:val="left"/>
      <w:pPr>
        <w:tabs>
          <w:tab w:val="num" w:pos="360"/>
        </w:tabs>
        <w:ind w:left="36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800"/>
        </w:tabs>
        <w:ind w:left="1800" w:hanging="360"/>
      </w:pPr>
      <w:rPr>
        <w:rFonts w:cs="Times New Roman"/>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03D23DD1"/>
    <w:multiLevelType w:val="hybridMultilevel"/>
    <w:tmpl w:val="5FC8125C"/>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0D93681A"/>
    <w:multiLevelType w:val="hybridMultilevel"/>
    <w:tmpl w:val="F5A6904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3B65AE5"/>
    <w:multiLevelType w:val="hybridMultilevel"/>
    <w:tmpl w:val="9FA2B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74F670C"/>
    <w:multiLevelType w:val="hybridMultilevel"/>
    <w:tmpl w:val="E3BC59AA"/>
    <w:lvl w:ilvl="0" w:tplc="736A44B6">
      <w:start w:val="2"/>
      <w:numFmt w:val="bullet"/>
      <w:lvlText w:val="-"/>
      <w:lvlJc w:val="left"/>
      <w:pPr>
        <w:tabs>
          <w:tab w:val="num" w:pos="720"/>
        </w:tabs>
        <w:ind w:left="720" w:hanging="576"/>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CB6275"/>
    <w:multiLevelType w:val="hybridMultilevel"/>
    <w:tmpl w:val="34D09EB4"/>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C7B405C"/>
    <w:multiLevelType w:val="hybridMultilevel"/>
    <w:tmpl w:val="5826044A"/>
    <w:lvl w:ilvl="0" w:tplc="A628F592">
      <w:start w:val="1"/>
      <w:numFmt w:val="bullet"/>
      <w:lvlText w:val=""/>
      <w:lvlJc w:val="left"/>
      <w:pPr>
        <w:tabs>
          <w:tab w:val="num" w:pos="780"/>
        </w:tabs>
        <w:ind w:left="780" w:hanging="264"/>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1DA6265A"/>
    <w:multiLevelType w:val="multilevel"/>
    <w:tmpl w:val="FBAEFA2E"/>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1">
    <w:nsid w:val="1ECB1287"/>
    <w:multiLevelType w:val="hybridMultilevel"/>
    <w:tmpl w:val="E66662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31C209F"/>
    <w:multiLevelType w:val="hybridMultilevel"/>
    <w:tmpl w:val="44A62A3A"/>
    <w:lvl w:ilvl="0" w:tplc="C8367A80">
      <w:start w:val="1"/>
      <w:numFmt w:val="bullet"/>
      <w:lvlText w:val=""/>
      <w:lvlJc w:val="left"/>
      <w:pPr>
        <w:tabs>
          <w:tab w:val="num" w:pos="720"/>
        </w:tabs>
        <w:ind w:left="720" w:hanging="360"/>
      </w:pPr>
      <w:rPr>
        <w:rFonts w:ascii="Symbol" w:hAnsi="Symbol" w:hint="default"/>
      </w:rPr>
    </w:lvl>
    <w:lvl w:ilvl="1" w:tplc="041AAAA0">
      <w:start w:val="1"/>
      <w:numFmt w:val="bullet"/>
      <w:lvlText w:val="o"/>
      <w:lvlJc w:val="left"/>
      <w:pPr>
        <w:tabs>
          <w:tab w:val="num" w:pos="1440"/>
        </w:tabs>
        <w:ind w:left="1440" w:hanging="360"/>
      </w:pPr>
      <w:rPr>
        <w:rFonts w:ascii="Courier New" w:hAnsi="Courier New" w:hint="default"/>
      </w:rPr>
    </w:lvl>
    <w:lvl w:ilvl="2" w:tplc="5284E682">
      <w:start w:val="1"/>
      <w:numFmt w:val="bullet"/>
      <w:lvlText w:val=""/>
      <w:lvlJc w:val="left"/>
      <w:pPr>
        <w:tabs>
          <w:tab w:val="num" w:pos="2160"/>
        </w:tabs>
        <w:ind w:left="2160" w:hanging="360"/>
      </w:pPr>
      <w:rPr>
        <w:rFonts w:ascii="Wingdings" w:hAnsi="Wingdings" w:hint="default"/>
      </w:rPr>
    </w:lvl>
    <w:lvl w:ilvl="3" w:tplc="8C12F142">
      <w:start w:val="1"/>
      <w:numFmt w:val="bullet"/>
      <w:lvlText w:val=""/>
      <w:lvlJc w:val="left"/>
      <w:pPr>
        <w:tabs>
          <w:tab w:val="num" w:pos="2880"/>
        </w:tabs>
        <w:ind w:left="2880" w:hanging="360"/>
      </w:pPr>
      <w:rPr>
        <w:rFonts w:ascii="Symbol" w:hAnsi="Symbol" w:hint="default"/>
      </w:rPr>
    </w:lvl>
    <w:lvl w:ilvl="4" w:tplc="3968A07A">
      <w:start w:val="1"/>
      <w:numFmt w:val="bullet"/>
      <w:lvlText w:val="o"/>
      <w:lvlJc w:val="left"/>
      <w:pPr>
        <w:tabs>
          <w:tab w:val="num" w:pos="3600"/>
        </w:tabs>
        <w:ind w:left="3600" w:hanging="360"/>
      </w:pPr>
      <w:rPr>
        <w:rFonts w:ascii="Courier New" w:hAnsi="Courier New" w:hint="default"/>
      </w:rPr>
    </w:lvl>
    <w:lvl w:ilvl="5" w:tplc="E24C0CC4">
      <w:start w:val="1"/>
      <w:numFmt w:val="bullet"/>
      <w:lvlText w:val=""/>
      <w:lvlJc w:val="left"/>
      <w:pPr>
        <w:tabs>
          <w:tab w:val="num" w:pos="4320"/>
        </w:tabs>
        <w:ind w:left="4320" w:hanging="360"/>
      </w:pPr>
      <w:rPr>
        <w:rFonts w:ascii="Wingdings" w:hAnsi="Wingdings" w:hint="default"/>
      </w:rPr>
    </w:lvl>
    <w:lvl w:ilvl="6" w:tplc="2DB25938">
      <w:start w:val="1"/>
      <w:numFmt w:val="bullet"/>
      <w:lvlText w:val=""/>
      <w:lvlJc w:val="left"/>
      <w:pPr>
        <w:tabs>
          <w:tab w:val="num" w:pos="5040"/>
        </w:tabs>
        <w:ind w:left="5040" w:hanging="360"/>
      </w:pPr>
      <w:rPr>
        <w:rFonts w:ascii="Symbol" w:hAnsi="Symbol" w:hint="default"/>
      </w:rPr>
    </w:lvl>
    <w:lvl w:ilvl="7" w:tplc="4FD6132C">
      <w:start w:val="1"/>
      <w:numFmt w:val="bullet"/>
      <w:lvlText w:val="o"/>
      <w:lvlJc w:val="left"/>
      <w:pPr>
        <w:tabs>
          <w:tab w:val="num" w:pos="5760"/>
        </w:tabs>
        <w:ind w:left="5760" w:hanging="360"/>
      </w:pPr>
      <w:rPr>
        <w:rFonts w:ascii="Courier New" w:hAnsi="Courier New" w:hint="default"/>
      </w:rPr>
    </w:lvl>
    <w:lvl w:ilvl="8" w:tplc="ED7E8E6E">
      <w:start w:val="1"/>
      <w:numFmt w:val="bullet"/>
      <w:lvlText w:val=""/>
      <w:lvlJc w:val="left"/>
      <w:pPr>
        <w:tabs>
          <w:tab w:val="num" w:pos="6480"/>
        </w:tabs>
        <w:ind w:left="6480" w:hanging="360"/>
      </w:pPr>
      <w:rPr>
        <w:rFonts w:ascii="Wingdings" w:hAnsi="Wingdings" w:hint="default"/>
      </w:rPr>
    </w:lvl>
  </w:abstractNum>
  <w:abstractNum w:abstractNumId="13">
    <w:nsid w:val="249932AE"/>
    <w:multiLevelType w:val="hybridMultilevel"/>
    <w:tmpl w:val="1D6295C0"/>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14">
    <w:nsid w:val="326C0604"/>
    <w:multiLevelType w:val="hybridMultilevel"/>
    <w:tmpl w:val="DE8E921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6E40EA9"/>
    <w:multiLevelType w:val="hybridMultilevel"/>
    <w:tmpl w:val="04AA2A7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76B5307"/>
    <w:multiLevelType w:val="hybridMultilevel"/>
    <w:tmpl w:val="F35CA63E"/>
    <w:lvl w:ilvl="0" w:tplc="F5E05460">
      <w:start w:val="1"/>
      <w:numFmt w:val="decimal"/>
      <w:lvlText w:val="%1."/>
      <w:lvlJc w:val="left"/>
      <w:pPr>
        <w:ind w:left="36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7">
    <w:nsid w:val="41CA2D0B"/>
    <w:multiLevelType w:val="hybridMultilevel"/>
    <w:tmpl w:val="1C0C4190"/>
    <w:lvl w:ilvl="0" w:tplc="D10C5DD4">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2916D9A"/>
    <w:multiLevelType w:val="hybridMultilevel"/>
    <w:tmpl w:val="6B948596"/>
    <w:lvl w:ilvl="0" w:tplc="04090001">
      <w:start w:val="1"/>
      <w:numFmt w:val="decimal"/>
      <w:lvlText w:val="%1."/>
      <w:lvlJc w:val="left"/>
      <w:pPr>
        <w:ind w:left="360" w:hanging="360"/>
      </w:pPr>
      <w:rPr>
        <w:rFonts w:cs="Times New Roman"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19">
    <w:nsid w:val="5105711F"/>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674"/>
        </w:tabs>
        <w:ind w:left="167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nsid w:val="53DB35DC"/>
    <w:multiLevelType w:val="hybridMultilevel"/>
    <w:tmpl w:val="A45E567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603B7E5E"/>
    <w:multiLevelType w:val="hybridMultilevel"/>
    <w:tmpl w:val="73CCB7E8"/>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54AF3"/>
    <w:multiLevelType w:val="hybridMultilevel"/>
    <w:tmpl w:val="29EC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95652A"/>
    <w:multiLevelType w:val="hybridMultilevel"/>
    <w:tmpl w:val="8C68F666"/>
    <w:lvl w:ilvl="0" w:tplc="73E44AD6">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8AF1501"/>
    <w:multiLevelType w:val="singleLevel"/>
    <w:tmpl w:val="0DCA6E56"/>
    <w:lvl w:ilvl="0">
      <w:start w:val="1"/>
      <w:numFmt w:val="decimal"/>
      <w:pStyle w:val="ListNumber6"/>
      <w:lvlText w:val="%1."/>
      <w:lvlJc w:val="left"/>
      <w:pPr>
        <w:tabs>
          <w:tab w:val="num" w:pos="1080"/>
        </w:tabs>
        <w:ind w:left="1080" w:hanging="36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19"/>
  </w:num>
  <w:num w:numId="7">
    <w:abstractNumId w:val="10"/>
  </w:num>
  <w:num w:numId="8">
    <w:abstractNumId w:val="12"/>
  </w:num>
  <w:num w:numId="9">
    <w:abstractNumId w:val="23"/>
  </w:num>
  <w:num w:numId="10">
    <w:abstractNumId w:val="2"/>
  </w:num>
  <w:num w:numId="11">
    <w:abstractNumId w:val="13"/>
  </w:num>
  <w:num w:numId="12">
    <w:abstractNumId w:val="21"/>
  </w:num>
  <w:num w:numId="13">
    <w:abstractNumId w:val="4"/>
  </w:num>
  <w:num w:numId="14">
    <w:abstractNumId w:val="9"/>
  </w:num>
  <w:num w:numId="15">
    <w:abstractNumId w:val="11"/>
  </w:num>
  <w:num w:numId="16">
    <w:abstractNumId w:val="6"/>
  </w:num>
  <w:num w:numId="17">
    <w:abstractNumId w:val="8"/>
  </w:num>
  <w:num w:numId="18">
    <w:abstractNumId w:val="7"/>
  </w:num>
  <w:num w:numId="19">
    <w:abstractNumId w:val="14"/>
  </w:num>
  <w:num w:numId="20">
    <w:abstractNumId w:val="1"/>
  </w:num>
  <w:num w:numId="21">
    <w:abstractNumId w:val="19"/>
  </w:num>
  <w:num w:numId="22">
    <w:abstractNumId w:val="19"/>
  </w:num>
  <w:num w:numId="23">
    <w:abstractNumId w:val="19"/>
  </w:num>
  <w:num w:numId="24">
    <w:abstractNumId w:val="19"/>
  </w:num>
  <w:num w:numId="25">
    <w:abstractNumId w:val="19"/>
  </w:num>
  <w:num w:numId="26">
    <w:abstractNumId w:val="3"/>
  </w:num>
  <w:num w:numId="27">
    <w:abstractNumId w:val="20"/>
  </w:num>
  <w:num w:numId="28">
    <w:abstractNumId w:val="5"/>
  </w:num>
  <w:num w:numId="29">
    <w:abstractNumId w:val="15"/>
  </w:num>
  <w:num w:numId="30">
    <w:abstractNumId w:val="27"/>
  </w:num>
  <w:num w:numId="31">
    <w:abstractNumId w:val="28"/>
  </w:num>
  <w:num w:numId="32">
    <w:abstractNumId w:val="24"/>
  </w:num>
  <w:num w:numId="33">
    <w:abstractNumId w:val="22"/>
  </w:num>
  <w:num w:numId="34">
    <w:abstractNumId w:val="18"/>
  </w:num>
  <w:num w:numId="35">
    <w:abstractNumId w:val="16"/>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25"/>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2C8"/>
    <w:rsid w:val="000203BF"/>
    <w:rsid w:val="00024B85"/>
    <w:rsid w:val="00034B58"/>
    <w:rsid w:val="00041ECA"/>
    <w:rsid w:val="00075E8B"/>
    <w:rsid w:val="00076330"/>
    <w:rsid w:val="000778E9"/>
    <w:rsid w:val="00082E9D"/>
    <w:rsid w:val="00097CDC"/>
    <w:rsid w:val="000B5D22"/>
    <w:rsid w:val="000B73B7"/>
    <w:rsid w:val="0010097D"/>
    <w:rsid w:val="00101000"/>
    <w:rsid w:val="00104657"/>
    <w:rsid w:val="001111D3"/>
    <w:rsid w:val="00136738"/>
    <w:rsid w:val="0014225B"/>
    <w:rsid w:val="001455C0"/>
    <w:rsid w:val="00151A32"/>
    <w:rsid w:val="00152BD1"/>
    <w:rsid w:val="00190434"/>
    <w:rsid w:val="00191342"/>
    <w:rsid w:val="001A1AB5"/>
    <w:rsid w:val="001A7C00"/>
    <w:rsid w:val="001C1336"/>
    <w:rsid w:val="001E2433"/>
    <w:rsid w:val="001E338D"/>
    <w:rsid w:val="00202BB4"/>
    <w:rsid w:val="00203B1E"/>
    <w:rsid w:val="00203D01"/>
    <w:rsid w:val="00206CD9"/>
    <w:rsid w:val="002170F5"/>
    <w:rsid w:val="002335D9"/>
    <w:rsid w:val="00235AD6"/>
    <w:rsid w:val="0025013B"/>
    <w:rsid w:val="00293168"/>
    <w:rsid w:val="002B6474"/>
    <w:rsid w:val="002B699C"/>
    <w:rsid w:val="002B6B73"/>
    <w:rsid w:val="002D3270"/>
    <w:rsid w:val="002D69A4"/>
    <w:rsid w:val="002E5019"/>
    <w:rsid w:val="002F1400"/>
    <w:rsid w:val="003032D4"/>
    <w:rsid w:val="00312199"/>
    <w:rsid w:val="0031268E"/>
    <w:rsid w:val="003159FA"/>
    <w:rsid w:val="00321B7D"/>
    <w:rsid w:val="00344444"/>
    <w:rsid w:val="00363DDC"/>
    <w:rsid w:val="00370E53"/>
    <w:rsid w:val="00371930"/>
    <w:rsid w:val="0038238F"/>
    <w:rsid w:val="003A1AC5"/>
    <w:rsid w:val="003A4513"/>
    <w:rsid w:val="003C1429"/>
    <w:rsid w:val="003D2B34"/>
    <w:rsid w:val="003D57A1"/>
    <w:rsid w:val="003E2BAE"/>
    <w:rsid w:val="003E74A3"/>
    <w:rsid w:val="003F24D4"/>
    <w:rsid w:val="004072C8"/>
    <w:rsid w:val="00415613"/>
    <w:rsid w:val="004166E7"/>
    <w:rsid w:val="004249A1"/>
    <w:rsid w:val="00434D28"/>
    <w:rsid w:val="00435C39"/>
    <w:rsid w:val="00460E88"/>
    <w:rsid w:val="00461B47"/>
    <w:rsid w:val="0046309F"/>
    <w:rsid w:val="00475833"/>
    <w:rsid w:val="00490ADD"/>
    <w:rsid w:val="004A0616"/>
    <w:rsid w:val="004A3FAD"/>
    <w:rsid w:val="004A6645"/>
    <w:rsid w:val="004B2A52"/>
    <w:rsid w:val="004C1C39"/>
    <w:rsid w:val="004C57CC"/>
    <w:rsid w:val="004D00E5"/>
    <w:rsid w:val="004D7E83"/>
    <w:rsid w:val="004E5E37"/>
    <w:rsid w:val="004F6B7A"/>
    <w:rsid w:val="005004C4"/>
    <w:rsid w:val="00531180"/>
    <w:rsid w:val="005703B1"/>
    <w:rsid w:val="005713A2"/>
    <w:rsid w:val="00583227"/>
    <w:rsid w:val="00590EDD"/>
    <w:rsid w:val="00592F4B"/>
    <w:rsid w:val="00592F4C"/>
    <w:rsid w:val="005A15C5"/>
    <w:rsid w:val="005A1B0B"/>
    <w:rsid w:val="005A2F01"/>
    <w:rsid w:val="005A4C48"/>
    <w:rsid w:val="005A5973"/>
    <w:rsid w:val="005D147B"/>
    <w:rsid w:val="005D1526"/>
    <w:rsid w:val="005D2213"/>
    <w:rsid w:val="005D7E8A"/>
    <w:rsid w:val="005E3262"/>
    <w:rsid w:val="005F60C3"/>
    <w:rsid w:val="00623455"/>
    <w:rsid w:val="00645608"/>
    <w:rsid w:val="00647391"/>
    <w:rsid w:val="006553CA"/>
    <w:rsid w:val="00662F6F"/>
    <w:rsid w:val="00663195"/>
    <w:rsid w:val="00670AA0"/>
    <w:rsid w:val="00674270"/>
    <w:rsid w:val="00682989"/>
    <w:rsid w:val="00683D9D"/>
    <w:rsid w:val="0068661D"/>
    <w:rsid w:val="006A2B97"/>
    <w:rsid w:val="006B3CC9"/>
    <w:rsid w:val="006E5182"/>
    <w:rsid w:val="006F014E"/>
    <w:rsid w:val="0070124C"/>
    <w:rsid w:val="00703AA8"/>
    <w:rsid w:val="007158A7"/>
    <w:rsid w:val="007569E3"/>
    <w:rsid w:val="007570A4"/>
    <w:rsid w:val="0077696E"/>
    <w:rsid w:val="007816EC"/>
    <w:rsid w:val="007A0003"/>
    <w:rsid w:val="007A01FC"/>
    <w:rsid w:val="007A3637"/>
    <w:rsid w:val="007A36B2"/>
    <w:rsid w:val="007D0A1A"/>
    <w:rsid w:val="00822C8B"/>
    <w:rsid w:val="00851DF4"/>
    <w:rsid w:val="00870AA7"/>
    <w:rsid w:val="008A34FA"/>
    <w:rsid w:val="008B1CEE"/>
    <w:rsid w:val="008C672E"/>
    <w:rsid w:val="008D1A64"/>
    <w:rsid w:val="008E2BB6"/>
    <w:rsid w:val="00900245"/>
    <w:rsid w:val="00931E79"/>
    <w:rsid w:val="009361D9"/>
    <w:rsid w:val="00941606"/>
    <w:rsid w:val="00973A4A"/>
    <w:rsid w:val="00975379"/>
    <w:rsid w:val="00980E7F"/>
    <w:rsid w:val="009848F7"/>
    <w:rsid w:val="00984FE3"/>
    <w:rsid w:val="009A1826"/>
    <w:rsid w:val="009B2F05"/>
    <w:rsid w:val="009B55F6"/>
    <w:rsid w:val="009C29D1"/>
    <w:rsid w:val="009D0847"/>
    <w:rsid w:val="009D4D5F"/>
    <w:rsid w:val="00A06349"/>
    <w:rsid w:val="00A10995"/>
    <w:rsid w:val="00A45D47"/>
    <w:rsid w:val="00A464AA"/>
    <w:rsid w:val="00A51E6E"/>
    <w:rsid w:val="00A54753"/>
    <w:rsid w:val="00A554D3"/>
    <w:rsid w:val="00A55E58"/>
    <w:rsid w:val="00A6192D"/>
    <w:rsid w:val="00A9581A"/>
    <w:rsid w:val="00AD2CEB"/>
    <w:rsid w:val="00AE003F"/>
    <w:rsid w:val="00AE4EF3"/>
    <w:rsid w:val="00AE5307"/>
    <w:rsid w:val="00B27972"/>
    <w:rsid w:val="00B31349"/>
    <w:rsid w:val="00B60AE8"/>
    <w:rsid w:val="00B75FF3"/>
    <w:rsid w:val="00B826AD"/>
    <w:rsid w:val="00BF4299"/>
    <w:rsid w:val="00C16CE9"/>
    <w:rsid w:val="00C35D18"/>
    <w:rsid w:val="00C63448"/>
    <w:rsid w:val="00C64F58"/>
    <w:rsid w:val="00C825A7"/>
    <w:rsid w:val="00C9045C"/>
    <w:rsid w:val="00CA695C"/>
    <w:rsid w:val="00CB50B6"/>
    <w:rsid w:val="00CC354C"/>
    <w:rsid w:val="00CC6593"/>
    <w:rsid w:val="00CF07E2"/>
    <w:rsid w:val="00D0409C"/>
    <w:rsid w:val="00D04F46"/>
    <w:rsid w:val="00D10E0D"/>
    <w:rsid w:val="00D11741"/>
    <w:rsid w:val="00D17725"/>
    <w:rsid w:val="00D3325E"/>
    <w:rsid w:val="00D335EF"/>
    <w:rsid w:val="00D62C41"/>
    <w:rsid w:val="00D87FE4"/>
    <w:rsid w:val="00D90B79"/>
    <w:rsid w:val="00D9652C"/>
    <w:rsid w:val="00D969BC"/>
    <w:rsid w:val="00DA31CD"/>
    <w:rsid w:val="00DC7DB7"/>
    <w:rsid w:val="00E00053"/>
    <w:rsid w:val="00E01FF8"/>
    <w:rsid w:val="00E072D7"/>
    <w:rsid w:val="00E22B17"/>
    <w:rsid w:val="00E2415A"/>
    <w:rsid w:val="00E43CE5"/>
    <w:rsid w:val="00E50826"/>
    <w:rsid w:val="00E66063"/>
    <w:rsid w:val="00E722E7"/>
    <w:rsid w:val="00E87E4C"/>
    <w:rsid w:val="00E978DD"/>
    <w:rsid w:val="00EA206E"/>
    <w:rsid w:val="00EB6302"/>
    <w:rsid w:val="00ED6492"/>
    <w:rsid w:val="00EF3D00"/>
    <w:rsid w:val="00F10F40"/>
    <w:rsid w:val="00F228AE"/>
    <w:rsid w:val="00F4069F"/>
    <w:rsid w:val="00F44935"/>
    <w:rsid w:val="00F55BF4"/>
    <w:rsid w:val="00F8294D"/>
    <w:rsid w:val="00F8668C"/>
    <w:rsid w:val="00F93837"/>
    <w:rsid w:val="00FB2467"/>
    <w:rsid w:val="00FB2515"/>
    <w:rsid w:val="00FB2C62"/>
    <w:rsid w:val="00FB4936"/>
    <w:rsid w:val="00FD6F2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0203BF"/>
    <w:rPr>
      <w:rFonts w:ascii="Book Antiqua" w:hAnsi="Book Antiqua"/>
      <w:sz w:val="24"/>
      <w:szCs w:val="20"/>
    </w:rPr>
  </w:style>
  <w:style w:type="paragraph" w:styleId="Heading1">
    <w:name w:val="heading 1"/>
    <w:basedOn w:val="Normal"/>
    <w:next w:val="Normal"/>
    <w:link w:val="Heading1Char"/>
    <w:uiPriority w:val="99"/>
    <w:qFormat/>
    <w:rsid w:val="004072C8"/>
    <w:pPr>
      <w:keepNext/>
      <w:tabs>
        <w:tab w:val="num" w:pos="432"/>
      </w:tabs>
      <w:spacing w:before="240" w:after="60"/>
      <w:ind w:left="432" w:hanging="432"/>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072C8"/>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072C8"/>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9"/>
    <w:qFormat/>
    <w:rsid w:val="004072C8"/>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4072C8"/>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4072C8"/>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4072C8"/>
    <w:pPr>
      <w:tabs>
        <w:tab w:val="num" w:pos="1296"/>
      </w:tabs>
      <w:spacing w:before="240" w:after="60"/>
      <w:ind w:left="1296" w:hanging="1296"/>
      <w:outlineLvl w:val="6"/>
    </w:pPr>
    <w:rPr>
      <w:rFonts w:ascii="Times New Roman" w:hAnsi="Times New Roman"/>
      <w:szCs w:val="24"/>
    </w:rPr>
  </w:style>
  <w:style w:type="paragraph" w:styleId="Heading8">
    <w:name w:val="heading 8"/>
    <w:basedOn w:val="Normal"/>
    <w:next w:val="Normal"/>
    <w:link w:val="Heading8Char"/>
    <w:uiPriority w:val="99"/>
    <w:qFormat/>
    <w:rsid w:val="004072C8"/>
    <w:pPr>
      <w:tabs>
        <w:tab w:val="num" w:pos="1440"/>
      </w:tabs>
      <w:spacing w:before="240" w:after="60"/>
      <w:ind w:left="1440" w:hanging="1440"/>
      <w:outlineLvl w:val="7"/>
    </w:pPr>
    <w:rPr>
      <w:rFonts w:ascii="Times New Roman" w:hAnsi="Times New Roman"/>
      <w:i/>
      <w:iCs/>
      <w:szCs w:val="24"/>
    </w:rPr>
  </w:style>
  <w:style w:type="paragraph" w:styleId="Heading9">
    <w:name w:val="heading 9"/>
    <w:basedOn w:val="Normal"/>
    <w:next w:val="Normal"/>
    <w:link w:val="Heading9Char"/>
    <w:uiPriority w:val="99"/>
    <w:qFormat/>
    <w:rsid w:val="004072C8"/>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hAnsi="Arial" w:cs="Arial"/>
      <w:b/>
      <w:bCs/>
      <w:kern w:val="32"/>
      <w:sz w:val="32"/>
      <w:szCs w:val="32"/>
    </w:rPr>
  </w:style>
  <w:style w:type="character" w:customStyle="1" w:styleId="Heading2Char">
    <w:name w:val="Heading 2 Char"/>
    <w:basedOn w:val="DefaultParagraphFont"/>
    <w:link w:val="Heading2"/>
    <w:uiPriority w:val="99"/>
    <w:locked/>
    <w:rPr>
      <w:rFonts w:ascii="Arial" w:hAnsi="Arial" w:cs="Arial"/>
      <w:b/>
      <w:bCs/>
      <w:i/>
      <w:iCs/>
      <w:sz w:val="28"/>
      <w:szCs w:val="28"/>
    </w:rPr>
  </w:style>
  <w:style w:type="character" w:customStyle="1" w:styleId="Heading3Char">
    <w:name w:val="Heading 3 Char"/>
    <w:basedOn w:val="DefaultParagraphFont"/>
    <w:link w:val="Heading3"/>
    <w:uiPriority w:val="99"/>
    <w:locked/>
    <w:rPr>
      <w:rFonts w:ascii="Arial" w:hAnsi="Arial" w:cs="Arial"/>
      <w:b/>
      <w:bCs/>
      <w:sz w:val="26"/>
      <w:szCs w:val="26"/>
    </w:rPr>
  </w:style>
  <w:style w:type="character" w:customStyle="1" w:styleId="Heading4Char">
    <w:name w:val="Heading 4 Char"/>
    <w:basedOn w:val="DefaultParagraphFont"/>
    <w:link w:val="Heading4"/>
    <w:uiPriority w:val="99"/>
    <w:locked/>
    <w:rPr>
      <w:rFonts w:cs="Times New Roman"/>
      <w:b/>
      <w:bCs/>
      <w:sz w:val="28"/>
      <w:szCs w:val="28"/>
    </w:rPr>
  </w:style>
  <w:style w:type="character" w:customStyle="1" w:styleId="Heading5Char">
    <w:name w:val="Heading 5 Char"/>
    <w:basedOn w:val="DefaultParagraphFont"/>
    <w:link w:val="Heading5"/>
    <w:uiPriority w:val="99"/>
    <w:locked/>
    <w:rPr>
      <w:rFonts w:ascii="Book Antiqua" w:hAnsi="Book Antiqua" w:cs="Times New Roman"/>
      <w:b/>
      <w:bCs/>
      <w:i/>
      <w:iCs/>
      <w:sz w:val="26"/>
      <w:szCs w:val="26"/>
    </w:rPr>
  </w:style>
  <w:style w:type="character" w:customStyle="1" w:styleId="Heading6Char">
    <w:name w:val="Heading 6 Char"/>
    <w:basedOn w:val="DefaultParagraphFont"/>
    <w:link w:val="Heading6"/>
    <w:uiPriority w:val="99"/>
    <w:locked/>
    <w:rPr>
      <w:rFonts w:cs="Times New Roman"/>
      <w:b/>
      <w:bCs/>
    </w:rPr>
  </w:style>
  <w:style w:type="character" w:customStyle="1" w:styleId="Heading7Char">
    <w:name w:val="Heading 7 Char"/>
    <w:basedOn w:val="DefaultParagraphFont"/>
    <w:link w:val="Heading7"/>
    <w:uiPriority w:val="99"/>
    <w:locked/>
    <w:rPr>
      <w:rFonts w:cs="Times New Roman"/>
      <w:sz w:val="24"/>
      <w:szCs w:val="24"/>
    </w:rPr>
  </w:style>
  <w:style w:type="character" w:customStyle="1" w:styleId="Heading8Char">
    <w:name w:val="Heading 8 Char"/>
    <w:basedOn w:val="DefaultParagraphFont"/>
    <w:link w:val="Heading8"/>
    <w:uiPriority w:val="99"/>
    <w:locked/>
    <w:rPr>
      <w:rFonts w:cs="Times New Roman"/>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centerbold">
    <w:name w:val="center bold"/>
    <w:aliases w:val="cbo"/>
    <w:basedOn w:val="Normal"/>
    <w:uiPriority w:val="99"/>
    <w:rsid w:val="000203BF"/>
    <w:pPr>
      <w:jc w:val="center"/>
    </w:pPr>
    <w:rPr>
      <w:b/>
    </w:rPr>
  </w:style>
  <w:style w:type="paragraph" w:styleId="TOC1">
    <w:name w:val="toc 1"/>
    <w:basedOn w:val="Normal"/>
    <w:next w:val="Normal"/>
    <w:autoRedefine/>
    <w:uiPriority w:val="99"/>
    <w:rsid w:val="000203BF"/>
    <w:pPr>
      <w:spacing w:before="120" w:after="120"/>
    </w:pPr>
    <w:rPr>
      <w:rFonts w:ascii="Times New Roman" w:hAnsi="Times New Roman"/>
      <w:b/>
      <w:bCs/>
      <w:caps/>
      <w:sz w:val="20"/>
    </w:rPr>
  </w:style>
  <w:style w:type="paragraph" w:styleId="TOC2">
    <w:name w:val="toc 2"/>
    <w:basedOn w:val="Normal"/>
    <w:next w:val="Normal"/>
    <w:autoRedefine/>
    <w:uiPriority w:val="99"/>
    <w:rsid w:val="000203BF"/>
    <w:pPr>
      <w:ind w:left="240"/>
    </w:pPr>
    <w:rPr>
      <w:rFonts w:ascii="Times New Roman" w:hAnsi="Times New Roman"/>
      <w:smallCaps/>
      <w:sz w:val="20"/>
    </w:rPr>
  </w:style>
  <w:style w:type="paragraph" w:styleId="TOC3">
    <w:name w:val="toc 3"/>
    <w:basedOn w:val="Normal"/>
    <w:next w:val="Normal"/>
    <w:autoRedefine/>
    <w:uiPriority w:val="99"/>
    <w:rsid w:val="000203BF"/>
    <w:pPr>
      <w:ind w:left="480"/>
    </w:pPr>
    <w:rPr>
      <w:rFonts w:ascii="Times New Roman" w:hAnsi="Times New Roman"/>
      <w:i/>
      <w:iCs/>
      <w:sz w:val="20"/>
    </w:rPr>
  </w:style>
  <w:style w:type="paragraph" w:styleId="TOC4">
    <w:name w:val="toc 4"/>
    <w:basedOn w:val="Normal"/>
    <w:next w:val="Normal"/>
    <w:autoRedefine/>
    <w:uiPriority w:val="99"/>
    <w:semiHidden/>
    <w:rsid w:val="000203BF"/>
    <w:pPr>
      <w:ind w:left="720"/>
    </w:pPr>
    <w:rPr>
      <w:rFonts w:ascii="Times New Roman" w:hAnsi="Times New Roman"/>
      <w:sz w:val="18"/>
      <w:szCs w:val="18"/>
    </w:rPr>
  </w:style>
  <w:style w:type="paragraph" w:styleId="TOC5">
    <w:name w:val="toc 5"/>
    <w:basedOn w:val="Normal"/>
    <w:next w:val="Normal"/>
    <w:autoRedefine/>
    <w:uiPriority w:val="99"/>
    <w:semiHidden/>
    <w:rsid w:val="000203BF"/>
    <w:pPr>
      <w:ind w:left="960"/>
    </w:pPr>
    <w:rPr>
      <w:rFonts w:ascii="Times New Roman" w:hAnsi="Times New Roman"/>
      <w:sz w:val="18"/>
      <w:szCs w:val="18"/>
    </w:rPr>
  </w:style>
  <w:style w:type="paragraph" w:styleId="TOC6">
    <w:name w:val="toc 6"/>
    <w:basedOn w:val="Normal"/>
    <w:next w:val="Normal"/>
    <w:autoRedefine/>
    <w:uiPriority w:val="99"/>
    <w:semiHidden/>
    <w:rsid w:val="000203BF"/>
    <w:pPr>
      <w:ind w:left="1200"/>
    </w:pPr>
    <w:rPr>
      <w:rFonts w:ascii="Times New Roman" w:hAnsi="Times New Roman"/>
      <w:sz w:val="18"/>
      <w:szCs w:val="18"/>
    </w:rPr>
  </w:style>
  <w:style w:type="paragraph" w:styleId="TOC7">
    <w:name w:val="toc 7"/>
    <w:basedOn w:val="Normal"/>
    <w:next w:val="Normal"/>
    <w:autoRedefine/>
    <w:uiPriority w:val="99"/>
    <w:semiHidden/>
    <w:rsid w:val="000203BF"/>
    <w:pPr>
      <w:ind w:left="1440"/>
    </w:pPr>
    <w:rPr>
      <w:rFonts w:ascii="Times New Roman" w:hAnsi="Times New Roman"/>
      <w:sz w:val="18"/>
      <w:szCs w:val="18"/>
    </w:rPr>
  </w:style>
  <w:style w:type="paragraph" w:styleId="TOC8">
    <w:name w:val="toc 8"/>
    <w:basedOn w:val="Normal"/>
    <w:next w:val="Normal"/>
    <w:autoRedefine/>
    <w:uiPriority w:val="99"/>
    <w:semiHidden/>
    <w:rsid w:val="000203BF"/>
    <w:pPr>
      <w:ind w:left="1680"/>
    </w:pPr>
    <w:rPr>
      <w:rFonts w:ascii="Times New Roman" w:hAnsi="Times New Roman"/>
      <w:sz w:val="18"/>
      <w:szCs w:val="18"/>
    </w:rPr>
  </w:style>
  <w:style w:type="paragraph" w:styleId="TOC9">
    <w:name w:val="toc 9"/>
    <w:basedOn w:val="Normal"/>
    <w:next w:val="Normal"/>
    <w:autoRedefine/>
    <w:uiPriority w:val="99"/>
    <w:semiHidden/>
    <w:rsid w:val="000203BF"/>
    <w:pPr>
      <w:ind w:left="1920"/>
    </w:pPr>
    <w:rPr>
      <w:rFonts w:ascii="Times New Roman" w:hAnsi="Times New Roman"/>
      <w:sz w:val="18"/>
      <w:szCs w:val="18"/>
    </w:rPr>
  </w:style>
  <w:style w:type="character" w:styleId="Hyperlink">
    <w:name w:val="Hyperlink"/>
    <w:basedOn w:val="DefaultParagraphFont"/>
    <w:uiPriority w:val="99"/>
    <w:rsid w:val="000203BF"/>
    <w:rPr>
      <w:rFonts w:cs="Times New Roman"/>
      <w:color w:val="0000FF"/>
      <w:u w:val="single"/>
    </w:rPr>
  </w:style>
  <w:style w:type="paragraph" w:styleId="ListBullet">
    <w:name w:val="List Bullet"/>
    <w:basedOn w:val="Normal"/>
    <w:uiPriority w:val="99"/>
    <w:rsid w:val="000203BF"/>
    <w:pPr>
      <w:numPr>
        <w:numId w:val="10"/>
      </w:numPr>
      <w:suppressAutoHyphens/>
      <w:spacing w:before="120"/>
      <w:jc w:val="both"/>
    </w:pPr>
    <w:rPr>
      <w:rFonts w:ascii="Times New Roman" w:hAnsi="Times New Roman"/>
      <w:sz w:val="22"/>
      <w:lang w:eastAsia="ar-SA"/>
    </w:rPr>
  </w:style>
  <w:style w:type="paragraph" w:styleId="BalloonText">
    <w:name w:val="Balloon Text"/>
    <w:basedOn w:val="Normal"/>
    <w:link w:val="BalloonTextChar"/>
    <w:uiPriority w:val="99"/>
    <w:semiHidden/>
    <w:rsid w:val="000203BF"/>
    <w:rPr>
      <w:rFonts w:ascii="Tahoma" w:hAnsi="Tahoma"/>
      <w:sz w:val="16"/>
      <w:szCs w:val="16"/>
    </w:rPr>
  </w:style>
  <w:style w:type="character" w:customStyle="1" w:styleId="BalloonTextChar">
    <w:name w:val="Balloon Text Char"/>
    <w:basedOn w:val="DefaultParagraphFont"/>
    <w:link w:val="BalloonText"/>
    <w:uiPriority w:val="99"/>
    <w:locked/>
    <w:rsid w:val="000203BF"/>
    <w:rPr>
      <w:rFonts w:ascii="Tahoma" w:hAnsi="Tahoma" w:cs="Times New Roman"/>
      <w:sz w:val="16"/>
    </w:rPr>
  </w:style>
  <w:style w:type="character" w:styleId="CommentReference">
    <w:name w:val="annotation reference"/>
    <w:basedOn w:val="DefaultParagraphFont"/>
    <w:uiPriority w:val="99"/>
    <w:semiHidden/>
    <w:rsid w:val="000203BF"/>
    <w:rPr>
      <w:rFonts w:cs="Times New Roman"/>
      <w:sz w:val="16"/>
    </w:rPr>
  </w:style>
  <w:style w:type="paragraph" w:styleId="CommentText">
    <w:name w:val="annotation text"/>
    <w:basedOn w:val="Normal"/>
    <w:link w:val="CommentTextChar"/>
    <w:uiPriority w:val="99"/>
    <w:semiHidden/>
    <w:rsid w:val="000203BF"/>
    <w:rPr>
      <w:sz w:val="20"/>
    </w:rPr>
  </w:style>
  <w:style w:type="character" w:customStyle="1" w:styleId="CommentTextChar">
    <w:name w:val="Comment Text Char"/>
    <w:basedOn w:val="DefaultParagraphFont"/>
    <w:link w:val="CommentText"/>
    <w:uiPriority w:val="99"/>
    <w:locked/>
    <w:rsid w:val="000203BF"/>
    <w:rPr>
      <w:rFonts w:ascii="Book Antiqua" w:hAnsi="Book Antiqua" w:cs="Times New Roman"/>
    </w:rPr>
  </w:style>
  <w:style w:type="paragraph" w:styleId="CommentSubject">
    <w:name w:val="annotation subject"/>
    <w:basedOn w:val="CommentText"/>
    <w:next w:val="CommentText"/>
    <w:link w:val="CommentSubjectChar"/>
    <w:uiPriority w:val="99"/>
    <w:semiHidden/>
    <w:rsid w:val="000203BF"/>
    <w:rPr>
      <w:b/>
      <w:bCs/>
    </w:rPr>
  </w:style>
  <w:style w:type="character" w:customStyle="1" w:styleId="CommentSubjectChar">
    <w:name w:val="Comment Subject Char"/>
    <w:basedOn w:val="CommentTextChar"/>
    <w:link w:val="CommentSubject"/>
    <w:uiPriority w:val="99"/>
    <w:locked/>
    <w:rsid w:val="000203BF"/>
    <w:rPr>
      <w:b/>
    </w:rPr>
  </w:style>
  <w:style w:type="table" w:styleId="TableGrid">
    <w:name w:val="Table Grid"/>
    <w:basedOn w:val="TableNormal"/>
    <w:uiPriority w:val="99"/>
    <w:rsid w:val="000203B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0203BF"/>
    <w:pPr>
      <w:suppressAutoHyphens/>
      <w:spacing w:after="120"/>
      <w:jc w:val="both"/>
    </w:pPr>
    <w:rPr>
      <w:rFonts w:ascii="Times New Roman" w:hAnsi="Times New Roman"/>
      <w:sz w:val="22"/>
      <w:lang w:eastAsia="ar-SA"/>
    </w:rPr>
  </w:style>
  <w:style w:type="character" w:customStyle="1" w:styleId="BodyTextChar">
    <w:name w:val="Body Text Char"/>
    <w:basedOn w:val="DefaultParagraphFont"/>
    <w:link w:val="BodyText"/>
    <w:uiPriority w:val="99"/>
    <w:semiHidden/>
    <w:locked/>
    <w:rsid w:val="000203BF"/>
    <w:rPr>
      <w:rFonts w:eastAsia="Times New Roman" w:cs="Times New Roman"/>
      <w:sz w:val="22"/>
      <w:lang w:val="en-US" w:eastAsia="ar-SA" w:bidi="ar-SA"/>
    </w:rPr>
  </w:style>
  <w:style w:type="table" w:styleId="TableGrid7">
    <w:name w:val="Table Grid 7"/>
    <w:basedOn w:val="TableNormal"/>
    <w:uiPriority w:val="99"/>
    <w:rsid w:val="000203BF"/>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eader">
    <w:name w:val="header"/>
    <w:basedOn w:val="Normal"/>
    <w:link w:val="HeaderChar"/>
    <w:uiPriority w:val="99"/>
    <w:rsid w:val="000203BF"/>
    <w:pPr>
      <w:tabs>
        <w:tab w:val="center" w:pos="4320"/>
        <w:tab w:val="right" w:pos="8640"/>
      </w:tabs>
    </w:pPr>
  </w:style>
  <w:style w:type="character" w:customStyle="1" w:styleId="HeaderChar">
    <w:name w:val="Header Char"/>
    <w:basedOn w:val="DefaultParagraphFont"/>
    <w:link w:val="Header"/>
    <w:uiPriority w:val="99"/>
    <w:semiHidden/>
    <w:locked/>
    <w:rPr>
      <w:rFonts w:ascii="Book Antiqua" w:hAnsi="Book Antiqua" w:cs="Times New Roman"/>
      <w:sz w:val="20"/>
      <w:szCs w:val="20"/>
    </w:rPr>
  </w:style>
  <w:style w:type="paragraph" w:styleId="Footer">
    <w:name w:val="footer"/>
    <w:basedOn w:val="Normal"/>
    <w:link w:val="FooterChar"/>
    <w:uiPriority w:val="99"/>
    <w:rsid w:val="000203BF"/>
    <w:pPr>
      <w:tabs>
        <w:tab w:val="center" w:pos="4320"/>
        <w:tab w:val="right" w:pos="8640"/>
      </w:tabs>
    </w:pPr>
  </w:style>
  <w:style w:type="character" w:customStyle="1" w:styleId="FooterChar">
    <w:name w:val="Footer Char"/>
    <w:basedOn w:val="DefaultParagraphFont"/>
    <w:link w:val="Footer"/>
    <w:uiPriority w:val="99"/>
    <w:semiHidden/>
    <w:locked/>
    <w:rPr>
      <w:rFonts w:ascii="Book Antiqua" w:hAnsi="Book Antiqua" w:cs="Times New Roman"/>
      <w:sz w:val="20"/>
      <w:szCs w:val="20"/>
    </w:rPr>
  </w:style>
  <w:style w:type="paragraph" w:customStyle="1" w:styleId="TableHeader">
    <w:name w:val="Table Header"/>
    <w:basedOn w:val="Normal"/>
    <w:uiPriority w:val="99"/>
    <w:rsid w:val="000203BF"/>
    <w:pPr>
      <w:spacing w:before="20" w:after="20"/>
      <w:jc w:val="center"/>
    </w:pPr>
    <w:rPr>
      <w:rFonts w:ascii="Arial" w:hAnsi="Arial"/>
      <w:b/>
      <w:sz w:val="18"/>
    </w:rPr>
  </w:style>
  <w:style w:type="paragraph" w:styleId="Caption">
    <w:name w:val="caption"/>
    <w:basedOn w:val="Normal"/>
    <w:next w:val="Normal"/>
    <w:uiPriority w:val="99"/>
    <w:qFormat/>
    <w:locked/>
    <w:rsid w:val="000203BF"/>
    <w:rPr>
      <w:b/>
      <w:bCs/>
      <w:sz w:val="20"/>
    </w:rPr>
  </w:style>
  <w:style w:type="character" w:styleId="FollowedHyperlink">
    <w:name w:val="FollowedHyperlink"/>
    <w:basedOn w:val="DefaultParagraphFont"/>
    <w:uiPriority w:val="99"/>
    <w:rsid w:val="000203BF"/>
    <w:rPr>
      <w:rFonts w:cs="Times New Roman"/>
      <w:color w:val="800080"/>
      <w:u w:val="single"/>
    </w:rPr>
  </w:style>
  <w:style w:type="character" w:styleId="FootnoteReference">
    <w:name w:val="footnote reference"/>
    <w:basedOn w:val="DefaultParagraphFont"/>
    <w:uiPriority w:val="99"/>
    <w:rsid w:val="000203BF"/>
    <w:rPr>
      <w:rFonts w:cs="Times New Roman"/>
      <w:vertAlign w:val="superscript"/>
    </w:rPr>
  </w:style>
  <w:style w:type="paragraph" w:styleId="FootnoteText">
    <w:name w:val="footnote text"/>
    <w:basedOn w:val="Normal"/>
    <w:link w:val="FootnoteTextChar"/>
    <w:uiPriority w:val="99"/>
    <w:rsid w:val="000203BF"/>
    <w:pPr>
      <w:keepLines/>
      <w:widowControl w:val="0"/>
      <w:adjustRightInd w:val="0"/>
      <w:spacing w:after="120" w:line="220" w:lineRule="atLeast"/>
      <w:textAlignment w:val="baseline"/>
    </w:pPr>
    <w:rPr>
      <w:rFonts w:ascii="Times New Roman" w:hAnsi="Times New Roman"/>
      <w:sz w:val="18"/>
      <w:szCs w:val="24"/>
    </w:rPr>
  </w:style>
  <w:style w:type="character" w:customStyle="1" w:styleId="FootnoteTextChar">
    <w:name w:val="Footnote Text Char"/>
    <w:basedOn w:val="DefaultParagraphFont"/>
    <w:link w:val="FootnoteText"/>
    <w:uiPriority w:val="99"/>
    <w:locked/>
    <w:rsid w:val="000203BF"/>
    <w:rPr>
      <w:rFonts w:cs="Times New Roman"/>
      <w:sz w:val="24"/>
    </w:rPr>
  </w:style>
  <w:style w:type="paragraph" w:customStyle="1" w:styleId="ListNumber6">
    <w:name w:val="List Number 6"/>
    <w:basedOn w:val="List"/>
    <w:uiPriority w:val="99"/>
    <w:rsid w:val="000203BF"/>
    <w:pPr>
      <w:numPr>
        <w:numId w:val="31"/>
      </w:numPr>
      <w:tabs>
        <w:tab w:val="clear" w:pos="1080"/>
      </w:tabs>
      <w:ind w:left="360"/>
    </w:pPr>
  </w:style>
  <w:style w:type="paragraph" w:styleId="List">
    <w:name w:val="List"/>
    <w:basedOn w:val="Normal"/>
    <w:uiPriority w:val="99"/>
    <w:rsid w:val="000203BF"/>
    <w:pPr>
      <w:ind w:left="360" w:hanging="360"/>
      <w:contextualSpacing/>
    </w:pPr>
  </w:style>
  <w:style w:type="paragraph" w:customStyle="1" w:styleId="ColorfulList-Accent11">
    <w:name w:val="Colorful List - Accent 11"/>
    <w:basedOn w:val="Normal"/>
    <w:uiPriority w:val="99"/>
    <w:rsid w:val="000203BF"/>
    <w:pPr>
      <w:widowControl w:val="0"/>
      <w:adjustRightInd w:val="0"/>
      <w:spacing w:after="120" w:line="280" w:lineRule="atLeast"/>
      <w:ind w:left="720"/>
      <w:contextualSpacing/>
      <w:textAlignment w:val="baseline"/>
    </w:pPr>
    <w:rPr>
      <w:rFonts w:ascii="Times New Roman" w:hAnsi="Times New Roman"/>
      <w:szCs w:val="24"/>
    </w:rPr>
  </w:style>
  <w:style w:type="character" w:styleId="Strong">
    <w:name w:val="Strong"/>
    <w:basedOn w:val="DefaultParagraphFont"/>
    <w:uiPriority w:val="99"/>
    <w:qFormat/>
    <w:locked/>
    <w:rsid w:val="003C1429"/>
    <w:rPr>
      <w:rFonts w:cs="Times New Roman"/>
      <w:b/>
      <w:bCs/>
    </w:rPr>
  </w:style>
  <w:style w:type="paragraph" w:styleId="ListParagraph">
    <w:name w:val="List Paragraph"/>
    <w:basedOn w:val="Normal"/>
    <w:uiPriority w:val="99"/>
    <w:qFormat/>
    <w:rsid w:val="003032D4"/>
    <w:pPr>
      <w:spacing w:after="200" w:line="276" w:lineRule="auto"/>
      <w:ind w:left="720"/>
    </w:pPr>
    <w:rPr>
      <w:rFonts w:ascii="Calibri" w:hAnsi="Calibri" w:cs="Calibri"/>
      <w:sz w:val="22"/>
      <w:szCs w:val="22"/>
    </w:rPr>
  </w:style>
  <w:style w:type="character" w:customStyle="1" w:styleId="highlightedsearchterm">
    <w:name w:val="highlightedsearchterm"/>
    <w:basedOn w:val="DefaultParagraphFont"/>
    <w:uiPriority w:val="99"/>
    <w:rsid w:val="003032D4"/>
    <w:rPr>
      <w:rFonts w:cs="Times New Roman"/>
    </w:rPr>
  </w:style>
</w:styles>
</file>

<file path=word/webSettings.xml><?xml version="1.0" encoding="utf-8"?>
<w:webSettings xmlns:r="http://schemas.openxmlformats.org/officeDocument/2006/relationships" xmlns:w="http://schemas.openxmlformats.org/wordprocessingml/2006/main">
  <w:divs>
    <w:div w:id="644627767">
      <w:marLeft w:val="0"/>
      <w:marRight w:val="0"/>
      <w:marTop w:val="0"/>
      <w:marBottom w:val="0"/>
      <w:divBdr>
        <w:top w:val="none" w:sz="0" w:space="0" w:color="auto"/>
        <w:left w:val="none" w:sz="0" w:space="0" w:color="auto"/>
        <w:bottom w:val="none" w:sz="0" w:space="0" w:color="auto"/>
        <w:right w:val="none" w:sz="0" w:space="0" w:color="auto"/>
      </w:divBdr>
    </w:div>
    <w:div w:id="644627768">
      <w:marLeft w:val="0"/>
      <w:marRight w:val="0"/>
      <w:marTop w:val="0"/>
      <w:marBottom w:val="0"/>
      <w:divBdr>
        <w:top w:val="none" w:sz="0" w:space="0" w:color="auto"/>
        <w:left w:val="none" w:sz="0" w:space="0" w:color="auto"/>
        <w:bottom w:val="none" w:sz="0" w:space="0" w:color="auto"/>
        <w:right w:val="none" w:sz="0" w:space="0" w:color="auto"/>
      </w:divBdr>
      <w:divsChild>
        <w:div w:id="644627760">
          <w:marLeft w:val="0"/>
          <w:marRight w:val="0"/>
          <w:marTop w:val="0"/>
          <w:marBottom w:val="0"/>
          <w:divBdr>
            <w:top w:val="none" w:sz="0" w:space="0" w:color="auto"/>
            <w:left w:val="none" w:sz="0" w:space="0" w:color="auto"/>
            <w:bottom w:val="none" w:sz="0" w:space="0" w:color="auto"/>
            <w:right w:val="none" w:sz="0" w:space="0" w:color="auto"/>
          </w:divBdr>
          <w:divsChild>
            <w:div w:id="644627755">
              <w:marLeft w:val="0"/>
              <w:marRight w:val="0"/>
              <w:marTop w:val="0"/>
              <w:marBottom w:val="0"/>
              <w:divBdr>
                <w:top w:val="none" w:sz="0" w:space="0" w:color="auto"/>
                <w:left w:val="none" w:sz="0" w:space="0" w:color="auto"/>
                <w:bottom w:val="none" w:sz="0" w:space="0" w:color="auto"/>
                <w:right w:val="none" w:sz="0" w:space="0" w:color="auto"/>
              </w:divBdr>
            </w:div>
            <w:div w:id="644627756">
              <w:marLeft w:val="0"/>
              <w:marRight w:val="0"/>
              <w:marTop w:val="0"/>
              <w:marBottom w:val="0"/>
              <w:divBdr>
                <w:top w:val="none" w:sz="0" w:space="0" w:color="auto"/>
                <w:left w:val="none" w:sz="0" w:space="0" w:color="auto"/>
                <w:bottom w:val="none" w:sz="0" w:space="0" w:color="auto"/>
                <w:right w:val="none" w:sz="0" w:space="0" w:color="auto"/>
              </w:divBdr>
            </w:div>
            <w:div w:id="644627757">
              <w:marLeft w:val="0"/>
              <w:marRight w:val="0"/>
              <w:marTop w:val="0"/>
              <w:marBottom w:val="0"/>
              <w:divBdr>
                <w:top w:val="none" w:sz="0" w:space="0" w:color="auto"/>
                <w:left w:val="none" w:sz="0" w:space="0" w:color="auto"/>
                <w:bottom w:val="none" w:sz="0" w:space="0" w:color="auto"/>
                <w:right w:val="none" w:sz="0" w:space="0" w:color="auto"/>
              </w:divBdr>
            </w:div>
            <w:div w:id="644627758">
              <w:marLeft w:val="0"/>
              <w:marRight w:val="0"/>
              <w:marTop w:val="0"/>
              <w:marBottom w:val="0"/>
              <w:divBdr>
                <w:top w:val="none" w:sz="0" w:space="0" w:color="auto"/>
                <w:left w:val="none" w:sz="0" w:space="0" w:color="auto"/>
                <w:bottom w:val="none" w:sz="0" w:space="0" w:color="auto"/>
                <w:right w:val="none" w:sz="0" w:space="0" w:color="auto"/>
              </w:divBdr>
            </w:div>
            <w:div w:id="644627759">
              <w:marLeft w:val="0"/>
              <w:marRight w:val="0"/>
              <w:marTop w:val="0"/>
              <w:marBottom w:val="0"/>
              <w:divBdr>
                <w:top w:val="none" w:sz="0" w:space="0" w:color="auto"/>
                <w:left w:val="none" w:sz="0" w:space="0" w:color="auto"/>
                <w:bottom w:val="none" w:sz="0" w:space="0" w:color="auto"/>
                <w:right w:val="none" w:sz="0" w:space="0" w:color="auto"/>
              </w:divBdr>
            </w:div>
            <w:div w:id="644627761">
              <w:marLeft w:val="0"/>
              <w:marRight w:val="0"/>
              <w:marTop w:val="0"/>
              <w:marBottom w:val="0"/>
              <w:divBdr>
                <w:top w:val="none" w:sz="0" w:space="0" w:color="auto"/>
                <w:left w:val="none" w:sz="0" w:space="0" w:color="auto"/>
                <w:bottom w:val="none" w:sz="0" w:space="0" w:color="auto"/>
                <w:right w:val="none" w:sz="0" w:space="0" w:color="auto"/>
              </w:divBdr>
            </w:div>
            <w:div w:id="644627762">
              <w:marLeft w:val="0"/>
              <w:marRight w:val="0"/>
              <w:marTop w:val="0"/>
              <w:marBottom w:val="0"/>
              <w:divBdr>
                <w:top w:val="none" w:sz="0" w:space="0" w:color="auto"/>
                <w:left w:val="none" w:sz="0" w:space="0" w:color="auto"/>
                <w:bottom w:val="none" w:sz="0" w:space="0" w:color="auto"/>
                <w:right w:val="none" w:sz="0" w:space="0" w:color="auto"/>
              </w:divBdr>
            </w:div>
            <w:div w:id="644627763">
              <w:marLeft w:val="0"/>
              <w:marRight w:val="0"/>
              <w:marTop w:val="0"/>
              <w:marBottom w:val="0"/>
              <w:divBdr>
                <w:top w:val="none" w:sz="0" w:space="0" w:color="auto"/>
                <w:left w:val="none" w:sz="0" w:space="0" w:color="auto"/>
                <w:bottom w:val="none" w:sz="0" w:space="0" w:color="auto"/>
                <w:right w:val="none" w:sz="0" w:space="0" w:color="auto"/>
              </w:divBdr>
            </w:div>
            <w:div w:id="644627764">
              <w:marLeft w:val="0"/>
              <w:marRight w:val="0"/>
              <w:marTop w:val="0"/>
              <w:marBottom w:val="0"/>
              <w:divBdr>
                <w:top w:val="none" w:sz="0" w:space="0" w:color="auto"/>
                <w:left w:val="none" w:sz="0" w:space="0" w:color="auto"/>
                <w:bottom w:val="none" w:sz="0" w:space="0" w:color="auto"/>
                <w:right w:val="none" w:sz="0" w:space="0" w:color="auto"/>
              </w:divBdr>
            </w:div>
            <w:div w:id="644627765">
              <w:marLeft w:val="0"/>
              <w:marRight w:val="0"/>
              <w:marTop w:val="0"/>
              <w:marBottom w:val="0"/>
              <w:divBdr>
                <w:top w:val="none" w:sz="0" w:space="0" w:color="auto"/>
                <w:left w:val="none" w:sz="0" w:space="0" w:color="auto"/>
                <w:bottom w:val="none" w:sz="0" w:space="0" w:color="auto"/>
                <w:right w:val="none" w:sz="0" w:space="0" w:color="auto"/>
              </w:divBdr>
            </w:div>
            <w:div w:id="644627766">
              <w:marLeft w:val="0"/>
              <w:marRight w:val="0"/>
              <w:marTop w:val="0"/>
              <w:marBottom w:val="0"/>
              <w:divBdr>
                <w:top w:val="none" w:sz="0" w:space="0" w:color="auto"/>
                <w:left w:val="none" w:sz="0" w:space="0" w:color="auto"/>
                <w:bottom w:val="none" w:sz="0" w:space="0" w:color="auto"/>
                <w:right w:val="none" w:sz="0" w:space="0" w:color="auto"/>
              </w:divBdr>
            </w:div>
            <w:div w:id="644627769">
              <w:marLeft w:val="0"/>
              <w:marRight w:val="0"/>
              <w:marTop w:val="0"/>
              <w:marBottom w:val="0"/>
              <w:divBdr>
                <w:top w:val="none" w:sz="0" w:space="0" w:color="auto"/>
                <w:left w:val="none" w:sz="0" w:space="0" w:color="auto"/>
                <w:bottom w:val="none" w:sz="0" w:space="0" w:color="auto"/>
                <w:right w:val="none" w:sz="0" w:space="0" w:color="auto"/>
              </w:divBdr>
            </w:div>
            <w:div w:id="6446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7771">
      <w:marLeft w:val="0"/>
      <w:marRight w:val="0"/>
      <w:marTop w:val="0"/>
      <w:marBottom w:val="0"/>
      <w:divBdr>
        <w:top w:val="none" w:sz="0" w:space="0" w:color="auto"/>
        <w:left w:val="none" w:sz="0" w:space="0" w:color="auto"/>
        <w:bottom w:val="none" w:sz="0" w:space="0" w:color="auto"/>
        <w:right w:val="none" w:sz="0" w:space="0" w:color="auto"/>
      </w:divBdr>
    </w:div>
    <w:div w:id="644627772">
      <w:marLeft w:val="0"/>
      <w:marRight w:val="0"/>
      <w:marTop w:val="0"/>
      <w:marBottom w:val="0"/>
      <w:divBdr>
        <w:top w:val="none" w:sz="0" w:space="0" w:color="auto"/>
        <w:left w:val="none" w:sz="0" w:space="0" w:color="auto"/>
        <w:bottom w:val="none" w:sz="0" w:space="0" w:color="auto"/>
        <w:right w:val="none" w:sz="0" w:space="0" w:color="auto"/>
      </w:divBdr>
    </w:div>
    <w:div w:id="644627773">
      <w:marLeft w:val="0"/>
      <w:marRight w:val="0"/>
      <w:marTop w:val="0"/>
      <w:marBottom w:val="0"/>
      <w:divBdr>
        <w:top w:val="none" w:sz="0" w:space="0" w:color="auto"/>
        <w:left w:val="none" w:sz="0" w:space="0" w:color="auto"/>
        <w:bottom w:val="none" w:sz="0" w:space="0" w:color="auto"/>
        <w:right w:val="none" w:sz="0" w:space="0" w:color="auto"/>
      </w:divBdr>
    </w:div>
    <w:div w:id="6446277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ncisvn.nci.nih.gov/svn/cagrid/trunk/cagrid/Documentation/core/Identifiers/caBIG_IdentifierSvcFramework_Design.docx"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32</Pages>
  <Words>4202</Words>
  <Characters>23953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GSID caBIG Platform Independent Model</dc:title>
  <dc:subject>Specimen Identifier Management Service</dc:subject>
  <dc:creator>Carlos E. Perez</dc:creator>
  <cp:keywords/>
  <dc:description/>
  <cp:lastModifiedBy>denis krylov</cp:lastModifiedBy>
  <cp:revision>2</cp:revision>
  <dcterms:created xsi:type="dcterms:W3CDTF">2011-11-14T21:41:00Z</dcterms:created>
  <dcterms:modified xsi:type="dcterms:W3CDTF">2011-11-14T21:41:00Z</dcterms:modified>
</cp:coreProperties>
</file>