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01DE" w14:textId="2C3FA267" w:rsidR="00BB44BA" w:rsidRPr="00BB44BA" w:rsidRDefault="00BB44BA" w:rsidP="00674FDC">
      <w:pPr>
        <w:jc w:val="center"/>
        <w:rPr>
          <w:b/>
          <w:bCs/>
          <w:sz w:val="30"/>
          <w:szCs w:val="30"/>
        </w:rPr>
      </w:pPr>
      <w:r w:rsidRPr="00BB44BA">
        <w:rPr>
          <w:b/>
          <w:bCs/>
          <w:sz w:val="30"/>
          <w:szCs w:val="30"/>
        </w:rPr>
        <w:t>User Experience (UX) Repor</w:t>
      </w:r>
      <w:r w:rsidR="00674FDC" w:rsidRPr="00674FDC">
        <w:rPr>
          <w:b/>
          <w:bCs/>
          <w:sz w:val="30"/>
          <w:szCs w:val="30"/>
        </w:rPr>
        <w:t>t</w:t>
      </w:r>
    </w:p>
    <w:p w14:paraId="6B33963C" w14:textId="77777777" w:rsidR="00BB44BA" w:rsidRPr="00BB44BA" w:rsidRDefault="00BB44BA" w:rsidP="00BB44BA">
      <w:pPr>
        <w:rPr>
          <w:b/>
          <w:bCs/>
          <w:sz w:val="26"/>
          <w:szCs w:val="26"/>
        </w:rPr>
      </w:pPr>
      <w:r w:rsidRPr="00BB44BA">
        <w:rPr>
          <w:b/>
          <w:bCs/>
          <w:sz w:val="26"/>
          <w:szCs w:val="26"/>
        </w:rPr>
        <w:t>1. Introduction:</w:t>
      </w:r>
    </w:p>
    <w:p w14:paraId="2055A332" w14:textId="15D55F69" w:rsidR="00891BD9" w:rsidRDefault="00891BD9" w:rsidP="00BB44BA">
      <w:r w:rsidRPr="00891BD9">
        <w:t xml:space="preserve">Welcome to the UX Report for </w:t>
      </w:r>
      <w:r>
        <w:t xml:space="preserve">“The </w:t>
      </w:r>
      <w:proofErr w:type="spellStart"/>
      <w:r>
        <w:t>Zalojna</w:t>
      </w:r>
      <w:proofErr w:type="spellEnd"/>
      <w:r>
        <w:t xml:space="preserve"> </w:t>
      </w:r>
      <w:proofErr w:type="spellStart"/>
      <w:r>
        <w:t>Kushta</w:t>
      </w:r>
      <w:proofErr w:type="spellEnd"/>
      <w:r>
        <w:t xml:space="preserve">”. </w:t>
      </w:r>
      <w:r w:rsidRPr="00891BD9">
        <w:t>This report evaluates the user experience to identify strengths and areas for improvement. The focus is on enhancing user satisfaction, usability, and overall engagement.</w:t>
      </w:r>
    </w:p>
    <w:p w14:paraId="5EE0760F" w14:textId="2EBA49CD" w:rsidR="00BB44BA" w:rsidRPr="00BB44BA" w:rsidRDefault="00BB44BA" w:rsidP="00BB44BA">
      <w:pPr>
        <w:rPr>
          <w:b/>
          <w:bCs/>
          <w:sz w:val="26"/>
          <w:szCs w:val="26"/>
        </w:rPr>
      </w:pPr>
      <w:r w:rsidRPr="00BB44BA">
        <w:rPr>
          <w:b/>
          <w:bCs/>
          <w:sz w:val="26"/>
          <w:szCs w:val="26"/>
        </w:rPr>
        <w:t xml:space="preserve">2. </w:t>
      </w:r>
      <w:r w:rsidR="00891BD9">
        <w:rPr>
          <w:b/>
          <w:bCs/>
          <w:sz w:val="26"/>
          <w:szCs w:val="26"/>
        </w:rPr>
        <w:t>Research objectives</w:t>
      </w:r>
      <w:r w:rsidRPr="00BB44BA">
        <w:rPr>
          <w:b/>
          <w:bCs/>
          <w:sz w:val="26"/>
          <w:szCs w:val="26"/>
        </w:rPr>
        <w:t>:</w:t>
      </w:r>
    </w:p>
    <w:p w14:paraId="6298D15A" w14:textId="77777777" w:rsidR="00891BD9" w:rsidRP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Navigation and Structure</w:t>
      </w:r>
      <w:r w:rsidRPr="00891BD9">
        <w:t>: Assess the clarity and efficiency of navigation.</w:t>
      </w:r>
    </w:p>
    <w:p w14:paraId="73D30CE6" w14:textId="77777777" w:rsidR="00891BD9" w:rsidRP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Visual Design</w:t>
      </w:r>
      <w:r w:rsidRPr="00891BD9">
        <w:t>: Analyze visual elements and branding for coherence.</w:t>
      </w:r>
    </w:p>
    <w:p w14:paraId="1E6F5946" w14:textId="77777777" w:rsidR="00891BD9" w:rsidRP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User Onboarding</w:t>
      </w:r>
      <w:r w:rsidRPr="00891BD9">
        <w:t>: Streamline the onboarding and registration process.</w:t>
      </w:r>
    </w:p>
    <w:p w14:paraId="390645C4" w14:textId="77777777" w:rsidR="00891BD9" w:rsidRP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Browsing and Search</w:t>
      </w:r>
      <w:r w:rsidRPr="00891BD9">
        <w:t>: Evaluate item discovery features for user-friendly browsing.</w:t>
      </w:r>
    </w:p>
    <w:p w14:paraId="61535A74" w14:textId="77777777" w:rsidR="00891BD9" w:rsidRP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Bid Placement</w:t>
      </w:r>
      <w:r w:rsidRPr="00891BD9">
        <w:t>: Assess the ease of placing bids and managing bid activities.</w:t>
      </w:r>
    </w:p>
    <w:p w14:paraId="02EFCA2E" w14:textId="77777777" w:rsidR="00891BD9" w:rsidRP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Responsiveness</w:t>
      </w:r>
      <w:r w:rsidRPr="00891BD9">
        <w:t>: Check platform responsiveness across devices and browsers.</w:t>
      </w:r>
    </w:p>
    <w:p w14:paraId="425AE9C3" w14:textId="6E9A6012" w:rsidR="00891BD9" w:rsidRDefault="00891BD9" w:rsidP="00891BD9">
      <w:pPr>
        <w:pStyle w:val="ListParagraph"/>
        <w:numPr>
          <w:ilvl w:val="0"/>
          <w:numId w:val="7"/>
        </w:numPr>
      </w:pPr>
      <w:r w:rsidRPr="00891BD9">
        <w:rPr>
          <w:b/>
          <w:bCs/>
        </w:rPr>
        <w:t>Accessibility</w:t>
      </w:r>
      <w:r w:rsidRPr="00891BD9">
        <w:t>: Identify opportunities for enhancing inclusivity.</w:t>
      </w:r>
    </w:p>
    <w:p w14:paraId="3469D441" w14:textId="30255C17" w:rsidR="00891BD9" w:rsidRDefault="00891BD9" w:rsidP="00891B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Participants</w:t>
      </w:r>
    </w:p>
    <w:p w14:paraId="60331739" w14:textId="130D84FC" w:rsidR="00891BD9" w:rsidRDefault="00891BD9" w:rsidP="00891BD9">
      <w:pPr>
        <w:pStyle w:val="ListParagraph"/>
        <w:numPr>
          <w:ilvl w:val="0"/>
          <w:numId w:val="8"/>
        </w:numPr>
      </w:pPr>
      <w:r>
        <w:t>Participant 1: My housemate. He studies physiotherapy and has very little experience with programming, however he is an avid user of his computer and knows what a good website should behave like.</w:t>
      </w:r>
    </w:p>
    <w:p w14:paraId="69F1CAC0" w14:textId="313493DA" w:rsidR="00891BD9" w:rsidRPr="00891BD9" w:rsidRDefault="00891BD9" w:rsidP="00891BD9">
      <w:pPr>
        <w:pStyle w:val="ListParagraph"/>
        <w:numPr>
          <w:ilvl w:val="0"/>
          <w:numId w:val="8"/>
        </w:numPr>
      </w:pPr>
      <w:r>
        <w:t>Participant 2: My coworker. We work together in the same restaurant, she studies art and will give very adequate feedback on the UX of my application.</w:t>
      </w:r>
    </w:p>
    <w:p w14:paraId="49C18256" w14:textId="159F710D" w:rsidR="00891BD9" w:rsidRPr="00BB44BA" w:rsidRDefault="00624193" w:rsidP="00BB44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BB44BA" w:rsidRPr="00BB44BA">
        <w:rPr>
          <w:b/>
          <w:bCs/>
          <w:sz w:val="26"/>
          <w:szCs w:val="26"/>
        </w:rPr>
        <w:t>. Usability Evaluation:</w:t>
      </w:r>
    </w:p>
    <w:p w14:paraId="2546AB5C" w14:textId="77777777" w:rsidR="00BB44BA" w:rsidRPr="00BB44BA" w:rsidRDefault="00BB44BA" w:rsidP="00BB44BA">
      <w:pPr>
        <w:numPr>
          <w:ilvl w:val="0"/>
          <w:numId w:val="2"/>
        </w:numPr>
      </w:pPr>
      <w:r w:rsidRPr="00BB44BA">
        <w:t>Methods: User testing, heuristic evaluation, and analytics review.</w:t>
      </w:r>
    </w:p>
    <w:p w14:paraId="23289D19" w14:textId="77777777" w:rsidR="00BB44BA" w:rsidRPr="00BB44BA" w:rsidRDefault="00BB44BA" w:rsidP="00BB44BA">
      <w:pPr>
        <w:numPr>
          <w:ilvl w:val="0"/>
          <w:numId w:val="2"/>
        </w:numPr>
      </w:pPr>
      <w:r w:rsidRPr="00BB44BA">
        <w:t>Data Collection: User feedback, task completion times, and heatmaps of user interactions.</w:t>
      </w:r>
    </w:p>
    <w:p w14:paraId="681F9628" w14:textId="69041F70" w:rsidR="00BB44BA" w:rsidRPr="00BB44BA" w:rsidRDefault="00624193" w:rsidP="00BB44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BB44BA" w:rsidRPr="00BB44BA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Key </w:t>
      </w:r>
      <w:r w:rsidR="00BB44BA" w:rsidRPr="00BB44BA">
        <w:rPr>
          <w:b/>
          <w:bCs/>
          <w:sz w:val="26"/>
          <w:szCs w:val="26"/>
        </w:rPr>
        <w:t>Findings:</w:t>
      </w:r>
    </w:p>
    <w:p w14:paraId="1ED060B6" w14:textId="77777777" w:rsidR="00BB44BA" w:rsidRPr="00BB44BA" w:rsidRDefault="00BB44BA" w:rsidP="00BB44BA">
      <w:r w:rsidRPr="00BB44BA">
        <w:t>Several usability issues were identified, including:</w:t>
      </w:r>
    </w:p>
    <w:p w14:paraId="69CAA8C7" w14:textId="478590A0" w:rsidR="00693C5C" w:rsidRDefault="003C6C60" w:rsidP="00693C5C">
      <w:pPr>
        <w:numPr>
          <w:ilvl w:val="0"/>
          <w:numId w:val="3"/>
        </w:numPr>
      </w:pPr>
      <w:r>
        <w:t>Home page background gradient ends before the page ends.</w:t>
      </w:r>
    </w:p>
    <w:p w14:paraId="216EB3C7" w14:textId="547DB962" w:rsidR="003C6C60" w:rsidRDefault="003C6C60" w:rsidP="00693C5C">
      <w:pPr>
        <w:numPr>
          <w:ilvl w:val="0"/>
          <w:numId w:val="3"/>
        </w:numPr>
      </w:pPr>
      <w:r>
        <w:t>Logging in with an incorrect password showed “Network error” instead of correctly identifying the issue.</w:t>
      </w:r>
    </w:p>
    <w:p w14:paraId="38CB71B7" w14:textId="06ADA8CE" w:rsidR="003C6C60" w:rsidRDefault="003C6C60" w:rsidP="00693C5C">
      <w:pPr>
        <w:numPr>
          <w:ilvl w:val="0"/>
          <w:numId w:val="3"/>
        </w:numPr>
      </w:pPr>
      <w:r>
        <w:t>Arrows to navigate pictures appear even when there is only one picture for the item, which is a little misleading.</w:t>
      </w:r>
    </w:p>
    <w:p w14:paraId="389E5ADE" w14:textId="31416A50" w:rsidR="003C6C60" w:rsidRDefault="003C6C60" w:rsidP="00693C5C">
      <w:pPr>
        <w:numPr>
          <w:ilvl w:val="0"/>
          <w:numId w:val="3"/>
        </w:numPr>
      </w:pPr>
      <w:r>
        <w:t>The max bid seems too low, especially for expensive items.</w:t>
      </w:r>
    </w:p>
    <w:p w14:paraId="2EABDDB5" w14:textId="77777777" w:rsidR="003C6C60" w:rsidRDefault="003C6C60" w:rsidP="003C6C60"/>
    <w:p w14:paraId="4E06DD70" w14:textId="77777777" w:rsidR="003C6C60" w:rsidRDefault="003C6C60" w:rsidP="003C6C60"/>
    <w:p w14:paraId="146335DD" w14:textId="77777777" w:rsidR="003C6C60" w:rsidRPr="00693C5C" w:rsidRDefault="003C6C60" w:rsidP="003C6C60"/>
    <w:p w14:paraId="63D46F09" w14:textId="50F32645" w:rsidR="00BB44BA" w:rsidRPr="00693C5C" w:rsidRDefault="00624193" w:rsidP="00BB44BA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</w:t>
      </w:r>
      <w:r w:rsidR="00BB44BA" w:rsidRPr="00BB44BA">
        <w:rPr>
          <w:b/>
          <w:bCs/>
          <w:sz w:val="26"/>
          <w:szCs w:val="26"/>
        </w:rPr>
        <w:t>. Recommendations:</w:t>
      </w:r>
    </w:p>
    <w:p w14:paraId="315A7636" w14:textId="31561305" w:rsidR="00693C5C" w:rsidRPr="00693C5C" w:rsidRDefault="00693C5C" w:rsidP="00693C5C">
      <w:pPr>
        <w:rPr>
          <w:b/>
          <w:bCs/>
        </w:rPr>
      </w:pPr>
      <w:r w:rsidRPr="00693C5C">
        <w:rPr>
          <w:b/>
          <w:bCs/>
        </w:rPr>
        <w:t xml:space="preserve">5.1 </w:t>
      </w:r>
      <w:r w:rsidR="003C6C60">
        <w:rPr>
          <w:b/>
          <w:bCs/>
        </w:rPr>
        <w:t>Home page background</w:t>
      </w:r>
    </w:p>
    <w:p w14:paraId="7675C38A" w14:textId="7151552F" w:rsidR="00693C5C" w:rsidRPr="00693C5C" w:rsidRDefault="00693C5C" w:rsidP="00693C5C">
      <w:r w:rsidRPr="00693C5C">
        <w:rPr>
          <w:b/>
          <w:bCs/>
        </w:rPr>
        <w:t>Recommendation:</w:t>
      </w:r>
      <w:r w:rsidRPr="00693C5C">
        <w:t xml:space="preserve"> </w:t>
      </w:r>
      <w:r w:rsidR="003C6C60">
        <w:t>Fix the background gradient to cover the background of the entire page, instead of ending 5 centimeters before the bottom of the page. It could be a good idea to add a footer as well.</w:t>
      </w:r>
    </w:p>
    <w:p w14:paraId="1EDB81BE" w14:textId="199B7F00" w:rsidR="00693C5C" w:rsidRPr="00693C5C" w:rsidRDefault="00693C5C" w:rsidP="00693C5C">
      <w:pPr>
        <w:rPr>
          <w:b/>
          <w:bCs/>
        </w:rPr>
      </w:pPr>
      <w:r w:rsidRPr="00693C5C">
        <w:rPr>
          <w:b/>
          <w:bCs/>
        </w:rPr>
        <w:t xml:space="preserve">5.2 </w:t>
      </w:r>
      <w:r w:rsidR="003C6C60">
        <w:rPr>
          <w:b/>
          <w:bCs/>
        </w:rPr>
        <w:t>Incorrect error messages when authenticating</w:t>
      </w:r>
    </w:p>
    <w:p w14:paraId="660D0C32" w14:textId="4B38DDAE" w:rsidR="00693C5C" w:rsidRPr="00693C5C" w:rsidRDefault="00693C5C" w:rsidP="00693C5C">
      <w:r w:rsidRPr="00693C5C">
        <w:rPr>
          <w:b/>
          <w:bCs/>
        </w:rPr>
        <w:t>Recommendation:</w:t>
      </w:r>
      <w:r w:rsidRPr="00693C5C">
        <w:t xml:space="preserve"> </w:t>
      </w:r>
      <w:r w:rsidR="003C6C60">
        <w:t>Differentiate the causes of failure when authenticating a user and give an accurate message to inform the user what needs to be fixed or changed.</w:t>
      </w:r>
    </w:p>
    <w:p w14:paraId="1D99C085" w14:textId="2A7F18D6" w:rsidR="00693C5C" w:rsidRPr="00693C5C" w:rsidRDefault="00693C5C" w:rsidP="00693C5C">
      <w:pPr>
        <w:rPr>
          <w:b/>
          <w:bCs/>
        </w:rPr>
      </w:pPr>
      <w:r w:rsidRPr="00693C5C">
        <w:rPr>
          <w:b/>
          <w:bCs/>
        </w:rPr>
        <w:t xml:space="preserve">5.3 </w:t>
      </w:r>
      <w:r w:rsidR="003C6C60">
        <w:rPr>
          <w:b/>
          <w:bCs/>
        </w:rPr>
        <w:t>Navigation arrows for images when there is no need</w:t>
      </w:r>
    </w:p>
    <w:p w14:paraId="2E7B6670" w14:textId="3E4AC6D8" w:rsidR="00693C5C" w:rsidRPr="00693C5C" w:rsidRDefault="00693C5C" w:rsidP="00693C5C">
      <w:r w:rsidRPr="00693C5C">
        <w:rPr>
          <w:b/>
          <w:bCs/>
        </w:rPr>
        <w:t>Recommendation:</w:t>
      </w:r>
      <w:r w:rsidRPr="00693C5C">
        <w:t xml:space="preserve"> </w:t>
      </w:r>
      <w:r w:rsidR="003C6C60">
        <w:t xml:space="preserve">Check whether there </w:t>
      </w:r>
      <w:r w:rsidR="004D7FEE">
        <w:t>is</w:t>
      </w:r>
      <w:r w:rsidR="003C6C60">
        <w:t xml:space="preserve"> more than one picture that needs to be displayed per item, and only</w:t>
      </w:r>
      <w:r w:rsidR="004D7FEE">
        <w:t>,</w:t>
      </w:r>
      <w:r w:rsidR="003C6C60">
        <w:t xml:space="preserve"> when necessary, add the navigation arrows.</w:t>
      </w:r>
    </w:p>
    <w:p w14:paraId="4F15B266" w14:textId="360E130B" w:rsidR="00693C5C" w:rsidRPr="00693C5C" w:rsidRDefault="00693C5C" w:rsidP="00693C5C">
      <w:pPr>
        <w:rPr>
          <w:b/>
          <w:bCs/>
        </w:rPr>
      </w:pPr>
      <w:r w:rsidRPr="00693C5C">
        <w:rPr>
          <w:b/>
          <w:bCs/>
        </w:rPr>
        <w:t xml:space="preserve">5.4 </w:t>
      </w:r>
      <w:r w:rsidR="003C6C60">
        <w:rPr>
          <w:b/>
          <w:bCs/>
        </w:rPr>
        <w:t>Increase max bid</w:t>
      </w:r>
      <w:r w:rsidRPr="00693C5C">
        <w:rPr>
          <w:b/>
          <w:bCs/>
        </w:rPr>
        <w:t>:</w:t>
      </w:r>
    </w:p>
    <w:p w14:paraId="0E69D97C" w14:textId="6A76D4F8" w:rsidR="00693C5C" w:rsidRPr="00693C5C" w:rsidRDefault="00693C5C" w:rsidP="00693C5C">
      <w:r w:rsidRPr="00693C5C">
        <w:rPr>
          <w:b/>
          <w:bCs/>
        </w:rPr>
        <w:t>Recommendation:</w:t>
      </w:r>
      <w:r w:rsidRPr="00693C5C">
        <w:t xml:space="preserve"> </w:t>
      </w:r>
      <w:r w:rsidR="003C6C60">
        <w:t>This is only partially an issue, since the user can manually input whatever bid they wish</w:t>
      </w:r>
      <w:r w:rsidR="002F6D59">
        <w:t>, however it would also be useful to increase</w:t>
      </w:r>
      <w:r w:rsidR="003C6C60">
        <w:t xml:space="preserve"> the max bid </w:t>
      </w:r>
      <w:r w:rsidR="002F6D59">
        <w:t>on</w:t>
      </w:r>
      <w:r w:rsidR="003C6C60">
        <w:t xml:space="preserve"> the slider.</w:t>
      </w:r>
    </w:p>
    <w:p w14:paraId="04EDFC68" w14:textId="551069D6" w:rsidR="00BB44BA" w:rsidRDefault="00693C5C" w:rsidP="00BB44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BB44BA" w:rsidRPr="00BB44BA">
        <w:rPr>
          <w:b/>
          <w:bCs/>
          <w:sz w:val="26"/>
          <w:szCs w:val="26"/>
        </w:rPr>
        <w:t>. Conclusion:</w:t>
      </w:r>
    </w:p>
    <w:p w14:paraId="753E4A66" w14:textId="7ED6386B" w:rsidR="00CD539F" w:rsidRDefault="002F6D59">
      <w:r>
        <w:t>T</w:t>
      </w:r>
      <w:r w:rsidRPr="002F6D59">
        <w:t xml:space="preserve">he evaluation of </w:t>
      </w:r>
      <w:r>
        <w:t>“</w:t>
      </w:r>
      <w:r w:rsidRPr="002F6D59">
        <w:t xml:space="preserve">The </w:t>
      </w:r>
      <w:proofErr w:type="spellStart"/>
      <w:r w:rsidRPr="002F6D59">
        <w:t>Zalojna</w:t>
      </w:r>
      <w:proofErr w:type="spellEnd"/>
      <w:r w:rsidRPr="002F6D59">
        <w:t xml:space="preserve"> </w:t>
      </w:r>
      <w:proofErr w:type="spellStart"/>
      <w:r w:rsidRPr="002F6D59">
        <w:t>Kushta</w:t>
      </w:r>
      <w:proofErr w:type="spellEnd"/>
      <w:r>
        <w:t>”</w:t>
      </w:r>
      <w:r w:rsidRPr="002F6D59">
        <w:t xml:space="preserve"> revealed both strengths and areas for improvement in its user experience. While the platform demonstrates a commitment to user engagement and satisfaction, there are opportunities for enhancement.</w:t>
      </w:r>
      <w:r>
        <w:t xml:space="preserve"> Taking action to resolve the current issues would result in creating a cohesive and intuitive web page.</w:t>
      </w:r>
    </w:p>
    <w:sectPr w:rsidR="00CD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B8"/>
    <w:multiLevelType w:val="multilevel"/>
    <w:tmpl w:val="871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B3E0F"/>
    <w:multiLevelType w:val="multilevel"/>
    <w:tmpl w:val="1BD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F77E1"/>
    <w:multiLevelType w:val="hybridMultilevel"/>
    <w:tmpl w:val="893418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9157F"/>
    <w:multiLevelType w:val="multilevel"/>
    <w:tmpl w:val="98E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471F67"/>
    <w:multiLevelType w:val="multilevel"/>
    <w:tmpl w:val="DCC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144931"/>
    <w:multiLevelType w:val="multilevel"/>
    <w:tmpl w:val="5CA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1F080D"/>
    <w:multiLevelType w:val="multilevel"/>
    <w:tmpl w:val="17C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1A789F"/>
    <w:multiLevelType w:val="hybridMultilevel"/>
    <w:tmpl w:val="71AA0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75496">
    <w:abstractNumId w:val="1"/>
  </w:num>
  <w:num w:numId="2" w16cid:durableId="1582443865">
    <w:abstractNumId w:val="5"/>
  </w:num>
  <w:num w:numId="3" w16cid:durableId="1260482982">
    <w:abstractNumId w:val="6"/>
  </w:num>
  <w:num w:numId="4" w16cid:durableId="107893884">
    <w:abstractNumId w:val="3"/>
  </w:num>
  <w:num w:numId="5" w16cid:durableId="467403135">
    <w:abstractNumId w:val="4"/>
  </w:num>
  <w:num w:numId="6" w16cid:durableId="397629795">
    <w:abstractNumId w:val="0"/>
  </w:num>
  <w:num w:numId="7" w16cid:durableId="1961717857">
    <w:abstractNumId w:val="7"/>
  </w:num>
  <w:num w:numId="8" w16cid:durableId="1520391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BA"/>
    <w:rsid w:val="001C2796"/>
    <w:rsid w:val="002F6D59"/>
    <w:rsid w:val="003C6C60"/>
    <w:rsid w:val="004D7FEE"/>
    <w:rsid w:val="00582155"/>
    <w:rsid w:val="00624193"/>
    <w:rsid w:val="00674FDC"/>
    <w:rsid w:val="00693C5C"/>
    <w:rsid w:val="00891BD9"/>
    <w:rsid w:val="00BB44BA"/>
    <w:rsid w:val="00C4703D"/>
    <w:rsid w:val="00C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BBE4"/>
  <w15:chartTrackingRefBased/>
  <w15:docId w15:val="{F8AA8D45-6CAB-4377-A887-DD427050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Angelov,Pavel P.P.</dc:creator>
  <cp:keywords/>
  <dc:description/>
  <cp:lastModifiedBy>Dimitar Atanasov</cp:lastModifiedBy>
  <cp:revision>5</cp:revision>
  <dcterms:created xsi:type="dcterms:W3CDTF">2024-01-15T12:42:00Z</dcterms:created>
  <dcterms:modified xsi:type="dcterms:W3CDTF">2024-01-17T13:22:00Z</dcterms:modified>
</cp:coreProperties>
</file>