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4799B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package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nonassisted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;</w:t>
      </w:r>
    </w:p>
    <w:p w14:paraId="1869FE70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</w:p>
    <w:p w14:paraId="3552BAF9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>public class calculator {</w:t>
      </w:r>
    </w:p>
    <w:p w14:paraId="41DBA358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  public int </w:t>
      </w:r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add(</w:t>
      </w:r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int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a,int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 b) {</w:t>
      </w:r>
    </w:p>
    <w:p w14:paraId="22164C59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int c;</w:t>
      </w:r>
    </w:p>
    <w:p w14:paraId="4C7BC2F4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c=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a+b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;</w:t>
      </w:r>
    </w:p>
    <w:p w14:paraId="42F2F590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return c; </w:t>
      </w:r>
    </w:p>
    <w:p w14:paraId="7DC376DE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  }</w:t>
      </w:r>
    </w:p>
    <w:p w14:paraId="4EB40F85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  public int </w:t>
      </w:r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subtract(</w:t>
      </w:r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int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a,int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 b) {</w:t>
      </w:r>
    </w:p>
    <w:p w14:paraId="6CC4384E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int c;</w:t>
      </w:r>
    </w:p>
    <w:p w14:paraId="3EB1041E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c=a-b;</w:t>
      </w:r>
    </w:p>
    <w:p w14:paraId="27F7CF70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return c;</w:t>
      </w:r>
    </w:p>
    <w:p w14:paraId="68DDBBAD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  }</w:t>
      </w:r>
    </w:p>
    <w:p w14:paraId="1D75BA56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  public int </w:t>
      </w:r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multiply(</w:t>
      </w:r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int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a,int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 b) {</w:t>
      </w:r>
    </w:p>
    <w:p w14:paraId="487A2A97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int c;</w:t>
      </w:r>
    </w:p>
    <w:p w14:paraId="11C0C949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c=a*b;</w:t>
      </w:r>
    </w:p>
    <w:p w14:paraId="2BF6B49C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return c;</w:t>
      </w:r>
    </w:p>
    <w:p w14:paraId="327B9C44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  }</w:t>
      </w:r>
    </w:p>
    <w:p w14:paraId="4B269D24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  public int </w:t>
      </w:r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divide(</w:t>
      </w:r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int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a,int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 b) {</w:t>
      </w:r>
    </w:p>
    <w:p w14:paraId="23675003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int d= a/b;</w:t>
      </w:r>
    </w:p>
    <w:p w14:paraId="4D754613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return d;</w:t>
      </w:r>
    </w:p>
    <w:p w14:paraId="270E2F94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  }</w:t>
      </w:r>
    </w:p>
    <w:p w14:paraId="7E1FDC2E" w14:textId="14A85776" w:rsidR="00EB0FDA" w:rsidRPr="00AB4D45" w:rsidRDefault="00AB4D45" w:rsidP="00AB4D45">
      <w:pPr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>}</w:t>
      </w:r>
    </w:p>
    <w:p w14:paraId="19300EE1" w14:textId="63B78C60" w:rsidR="00AB4D45" w:rsidRPr="00AB4D45" w:rsidRDefault="00AB4D45" w:rsidP="00AB4D45">
      <w:pPr>
        <w:rPr>
          <w:b/>
          <w:color w:val="000000" w:themeColor="text1"/>
          <w:sz w:val="24"/>
        </w:rPr>
      </w:pPr>
    </w:p>
    <w:p w14:paraId="13913963" w14:textId="45533DC4" w:rsidR="00AB4D45" w:rsidRPr="00AB4D45" w:rsidRDefault="00AB4D45" w:rsidP="00AB4D45">
      <w:pPr>
        <w:rPr>
          <w:b/>
          <w:color w:val="000000" w:themeColor="text1"/>
          <w:sz w:val="24"/>
        </w:rPr>
      </w:pPr>
    </w:p>
    <w:p w14:paraId="7D8E7DFD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package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nonassisted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;</w:t>
      </w:r>
    </w:p>
    <w:p w14:paraId="5E845895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import </w:t>
      </w:r>
      <w:proofErr w:type="spellStart"/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java.util</w:t>
      </w:r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>.Scanner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;</w:t>
      </w:r>
    </w:p>
    <w:p w14:paraId="164727C5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</w:p>
    <w:p w14:paraId="42CD69A9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public class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calculatordrive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 {</w:t>
      </w:r>
    </w:p>
    <w:p w14:paraId="5D5B61F8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public static void </w:t>
      </w:r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main(</w:t>
      </w:r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String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args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[]) {</w:t>
      </w:r>
    </w:p>
    <w:p w14:paraId="15CA3E50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Scanner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  <w:u w:val="single"/>
        </w:rPr>
        <w:t>sc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= new </w:t>
      </w:r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Scanner(</w:t>
      </w:r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>System.</w:t>
      </w:r>
      <w:r w:rsidRPr="00AB4D45">
        <w:rPr>
          <w:rFonts w:ascii="Courier New" w:hAnsi="Courier New" w:cs="Courier New"/>
          <w:b/>
          <w:bCs/>
          <w:i/>
          <w:iCs/>
          <w:color w:val="000000" w:themeColor="text1"/>
          <w:szCs w:val="20"/>
        </w:rPr>
        <w:t>in</w:t>
      </w:r>
      <w:r w:rsidRPr="00AB4D45">
        <w:rPr>
          <w:rFonts w:ascii="Courier New" w:hAnsi="Courier New" w:cs="Courier New"/>
          <w:b/>
          <w:color w:val="000000" w:themeColor="text1"/>
          <w:szCs w:val="20"/>
        </w:rPr>
        <w:t>);</w:t>
      </w:r>
    </w:p>
    <w:p w14:paraId="0AC54707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calculator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obj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=new </w:t>
      </w:r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calculator(</w:t>
      </w:r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>);</w:t>
      </w:r>
    </w:p>
    <w:p w14:paraId="4D42815A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System.</w:t>
      </w:r>
      <w:r w:rsidRPr="00AB4D45">
        <w:rPr>
          <w:rFonts w:ascii="Courier New" w:hAnsi="Courier New" w:cs="Courier New"/>
          <w:b/>
          <w:bCs/>
          <w:i/>
          <w:iCs/>
          <w:color w:val="000000" w:themeColor="text1"/>
          <w:szCs w:val="20"/>
        </w:rPr>
        <w:t>out</w:t>
      </w:r>
      <w:r w:rsidRPr="00AB4D45">
        <w:rPr>
          <w:rFonts w:ascii="Courier New" w:hAnsi="Courier New" w:cs="Courier New"/>
          <w:b/>
          <w:color w:val="000000" w:themeColor="text1"/>
          <w:szCs w:val="20"/>
        </w:rPr>
        <w:t>.println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("Enter the 2 numbers ");</w:t>
      </w:r>
    </w:p>
    <w:p w14:paraId="0B69412D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int </w:t>
      </w:r>
      <w:proofErr w:type="spellStart"/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a,b</w:t>
      </w:r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>,choice,r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=0;</w:t>
      </w:r>
    </w:p>
    <w:p w14:paraId="5FF608E7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</w:r>
    </w:p>
    <w:p w14:paraId="7CC0708A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>a=</w:t>
      </w:r>
      <w:proofErr w:type="spellStart"/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sc.nextInt</w:t>
      </w:r>
      <w:proofErr w:type="spellEnd"/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>();</w:t>
      </w:r>
    </w:p>
    <w:p w14:paraId="7DAA4A2D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>b=</w:t>
      </w:r>
      <w:proofErr w:type="spellStart"/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sc.nextInt</w:t>
      </w:r>
      <w:proofErr w:type="spellEnd"/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>();</w:t>
      </w:r>
    </w:p>
    <w:p w14:paraId="08EC9DDB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System.</w:t>
      </w:r>
      <w:r w:rsidRPr="00AB4D45">
        <w:rPr>
          <w:rFonts w:ascii="Courier New" w:hAnsi="Courier New" w:cs="Courier New"/>
          <w:b/>
          <w:bCs/>
          <w:i/>
          <w:iCs/>
          <w:color w:val="000000" w:themeColor="text1"/>
          <w:szCs w:val="20"/>
        </w:rPr>
        <w:t>out</w:t>
      </w:r>
      <w:r w:rsidRPr="00AB4D45">
        <w:rPr>
          <w:rFonts w:ascii="Courier New" w:hAnsi="Courier New" w:cs="Courier New"/>
          <w:b/>
          <w:color w:val="000000" w:themeColor="text1"/>
          <w:szCs w:val="20"/>
        </w:rPr>
        <w:t>.println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("Choose operation among 1-Addition 2-Subtraction 3-Multiplication 4-Division");</w:t>
      </w:r>
    </w:p>
    <w:p w14:paraId="7870979F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>choice=</w:t>
      </w:r>
      <w:proofErr w:type="spellStart"/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sc.nextInt</w:t>
      </w:r>
      <w:proofErr w:type="spellEnd"/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>();</w:t>
      </w:r>
    </w:p>
    <w:p w14:paraId="1275B064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>switch(choice) {</w:t>
      </w:r>
    </w:p>
    <w:p w14:paraId="47FCA918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case </w:t>
      </w:r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1:r</w:t>
      </w:r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 xml:space="preserve">=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obj.add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(a, b);</w:t>
      </w:r>
    </w:p>
    <w:p w14:paraId="42EFE379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</w: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System.</w:t>
      </w:r>
      <w:r w:rsidRPr="00AB4D45">
        <w:rPr>
          <w:rFonts w:ascii="Courier New" w:hAnsi="Courier New" w:cs="Courier New"/>
          <w:b/>
          <w:bCs/>
          <w:i/>
          <w:iCs/>
          <w:color w:val="000000" w:themeColor="text1"/>
          <w:szCs w:val="20"/>
        </w:rPr>
        <w:t>out</w:t>
      </w:r>
      <w:r w:rsidRPr="00AB4D45">
        <w:rPr>
          <w:rFonts w:ascii="Courier New" w:hAnsi="Courier New" w:cs="Courier New"/>
          <w:b/>
          <w:color w:val="000000" w:themeColor="text1"/>
          <w:szCs w:val="20"/>
        </w:rPr>
        <w:t>.println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("The sum is "+r);</w:t>
      </w:r>
    </w:p>
    <w:p w14:paraId="07F66610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</w: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 break;</w:t>
      </w:r>
    </w:p>
    <w:p w14:paraId="12B623C5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case </w:t>
      </w:r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2:r</w:t>
      </w:r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>=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obj.subtract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(a, b);</w:t>
      </w:r>
    </w:p>
    <w:p w14:paraId="7086F9A1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</w: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System.</w:t>
      </w:r>
      <w:r w:rsidRPr="00AB4D45">
        <w:rPr>
          <w:rFonts w:ascii="Courier New" w:hAnsi="Courier New" w:cs="Courier New"/>
          <w:b/>
          <w:bCs/>
          <w:i/>
          <w:iCs/>
          <w:color w:val="000000" w:themeColor="text1"/>
          <w:szCs w:val="20"/>
        </w:rPr>
        <w:t>out</w:t>
      </w:r>
      <w:r w:rsidRPr="00AB4D45">
        <w:rPr>
          <w:rFonts w:ascii="Courier New" w:hAnsi="Courier New" w:cs="Courier New"/>
          <w:b/>
          <w:color w:val="000000" w:themeColor="text1"/>
          <w:szCs w:val="20"/>
        </w:rPr>
        <w:t>.println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("The difference is "+r);</w:t>
      </w:r>
    </w:p>
    <w:p w14:paraId="0523971E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</w: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 break;</w:t>
      </w:r>
    </w:p>
    <w:p w14:paraId="416916AA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case </w:t>
      </w:r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3:r</w:t>
      </w:r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>=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obj.multiply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(a, b);</w:t>
      </w:r>
    </w:p>
    <w:p w14:paraId="77975D82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System.</w:t>
      </w:r>
      <w:r w:rsidRPr="00AB4D45">
        <w:rPr>
          <w:rFonts w:ascii="Courier New" w:hAnsi="Courier New" w:cs="Courier New"/>
          <w:b/>
          <w:bCs/>
          <w:i/>
          <w:iCs/>
          <w:color w:val="000000" w:themeColor="text1"/>
          <w:szCs w:val="20"/>
        </w:rPr>
        <w:t>out</w:t>
      </w:r>
      <w:r w:rsidRPr="00AB4D45">
        <w:rPr>
          <w:rFonts w:ascii="Courier New" w:hAnsi="Courier New" w:cs="Courier New"/>
          <w:b/>
          <w:color w:val="000000" w:themeColor="text1"/>
          <w:szCs w:val="20"/>
        </w:rPr>
        <w:t>.println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("The product is "+r);</w:t>
      </w:r>
    </w:p>
    <w:p w14:paraId="04EB37B2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 break;</w:t>
      </w:r>
    </w:p>
    <w:p w14:paraId="4EC457B1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case </w:t>
      </w:r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4:r</w:t>
      </w:r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>=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obj.divide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(a, b);</w:t>
      </w:r>
    </w:p>
    <w:p w14:paraId="5D650BB3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 </w:t>
      </w:r>
      <w:proofErr w:type="spellStart"/>
      <w:r w:rsidRPr="00AB4D45">
        <w:rPr>
          <w:rFonts w:ascii="Courier New" w:hAnsi="Courier New" w:cs="Courier New"/>
          <w:b/>
          <w:color w:val="000000" w:themeColor="text1"/>
          <w:szCs w:val="20"/>
        </w:rPr>
        <w:t>System.</w:t>
      </w:r>
      <w:r w:rsidRPr="00AB4D45">
        <w:rPr>
          <w:rFonts w:ascii="Courier New" w:hAnsi="Courier New" w:cs="Courier New"/>
          <w:b/>
          <w:bCs/>
          <w:i/>
          <w:iCs/>
          <w:color w:val="000000" w:themeColor="text1"/>
          <w:szCs w:val="20"/>
        </w:rPr>
        <w:t>out</w:t>
      </w:r>
      <w:r w:rsidRPr="00AB4D45">
        <w:rPr>
          <w:rFonts w:ascii="Courier New" w:hAnsi="Courier New" w:cs="Courier New"/>
          <w:b/>
          <w:color w:val="000000" w:themeColor="text1"/>
          <w:szCs w:val="20"/>
        </w:rPr>
        <w:t>.println</w:t>
      </w:r>
      <w:proofErr w:type="spellEnd"/>
      <w:r w:rsidRPr="00AB4D45">
        <w:rPr>
          <w:rFonts w:ascii="Courier New" w:hAnsi="Courier New" w:cs="Courier New"/>
          <w:b/>
          <w:color w:val="000000" w:themeColor="text1"/>
          <w:szCs w:val="20"/>
        </w:rPr>
        <w:t>("The quotient is "+r);</w:t>
      </w:r>
    </w:p>
    <w:p w14:paraId="087EA92C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 break;</w:t>
      </w:r>
    </w:p>
    <w:p w14:paraId="7E2CB9F9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lastRenderedPageBreak/>
        <w:tab/>
      </w:r>
      <w:proofErr w:type="spellStart"/>
      <w:proofErr w:type="gramStart"/>
      <w:r w:rsidRPr="00AB4D45">
        <w:rPr>
          <w:rFonts w:ascii="Courier New" w:hAnsi="Courier New" w:cs="Courier New"/>
          <w:b/>
          <w:color w:val="000000" w:themeColor="text1"/>
          <w:szCs w:val="20"/>
        </w:rPr>
        <w:t>default:System.</w:t>
      </w:r>
      <w:r w:rsidRPr="00AB4D45">
        <w:rPr>
          <w:rFonts w:ascii="Courier New" w:hAnsi="Courier New" w:cs="Courier New"/>
          <w:b/>
          <w:bCs/>
          <w:i/>
          <w:iCs/>
          <w:color w:val="000000" w:themeColor="text1"/>
          <w:szCs w:val="20"/>
        </w:rPr>
        <w:t>out</w:t>
      </w:r>
      <w:r w:rsidRPr="00AB4D45">
        <w:rPr>
          <w:rFonts w:ascii="Courier New" w:hAnsi="Courier New" w:cs="Courier New"/>
          <w:b/>
          <w:color w:val="000000" w:themeColor="text1"/>
          <w:szCs w:val="20"/>
        </w:rPr>
        <w:t>.println</w:t>
      </w:r>
      <w:proofErr w:type="spellEnd"/>
      <w:proofErr w:type="gramEnd"/>
      <w:r w:rsidRPr="00AB4D45">
        <w:rPr>
          <w:rFonts w:ascii="Courier New" w:hAnsi="Courier New" w:cs="Courier New"/>
          <w:b/>
          <w:color w:val="000000" w:themeColor="text1"/>
          <w:szCs w:val="20"/>
        </w:rPr>
        <w:t>("Choose valid option");</w:t>
      </w:r>
    </w:p>
    <w:p w14:paraId="14E7801E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</w: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 xml:space="preserve">   </w:t>
      </w:r>
    </w:p>
    <w:p w14:paraId="102ABFB7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  <w:t>}</w:t>
      </w:r>
    </w:p>
    <w:p w14:paraId="53098787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ab/>
      </w:r>
    </w:p>
    <w:p w14:paraId="2FA11ACA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>}</w:t>
      </w:r>
    </w:p>
    <w:p w14:paraId="528D7B91" w14:textId="77777777" w:rsidR="00AB4D45" w:rsidRPr="00AB4D45" w:rsidRDefault="00AB4D45" w:rsidP="00AB4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</w:rPr>
      </w:pPr>
      <w:r w:rsidRPr="00AB4D45">
        <w:rPr>
          <w:rFonts w:ascii="Courier New" w:hAnsi="Courier New" w:cs="Courier New"/>
          <w:b/>
          <w:color w:val="000000" w:themeColor="text1"/>
          <w:szCs w:val="20"/>
        </w:rPr>
        <w:t>}</w:t>
      </w:r>
    </w:p>
    <w:p w14:paraId="257567E3" w14:textId="18CA4EC2" w:rsidR="00AB4D45" w:rsidRDefault="00AB4D45" w:rsidP="00AB4D45">
      <w:pPr>
        <w:rPr>
          <w:b/>
          <w:color w:val="000000" w:themeColor="text1"/>
          <w:sz w:val="28"/>
        </w:rPr>
      </w:pPr>
    </w:p>
    <w:p w14:paraId="243C1D3A" w14:textId="313A0F1D" w:rsidR="00AB4D45" w:rsidRDefault="00AB4D45" w:rsidP="00AB4D45">
      <w:pPr>
        <w:rPr>
          <w:b/>
          <w:color w:val="000000" w:themeColor="text1"/>
          <w:sz w:val="28"/>
        </w:rPr>
      </w:pPr>
    </w:p>
    <w:p w14:paraId="1B62AB99" w14:textId="51CFCB57" w:rsidR="00AB4D45" w:rsidRPr="00AB4D45" w:rsidRDefault="00AB4D45" w:rsidP="00AB4D45">
      <w:pPr>
        <w:rPr>
          <w:b/>
          <w:color w:val="FF0000"/>
          <w:sz w:val="28"/>
        </w:rPr>
      </w:pPr>
      <w:r w:rsidRPr="00AB4D45">
        <w:rPr>
          <w:b/>
          <w:color w:val="FF0000"/>
          <w:sz w:val="28"/>
        </w:rPr>
        <w:t>Solution</w:t>
      </w:r>
    </w:p>
    <w:p w14:paraId="2BB8A6B8" w14:textId="2CAC8B73" w:rsidR="00AB4D45" w:rsidRPr="00AB4D45" w:rsidRDefault="00AB4D45" w:rsidP="00AB4D45">
      <w:pPr>
        <w:rPr>
          <w:b/>
          <w:color w:val="000000" w:themeColor="text1"/>
          <w:sz w:val="28"/>
        </w:rPr>
      </w:pPr>
      <w:bookmarkStart w:id="0" w:name="_GoBack"/>
      <w:r w:rsidRPr="00AB4D45">
        <w:rPr>
          <w:b/>
          <w:color w:val="000000" w:themeColor="text1"/>
          <w:sz w:val="28"/>
        </w:rPr>
        <w:drawing>
          <wp:inline distT="0" distB="0" distL="0" distR="0" wp14:anchorId="726E961D" wp14:editId="1E44DCDB">
            <wp:extent cx="5731510" cy="1520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4D45" w:rsidRPr="00AB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2A"/>
    <w:rsid w:val="004E132A"/>
    <w:rsid w:val="00AB4D45"/>
    <w:rsid w:val="00EB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6E67"/>
  <w15:chartTrackingRefBased/>
  <w15:docId w15:val="{B37761EA-8F8B-484A-B639-A1888FBD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91904</dc:creator>
  <cp:keywords/>
  <dc:description/>
  <cp:lastModifiedBy>91904</cp:lastModifiedBy>
  <cp:revision>2</cp:revision>
  <dcterms:created xsi:type="dcterms:W3CDTF">2022-07-26T16:17:00Z</dcterms:created>
  <dcterms:modified xsi:type="dcterms:W3CDTF">2022-07-26T16:19:00Z</dcterms:modified>
</cp:coreProperties>
</file>