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S3 bucket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bucket: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2b66"/>
            <w:sz w:val="24"/>
            <w:szCs w:val="24"/>
            <w:highlight w:val="white"/>
            <w:u w:val="single"/>
            <w:vertAlign w:val="baseline"/>
            <w:rtl w:val="0"/>
          </w:rPr>
          <w:t xml:space="preserve">raw-data-sc171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2b66"/>
            <w:sz w:val="24"/>
            <w:szCs w:val="24"/>
            <w:highlight w:val="white"/>
            <w:u w:val="single"/>
            <w:vertAlign w:val="baseline"/>
            <w:rtl w:val="0"/>
          </w:rPr>
          <w:t xml:space="preserve">airbnb_ratings_new.csv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6ce0"/>
            <w:sz w:val="24"/>
            <w:szCs w:val="24"/>
            <w:highlight w:val="white"/>
            <w:u w:val="single"/>
            <w:vertAlign w:val="baseline"/>
            <w:rtl w:val="0"/>
          </w:rPr>
          <w:t xml:space="preserve">raw-data-sc171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bucket: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6ce0"/>
            <w:sz w:val="24"/>
            <w:szCs w:val="24"/>
            <w:highlight w:val="white"/>
            <w:u w:val="single"/>
            <w:vertAlign w:val="baseline"/>
            <w:rtl w:val="0"/>
          </w:rPr>
          <w:t xml:space="preserve">myresult-sc171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bucket: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6ce0"/>
            <w:sz w:val="24"/>
            <w:szCs w:val="24"/>
            <w:highlight w:val="white"/>
            <w:u w:val="single"/>
            <w:vertAlign w:val="baseline"/>
            <w:rtl w:val="0"/>
          </w:rPr>
          <w:t xml:space="preserve">my-code-sc171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6ce0"/>
            <w:sz w:val="24"/>
            <w:szCs w:val="24"/>
            <w:highlight w:val="white"/>
            <w:u w:val="single"/>
            <w:vertAlign w:val="baseline"/>
            <w:rtl w:val="0"/>
          </w:rPr>
          <w:t xml:space="preserve">ml_code.py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6ce0"/>
            <w:sz w:val="24"/>
            <w:szCs w:val="24"/>
            <w:highlight w:val="white"/>
            <w:u w:val="single"/>
            <w:vertAlign w:val="baseline"/>
            <w:rtl w:val="0"/>
          </w:rPr>
          <w:t xml:space="preserve">my-code-sc171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bucket: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6ce0"/>
            <w:sz w:val="24"/>
            <w:szCs w:val="24"/>
            <w:highlight w:val="white"/>
            <w:u w:val="single"/>
            <w:vertAlign w:val="baseline"/>
            <w:rtl w:val="0"/>
          </w:rPr>
          <w:t xml:space="preserve">ml-model-sc171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Glue Job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ETL job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Script Editor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upload script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upload etl_job.py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Job detail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named etl_job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Labrole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Glue Clawer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glue clawer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data_crawler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source configuration, Select no yet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Data sources: s3://raw-data-sc171/</w:t>
      </w:r>
      <w:r w:rsidDel="00000000" w:rsidR="00000000" w:rsidRPr="00000000">
        <w:rPr>
          <w:rtl w:val="0"/>
        </w:rPr>
        <w:t xml:space="preserve">processed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IAM role: LabRole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database, named data_db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database: data_db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crawler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lambdas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6ce0"/>
            <w:sz w:val="24"/>
            <w:szCs w:val="24"/>
            <w:highlight w:val="white"/>
            <w:u w:val="single"/>
            <w:vertAlign w:val="baseline"/>
            <w:rtl w:val="0"/>
          </w:rPr>
          <w:t xml:space="preserve">1_ingest_data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6ce0"/>
            <w:sz w:val="24"/>
            <w:szCs w:val="24"/>
            <w:highlight w:val="white"/>
            <w:u w:val="single"/>
            <w:vertAlign w:val="baseline"/>
            <w:rtl w:val="0"/>
          </w:rPr>
          <w:t xml:space="preserve">2_get_output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6ce0"/>
            <w:sz w:val="24"/>
            <w:szCs w:val="24"/>
            <w:highlight w:val="white"/>
            <w:u w:val="single"/>
            <w:vertAlign w:val="baseline"/>
            <w:rtl w:val="0"/>
          </w:rPr>
          <w:t xml:space="preserve">3_ml_process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6ce0"/>
            <w:sz w:val="24"/>
            <w:szCs w:val="24"/>
            <w:highlight w:val="white"/>
            <w:u w:val="single"/>
            <w:vertAlign w:val="baseline"/>
            <w:rtl w:val="0"/>
          </w:rPr>
          <w:t xml:space="preserve">4_refresh_asg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Reminder: Need to change runtime and memory size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Auto Scaling Group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(1).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Launch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f0fbff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auto" w:val="clear"/>
          <w:vertAlign w:val="baseline"/>
          <w:rtl w:val="0"/>
        </w:rPr>
        <w:t xml:space="preserve">a. template 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f0fbff" w:val="clear"/>
          <w:vertAlign w:val="baseline"/>
          <w:rtl w:val="0"/>
        </w:rPr>
        <w:t xml:space="preserve">ml_web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f0fbff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QuickStart: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f0fbff" w:val="clear"/>
          <w:vertAlign w:val="baseline"/>
          <w:rtl w:val="0"/>
        </w:rPr>
        <w:t xml:space="preserve">Amazon Linux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f0fbff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Instance type: t2.micro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pair (login): optional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Setting: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f0fbff" w:val="clear"/>
          <w:vertAlign w:val="baseline"/>
          <w:rtl w:val="0"/>
        </w:rPr>
        <w:t xml:space="preserve">Create security group 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highlight w:val="white"/>
          <w:u w:val="none"/>
          <w:vertAlign w:val="baseline"/>
          <w:rtl w:val="0"/>
        </w:rPr>
        <w:t xml:space="preserve">Security group 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ml_sg , give port 22, 8000, 80, 3306. anywhere access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Advanczed detail -&gt; IAM instance profile: LabInstanceProfile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data -&gt; copy userdata.sh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360"/>
        <w:rPr/>
      </w:pPr>
      <w:r w:rsidDel="00000000" w:rsidR="00000000" w:rsidRPr="00000000">
        <w:rPr>
          <w:color w:val="0f141a"/>
          <w:highlight w:val="white"/>
          <w:rtl w:val="0"/>
        </w:rPr>
        <w:t xml:space="preserve">(2). Target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auto" w:val="clear"/>
          <w:vertAlign w:val="baseline"/>
          <w:rtl w:val="0"/>
        </w:rPr>
        <w:t xml:space="preserve">Choose a target type -&gt; Instance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highlight w:val="white"/>
          <w:u w:val="none"/>
          <w:vertAlign w:val="baseline"/>
          <w:rtl w:val="0"/>
        </w:rPr>
        <w:t xml:space="preserve">Target group name: ml-tg-sc171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highlight w:val="white"/>
          <w:u w:val="none"/>
          <w:vertAlign w:val="baseline"/>
          <w:rtl w:val="0"/>
        </w:rPr>
        <w:t xml:space="preserve">Protocol : Port -&gt; 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highlight w:val="white"/>
          <w:u w:val="none"/>
          <w:vertAlign w:val="baseline"/>
          <w:rtl w:val="0"/>
        </w:rPr>
        <w:t xml:space="preserve">Protocol version -&gt; HTTP1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auto" w:val="clear"/>
          <w:vertAlign w:val="baseline"/>
          <w:rtl w:val="0"/>
        </w:rPr>
        <w:t xml:space="preserve">Health checks: 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highlight w:val="white"/>
          <w:u w:val="none"/>
          <w:vertAlign w:val="baseline"/>
          <w:rtl w:val="0"/>
        </w:rPr>
        <w:t xml:space="preserve">Advanced health check settings: Traffic port, Healthy threshold:5, Unhealthy threshold:10, Timeout:10, Interval:300, Success codes: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200-400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auto" w:val="clear"/>
          <w:vertAlign w:val="baseline"/>
          <w:rtl w:val="0"/>
        </w:rPr>
        <w:t xml:space="preserve">Create target group</w:t>
      </w:r>
    </w:p>
    <w:p w:rsidR="00000000" w:rsidDel="00000000" w:rsidP="00000000" w:rsidRDefault="00000000" w:rsidRPr="00000000" w14:paraId="0000004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(3). Load Balancers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load balancer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auto" w:val="clear"/>
          <w:vertAlign w:val="baseline"/>
          <w:rtl w:val="0"/>
        </w:rPr>
        <w:t xml:space="preserve">Application Load 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highlight w:val="white"/>
          <w:u w:val="none"/>
          <w:vertAlign w:val="baseline"/>
          <w:rtl w:val="0"/>
        </w:rPr>
        <w:t xml:space="preserve">Load balancer name: alm-ml-sc171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highlight w:val="white"/>
          <w:u w:val="none"/>
          <w:vertAlign w:val="baseline"/>
          <w:rtl w:val="0"/>
        </w:rPr>
        <w:t xml:space="preserve">Scheme: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f0fbff" w:val="clear"/>
          <w:vertAlign w:val="baseline"/>
          <w:rtl w:val="0"/>
        </w:rPr>
        <w:t xml:space="preserve">Internet-facing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highlight w:val="white"/>
          <w:u w:val="none"/>
          <w:vertAlign w:val="baseline"/>
          <w:rtl w:val="0"/>
        </w:rPr>
        <w:t xml:space="preserve">Security groups: ml_sg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u w:val="none"/>
          <w:shd w:fill="auto" w:val="clear"/>
          <w:vertAlign w:val="baseline"/>
          <w:rtl w:val="0"/>
        </w:rPr>
        <w:t xml:space="preserve">Listeners and routing: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141a"/>
          <w:sz w:val="24"/>
          <w:szCs w:val="24"/>
          <w:highlight w:val="white"/>
          <w:u w:val="none"/>
          <w:vertAlign w:val="baseline"/>
          <w:rtl w:val="0"/>
        </w:rPr>
        <w:t xml:space="preserve">Protocol -&gt; HTTP, Port-&gt;80, Default action-&gt;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highlight w:val="white"/>
          <w:u w:val="none"/>
          <w:vertAlign w:val="baseline"/>
          <w:rtl w:val="0"/>
        </w:rPr>
        <w:t xml:space="preserve"> ml-tg-sc171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41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color w:val="0f141a"/>
          <w:highlight w:val="white"/>
        </w:rPr>
      </w:pPr>
      <w:r w:rsidDel="00000000" w:rsidR="00000000" w:rsidRPr="00000000">
        <w:rPr>
          <w:color w:val="0f141a"/>
          <w:highlight w:val="white"/>
          <w:rtl w:val="0"/>
        </w:rPr>
        <w:t xml:space="preserve">(4).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f141a"/>
          <w:highlight w:val="white"/>
          <w:rtl w:val="0"/>
        </w:rPr>
        <w:t xml:space="preserve">Auto Scaling groups</w:t>
      </w:r>
    </w:p>
    <w:p w:rsidR="00000000" w:rsidDel="00000000" w:rsidP="00000000" w:rsidRDefault="00000000" w:rsidRPr="00000000" w14:paraId="00000050">
      <w:pPr>
        <w:ind w:firstLine="720"/>
        <w:rPr>
          <w:color w:val="0f141a"/>
          <w:highlight w:val="white"/>
        </w:rPr>
      </w:pPr>
      <w:r w:rsidDel="00000000" w:rsidR="00000000" w:rsidRPr="00000000">
        <w:rPr>
          <w:color w:val="0f141a"/>
          <w:highlight w:val="white"/>
          <w:rtl w:val="0"/>
        </w:rPr>
        <w:t xml:space="preserve">a. Named asg_ml</w:t>
      </w:r>
    </w:p>
    <w:p w:rsidR="00000000" w:rsidDel="00000000" w:rsidP="00000000" w:rsidRDefault="00000000" w:rsidRPr="00000000" w14:paraId="00000051">
      <w:pPr>
        <w:ind w:firstLine="720"/>
        <w:rPr>
          <w:color w:val="0f141a"/>
          <w:highlight w:val="white"/>
        </w:rPr>
      </w:pPr>
      <w:r w:rsidDel="00000000" w:rsidR="00000000" w:rsidRPr="00000000">
        <w:rPr>
          <w:color w:val="0f141a"/>
          <w:highlight w:val="white"/>
          <w:rtl w:val="0"/>
        </w:rPr>
        <w:t xml:space="preserve">b. Launch template -&gt; ml_web, version-&gt;default</w:t>
      </w:r>
    </w:p>
    <w:p w:rsidR="00000000" w:rsidDel="00000000" w:rsidP="00000000" w:rsidRDefault="00000000" w:rsidRPr="00000000" w14:paraId="00000052">
      <w:pPr>
        <w:ind w:firstLine="720"/>
        <w:rPr>
          <w:color w:val="0f14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color w:val="0f14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color w:val="0f141a"/>
          <w:highlight w:val="white"/>
        </w:rPr>
      </w:pPr>
      <w:r w:rsidDel="00000000" w:rsidR="00000000" w:rsidRPr="00000000">
        <w:rPr>
          <w:color w:val="0f141a"/>
          <w:highlight w:val="white"/>
          <w:rtl w:val="0"/>
        </w:rPr>
        <w:t xml:space="preserve">5. SNS</w:t>
      </w:r>
    </w:p>
    <w:p w:rsidR="00000000" w:rsidDel="00000000" w:rsidP="00000000" w:rsidRDefault="00000000" w:rsidRPr="00000000" w14:paraId="00000055">
      <w:pPr>
        <w:ind w:left="0" w:firstLine="0"/>
        <w:rPr>
          <w:color w:val="0f14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color w:val="0f141a"/>
          <w:highlight w:val="white"/>
          <w:u w:val="none"/>
        </w:rPr>
      </w:pPr>
      <w:r w:rsidDel="00000000" w:rsidR="00000000" w:rsidRPr="00000000">
        <w:rPr>
          <w:color w:val="0f141a"/>
          <w:highlight w:val="white"/>
          <w:rtl w:val="0"/>
        </w:rPr>
        <w:t xml:space="preserve">Create topic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color w:val="0f141a"/>
          <w:highlight w:val="white"/>
          <w:u w:val="none"/>
        </w:rPr>
      </w:pPr>
      <w:r w:rsidDel="00000000" w:rsidR="00000000" w:rsidRPr="00000000">
        <w:rPr>
          <w:color w:val="0f141a"/>
          <w:highlight w:val="white"/>
          <w:rtl w:val="0"/>
        </w:rPr>
        <w:t xml:space="preserve">Type: Standard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color w:val="0f141a"/>
          <w:highlight w:val="white"/>
          <w:u w:val="none"/>
        </w:rPr>
      </w:pPr>
      <w:r w:rsidDel="00000000" w:rsidR="00000000" w:rsidRPr="00000000">
        <w:rPr>
          <w:color w:val="0f141a"/>
          <w:highlight w:val="white"/>
          <w:rtl w:val="0"/>
        </w:rPr>
        <w:t xml:space="preserve">Name: query_result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color w:val="0f141a"/>
          <w:highlight w:val="white"/>
          <w:u w:val="none"/>
        </w:rPr>
      </w:pPr>
      <w:r w:rsidDel="00000000" w:rsidR="00000000" w:rsidRPr="00000000">
        <w:rPr>
          <w:color w:val="0f141a"/>
          <w:highlight w:val="white"/>
          <w:rtl w:val="0"/>
        </w:rPr>
        <w:t xml:space="preserve">create topic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color w:val="0f141a"/>
          <w:highlight w:val="white"/>
          <w:u w:val="none"/>
        </w:rPr>
      </w:pPr>
      <w:r w:rsidDel="00000000" w:rsidR="00000000" w:rsidRPr="00000000">
        <w:rPr>
          <w:color w:val="0f141a"/>
          <w:highlight w:val="white"/>
          <w:rtl w:val="0"/>
        </w:rPr>
        <w:t xml:space="preserve">create subscription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color w:val="0f141a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f141a"/>
          <w:sz w:val="21"/>
          <w:szCs w:val="21"/>
          <w:highlight w:val="white"/>
          <w:rtl w:val="0"/>
        </w:rPr>
        <w:t xml:space="preserve">Protocol -&gt; email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rFonts w:ascii="Helvetica Neue" w:cs="Helvetica Neue" w:eastAsia="Helvetica Neue" w:hAnsi="Helvetica Neue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f141a"/>
          <w:sz w:val="21"/>
          <w:szCs w:val="21"/>
          <w:highlight w:val="white"/>
          <w:rtl w:val="0"/>
        </w:rPr>
        <w:t xml:space="preserve">Endpoint -&gt; </w:t>
      </w:r>
      <w:hyperlink r:id="rId20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1"/>
            <w:szCs w:val="21"/>
            <w:highlight w:val="white"/>
            <w:u w:val="single"/>
            <w:rtl w:val="0"/>
          </w:rPr>
          <w:t xml:space="preserve">jimmysc171@outlook.com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rFonts w:ascii="Helvetica Neue" w:cs="Helvetica Neue" w:eastAsia="Helvetica Neue" w:hAnsi="Helvetica Neue"/>
          <w:color w:val="0f141a"/>
          <w:sz w:val="21"/>
          <w:szCs w:val="21"/>
          <w:highlight w:val="white"/>
        </w:rPr>
      </w:pPr>
      <w:r w:rsidDel="00000000" w:rsidR="00000000" w:rsidRPr="00000000">
        <w:rPr>
          <w:color w:val="0f141a"/>
          <w:highlight w:val="white"/>
          <w:rtl w:val="0"/>
        </w:rPr>
        <w:t xml:space="preserve">create subscription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color w:val="0f141a"/>
          <w:highlight w:val="white"/>
          <w:u w:val="none"/>
        </w:rPr>
      </w:pPr>
      <w:r w:rsidDel="00000000" w:rsidR="00000000" w:rsidRPr="00000000">
        <w:rPr>
          <w:color w:val="0f141a"/>
          <w:highlight w:val="white"/>
          <w:rtl w:val="0"/>
        </w:rPr>
        <w:t xml:space="preserve">change arn in 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b w:val="1"/>
          <w:color w:val="0f14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b w:val="1"/>
          <w:color w:val="0f14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b w:val="1"/>
          <w:color w:val="0f14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b w:val="1"/>
          <w:color w:val="0f14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color w:val="0f14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color w:val="0f14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color w:val="0f14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color w:val="0f141a"/>
          <w:highlight w:val="white"/>
        </w:rPr>
      </w:pPr>
      <w:r w:rsidDel="00000000" w:rsidR="00000000" w:rsidRPr="00000000">
        <w:rPr>
          <w:color w:val="0f141a"/>
          <w:highlight w:val="white"/>
          <w:rtl w:val="0"/>
        </w:rPr>
        <w:t xml:space="preserve">6. RDS</w:t>
      </w:r>
    </w:p>
    <w:p w:rsidR="00000000" w:rsidDel="00000000" w:rsidP="00000000" w:rsidRDefault="00000000" w:rsidRPr="00000000" w14:paraId="00000067">
      <w:pPr>
        <w:ind w:left="0" w:firstLine="0"/>
        <w:rPr>
          <w:b w:val="1"/>
          <w:color w:val="0f14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color w:val="0f141a"/>
          <w:highlight w:val="white"/>
        </w:rPr>
      </w:pPr>
      <w:r w:rsidDel="00000000" w:rsidR="00000000" w:rsidRPr="00000000">
        <w:rPr>
          <w:color w:val="0f141a"/>
          <w:highlight w:val="white"/>
          <w:rtl w:val="0"/>
        </w:rPr>
        <w:t xml:space="preserve">open public access</w:t>
      </w:r>
    </w:p>
    <w:p w:rsidR="00000000" w:rsidDel="00000000" w:rsidP="00000000" w:rsidRDefault="00000000" w:rsidRPr="00000000" w14:paraId="00000069">
      <w:pPr>
        <w:ind w:left="0" w:firstLine="0"/>
        <w:rPr>
          <w:color w:val="0f141a"/>
          <w:highlight w:val="white"/>
        </w:rPr>
      </w:pPr>
      <w:r w:rsidDel="00000000" w:rsidR="00000000" w:rsidRPr="00000000">
        <w:rPr>
          <w:color w:val="0f141a"/>
          <w:highlight w:val="white"/>
          <w:rtl w:val="0"/>
        </w:rPr>
        <w:t xml:space="preserve">make sure subnet is public</w:t>
      </w:r>
    </w:p>
    <w:p w:rsidR="00000000" w:rsidDel="00000000" w:rsidP="00000000" w:rsidRDefault="00000000" w:rsidRPr="00000000" w14:paraId="0000006A">
      <w:pPr>
        <w:ind w:left="0" w:firstLine="0"/>
        <w:rPr>
          <w:color w:val="0f141a"/>
          <w:highlight w:val="white"/>
        </w:rPr>
      </w:pPr>
      <w:r w:rsidDel="00000000" w:rsidR="00000000" w:rsidRPr="00000000">
        <w:rPr>
          <w:color w:val="0f141a"/>
          <w:highlight w:val="white"/>
          <w:rtl w:val="0"/>
        </w:rPr>
        <w:t xml:space="preserve">security group has inbound: 3306 port</w:t>
      </w:r>
    </w:p>
    <w:p w:rsidR="00000000" w:rsidDel="00000000" w:rsidP="00000000" w:rsidRDefault="00000000" w:rsidRPr="00000000" w14:paraId="0000006B">
      <w:pPr>
        <w:ind w:left="0" w:firstLine="0"/>
        <w:rPr>
          <w:b w:val="1"/>
          <w:color w:val="0f14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0f141a"/>
          <w:highlight w:val="white"/>
        </w:rPr>
      </w:pPr>
      <w:r w:rsidDel="00000000" w:rsidR="00000000" w:rsidRPr="00000000">
        <w:rPr>
          <w:b w:val="1"/>
          <w:color w:val="0f141a"/>
          <w:highlight w:val="white"/>
          <w:rtl w:val="0"/>
        </w:rPr>
        <w:t xml:space="preserve">(vpc:igw, security group:3306, public access:yes)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0f141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Fonts w:ascii="Helvetica Neue" w:cs="Helvetica Neue" w:eastAsia="Helvetica Neue" w:hAnsi="Helvetica Neue"/>
          <w:color w:val="0f141a"/>
          <w:sz w:val="30"/>
          <w:szCs w:val="30"/>
          <w:highlight w:val="white"/>
          <w:rtl w:val="0"/>
        </w:rPr>
        <w:t xml:space="preserve"> 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78.0000000000000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78.00000000000006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launch template</w:t>
      </w:r>
    </w:p>
    <w:p w:rsidR="00000000" w:rsidDel="00000000" w:rsidP="00000000" w:rsidRDefault="00000000" w:rsidRPr="00000000" w14:paraId="00000072">
      <w:pPr>
        <w:spacing w:after="160" w:line="278.00000000000006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security group</w:t>
      </w:r>
    </w:p>
    <w:p w:rsidR="00000000" w:rsidDel="00000000" w:rsidP="00000000" w:rsidRDefault="00000000" w:rsidRPr="00000000" w14:paraId="00000073">
      <w:pPr>
        <w:spacing w:after="160" w:line="278.00000000000006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sns</w:t>
      </w:r>
    </w:p>
    <w:p w:rsidR="00000000" w:rsidDel="00000000" w:rsidP="00000000" w:rsidRDefault="00000000" w:rsidRPr="00000000" w14:paraId="00000074">
      <w:pPr>
        <w:spacing w:after="160" w:line="278.00000000000006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set etl</w:t>
      </w:r>
    </w:p>
    <w:p w:rsidR="00000000" w:rsidDel="00000000" w:rsidP="00000000" w:rsidRDefault="00000000" w:rsidRPr="00000000" w14:paraId="00000075">
      <w:pPr>
        <w:spacing w:after="160" w:line="278.00000000000006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s3</w:t>
      </w:r>
    </w:p>
    <w:p w:rsidR="00000000" w:rsidDel="00000000" w:rsidP="00000000" w:rsidRDefault="00000000" w:rsidRPr="00000000" w14:paraId="00000076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Step functions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"bucket": "raw-data-sc171",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"prefix": "airbnb_ratings_new.csv"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tbl>
      <w:tblPr>
        <w:tblStyle w:val="Table1"/>
        <w:tblW w:w="96.0" w:type="dxa"/>
        <w:jc w:val="left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9C7FAE"/>
    <w:pPr>
      <w:spacing w:after="0" w:line="240" w:lineRule="auto"/>
    </w:pPr>
    <w:rPr>
      <w:rFonts w:ascii="Times New Roman" w:cs="Times New Roman" w:eastAsia="Times New Roman" w:hAnsi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E47F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E47F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E47F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E47F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E47F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E47F6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E47F6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E47F6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E47F6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E47F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E47F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E47F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E47F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E47F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E47F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E47F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E47F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E47F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E47F6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E47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E47F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E47F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E47F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E47F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E47F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E47F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E47F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E47F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E47F6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semiHidden w:val="1"/>
    <w:unhideWhenUsed w:val="1"/>
    <w:rsid w:val="007E47F6"/>
    <w:rPr>
      <w:color w:val="0000ff"/>
      <w:u w:val="single"/>
    </w:rPr>
  </w:style>
  <w:style w:type="character" w:styleId="name" w:customStyle="1">
    <w:name w:val="name"/>
    <w:basedOn w:val="DefaultParagraphFont"/>
    <w:rsid w:val="007E47F6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7E47F6"/>
    <w:rPr>
      <w:color w:val="96607d" w:themeColor="followedHyperlink"/>
      <w:u w:val="single"/>
    </w:rPr>
  </w:style>
  <w:style w:type="paragraph" w:styleId="awsuilist-iteml0dv0marnn258" w:customStyle="1">
    <w:name w:val="awsui_list-item_l0dv0_marnn_258"/>
    <w:basedOn w:val="Normal"/>
    <w:rsid w:val="000725F3"/>
    <w:pPr>
      <w:spacing w:after="100" w:afterAutospacing="1" w:before="100" w:beforeAutospacing="1"/>
    </w:pPr>
  </w:style>
  <w:style w:type="character" w:styleId="awsuilink-texteymn4rug8v6" w:customStyle="1">
    <w:name w:val="awsui_link-text_eymn4_rug8v_6"/>
    <w:basedOn w:val="DefaultParagraphFont"/>
    <w:rsid w:val="000725F3"/>
  </w:style>
  <w:style w:type="character" w:styleId="awsuiheader-textgwq0h5ub0w437" w:customStyle="1">
    <w:name w:val="awsui_header-text_gwq0h_5ub0w_437"/>
    <w:basedOn w:val="DefaultParagraphFont"/>
    <w:rsid w:val="00E34AAB"/>
  </w:style>
  <w:style w:type="character" w:styleId="awsuivirtual-space2qdw91ok6e334" w:customStyle="1">
    <w:name w:val="awsui_virtual-space_2qdw9_1ok6e_334"/>
    <w:basedOn w:val="DefaultParagraphFont"/>
    <w:rsid w:val="00E34AAB"/>
  </w:style>
  <w:style w:type="character" w:styleId="Strong">
    <w:name w:val="Strong"/>
    <w:basedOn w:val="DefaultParagraphFont"/>
    <w:uiPriority w:val="22"/>
    <w:qFormat w:val="1"/>
    <w:rsid w:val="009C7FAE"/>
    <w:rPr>
      <w:b w:val="1"/>
      <w:bCs w:val="1"/>
    </w:rPr>
  </w:style>
  <w:style w:type="character" w:styleId="awsuiheading-text2qdw91ok6e398" w:customStyle="1">
    <w:name w:val="awsui_heading-text_2qdw9_1ok6e_398"/>
    <w:basedOn w:val="DefaultParagraphFont"/>
    <w:rsid w:val="009C7FAE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jimmysc171@outlook.com" TargetMode="External"/><Relationship Id="rId11" Type="http://schemas.openxmlformats.org/officeDocument/2006/relationships/hyperlink" Target="https://us-east-1.console.aws.amazon.com/s3/buckets/my-code-sc171?region=us-east-1&amp;bucketType=general" TargetMode="External"/><Relationship Id="rId10" Type="http://schemas.openxmlformats.org/officeDocument/2006/relationships/hyperlink" Target="https://us-east-1.console.aws.amazon.com/s3/buckets/myresult-sc171?region=us-east-1&amp;bucketType=general" TargetMode="External"/><Relationship Id="rId13" Type="http://schemas.openxmlformats.org/officeDocument/2006/relationships/hyperlink" Target="https://us-east-1.console.aws.amazon.com/s3/buckets/my-code-sc171?region=us-east-1&amp;bucketType=general" TargetMode="External"/><Relationship Id="rId12" Type="http://schemas.openxmlformats.org/officeDocument/2006/relationships/hyperlink" Target="https://us-east-1.console.aws.amazon.com/s3/object/my-code-sc171?region=us-east-1&amp;bucketType=general&amp;prefix=ml_code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-east-1.console.aws.amazon.com/s3/buckets/raw-data-sc171?region=us-east-1&amp;bucketType=general" TargetMode="External"/><Relationship Id="rId15" Type="http://schemas.openxmlformats.org/officeDocument/2006/relationships/hyperlink" Target="https://us-east-1.console.aws.amazon.com/lambda/home?region=us-east-1#/functions/1_ingest_data" TargetMode="External"/><Relationship Id="rId14" Type="http://schemas.openxmlformats.org/officeDocument/2006/relationships/hyperlink" Target="https://us-east-1.console.aws.amazon.com/s3/buckets/ml-model-sc171?region=us-east-1&amp;bucketType=general" TargetMode="External"/><Relationship Id="rId17" Type="http://schemas.openxmlformats.org/officeDocument/2006/relationships/hyperlink" Target="https://us-east-1.console.aws.amazon.com/lambda/home?region=us-east-1#/functions/3_ml_process" TargetMode="External"/><Relationship Id="rId16" Type="http://schemas.openxmlformats.org/officeDocument/2006/relationships/hyperlink" Target="https://us-east-1.console.aws.amazon.com/lambda/home?region=us-east-1#/functions/2_get_output" TargetMode="External"/><Relationship Id="rId5" Type="http://schemas.openxmlformats.org/officeDocument/2006/relationships/styles" Target="styles.xml"/><Relationship Id="rId19" Type="http://schemas.openxmlformats.org/officeDocument/2006/relationships/hyperlink" Target="https://us-east-1.console.aws.amazon.com/ec2/home?region=us-east-1#LaunchTemplates: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us-east-1.console.aws.amazon.com/lambda/home?region=us-east-1#/functions/4_refresh_asg" TargetMode="External"/><Relationship Id="rId7" Type="http://schemas.openxmlformats.org/officeDocument/2006/relationships/hyperlink" Target="https://us-east-1.console.aws.amazon.com/s3/buckets/raw-data-sc171?region=us-east-1&amp;bucketType=general" TargetMode="External"/><Relationship Id="rId8" Type="http://schemas.openxmlformats.org/officeDocument/2006/relationships/hyperlink" Target="https://us-east-1.console.aws.amazon.com/s3/object/raw-data-sc171?region=us-east-1&amp;bucketType=general&amp;prefix=airbnb_ratings_new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Mu2XD06uXnKemoXdXRXkCMJuHQ==">CgMxLjA4AHIhMUlyN3NMekEwcmNscEFWZ3E0aTJ4WEhDSXNINHVsS3Iw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2025-05-05T19:29:00Z</dcterms:created>
  <dc:creator>Isaac Newton</dc:creator>
</cp:coreProperties>
</file>