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75"/>
        <w:gridCol w:w="5045"/>
      </w:tblGrid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AC377F" w:rsidRDefault="00344EDA">
            <w:pPr>
              <w:spacing w:after="300"/>
              <w:jc w:val="center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  <w:sz w:val="32"/>
                <w:szCs w:val="32"/>
              </w:rPr>
              <w:t>DUY NGUYEN (JIMMY) VO</w:t>
            </w:r>
          </w:p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780"/>
              <w:gridCol w:w="3780"/>
              <w:gridCol w:w="3240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AC377F" w:rsidRDefault="00344EDA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" name="drawingObject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819 Dufferin Ave, Winnipeg</w:t>
                  </w:r>
                </w:p>
              </w:tc>
              <w:tc>
                <w:tcPr>
                  <w:tcW w:w="1750" w:type="pct"/>
                </w:tcPr>
                <w:p w:rsidR="00AC377F" w:rsidRDefault="00344EDA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3" name="drawingObject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+1 (204) 599 1138</w:t>
                  </w:r>
                </w:p>
              </w:tc>
              <w:tc>
                <w:tcPr>
                  <w:tcW w:w="1750" w:type="pct"/>
                </w:tcPr>
                <w:p w:rsidR="00AC377F" w:rsidRDefault="00344EDA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5" name="drawingObject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jimmy.vo.2410@gmail.com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AC377F" w:rsidRDefault="00344EDA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7" name="drawingObject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1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jimmyvo2410.github.io</w:t>
                    </w:r>
                  </w:hyperlink>
                </w:p>
              </w:tc>
              <w:tc>
                <w:tcPr>
                  <w:tcW w:w="1750" w:type="pct"/>
                </w:tcPr>
                <w:p w:rsidR="00AC377F" w:rsidRDefault="00344EDA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9" name="drawingObject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3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linkedin.com/in/jimmyvo2410</w:t>
                    </w:r>
                  </w:hyperlink>
                </w:p>
              </w:tc>
              <w:tc>
                <w:tcPr>
                  <w:tcW w:w="1750" w:type="pct"/>
                </w:tcPr>
                <w:p w:rsidR="00AC377F" w:rsidRDefault="00344EDA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1" name="drawingObject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5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github.com/jimmyvo2410</w:t>
                    </w:r>
                  </w:hyperlink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AC377F" w:rsidRDefault="00344EDA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AC377F" w:rsidRDefault="00344EDA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SUMMARY</w:t>
            </w:r>
          </w:p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AC377F" w:rsidRDefault="00344EDA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An honor roll Business Information Technology (BIT) student at Red River College with many awards, scholarships and outstanding </w:t>
            </w:r>
            <w:r>
              <w:rPr>
                <w:rFonts w:ascii="Calibri (Body)" w:eastAsia="Calibri (Body)" w:hAnsi="Calibri (Body)" w:cs="Calibri (Body)"/>
                <w:color w:val="000000"/>
              </w:rPr>
              <w:t>achievements</w:t>
            </w:r>
          </w:p>
          <w:p w:rsidR="00AC377F" w:rsidRDefault="00344EDA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 software engineer with an Electrical Engineering background and 1.5-year experience in a global company</w:t>
            </w:r>
          </w:p>
        </w:tc>
      </w:tr>
      <w:tr w:rsidR="00AC377F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AC377F" w:rsidRDefault="00344EDA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AC377F" w:rsidRDefault="00344EDA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WORK AND RELATED EXPERIENCE</w:t>
            </w:r>
          </w:p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Researcher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2018 - Currently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ACE Project Space, Red River College, Winnipeg, MB, Canada</w:t>
                  </w:r>
                </w:p>
                <w:p w:rsidR="00AC377F" w:rsidRDefault="00344ED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Developed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project objectives, workplans and implement strategy on the system architect</w:t>
                  </w:r>
                </w:p>
                <w:p w:rsidR="00AC377F" w:rsidRDefault="00344ED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research team with the most difficult issues such as communications and protocols</w:t>
                  </w:r>
                </w:p>
                <w:p w:rsidR="00AC377F" w:rsidRDefault="00344ED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Researched and developed a Bluetooth plug-in for VR applications with Unity, Android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Studio and Visual Studio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Peer Tutor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2018 - Currently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AC377F" w:rsidRDefault="00344ED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students with programming skills (Web Development 1, Programming 2)</w:t>
                  </w:r>
                </w:p>
                <w:p w:rsidR="00AC377F" w:rsidRDefault="00344ED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Identified and filled out the students’ learning needs by reasoning and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visualization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Technology Camps Instructor (3 days)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2018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AC377F" w:rsidRDefault="00344ED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Explained the technologies used in Web Development, Database. Networking and Web Security</w:t>
                  </w:r>
                </w:p>
                <w:p w:rsidR="00AC377F" w:rsidRDefault="00344ED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Led the discussion about ethical hacking and build up a simple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website with database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Software Engineer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2016 – July 2017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HELLA, Ho Chi Minh city, Vietnam</w:t>
                  </w:r>
                </w:p>
                <w:p w:rsidR="00AC377F" w:rsidRDefault="00344ED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Offered a promotion and invited by Chinese engineers to be a team leader on Radio Frequency Receiver technology</w:t>
                  </w:r>
                </w:p>
                <w:p w:rsidR="00AC377F" w:rsidRDefault="00344ED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Performed software design,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maintenance, bugs fix in 4 projects at the same time</w:t>
                  </w:r>
                </w:p>
                <w:p w:rsidR="00AC377F" w:rsidRDefault="00344ED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Completed one of Chinese customer projects from the first phase to the Start-Of-Production (SOP)</w:t>
                  </w:r>
                </w:p>
                <w:p w:rsidR="00AC377F" w:rsidRDefault="00344ED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Supported a German system engineer to debug remotely on the first demonstration of NFC in Germany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Developer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2014 – July 2014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VSKYLINE, Ho Chi Minh city, Vietnam</w:t>
                  </w:r>
                </w:p>
                <w:p w:rsidR="00AC377F" w:rsidRDefault="00344ED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Researched and developed embedded solutions in unmanned aerial vehicle (UAV) system</w:t>
                  </w:r>
                </w:p>
                <w:p w:rsidR="00AC377F" w:rsidRDefault="00344ED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Designed hardware schematics/layouts and software for UAV modules</w:t>
                  </w:r>
                </w:p>
                <w:p w:rsidR="00AC377F" w:rsidRDefault="00344ED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system integrat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ion and testing on flying prototypes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Assistant Embedded Developer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July 2013 – February 2014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ROBOTECH, Ho Chi Minh city, Vietnam</w:t>
                  </w:r>
                </w:p>
                <w:p w:rsidR="00AC377F" w:rsidRDefault="00344ED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Developed embedded solutions for Radar trucks in the military industry</w:t>
                  </w:r>
                </w:p>
                <w:p w:rsidR="00AC377F" w:rsidRDefault="00344ED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Assisted the team on improving the performance of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estimation algorithms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AC377F" w:rsidRDefault="00344EDA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AC377F" w:rsidRDefault="00344EDA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EDUCATION</w:t>
            </w:r>
          </w:p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Business Information Technology Diploma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2017 - Current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AC377F" w:rsidRDefault="00344ED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Application Development, Database management, Web Development, Web Security, Technology in Business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Bachelor of</w:t>
                  </w: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 xml:space="preserve"> Engineering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2010 - May 2016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HCM University </w:t>
                  </w:r>
                  <w:proofErr w:type="gramStart"/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Of</w:t>
                  </w:r>
                  <w:proofErr w:type="gramEnd"/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Technology, Ho Chi Minh city, Vietnam</w:t>
                  </w:r>
                </w:p>
                <w:p w:rsidR="00AC377F" w:rsidRDefault="00344ED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Electrical - Electrical Engineering, Electronics - Telecommunication, Embedded System Software and Hardware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AC377F" w:rsidRDefault="00344EDA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lastRenderedPageBreak/>
              <w:t xml:space="preserve"> </w:t>
            </w:r>
          </w:p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AC377F" w:rsidRDefault="00344EDA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SKILLS</w:t>
            </w:r>
          </w:p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755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5"/>
                  </w:tblGrid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AC377F" w:rsidRDefault="00344ED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Unity Development</w:t>
                        </w:r>
                      </w:p>
                    </w:tc>
                  </w:tr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15"/>
                        </w:tblGrid>
                        <w:tr w:rsidR="00AC377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Hands on experience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with C# script in Unity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3D objects and common components such as physics and animations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Developed cross platform with *.</w:t>
                              </w:r>
                              <w:proofErr w:type="spellStart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dll</w:t>
                              </w:r>
                              <w:proofErr w:type="spellEnd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, *.</w:t>
                              </w:r>
                              <w:proofErr w:type="spellStart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aar</w:t>
                              </w:r>
                              <w:proofErr w:type="spellEnd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 and *.jar 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an VR game to Google Play</w:t>
                              </w:r>
                            </w:p>
                          </w:tc>
                        </w:tr>
                      </w:tbl>
                      <w:p w:rsidR="00AC377F" w:rsidRDefault="00AC377F"/>
                    </w:tc>
                  </w:tr>
                </w:tbl>
                <w:p w:rsidR="00AC377F" w:rsidRDefault="00AC377F"/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5"/>
                  </w:tblGrid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AC377F" w:rsidRDefault="00344ED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Mobile Development</w:t>
                        </w:r>
                      </w:p>
                    </w:tc>
                  </w:tr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715" w:type="dxa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15"/>
                        </w:tblGrid>
                        <w:tr w:rsidR="00AC377F" w:rsidTr="00A14B51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Java, XML and UI design (Android Studio)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Deployed the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applications to Google Play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Analyzed, designed, and developed complex code bases, software systems, including API design techniques</w:t>
                              </w:r>
                            </w:p>
                          </w:tc>
                        </w:tr>
                      </w:tbl>
                      <w:p w:rsidR="00AC377F" w:rsidRDefault="00AC377F"/>
                    </w:tc>
                  </w:tr>
                </w:tbl>
                <w:p w:rsidR="00AC377F" w:rsidRDefault="00AC377F"/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5"/>
                  </w:tblGrid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AC377F" w:rsidRDefault="00344ED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Web Development and Database</w:t>
                        </w:r>
                      </w:p>
                    </w:tc>
                  </w:tr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15"/>
                        </w:tblGrid>
                        <w:tr w:rsidR="00AC377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HTML, CSS, JavaScript, PHP, Razor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React, ThreeJS, ASP.NET, Entity Framework, MVC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Python,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Jinja, Flask Framework, PyCharm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Web services and HTTP protocol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Service worker, Web application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XML, JSON, Oracle/MS SQL, PhpMyAdmin, XAMPP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Internet Security: SQL Injection, Cross Site Scripting</w:t>
                              </w:r>
                            </w:p>
                          </w:tc>
                        </w:tr>
                      </w:tbl>
                      <w:p w:rsidR="00AC377F" w:rsidRDefault="00AC377F"/>
                    </w:tc>
                  </w:tr>
                </w:tbl>
                <w:p w:rsidR="00AC377F" w:rsidRDefault="00AC377F"/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5"/>
                  </w:tblGrid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AC377F" w:rsidRDefault="00344ED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Application Development</w:t>
                        </w:r>
                      </w:p>
                    </w:tc>
                  </w:tr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15"/>
                        </w:tblGrid>
                        <w:tr w:rsidR="00AC377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C#, VBA, XML and UI design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.NET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application development (Visio Studio)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 implementing modular, testable, and robust solutions</w:t>
                              </w:r>
                            </w:p>
                          </w:tc>
                        </w:tr>
                      </w:tbl>
                      <w:p w:rsidR="00AC377F" w:rsidRDefault="00AC377F"/>
                    </w:tc>
                  </w:tr>
                </w:tbl>
                <w:p w:rsidR="00AC377F" w:rsidRDefault="00AC377F"/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5"/>
                  </w:tblGrid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AC377F" w:rsidRDefault="00344ED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Server/Network Administration</w:t>
                        </w:r>
                      </w:p>
                    </w:tc>
                  </w:tr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15"/>
                        </w:tblGrid>
                        <w:tr w:rsidR="00AC377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TCP/IP and the OSI Model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 Linux environment, using SSH and related tools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Configuring routers and switches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Configuring DNS, implementing group policies, modifying and troubleshooting MS Window Server</w:t>
                              </w:r>
                            </w:p>
                          </w:tc>
                        </w:tr>
                      </w:tbl>
                      <w:p w:rsidR="00AC377F" w:rsidRDefault="00AC377F"/>
                    </w:tc>
                  </w:tr>
                </w:tbl>
                <w:p w:rsidR="00AC377F" w:rsidRDefault="00AC377F"/>
              </w:tc>
            </w:tr>
          </w:tbl>
          <w:p w:rsidR="00AC377F" w:rsidRDefault="00AC377F"/>
        </w:tc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025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05"/>
                  </w:tblGrid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AC377F" w:rsidRDefault="00344ED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Data Science</w:t>
                        </w:r>
                      </w:p>
                    </w:tc>
                  </w:tr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85"/>
                        </w:tblGrid>
                        <w:tr w:rsidR="00AC377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Kalman filter (KF, EKF), Gradient descent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Computer vision (OpenCV)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Data encryption, signal modulation (RF)</w:t>
                              </w:r>
                            </w:p>
                          </w:tc>
                        </w:tr>
                      </w:tbl>
                      <w:p w:rsidR="00AC377F" w:rsidRDefault="00AC377F"/>
                    </w:tc>
                  </w:tr>
                </w:tbl>
                <w:p w:rsidR="00AC377F" w:rsidRDefault="00AC377F"/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05"/>
                  </w:tblGrid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AC377F" w:rsidRDefault="00344ED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Embedded Automotive </w:t>
                        </w:r>
                      </w:p>
                    </w:tc>
                  </w:tr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85"/>
                        </w:tblGrid>
                        <w:tr w:rsidR="00AC377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Model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base, manual code, code generation for all standard tools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Module test, integration test, regression test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CANoe, IAR, CppUTest, Tessy, Rhapsody, IBM DOORS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Software Components: UDS Diagnostics, Active/passive Entry, UDS Diagnostics, RF receiver stack, NFC st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ack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Basic Software: Diag Stack (DEH, IsoTP); System Stack (SysStateM, BleM, ucDrv, Gpt); Memory Stack (NvM); Io Stack (AdcDrv, DioDrv, SpiDrv, TauDrv)</w:t>
                              </w:r>
                            </w:p>
                          </w:tc>
                        </w:tr>
                      </w:tbl>
                      <w:p w:rsidR="00AC377F" w:rsidRDefault="00AC377F"/>
                    </w:tc>
                  </w:tr>
                </w:tbl>
                <w:p w:rsidR="00AC377F" w:rsidRDefault="00AC377F"/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05"/>
                  </w:tblGrid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AC377F" w:rsidRDefault="00344ED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System</w:t>
                        </w:r>
                      </w:p>
                    </w:tc>
                  </w:tr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85"/>
                        </w:tblGrid>
                        <w:tr w:rsidR="00AC377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Control/Sensors: ultrasonic, EPPROM, DMA, gyroscope, accelerate-meter,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magneto-meter, RF receivers, NFC, capacity touch sensor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Protocol: UART, SPI, I2C, GPIO, SDIO, CAN, LIN</w:t>
                              </w:r>
                            </w:p>
                          </w:tc>
                        </w:tr>
                      </w:tbl>
                      <w:p w:rsidR="00AC377F" w:rsidRDefault="00AC377F"/>
                    </w:tc>
                  </w:tr>
                </w:tbl>
                <w:p w:rsidR="00AC377F" w:rsidRDefault="00AC377F"/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05"/>
                  </w:tblGrid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AC377F" w:rsidRDefault="00344ED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Software</w:t>
                        </w:r>
                      </w:p>
                    </w:tc>
                  </w:tr>
                  <w:tr w:rsidR="00AC377F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85"/>
                        </w:tblGrid>
                        <w:tr w:rsidR="00AC377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C/C++ and assembly (Keil, IAR)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MATLAB m-script, model base and C-file generation for embedded applications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Experienced in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independently designing, developing and testing of software module level API’s</w:t>
                              </w:r>
                            </w:p>
                            <w:p w:rsidR="00AC377F" w:rsidRDefault="00344ED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Developed configuration tools for different variants of an embedded platform</w:t>
                              </w:r>
                            </w:p>
                          </w:tc>
                        </w:tr>
                      </w:tbl>
                      <w:p w:rsidR="00AC377F" w:rsidRDefault="00AC377F"/>
                    </w:tc>
                  </w:tr>
                </w:tbl>
                <w:p w:rsidR="00AC377F" w:rsidRDefault="00AC377F"/>
              </w:tc>
            </w:tr>
          </w:tbl>
          <w:p w:rsidR="00AC377F" w:rsidRDefault="00AC377F"/>
        </w:tc>
        <w:bookmarkStart w:id="0" w:name="_GoBack"/>
        <w:bookmarkEnd w:id="0"/>
      </w:tr>
      <w:tr w:rsidR="00AC377F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AC377F" w:rsidRDefault="00344EDA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AC377F" w:rsidRDefault="00344EDA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AWARDS AND HONOURS</w:t>
            </w:r>
          </w:p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Honor Roll Certificate - Second Term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October 22, 2018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Applied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Computer Education Department, Red River College</w:t>
                  </w:r>
                </w:p>
                <w:p w:rsidR="00AC377F" w:rsidRDefault="00344ED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GPA above 3.8: Second term (4.20) 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Applied Computer Education Department Award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AC377F" w:rsidRDefault="00344ED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Criteria include a letter of recommendation from an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instructor, a portfolio of work, a grade report, as well as an essay that describes the experience in the program, career aspirations, and include examples of class leadership.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Great-West Life Award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Great-West Life</w:t>
                  </w:r>
                </w:p>
                <w:p w:rsidR="00AC377F" w:rsidRDefault="00344ED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Criteria include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financial need, a strong academic record (minimum cumulative GPA of 3.00), as well as an essay or letter outlining volunteerism/community involvement.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A14B51" w:rsidRDefault="00A14B51"/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lastRenderedPageBreak/>
                    <w:t>School of Business and Applied Arts Bursary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16, 2018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</w:t>
                  </w:r>
                </w:p>
                <w:p w:rsidR="00AC377F" w:rsidRDefault="00344ED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Red River College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award endowment fund, established in part from contributions from the Province of Manitoba's Manitoba Scholarship and Bursary Initiative and from funds established at The Winnipeg Foundation.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lastRenderedPageBreak/>
                    <w:t>Honor Roll Certificate - First Term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December 15, 2018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AC377F" w:rsidRDefault="00344ED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GPA above 3.8: First term (4.45) 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AC377F" w:rsidRDefault="00344EDA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AC377F" w:rsidRDefault="00344EDA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VOLUNTEER ACTIVITIES</w:t>
            </w:r>
          </w:p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Education Assistant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Current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AC377F" w:rsidRDefault="00344ED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Assisting the instructor in the course Network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Computing 1, Data Management 2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Representor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27 2018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Orientation Day, Red River College, Winnipeg, MB, Canada</w:t>
                  </w:r>
                </w:p>
                <w:p w:rsidR="00AC377F" w:rsidRDefault="00344ED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new-students-welcome day with the campus tour and orientation session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Sessions Organizer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5, 2018 - June 6, 2018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Prairie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Developer Conference, Winnipeg, MB, Canada</w:t>
                  </w:r>
                </w:p>
                <w:p w:rsidR="00AC377F" w:rsidRDefault="00344ED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2-day event provided a high-quality professional development opportunity locally, without the high costs of travel and accommodation typically associated with remote conferences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Guest Speaker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24, 2018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The Campus tour, Red River College, Winnipeg, MB, Canada</w:t>
                  </w:r>
                </w:p>
                <w:p w:rsidR="00AC377F" w:rsidRDefault="00344ED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day tour where international and ESL students come to see the college's facilities and the college lives.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 Organizer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April 12, 2018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DigiGirlz Day 2018, Microsoft, Winnipeg, MB, Canada</w:t>
                  </w:r>
                </w:p>
                <w:p w:rsidR="00AC377F" w:rsidRDefault="00344ED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great event hosted by Microsoft that RRC have had the fun and privilege to assist with for several years.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Project Team Leader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– February 2018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Canadian Inventory Project, ACE Project Space, Red River College</w:t>
                  </w:r>
                </w:p>
                <w:p w:rsidR="00AC377F" w:rsidRDefault="00344ED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An Android project sponsored by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RRC to improve an inventory system in Canadian stores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Workshop Organizer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April 2018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Unity Workshops, New Media Manitoba</w:t>
                  </w:r>
                </w:p>
                <w:p w:rsidR="00AC377F" w:rsidRDefault="00344ED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Series of workshops held by Dylan Fries biweekly to introduce Unity developers’ skill sets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 xml:space="preserve">Student Representative, </w:t>
                  </w: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Activity Facilitator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20, 2018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RRC Open house 2018, Red River College</w:t>
                  </w:r>
                </w:p>
                <w:p w:rsidR="00AC377F" w:rsidRDefault="00344ED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event held by RRC to provide RRC’s program tour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AC377F" w:rsidRDefault="00344ED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Note Taker</w:t>
                  </w:r>
                </w:p>
              </w:tc>
              <w:tc>
                <w:tcPr>
                  <w:tcW w:w="1650" w:type="pct"/>
                </w:tcPr>
                <w:p w:rsidR="00AC377F" w:rsidRDefault="00344ED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1, 2018</w:t>
                  </w:r>
                </w:p>
              </w:tc>
            </w:tr>
            <w:tr w:rsidR="00AC37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AC377F" w:rsidRDefault="00344ED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DisruptED 2018, Red River College</w:t>
                  </w:r>
                </w:p>
                <w:p w:rsidR="00AC377F" w:rsidRDefault="00344ED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An event sponsored by leading institutes (University of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Manitoba, RRC) and the giants in the industry (DELL, INTEL, CISCO, IBM), to explore the future of work.</w:t>
                  </w:r>
                </w:p>
              </w:tc>
            </w:tr>
          </w:tbl>
          <w:p w:rsidR="00AC377F" w:rsidRDefault="00AC377F"/>
        </w:tc>
      </w:tr>
      <w:tr w:rsidR="00AC377F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AC377F" w:rsidRDefault="00344EDA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</w:tbl>
    <w:p w:rsidR="00AC377F" w:rsidRDefault="00AC377F"/>
    <w:sectPr w:rsidR="00AC377F" w:rsidSect="00A14B51">
      <w:footerReference w:type="default" r:id="rId16"/>
      <w:pgSz w:w="12240" w:h="15840"/>
      <w:pgMar w:top="540" w:right="720" w:bottom="720" w:left="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EDA" w:rsidRDefault="00344EDA">
      <w:pPr>
        <w:spacing w:after="0" w:line="240" w:lineRule="auto"/>
      </w:pPr>
      <w:r>
        <w:separator/>
      </w:r>
    </w:p>
  </w:endnote>
  <w:endnote w:type="continuationSeparator" w:id="0">
    <w:p w:rsidR="00344EDA" w:rsidRDefault="00344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77F" w:rsidRDefault="00344EDA">
    <w:pPr>
      <w:jc w:val="center"/>
    </w:pPr>
    <w:r>
      <w:rPr>
        <w:rFonts w:ascii="Calibri (Body)" w:eastAsia="Calibri (Body)" w:hAnsi="Calibri (Body)" w:cs="Calibri (Body)"/>
        <w:color w:val="000000"/>
      </w:rPr>
      <w:t xml:space="preserve">Page </w:t>
    </w:r>
    <w:r>
      <w:rPr>
        <w:rFonts w:ascii="Calibri (Body)" w:eastAsia="Calibri (Body)" w:hAnsi="Calibri (Body)" w:cs="Calibri (Body)"/>
        <w:color w:val="000000"/>
      </w:rPr>
      <w:fldChar w:fldCharType="begin"/>
    </w:r>
    <w:r>
      <w:rPr>
        <w:rFonts w:ascii="Calibri (Body)" w:eastAsia="Calibri (Body)" w:hAnsi="Calibri (Body)" w:cs="Calibri (Body)"/>
        <w:color w:val="000000"/>
      </w:rPr>
      <w:instrText xml:space="preserve"> PAGE</w:instrText>
    </w:r>
    <w:r w:rsidR="00A14B51">
      <w:rPr>
        <w:rFonts w:ascii="Calibri (Body)" w:eastAsia="Calibri (Body)" w:hAnsi="Calibri (Body)" w:cs="Calibri (Body)"/>
        <w:color w:val="000000"/>
      </w:rPr>
      <w:fldChar w:fldCharType="separate"/>
    </w:r>
    <w:r w:rsidR="00A14B51">
      <w:rPr>
        <w:rFonts w:ascii="Calibri (Body)" w:eastAsia="Calibri (Body)" w:hAnsi="Calibri (Body)" w:cs="Calibri (Body)"/>
        <w:noProof/>
        <w:color w:val="000000"/>
      </w:rPr>
      <w:t>1</w:t>
    </w:r>
    <w:r>
      <w:rPr>
        <w:rFonts w:ascii="Calibri (Body)" w:eastAsia="Calibri (Body)" w:hAnsi="Calibri (Body)" w:cs="Calibri (Body)"/>
        <w:color w:val="000000"/>
      </w:rPr>
      <w:fldChar w:fldCharType="end"/>
    </w:r>
    <w:r>
      <w:rPr>
        <w:rFonts w:ascii="Calibri (Body)" w:eastAsia="Calibri (Body)" w:hAnsi="Calibri (Body)" w:cs="Calibri (Body)"/>
        <w:color w:val="000000"/>
      </w:rPr>
      <w:t xml:space="preserve"> of </w:t>
    </w:r>
    <w:r>
      <w:fldChar w:fldCharType="begin"/>
    </w:r>
    <w:r>
      <w:instrText xml:space="preserve"> NUMPAGES</w:instrText>
    </w:r>
    <w:r w:rsidR="00A14B51">
      <w:fldChar w:fldCharType="separate"/>
    </w:r>
    <w:r w:rsidR="00A14B51">
      <w:rPr>
        <w:noProof/>
      </w:rPr>
      <w:t>1</w:t>
    </w:r>
    <w:r>
      <w:fldChar w:fldCharType="end"/>
    </w:r>
    <w:r>
      <w:rPr>
        <w:rFonts w:ascii="Calibri (Body)" w:eastAsia="Calibri (Body)" w:hAnsi="Calibri (Body)" w:cs="Calibri (Body)"/>
        <w:color w:val="000000"/>
      </w:rPr>
      <w:t xml:space="preserve"> - Generated by Jimmy 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EDA" w:rsidRDefault="00344EDA">
      <w:pPr>
        <w:spacing w:after="0" w:line="240" w:lineRule="auto"/>
      </w:pPr>
      <w:r>
        <w:separator/>
      </w:r>
    </w:p>
  </w:footnote>
  <w:footnote w:type="continuationSeparator" w:id="0">
    <w:p w:rsidR="00344EDA" w:rsidRDefault="00344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62288"/>
    <w:multiLevelType w:val="hybridMultilevel"/>
    <w:tmpl w:val="EDCC3B80"/>
    <w:name w:val="Simple Numbers"/>
    <w:styleLink w:val="SimpleNumbers"/>
    <w:lvl w:ilvl="0" w:tplc="0896A95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DA4E935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C48422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E874393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DA9E9C2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9A643F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63341C1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0C100C6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524A3DE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77F"/>
    <w:rsid w:val="001A25DC"/>
    <w:rsid w:val="00344EDA"/>
    <w:rsid w:val="00A14B51"/>
    <w:rsid w:val="00AC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AEFC"/>
  <w15:docId w15:val="{3FD97CCE-2BF7-483D-A61C-DD8518C0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impleNumbers">
    <w:name w:val="Simple Numbers"/>
    <w:qFormat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jimmyvo241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mmyvo2410.github.io/profi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immyvo241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Jimmy Vo</dc:creator>
  <cp:lastModifiedBy>Jimmy Vo</cp:lastModifiedBy>
  <cp:revision>4</cp:revision>
  <cp:lastPrinted>2018-10-23T01:30:00Z</cp:lastPrinted>
  <dcterms:created xsi:type="dcterms:W3CDTF">2018-10-23T01:25:00Z</dcterms:created>
  <dcterms:modified xsi:type="dcterms:W3CDTF">2018-10-23T01:30:00Z</dcterms:modified>
</cp:coreProperties>
</file>