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C1" w:rsidRDefault="00102DD6">
      <w:pPr>
        <w:pStyle w:val="a3"/>
      </w:pPr>
      <w:r>
        <w:t>Table of Contents</w:t>
      </w:r>
    </w:p>
    <w:p w:rsidR="006111C1" w:rsidRDefault="00102DD6">
      <w:pPr>
        <w:pStyle w:val="a3"/>
        <w:tabs>
          <w:tab w:val="right" w:leader="dot" w:pos="9155"/>
        </w:tabs>
      </w:pPr>
      <w:r>
        <w:fldChar w:fldCharType="begin"/>
      </w:r>
      <w:r>
        <w:instrText xml:space="preserve"> TOC \o "1-3" \h \u \z</w:instrText>
      </w:r>
      <w:r>
        <w:fldChar w:fldCharType="separate"/>
      </w:r>
      <w:hyperlink w:anchor="_toc1">
        <w:r>
          <w:t>Chapter 1</w:t>
        </w:r>
        <w:r>
          <w:tab/>
        </w:r>
        <w:r>
          <w:fldChar w:fldCharType="begin"/>
        </w:r>
        <w:r>
          <w:instrText xml:space="preserve"> PAGEREF _toc1 \h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111C1" w:rsidRDefault="00102DD6">
      <w:pPr>
        <w:pStyle w:val="a3"/>
        <w:tabs>
          <w:tab w:val="right" w:leader="dot" w:pos="9155"/>
        </w:tabs>
      </w:pPr>
      <w:hyperlink w:anchor="_toc2">
        <w:r>
          <w:t>Subchapter 1-1</w:t>
        </w:r>
        <w:r>
          <w:tab/>
        </w:r>
        <w:r>
          <w:fldChar w:fldCharType="begin"/>
        </w:r>
        <w:r>
          <w:instrText xml:space="preserve"> PAGEREF _toc2 \h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111C1" w:rsidRDefault="00102DD6">
      <w:pPr>
        <w:pStyle w:val="a3"/>
        <w:tabs>
          <w:tab w:val="right" w:leader="dot" w:pos="9155"/>
        </w:tabs>
      </w:pPr>
      <w:hyperlink w:anchor="_toc3">
        <w:r>
          <w:t>Chapter 2</w:t>
        </w:r>
        <w:r>
          <w:tab/>
        </w:r>
        <w:r>
          <w:fldChar w:fldCharType="begin"/>
        </w:r>
        <w:r>
          <w:instrText xml:space="preserve"> PAGEREF _toc3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111C1" w:rsidRDefault="00102DD6">
      <w:pPr>
        <w:pStyle w:val="a3"/>
        <w:tabs>
          <w:tab w:val="right" w:leader="dot" w:pos="9155"/>
        </w:tabs>
      </w:pPr>
      <w:hyperlink w:anchor="_toc4">
        <w:r>
          <w:t>Subchapter 2-1</w:t>
        </w:r>
        <w:r>
          <w:tab/>
        </w:r>
        <w:r>
          <w:fldChar w:fldCharType="begin"/>
        </w:r>
        <w:r>
          <w:instrText xml:space="preserve"> PAGEREF _toc4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111C1" w:rsidRPr="00102DD6" w:rsidRDefault="00102DD6">
      <w:pPr>
        <w:shd w:val="clear" w:color="auto" w:fill="808080"/>
        <w:jc w:val="center"/>
        <w:rPr>
          <w:lang w:val="en-US"/>
        </w:rPr>
      </w:pPr>
      <w:r>
        <w:fldChar w:fldCharType="end"/>
      </w:r>
      <w:r w:rsidRPr="00102DD6">
        <w:rPr>
          <w:lang w:val="en-US"/>
        </w:rPr>
        <w:t>The End</w:t>
      </w:r>
    </w:p>
    <w:p w:rsidR="006111C1" w:rsidRPr="00102DD6" w:rsidRDefault="00102DD6">
      <w:pPr>
        <w:pStyle w:val="1"/>
        <w:pageBreakBefore/>
        <w:rPr>
          <w:lang w:val="en-US"/>
        </w:rPr>
      </w:pPr>
      <w:bookmarkStart w:id="0" w:name="_toc1"/>
      <w:r w:rsidRPr="00102DD6">
        <w:rPr>
          <w:lang w:val="en-US"/>
        </w:rPr>
        <w:lastRenderedPageBreak/>
        <w:t>Chapter 1</w:t>
      </w:r>
      <w:bookmarkEnd w:id="0"/>
    </w:p>
    <w:p w:rsidR="006111C1" w:rsidRPr="00102DD6" w:rsidRDefault="00102DD6">
      <w:pPr>
        <w:pStyle w:val="2"/>
        <w:rPr>
          <w:lang w:val="en-US"/>
        </w:rPr>
      </w:pPr>
      <w:bookmarkStart w:id="1" w:name="_toc2"/>
      <w:r w:rsidRPr="00102DD6">
        <w:rPr>
          <w:lang w:val="en-US"/>
        </w:rPr>
        <w:t>Subchapter 1-1</w:t>
      </w:r>
      <w:bookmarkEnd w:id="1"/>
    </w:p>
    <w:p w:rsidR="00102DD6" w:rsidRDefault="00102DD6">
      <w:pPr>
        <w:rPr>
          <w:lang w:val="en-US"/>
        </w:rPr>
      </w:pPr>
      <w:r>
        <w:rPr>
          <w:lang w:val="en-US"/>
        </w:rPr>
        <w:br w:type="page"/>
      </w:r>
    </w:p>
    <w:p w:rsidR="00102DD6" w:rsidRDefault="00102DD6">
      <w:pPr>
        <w:rPr>
          <w:b/>
          <w:bCs/>
          <w:color w:val="358CCB"/>
          <w:sz w:val="36"/>
          <w:szCs w:val="36"/>
          <w:lang w:val="en-US"/>
        </w:rPr>
      </w:pPr>
      <w:bookmarkStart w:id="2" w:name="_toc3"/>
      <w:r>
        <w:rPr>
          <w:lang w:val="en-US"/>
        </w:rPr>
        <w:lastRenderedPageBreak/>
        <w:br w:type="page"/>
      </w:r>
    </w:p>
    <w:p w:rsidR="006111C1" w:rsidRPr="00102DD6" w:rsidRDefault="00102DD6">
      <w:pPr>
        <w:pStyle w:val="1"/>
        <w:rPr>
          <w:lang w:val="en-US"/>
        </w:rPr>
      </w:pPr>
      <w:bookmarkStart w:id="3" w:name="_GoBack"/>
      <w:bookmarkEnd w:id="3"/>
      <w:r w:rsidRPr="00102DD6">
        <w:rPr>
          <w:lang w:val="en-US"/>
        </w:rPr>
        <w:lastRenderedPageBreak/>
        <w:t>Chapter</w:t>
      </w:r>
      <w:r w:rsidRPr="00102DD6">
        <w:rPr>
          <w:lang w:val="en-US"/>
        </w:rPr>
        <w:t xml:space="preserve"> 2</w:t>
      </w:r>
      <w:bookmarkEnd w:id="2"/>
    </w:p>
    <w:p w:rsidR="006111C1" w:rsidRPr="00102DD6" w:rsidRDefault="00102DD6">
      <w:pPr>
        <w:pStyle w:val="2"/>
        <w:rPr>
          <w:lang w:val="en-US"/>
        </w:rPr>
      </w:pPr>
      <w:bookmarkStart w:id="4" w:name="_toc4"/>
      <w:r w:rsidRPr="00102DD6">
        <w:rPr>
          <w:lang w:val="en-US"/>
        </w:rPr>
        <w:t>Subchapter 2-1</w:t>
      </w:r>
      <w:bookmarkEnd w:id="4"/>
    </w:p>
    <w:sectPr w:rsidR="006111C1" w:rsidRPr="00102DD6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1C1"/>
    <w:rsid w:val="00102DD6"/>
    <w:rsid w:val="0061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FF58"/>
  <w15:docId w15:val="{B80C5C47-8458-4A10-960C-87B6A3BA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0" w:line="720" w:lineRule="auto"/>
      <w:outlineLvl w:val="0"/>
    </w:pPr>
    <w:rPr>
      <w:b/>
      <w:bCs/>
      <w:color w:val="358CCB"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200" w:after="0" w:line="480" w:lineRule="auto"/>
      <w:outlineLvl w:val="1"/>
    </w:pPr>
    <w:rPr>
      <w:b/>
      <w:bCs/>
      <w:color w:val="FF99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pPr>
      <w:jc w:val="center"/>
    </w:pPr>
    <w:rPr>
      <w:b/>
      <w:bCs/>
      <w:i/>
      <w:iCs/>
      <w:color w:val="358CCB"/>
      <w:spacing w:val="15"/>
      <w:sz w:val="24"/>
      <w:szCs w:val="24"/>
    </w:rPr>
  </w:style>
  <w:style w:type="paragraph" w:styleId="10">
    <w:name w:val="toc 1"/>
    <w:basedOn w:val="a"/>
    <w:qFormat/>
    <w:pPr>
      <w:spacing w:after="100"/>
    </w:pPr>
  </w:style>
  <w:style w:type="paragraph" w:styleId="20">
    <w:name w:val="toc 2"/>
    <w:basedOn w:val="a"/>
    <w:qFormat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2018-02-27T10:32:00Z</dcterms:created>
  <dcterms:modified xsi:type="dcterms:W3CDTF">2018-02-27T10:33:00Z</dcterms:modified>
</cp:coreProperties>
</file>