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6"/>
        <w:gridCol w:w="5138"/>
        <w:gridCol w:w="709"/>
        <w:gridCol w:w="1213"/>
      </w:tblGrid>
      <w:tr w:rsidR="0039109C" w14:paraId="7BB738CE" w14:textId="77777777" w:rsidTr="0039109C">
        <w:tc>
          <w:tcPr>
            <w:tcW w:w="1236" w:type="dxa"/>
          </w:tcPr>
          <w:p w14:paraId="5EE11888" w14:textId="25F80E81" w:rsidR="0039109C" w:rsidRDefault="0039109C">
            <w:r>
              <w:rPr>
                <w:rFonts w:hint="eastAsia"/>
              </w:rPr>
              <w:t>指標</w:t>
            </w:r>
          </w:p>
        </w:tc>
        <w:tc>
          <w:tcPr>
            <w:tcW w:w="5138" w:type="dxa"/>
          </w:tcPr>
          <w:p w14:paraId="7C7700E1" w14:textId="76012877" w:rsidR="0039109C" w:rsidRDefault="0039109C">
            <w:r>
              <w:rPr>
                <w:rFonts w:hint="eastAsia"/>
              </w:rPr>
              <w:t>調查項目</w:t>
            </w:r>
          </w:p>
        </w:tc>
        <w:tc>
          <w:tcPr>
            <w:tcW w:w="709" w:type="dxa"/>
          </w:tcPr>
          <w:p w14:paraId="7C69B205" w14:textId="2FB75A3E" w:rsidR="0039109C" w:rsidRDefault="0039109C">
            <w:r>
              <w:rPr>
                <w:rFonts w:hint="eastAsia"/>
              </w:rPr>
              <w:t>屬性</w:t>
            </w:r>
          </w:p>
        </w:tc>
        <w:tc>
          <w:tcPr>
            <w:tcW w:w="1213" w:type="dxa"/>
          </w:tcPr>
          <w:p w14:paraId="7DDF5470" w14:textId="1E70A42C" w:rsidR="0039109C" w:rsidRDefault="0039109C">
            <w:r>
              <w:rPr>
                <w:rFonts w:hint="eastAsia"/>
              </w:rPr>
              <w:t>分析方法</w:t>
            </w:r>
          </w:p>
        </w:tc>
      </w:tr>
      <w:tr w:rsidR="0039109C" w14:paraId="685CB0CD" w14:textId="77777777" w:rsidTr="0039109C">
        <w:tc>
          <w:tcPr>
            <w:tcW w:w="1236" w:type="dxa"/>
          </w:tcPr>
          <w:p w14:paraId="3F0B3B3C" w14:textId="0E2F22E1" w:rsidR="0039109C" w:rsidRDefault="0039109C">
            <w:r>
              <w:rPr>
                <w:rFonts w:hint="eastAsia"/>
              </w:rPr>
              <w:t>上網活動</w:t>
            </w:r>
          </w:p>
        </w:tc>
        <w:tc>
          <w:tcPr>
            <w:tcW w:w="5138" w:type="dxa"/>
          </w:tcPr>
          <w:p w14:paraId="7165712D" w14:textId="4BE077F4" w:rsidR="0039109C" w:rsidRDefault="0039109C" w:rsidP="0039109C">
            <w:r>
              <w:rPr>
                <w:rFonts w:hint="eastAsia"/>
              </w:rPr>
              <w:t>各項手機活動使用頻率</w:t>
            </w:r>
            <w:r>
              <w:t>(Q9-Q19)</w:t>
            </w:r>
          </w:p>
          <w:p w14:paraId="5BB3C45B" w14:textId="77777777" w:rsidR="0039109C" w:rsidRDefault="0039109C" w:rsidP="0039109C">
            <w:pPr>
              <w:rPr>
                <w:rFonts w:hint="eastAsia"/>
              </w:rPr>
            </w:pPr>
            <w:r>
              <w:rPr>
                <w:rFonts w:hint="eastAsia"/>
              </w:rPr>
              <w:t>－影音服務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拍照、修圖、影片等</w:t>
            </w:r>
            <w:r>
              <w:rPr>
                <w:rFonts w:hint="eastAsia"/>
              </w:rPr>
              <w:t>)</w:t>
            </w:r>
          </w:p>
          <w:p w14:paraId="1A80BE63" w14:textId="77777777" w:rsidR="0039109C" w:rsidRDefault="0039109C" w:rsidP="0039109C">
            <w:pPr>
              <w:rPr>
                <w:rFonts w:hint="eastAsia"/>
              </w:rPr>
            </w:pPr>
            <w:r>
              <w:rPr>
                <w:rFonts w:hint="eastAsia"/>
              </w:rPr>
              <w:t>－社群服務</w:t>
            </w:r>
            <w:r>
              <w:rPr>
                <w:rFonts w:hint="eastAsia"/>
              </w:rPr>
              <w:t>(Line</w:t>
            </w:r>
            <w:r>
              <w:rPr>
                <w:rFonts w:hint="eastAsia"/>
              </w:rPr>
              <w:t>、臉書等</w:t>
            </w:r>
            <w:r>
              <w:rPr>
                <w:rFonts w:hint="eastAsia"/>
              </w:rPr>
              <w:t>)</w:t>
            </w:r>
          </w:p>
          <w:p w14:paraId="5814A1F2" w14:textId="77777777" w:rsidR="0039109C" w:rsidRDefault="0039109C" w:rsidP="0039109C">
            <w:r>
              <w:rPr>
                <w:rFonts w:hint="eastAsia"/>
              </w:rPr>
              <w:t>－資訊服務</w:t>
            </w:r>
            <w:r>
              <w:t>(</w:t>
            </w:r>
            <w:r>
              <w:rPr>
                <w:rFonts w:hint="eastAsia"/>
              </w:rPr>
              <w:t>搜尋引擎、網路新聞、</w:t>
            </w:r>
            <w:r>
              <w:t>e-mail</w:t>
            </w:r>
            <w:r>
              <w:rPr>
                <w:rFonts w:hint="eastAsia"/>
              </w:rPr>
              <w:t>、地圖等</w:t>
            </w:r>
            <w:r>
              <w:t>)</w:t>
            </w:r>
          </w:p>
          <w:p w14:paraId="2A95B3C8" w14:textId="77777777" w:rsidR="0039109C" w:rsidRDefault="0039109C" w:rsidP="0039109C">
            <w:r>
              <w:rPr>
                <w:rFonts w:hint="eastAsia"/>
              </w:rPr>
              <w:t>－娛樂服務</w:t>
            </w:r>
            <w:r>
              <w:t>(</w:t>
            </w:r>
            <w:r>
              <w:rPr>
                <w:rFonts w:hint="eastAsia"/>
              </w:rPr>
              <w:t>遊戲、影片、直播、音樂、唱歌等</w:t>
            </w:r>
            <w:r>
              <w:t>)</w:t>
            </w:r>
          </w:p>
          <w:p w14:paraId="4C1EC497" w14:textId="77777777" w:rsidR="0039109C" w:rsidRDefault="0039109C" w:rsidP="0039109C">
            <w:r>
              <w:rPr>
                <w:rFonts w:hint="eastAsia"/>
              </w:rPr>
              <w:t>－購物服務</w:t>
            </w:r>
            <w:r>
              <w:t>(</w:t>
            </w:r>
            <w:r>
              <w:rPr>
                <w:rFonts w:hint="eastAsia"/>
              </w:rPr>
              <w:t>購物、點餐、租車、訂房等</w:t>
            </w:r>
            <w:r>
              <w:t>)</w:t>
            </w:r>
          </w:p>
          <w:p w14:paraId="5368B2E4" w14:textId="77777777" w:rsidR="0039109C" w:rsidRDefault="0039109C" w:rsidP="0039109C">
            <w:r>
              <w:rPr>
                <w:rFonts w:hint="eastAsia"/>
              </w:rPr>
              <w:t>－金融服務</w:t>
            </w:r>
            <w:r>
              <w:t>(</w:t>
            </w:r>
            <w:r>
              <w:rPr>
                <w:rFonts w:hint="eastAsia"/>
              </w:rPr>
              <w:t>網路銀行、股票交易、付款等</w:t>
            </w:r>
            <w:r>
              <w:t>)</w:t>
            </w:r>
          </w:p>
          <w:p w14:paraId="72A3AD17" w14:textId="77777777" w:rsidR="0039109C" w:rsidRDefault="0039109C" w:rsidP="0039109C">
            <w:pPr>
              <w:rPr>
                <w:rFonts w:hint="eastAsia"/>
              </w:rPr>
            </w:pPr>
            <w:r>
              <w:rPr>
                <w:rFonts w:hint="eastAsia"/>
              </w:rPr>
              <w:t>－學習服務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線上課程、翻譯、幼兒教育等</w:t>
            </w:r>
            <w:r>
              <w:rPr>
                <w:rFonts w:hint="eastAsia"/>
              </w:rPr>
              <w:t>)</w:t>
            </w:r>
          </w:p>
          <w:p w14:paraId="0C344A83" w14:textId="77777777" w:rsidR="0039109C" w:rsidRDefault="0039109C" w:rsidP="0039109C">
            <w:r>
              <w:rPr>
                <w:rFonts w:hint="eastAsia"/>
              </w:rPr>
              <w:t>－健康服務</w:t>
            </w:r>
            <w:r>
              <w:t>(</w:t>
            </w:r>
            <w:r>
              <w:rPr>
                <w:rFonts w:hint="eastAsia"/>
              </w:rPr>
              <w:t>醫院相關、健康自主管理等</w:t>
            </w:r>
            <w:r>
              <w:t>)</w:t>
            </w:r>
          </w:p>
          <w:p w14:paraId="4D1B4082" w14:textId="77777777" w:rsidR="0039109C" w:rsidRDefault="0039109C" w:rsidP="0039109C">
            <w:r>
              <w:rPr>
                <w:rFonts w:hint="eastAsia"/>
              </w:rPr>
              <w:t>－政府服務</w:t>
            </w:r>
            <w:r>
              <w:t>(</w:t>
            </w:r>
            <w:r>
              <w:rPr>
                <w:rFonts w:hint="eastAsia"/>
              </w:rPr>
              <w:t>公車、高速公路路況、中央氣象局等</w:t>
            </w:r>
            <w:r>
              <w:t>)</w:t>
            </w:r>
          </w:p>
          <w:p w14:paraId="2986888E" w14:textId="77777777" w:rsidR="0039109C" w:rsidRDefault="0039109C" w:rsidP="0039109C">
            <w:pPr>
              <w:rPr>
                <w:rFonts w:hint="eastAsia"/>
              </w:rPr>
            </w:pPr>
            <w:r>
              <w:rPr>
                <w:rFonts w:hint="eastAsia"/>
              </w:rPr>
              <w:t>－工具服務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雲端硬碟、</w:t>
            </w:r>
            <w:r>
              <w:rPr>
                <w:rFonts w:hint="eastAsia"/>
              </w:rPr>
              <w:t xml:space="preserve">QR Code </w:t>
            </w:r>
            <w:r>
              <w:rPr>
                <w:rFonts w:hint="eastAsia"/>
              </w:rPr>
              <w:t>掃描、文書、</w:t>
            </w:r>
          </w:p>
          <w:p w14:paraId="29317472" w14:textId="77777777" w:rsidR="0039109C" w:rsidRDefault="0039109C" w:rsidP="0039109C">
            <w:pPr>
              <w:rPr>
                <w:rFonts w:hint="eastAsia"/>
              </w:rPr>
            </w:pPr>
            <w:r>
              <w:rPr>
                <w:rFonts w:hint="eastAsia"/>
              </w:rPr>
              <w:t>掃毒等</w:t>
            </w:r>
            <w:r>
              <w:rPr>
                <w:rFonts w:hint="eastAsia"/>
              </w:rPr>
              <w:t>)</w:t>
            </w:r>
          </w:p>
          <w:p w14:paraId="2CEC4524" w14:textId="694D107B" w:rsidR="0039109C" w:rsidRDefault="0039109C" w:rsidP="0039109C">
            <w:r>
              <w:rPr>
                <w:rFonts w:hint="eastAsia"/>
              </w:rPr>
              <w:t>－行銷應用服務</w:t>
            </w:r>
            <w:r>
              <w:t>(</w:t>
            </w:r>
            <w:r>
              <w:rPr>
                <w:rFonts w:hint="eastAsia"/>
              </w:rPr>
              <w:t>直播、拍賣等</w:t>
            </w:r>
            <w:r>
              <w:t>)</w:t>
            </w:r>
          </w:p>
        </w:tc>
        <w:tc>
          <w:tcPr>
            <w:tcW w:w="709" w:type="dxa"/>
          </w:tcPr>
          <w:p w14:paraId="7F252F78" w14:textId="7FB81CCB" w:rsidR="0039109C" w:rsidRDefault="0039109C">
            <w:r>
              <w:rPr>
                <w:rFonts w:hint="eastAsia"/>
              </w:rPr>
              <w:t>順序</w:t>
            </w:r>
          </w:p>
        </w:tc>
        <w:tc>
          <w:tcPr>
            <w:tcW w:w="1213" w:type="dxa"/>
          </w:tcPr>
          <w:p w14:paraId="509B140A" w14:textId="29140A68" w:rsidR="0039109C" w:rsidRDefault="0039109C">
            <w:r>
              <w:rPr>
                <w:rFonts w:hint="eastAsia"/>
              </w:rPr>
              <w:t>MCA</w:t>
            </w:r>
            <w:r>
              <w:br/>
              <w:t>(11</w:t>
            </w:r>
            <w:r>
              <w:rPr>
                <w:rFonts w:hint="eastAsia"/>
              </w:rPr>
              <w:t>個</w:t>
            </w:r>
            <w:r>
              <w:t>)</w:t>
            </w:r>
          </w:p>
        </w:tc>
      </w:tr>
      <w:tr w:rsidR="0039109C" w14:paraId="370C07E3" w14:textId="77777777" w:rsidTr="0039109C">
        <w:tc>
          <w:tcPr>
            <w:tcW w:w="1236" w:type="dxa"/>
          </w:tcPr>
          <w:p w14:paraId="46F79B43" w14:textId="7E0F62BD" w:rsidR="0039109C" w:rsidRDefault="0039109C">
            <w:r>
              <w:rPr>
                <w:rFonts w:hint="eastAsia"/>
              </w:rPr>
              <w:t>上網品質</w:t>
            </w:r>
          </w:p>
        </w:tc>
        <w:tc>
          <w:tcPr>
            <w:tcW w:w="5138" w:type="dxa"/>
          </w:tcPr>
          <w:p w14:paraId="240C3DAC" w14:textId="6DA44AF1" w:rsidR="0039109C" w:rsidRDefault="0039109C">
            <w:r w:rsidRPr="0039109C">
              <w:rPr>
                <w:rFonts w:hint="eastAsia"/>
              </w:rPr>
              <w:t>是否滿意住家附近手機行動上網品質</w:t>
            </w:r>
            <w:r w:rsidRPr="0039109C">
              <w:t>(Q21)</w:t>
            </w:r>
          </w:p>
        </w:tc>
        <w:tc>
          <w:tcPr>
            <w:tcW w:w="709" w:type="dxa"/>
          </w:tcPr>
          <w:p w14:paraId="04A6AB48" w14:textId="09EF5577" w:rsidR="0039109C" w:rsidRDefault="0039109C">
            <w:r>
              <w:rPr>
                <w:rFonts w:hint="eastAsia"/>
              </w:rPr>
              <w:t>順序</w:t>
            </w:r>
          </w:p>
        </w:tc>
        <w:tc>
          <w:tcPr>
            <w:tcW w:w="1213" w:type="dxa"/>
            <w:vMerge w:val="restart"/>
          </w:tcPr>
          <w:p w14:paraId="3C8F856A" w14:textId="77777777" w:rsidR="0039109C" w:rsidRDefault="0039109C">
            <w:r>
              <w:rPr>
                <w:rFonts w:hint="eastAsia"/>
              </w:rPr>
              <w:t>Ra</w:t>
            </w:r>
            <w:r>
              <w:t>ndom Forest</w:t>
            </w:r>
          </w:p>
          <w:p w14:paraId="2073A15D" w14:textId="77777777" w:rsidR="0039109C" w:rsidRDefault="0039109C">
            <w:r>
              <w:rPr>
                <w:rFonts w:hint="eastAsia"/>
              </w:rPr>
              <w:t>(10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X)</w:t>
            </w:r>
          </w:p>
          <w:p w14:paraId="09059AB0" w14:textId="5BDAFAFB" w:rsidR="0039109C" w:rsidRDefault="0039109C"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Y)</w:t>
            </w:r>
          </w:p>
        </w:tc>
      </w:tr>
      <w:tr w:rsidR="0039109C" w14:paraId="14B1700E" w14:textId="77777777" w:rsidTr="0039109C">
        <w:tc>
          <w:tcPr>
            <w:tcW w:w="1236" w:type="dxa"/>
          </w:tcPr>
          <w:p w14:paraId="639760E9" w14:textId="1C4EAE2A" w:rsidR="0039109C" w:rsidRDefault="0039109C">
            <w:r>
              <w:rPr>
                <w:rFonts w:hint="eastAsia"/>
              </w:rPr>
              <w:t>上網費用</w:t>
            </w:r>
          </w:p>
        </w:tc>
        <w:tc>
          <w:tcPr>
            <w:tcW w:w="5138" w:type="dxa"/>
          </w:tcPr>
          <w:p w14:paraId="416DB57E" w14:textId="47023C9D" w:rsidR="0039109C" w:rsidRDefault="0039109C">
            <w:r w:rsidRPr="0039109C">
              <w:rPr>
                <w:rFonts w:hint="eastAsia"/>
              </w:rPr>
              <w:t>行動上網吃到飽費用</w:t>
            </w:r>
            <w:r w:rsidRPr="0039109C">
              <w:t>(Q6-1)</w:t>
            </w:r>
          </w:p>
        </w:tc>
        <w:tc>
          <w:tcPr>
            <w:tcW w:w="709" w:type="dxa"/>
          </w:tcPr>
          <w:p w14:paraId="28D87D5D" w14:textId="1BFD2815" w:rsidR="0039109C" w:rsidRDefault="0039109C">
            <w:r>
              <w:rPr>
                <w:rFonts w:hint="eastAsia"/>
              </w:rPr>
              <w:t>連續</w:t>
            </w:r>
          </w:p>
        </w:tc>
        <w:tc>
          <w:tcPr>
            <w:tcW w:w="1213" w:type="dxa"/>
            <w:vMerge/>
          </w:tcPr>
          <w:p w14:paraId="144E236B" w14:textId="77777777" w:rsidR="0039109C" w:rsidRDefault="0039109C"/>
        </w:tc>
      </w:tr>
      <w:tr w:rsidR="0039109C" w14:paraId="528CE447" w14:textId="77777777" w:rsidTr="0039109C">
        <w:tc>
          <w:tcPr>
            <w:tcW w:w="1236" w:type="dxa"/>
          </w:tcPr>
          <w:p w14:paraId="762474B1" w14:textId="3C99AEEE" w:rsidR="0039109C" w:rsidRDefault="0039109C">
            <w:r>
              <w:rPr>
                <w:rFonts w:hint="eastAsia"/>
              </w:rPr>
              <w:t>使用時間</w:t>
            </w:r>
          </w:p>
        </w:tc>
        <w:tc>
          <w:tcPr>
            <w:tcW w:w="5138" w:type="dxa"/>
          </w:tcPr>
          <w:p w14:paraId="6F9D9F90" w14:textId="1FB3DAAB" w:rsidR="0039109C" w:rsidRDefault="0039109C">
            <w:r w:rsidRPr="0039109C">
              <w:rPr>
                <w:rFonts w:hint="eastAsia"/>
              </w:rPr>
              <w:t>每日使用手機上網時間</w:t>
            </w:r>
            <w:r w:rsidRPr="0039109C">
              <w:rPr>
                <w:rFonts w:hint="eastAsia"/>
              </w:rPr>
              <w:t>(Q7)</w:t>
            </w:r>
          </w:p>
        </w:tc>
        <w:tc>
          <w:tcPr>
            <w:tcW w:w="709" w:type="dxa"/>
          </w:tcPr>
          <w:p w14:paraId="0CFF3B7F" w14:textId="609AE0C7" w:rsidR="0039109C" w:rsidRDefault="0039109C">
            <w:r>
              <w:rPr>
                <w:rFonts w:hint="eastAsia"/>
              </w:rPr>
              <w:t>連續</w:t>
            </w:r>
          </w:p>
        </w:tc>
        <w:tc>
          <w:tcPr>
            <w:tcW w:w="1213" w:type="dxa"/>
            <w:vMerge/>
          </w:tcPr>
          <w:p w14:paraId="369A2512" w14:textId="77777777" w:rsidR="0039109C" w:rsidRDefault="0039109C"/>
        </w:tc>
      </w:tr>
      <w:tr w:rsidR="0039109C" w14:paraId="7284AE71" w14:textId="77777777" w:rsidTr="0039109C">
        <w:tc>
          <w:tcPr>
            <w:tcW w:w="1236" w:type="dxa"/>
          </w:tcPr>
          <w:p w14:paraId="021E4F3D" w14:textId="7CBC16D6" w:rsidR="0039109C" w:rsidRDefault="0039109C">
            <w:r>
              <w:rPr>
                <w:rFonts w:hint="eastAsia"/>
              </w:rPr>
              <w:t>基本資料</w:t>
            </w:r>
          </w:p>
        </w:tc>
        <w:tc>
          <w:tcPr>
            <w:tcW w:w="5138" w:type="dxa"/>
          </w:tcPr>
          <w:p w14:paraId="5BE8225D" w14:textId="77777777" w:rsidR="0039109C" w:rsidRDefault="0039109C" w:rsidP="0039109C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受訪者性別</w:t>
            </w:r>
            <w:r>
              <w:rPr>
                <w:rFonts w:hint="eastAsia"/>
              </w:rPr>
              <w:t>(Q35)</w:t>
            </w:r>
          </w:p>
          <w:p w14:paraId="737B299E" w14:textId="77777777" w:rsidR="0039109C" w:rsidRDefault="0039109C" w:rsidP="0039109C">
            <w:r>
              <w:t>2.</w:t>
            </w:r>
            <w:r>
              <w:rPr>
                <w:rFonts w:hint="eastAsia"/>
              </w:rPr>
              <w:t>受訪者年齡</w:t>
            </w:r>
            <w:r>
              <w:t>(Q1)</w:t>
            </w:r>
          </w:p>
          <w:p w14:paraId="56F87873" w14:textId="77777777" w:rsidR="0039109C" w:rsidRDefault="0039109C" w:rsidP="0039109C">
            <w:r>
              <w:t>3.</w:t>
            </w:r>
            <w:r>
              <w:rPr>
                <w:rFonts w:hint="eastAsia"/>
              </w:rPr>
              <w:t>受訪者教育程度</w:t>
            </w:r>
            <w:r>
              <w:t>(Q29)</w:t>
            </w:r>
          </w:p>
          <w:p w14:paraId="1531BCE8" w14:textId="77777777" w:rsidR="0039109C" w:rsidRDefault="0039109C" w:rsidP="0039109C">
            <w:r>
              <w:t>4.</w:t>
            </w:r>
            <w:r>
              <w:rPr>
                <w:rFonts w:hint="eastAsia"/>
              </w:rPr>
              <w:t>受訪者是否領有身心障礙手冊</w:t>
            </w:r>
            <w:r>
              <w:t>(Q30)</w:t>
            </w:r>
          </w:p>
          <w:p w14:paraId="3028BDB0" w14:textId="77777777" w:rsidR="0039109C" w:rsidRDefault="0039109C" w:rsidP="0039109C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受訪者居住縣市？</w:t>
            </w:r>
            <w:r>
              <w:rPr>
                <w:rFonts w:hint="eastAsia"/>
              </w:rPr>
              <w:t>(Q31)</w:t>
            </w:r>
          </w:p>
          <w:p w14:paraId="2601E5A0" w14:textId="77777777" w:rsidR="0039109C" w:rsidRDefault="0039109C" w:rsidP="0039109C">
            <w:pPr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受訪者居住的鄉鎮市區</w:t>
            </w:r>
            <w:r>
              <w:rPr>
                <w:rFonts w:hint="eastAsia"/>
              </w:rPr>
              <w:t>(Q32)</w:t>
            </w:r>
          </w:p>
          <w:p w14:paraId="5FD289A9" w14:textId="31D2F90D" w:rsidR="0039109C" w:rsidRDefault="0039109C" w:rsidP="0039109C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受訪者接手機所在縣市</w:t>
            </w:r>
            <w:r>
              <w:rPr>
                <w:rFonts w:hint="eastAsia"/>
              </w:rPr>
              <w:t>(Q33</w:t>
            </w:r>
            <w:r>
              <w:rPr>
                <w:rFonts w:hint="eastAsia"/>
              </w:rPr>
              <w:t>）</w:t>
            </w:r>
          </w:p>
        </w:tc>
        <w:tc>
          <w:tcPr>
            <w:tcW w:w="709" w:type="dxa"/>
          </w:tcPr>
          <w:p w14:paraId="2AF80292" w14:textId="3B687ECD" w:rsidR="0039109C" w:rsidRDefault="0039109C">
            <w:pPr>
              <w:rPr>
                <w:rFonts w:hint="eastAsia"/>
              </w:rPr>
            </w:pPr>
            <w:r>
              <w:rPr>
                <w:rFonts w:hint="eastAsia"/>
              </w:rPr>
              <w:t>名目</w:t>
            </w:r>
            <w:r>
              <w:br/>
            </w:r>
            <w:r>
              <w:rPr>
                <w:rFonts w:hint="eastAsia"/>
              </w:rPr>
              <w:t>順序</w:t>
            </w:r>
          </w:p>
        </w:tc>
        <w:tc>
          <w:tcPr>
            <w:tcW w:w="1213" w:type="dxa"/>
            <w:vMerge/>
          </w:tcPr>
          <w:p w14:paraId="07877448" w14:textId="77777777" w:rsidR="0039109C" w:rsidRDefault="0039109C"/>
        </w:tc>
      </w:tr>
      <w:tr w:rsidR="0039109C" w14:paraId="268F9130" w14:textId="77777777" w:rsidTr="0039109C">
        <w:tc>
          <w:tcPr>
            <w:tcW w:w="1236" w:type="dxa"/>
          </w:tcPr>
          <w:p w14:paraId="67251F68" w14:textId="35E44755" w:rsidR="0039109C" w:rsidRDefault="0039109C" w:rsidP="0039109C">
            <w:r>
              <w:rPr>
                <w:rFonts w:hint="eastAsia"/>
              </w:rPr>
              <w:t>上網情境</w:t>
            </w:r>
          </w:p>
        </w:tc>
        <w:tc>
          <w:tcPr>
            <w:tcW w:w="5138" w:type="dxa"/>
          </w:tcPr>
          <w:p w14:paraId="1632CA73" w14:textId="0452EC54" w:rsidR="0039109C" w:rsidRDefault="0039109C" w:rsidP="0039109C">
            <w:r w:rsidRPr="0039109C">
              <w:rPr>
                <w:rFonts w:hint="eastAsia"/>
              </w:rPr>
              <w:t>網路沉迷自評</w:t>
            </w:r>
            <w:r w:rsidRPr="0039109C">
              <w:t>(Q22)</w:t>
            </w:r>
          </w:p>
        </w:tc>
        <w:tc>
          <w:tcPr>
            <w:tcW w:w="709" w:type="dxa"/>
          </w:tcPr>
          <w:p w14:paraId="358D664F" w14:textId="4522B10F" w:rsidR="0039109C" w:rsidRDefault="0039109C" w:rsidP="0039109C">
            <w:r>
              <w:rPr>
                <w:rFonts w:hint="eastAsia"/>
              </w:rPr>
              <w:t>名目</w:t>
            </w:r>
          </w:p>
        </w:tc>
        <w:tc>
          <w:tcPr>
            <w:tcW w:w="1213" w:type="dxa"/>
            <w:vMerge/>
          </w:tcPr>
          <w:p w14:paraId="0C9AB7F3" w14:textId="77777777" w:rsidR="0039109C" w:rsidRDefault="0039109C" w:rsidP="0039109C"/>
        </w:tc>
      </w:tr>
    </w:tbl>
    <w:p w14:paraId="3E6E77B9" w14:textId="77777777" w:rsidR="00492617" w:rsidRDefault="00492617"/>
    <w:sectPr w:rsidR="004926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28"/>
    <w:rsid w:val="0039109C"/>
    <w:rsid w:val="00492617"/>
    <w:rsid w:val="00565FF9"/>
    <w:rsid w:val="0060629A"/>
    <w:rsid w:val="0096669B"/>
    <w:rsid w:val="009D305F"/>
    <w:rsid w:val="00BD0A78"/>
    <w:rsid w:val="00CA52C0"/>
    <w:rsid w:val="00F3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B33C"/>
  <w15:chartTrackingRefBased/>
  <w15:docId w15:val="{7494004D-B08C-4650-8387-A1EACB71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0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Wu</dc:creator>
  <cp:keywords/>
  <dc:description/>
  <cp:lastModifiedBy>Shawn Wu</cp:lastModifiedBy>
  <cp:revision>2</cp:revision>
  <dcterms:created xsi:type="dcterms:W3CDTF">2021-05-28T06:46:00Z</dcterms:created>
  <dcterms:modified xsi:type="dcterms:W3CDTF">2021-05-28T06:55:00Z</dcterms:modified>
</cp:coreProperties>
</file>