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BF2" w:rsidRPr="00F51BF2" w:rsidRDefault="00F51BF2" w:rsidP="00F51BF2">
      <w:pPr>
        <w:widowControl/>
        <w:pBdr>
          <w:bottom w:val="single" w:sz="48" w:space="8" w:color="260859"/>
        </w:pBdr>
        <w:spacing w:after="60" w:line="300" w:lineRule="auto"/>
        <w:jc w:val="left"/>
        <w:outlineLvl w:val="2"/>
        <w:rPr>
          <w:rFonts w:ascii="Segoe UI Semibold" w:eastAsia="宋体" w:hAnsi="Segoe UI Semibold" w:cs="Segoe UI"/>
          <w:color w:val="260859"/>
          <w:kern w:val="0"/>
          <w:sz w:val="30"/>
          <w:szCs w:val="30"/>
          <w:lang w:eastAsia="zh-Hans"/>
        </w:rPr>
      </w:pPr>
      <w:r w:rsidRPr="00F51BF2">
        <w:rPr>
          <w:rFonts w:ascii="Segoe UI Semibold" w:eastAsia="宋体" w:hAnsi="Segoe UI Semibold" w:cs="Segoe UI"/>
          <w:color w:val="260859"/>
          <w:kern w:val="0"/>
          <w:sz w:val="30"/>
          <w:szCs w:val="30"/>
          <w:lang w:eastAsia="zh-Hans"/>
        </w:rPr>
        <w:t xml:space="preserve">Async/Await </w:t>
      </w:r>
    </w:p>
    <w:p w:rsidR="00F51BF2" w:rsidRPr="00F51BF2" w:rsidRDefault="00F51BF2" w:rsidP="00F51BF2">
      <w:pPr>
        <w:widowControl/>
        <w:spacing w:before="75" w:after="90" w:line="600" w:lineRule="atLeast"/>
        <w:jc w:val="left"/>
        <w:outlineLvl w:val="1"/>
        <w:rPr>
          <w:rFonts w:ascii="Segoe UI Semibold" w:eastAsia="宋体" w:hAnsi="Segoe UI Semibold" w:cs="Segoe UI"/>
          <w:color w:val="260859"/>
          <w:kern w:val="36"/>
          <w:sz w:val="54"/>
          <w:szCs w:val="54"/>
          <w:lang w:eastAsia="zh-Hans"/>
        </w:rPr>
      </w:pPr>
      <w:r w:rsidRPr="00F51BF2">
        <w:rPr>
          <w:rFonts w:ascii="Segoe UI Semibold" w:eastAsia="宋体" w:hAnsi="Segoe UI Semibold" w:cs="Segoe UI"/>
          <w:color w:val="260859"/>
          <w:kern w:val="36"/>
          <w:sz w:val="54"/>
          <w:szCs w:val="54"/>
          <w:lang w:eastAsia="zh-Hans"/>
        </w:rPr>
        <w:t>异步编程中的最佳做法</w:t>
      </w:r>
      <w:r w:rsidRPr="00F51BF2">
        <w:rPr>
          <w:rFonts w:ascii="Segoe UI Semibold" w:eastAsia="宋体" w:hAnsi="Segoe UI Semibold" w:cs="Segoe UI"/>
          <w:color w:val="260859"/>
          <w:kern w:val="36"/>
          <w:sz w:val="54"/>
          <w:szCs w:val="54"/>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hyperlink r:id="rId5" w:history="1">
        <w:r w:rsidRPr="00F51BF2">
          <w:rPr>
            <w:rFonts w:ascii="Segoe UI" w:eastAsia="宋体" w:hAnsi="Segoe UI" w:cs="Segoe UI"/>
            <w:b/>
            <w:bCs/>
            <w:color w:val="0066DD"/>
            <w:kern w:val="0"/>
            <w:sz w:val="19"/>
            <w:szCs w:val="19"/>
            <w:lang w:eastAsia="zh-Hans"/>
          </w:rPr>
          <w:t xml:space="preserve">Stephen Cleary </w:t>
        </w:r>
      </w:hyperlink>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近日来，涌现了许多关于</w:t>
      </w:r>
      <w:r w:rsidRPr="00F51BF2">
        <w:rPr>
          <w:rFonts w:ascii="Segoe UI" w:eastAsia="宋体" w:hAnsi="Segoe UI" w:cs="Segoe UI"/>
          <w:color w:val="333333"/>
          <w:kern w:val="0"/>
          <w:sz w:val="19"/>
          <w:szCs w:val="19"/>
          <w:lang w:eastAsia="zh-Hans"/>
        </w:rPr>
        <w:t xml:space="preserve"> Microsoft .NET Framework 4.5 </w:t>
      </w:r>
      <w:r w:rsidRPr="00F51BF2">
        <w:rPr>
          <w:rFonts w:ascii="Segoe UI" w:eastAsia="宋体" w:hAnsi="Segoe UI" w:cs="Segoe UI"/>
          <w:color w:val="333333"/>
          <w:kern w:val="0"/>
          <w:sz w:val="19"/>
          <w:szCs w:val="19"/>
          <w:lang w:eastAsia="zh-Hans"/>
        </w:rPr>
        <w:t>中新增了对</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和</w:t>
      </w:r>
      <w:r w:rsidRPr="00F51BF2">
        <w:rPr>
          <w:rFonts w:ascii="Segoe UI" w:eastAsia="宋体" w:hAnsi="Segoe UI" w:cs="Segoe UI"/>
          <w:color w:val="333333"/>
          <w:kern w:val="0"/>
          <w:sz w:val="19"/>
          <w:szCs w:val="19"/>
          <w:lang w:eastAsia="zh-Hans"/>
        </w:rPr>
        <w:t xml:space="preserve"> await </w:t>
      </w:r>
      <w:r w:rsidRPr="00F51BF2">
        <w:rPr>
          <w:rFonts w:ascii="Segoe UI" w:eastAsia="宋体" w:hAnsi="Segoe UI" w:cs="Segoe UI"/>
          <w:color w:val="333333"/>
          <w:kern w:val="0"/>
          <w:sz w:val="19"/>
          <w:szCs w:val="19"/>
          <w:lang w:eastAsia="zh-Hans"/>
        </w:rPr>
        <w:t>支持的信息。</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本文旨在作为学习异步编程的</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第二步</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；我假设您已阅读过有关这一方面的至少一篇介绍性文章。</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本文不提供任何新内容，</w:t>
      </w:r>
      <w:r w:rsidRPr="00F51BF2">
        <w:rPr>
          <w:rFonts w:ascii="Segoe UI" w:eastAsia="宋体" w:hAnsi="Segoe UI" w:cs="Segoe UI"/>
          <w:color w:val="333333"/>
          <w:kern w:val="0"/>
          <w:sz w:val="19"/>
          <w:szCs w:val="19"/>
          <w:lang w:eastAsia="zh-Hans"/>
        </w:rPr>
        <w:t>Stack Overflow</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MSDN </w:t>
      </w:r>
      <w:r w:rsidRPr="00F51BF2">
        <w:rPr>
          <w:rFonts w:ascii="Segoe UI" w:eastAsia="宋体" w:hAnsi="Segoe UI" w:cs="Segoe UI"/>
          <w:color w:val="333333"/>
          <w:kern w:val="0"/>
          <w:sz w:val="19"/>
          <w:szCs w:val="19"/>
          <w:lang w:eastAsia="zh-Hans"/>
        </w:rPr>
        <w:t>论坛和</w:t>
      </w:r>
      <w:r w:rsidRPr="00F51BF2">
        <w:rPr>
          <w:rFonts w:ascii="Segoe UI" w:eastAsia="宋体" w:hAnsi="Segoe UI" w:cs="Segoe UI"/>
          <w:color w:val="333333"/>
          <w:kern w:val="0"/>
          <w:sz w:val="19"/>
          <w:szCs w:val="19"/>
          <w:lang w:eastAsia="zh-Hans"/>
        </w:rPr>
        <w:t xml:space="preserve"> async/await FAQ </w:t>
      </w:r>
      <w:r w:rsidRPr="00F51BF2">
        <w:rPr>
          <w:rFonts w:ascii="Segoe UI" w:eastAsia="宋体" w:hAnsi="Segoe UI" w:cs="Segoe UI"/>
          <w:color w:val="333333"/>
          <w:kern w:val="0"/>
          <w:sz w:val="19"/>
          <w:szCs w:val="19"/>
          <w:lang w:eastAsia="zh-Hans"/>
        </w:rPr>
        <w:t>这类在线资源提供了同样的建议。</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本文只重点介绍一些淹没在文档海洋中的最佳做法。</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本文中的最佳做法更大程度上是</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指导原则</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，而不是实际规则。</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其中每个指导原则都有一些例外情况。</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我将解释每个指导原则背后的原因，以便可以清楚地了解何时适用以及何时不适用。</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1</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中总结了这些指导原则；我将在以下各节中逐一讨论。</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1 </w:t>
      </w:r>
      <w:r w:rsidRPr="00F51BF2">
        <w:rPr>
          <w:rFonts w:ascii="Segoe UI" w:eastAsia="宋体" w:hAnsi="Segoe UI" w:cs="Segoe UI"/>
          <w:b/>
          <w:bCs/>
          <w:color w:val="333333"/>
          <w:kern w:val="0"/>
          <w:sz w:val="19"/>
          <w:szCs w:val="19"/>
          <w:lang w:eastAsia="zh-Hans"/>
        </w:rPr>
        <w:t>异步编程指导原则总结</w:t>
      </w:r>
      <w:r w:rsidRPr="00F51BF2">
        <w:rPr>
          <w:rFonts w:ascii="Segoe UI" w:eastAsia="宋体" w:hAnsi="Segoe UI" w:cs="Segoe UI"/>
          <w:b/>
          <w:bCs/>
          <w:color w:val="333333"/>
          <w:kern w:val="0"/>
          <w:sz w:val="19"/>
          <w:szCs w:val="19"/>
          <w:lang w:eastAsia="zh-Hans"/>
        </w:rPr>
        <w:t xml:space="preserve"> </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Description w:val="table"/>
      </w:tblPr>
      <w:tblGrid>
        <w:gridCol w:w="1682"/>
        <w:gridCol w:w="4865"/>
        <w:gridCol w:w="1849"/>
      </w:tblGrid>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w:t>
            </w:r>
            <w:r w:rsidRPr="00F51BF2">
              <w:rPr>
                <w:rFonts w:ascii="Segoe UI" w:eastAsia="宋体" w:hAnsi="Segoe UI" w:cs="Segoe UI"/>
                <w:color w:val="333333"/>
                <w:kern w:val="0"/>
                <w:sz w:val="19"/>
                <w:szCs w:val="19"/>
              </w:rPr>
              <w:t>名称</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说明</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异常</w:t>
            </w:r>
            <w:r w:rsidRPr="00F51BF2">
              <w:rPr>
                <w:rFonts w:ascii="Segoe UI" w:eastAsia="宋体" w:hAnsi="Segoe UI" w:cs="Segoe UI"/>
                <w:color w:val="333333"/>
                <w:kern w:val="0"/>
                <w:sz w:val="19"/>
                <w:szCs w:val="19"/>
              </w:rPr>
              <w:t xml:space="preserve"> </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避免</w:t>
            </w:r>
            <w:r w:rsidRPr="00F51BF2">
              <w:rPr>
                <w:rFonts w:ascii="Segoe UI" w:eastAsia="宋体" w:hAnsi="Segoe UI" w:cs="Segoe UI"/>
                <w:color w:val="333333"/>
                <w:kern w:val="0"/>
                <w:sz w:val="19"/>
                <w:szCs w:val="19"/>
              </w:rPr>
              <w:t xml:space="preserve"> Async Void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最好使用</w:t>
            </w:r>
            <w:r w:rsidRPr="00F51BF2">
              <w:rPr>
                <w:rFonts w:ascii="Segoe UI" w:eastAsia="宋体" w:hAnsi="Segoe UI" w:cs="Segoe UI"/>
                <w:color w:val="333333"/>
                <w:kern w:val="0"/>
                <w:sz w:val="19"/>
                <w:szCs w:val="19"/>
              </w:rPr>
              <w:t xml:space="preserve"> async Task </w:t>
            </w:r>
            <w:r w:rsidRPr="00F51BF2">
              <w:rPr>
                <w:rFonts w:ascii="Segoe UI" w:eastAsia="宋体" w:hAnsi="Segoe UI" w:cs="Segoe UI"/>
                <w:color w:val="333333"/>
                <w:kern w:val="0"/>
                <w:sz w:val="19"/>
                <w:szCs w:val="19"/>
              </w:rPr>
              <w:t>方法而不是</w:t>
            </w:r>
            <w:r w:rsidRPr="00F51BF2">
              <w:rPr>
                <w:rFonts w:ascii="Segoe UI" w:eastAsia="宋体" w:hAnsi="Segoe UI" w:cs="Segoe UI"/>
                <w:color w:val="333333"/>
                <w:kern w:val="0"/>
                <w:sz w:val="19"/>
                <w:szCs w:val="19"/>
              </w:rPr>
              <w:t xml:space="preserve"> async void </w:t>
            </w:r>
            <w:r w:rsidRPr="00F51BF2">
              <w:rPr>
                <w:rFonts w:ascii="Segoe UI" w:eastAsia="宋体" w:hAnsi="Segoe UI" w:cs="Segoe UI"/>
                <w:color w:val="333333"/>
                <w:kern w:val="0"/>
                <w:sz w:val="19"/>
                <w:szCs w:val="19"/>
              </w:rPr>
              <w:t>方法</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事件处理程序</w:t>
            </w:r>
            <w:r w:rsidRPr="00F51BF2">
              <w:rPr>
                <w:rFonts w:ascii="Segoe UI" w:eastAsia="宋体" w:hAnsi="Segoe UI" w:cs="Segoe UI"/>
                <w:color w:val="333333"/>
                <w:kern w:val="0"/>
                <w:sz w:val="19"/>
                <w:szCs w:val="19"/>
              </w:rPr>
              <w:t xml:space="preserve"> </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始终使用</w:t>
            </w:r>
            <w:r w:rsidRPr="00F51BF2">
              <w:rPr>
                <w:rFonts w:ascii="Segoe UI" w:eastAsia="宋体" w:hAnsi="Segoe UI" w:cs="Segoe UI"/>
                <w:color w:val="333333"/>
                <w:kern w:val="0"/>
                <w:sz w:val="19"/>
                <w:szCs w:val="19"/>
              </w:rPr>
              <w:t xml:space="preserve"> Async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不要混合阻塞式代码和异步代码</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控制台</w:t>
            </w:r>
            <w:r w:rsidRPr="00F51BF2">
              <w:rPr>
                <w:rFonts w:ascii="Segoe UI" w:eastAsia="宋体" w:hAnsi="Segoe UI" w:cs="Segoe UI"/>
                <w:color w:val="333333"/>
                <w:kern w:val="0"/>
                <w:sz w:val="19"/>
                <w:szCs w:val="19"/>
              </w:rPr>
              <w:t xml:space="preserve"> main </w:t>
            </w:r>
            <w:r w:rsidRPr="00F51BF2">
              <w:rPr>
                <w:rFonts w:ascii="Segoe UI" w:eastAsia="宋体" w:hAnsi="Segoe UI" w:cs="Segoe UI"/>
                <w:color w:val="333333"/>
                <w:kern w:val="0"/>
                <w:sz w:val="19"/>
                <w:szCs w:val="19"/>
              </w:rPr>
              <w:t>方法</w:t>
            </w:r>
            <w:r w:rsidRPr="00F51BF2">
              <w:rPr>
                <w:rFonts w:ascii="Segoe UI" w:eastAsia="宋体" w:hAnsi="Segoe UI" w:cs="Segoe UI"/>
                <w:color w:val="333333"/>
                <w:kern w:val="0"/>
                <w:sz w:val="19"/>
                <w:szCs w:val="19"/>
              </w:rPr>
              <w:t xml:space="preserve"> </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配置上下文</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尽可能使用</w:t>
            </w:r>
            <w:r w:rsidRPr="00F51BF2">
              <w:rPr>
                <w:rFonts w:ascii="Segoe UI" w:eastAsia="宋体" w:hAnsi="Segoe UI" w:cs="Segoe UI"/>
                <w:color w:val="333333"/>
                <w:kern w:val="0"/>
                <w:sz w:val="19"/>
                <w:szCs w:val="19"/>
              </w:rPr>
              <w:t xml:space="preserve"> ConfigureAwait(false)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需要上下文的方法</w:t>
            </w:r>
            <w:r w:rsidRPr="00F51BF2">
              <w:rPr>
                <w:rFonts w:ascii="Segoe UI" w:eastAsia="宋体" w:hAnsi="Segoe UI" w:cs="Segoe UI"/>
                <w:color w:val="333333"/>
                <w:kern w:val="0"/>
                <w:sz w:val="19"/>
                <w:szCs w:val="19"/>
              </w:rPr>
              <w:t xml:space="preserve"> </w:t>
            </w:r>
          </w:p>
        </w:tc>
      </w:tr>
    </w:tbl>
    <w:p w:rsidR="00F51BF2" w:rsidRPr="00F51BF2" w:rsidRDefault="00F51BF2" w:rsidP="00F51BF2">
      <w:pPr>
        <w:widowControl/>
        <w:spacing w:before="45" w:after="60" w:line="300" w:lineRule="auto"/>
        <w:jc w:val="left"/>
        <w:outlineLvl w:val="2"/>
        <w:rPr>
          <w:rFonts w:ascii="Segoe UI Semibold" w:eastAsia="宋体" w:hAnsi="Segoe UI Semibold" w:cs="Segoe UI"/>
          <w:b/>
          <w:bCs/>
          <w:color w:val="260859"/>
          <w:kern w:val="0"/>
          <w:sz w:val="24"/>
          <w:szCs w:val="24"/>
          <w:lang w:eastAsia="zh-Hans"/>
        </w:rPr>
      </w:pPr>
      <w:r w:rsidRPr="00F51BF2">
        <w:rPr>
          <w:rFonts w:ascii="Segoe UI Semibold" w:eastAsia="宋体" w:hAnsi="Segoe UI Semibold" w:cs="Segoe UI"/>
          <w:b/>
          <w:bCs/>
          <w:color w:val="260859"/>
          <w:kern w:val="0"/>
          <w:sz w:val="24"/>
          <w:szCs w:val="24"/>
          <w:lang w:eastAsia="zh-Hans"/>
        </w:rPr>
        <w:t>避免</w:t>
      </w:r>
      <w:r w:rsidRPr="00F51BF2">
        <w:rPr>
          <w:rFonts w:ascii="Segoe UI Semibold" w:eastAsia="宋体" w:hAnsi="Segoe UI Semibold" w:cs="Segoe UI"/>
          <w:b/>
          <w:bCs/>
          <w:color w:val="260859"/>
          <w:kern w:val="0"/>
          <w:sz w:val="24"/>
          <w:szCs w:val="24"/>
          <w:lang w:eastAsia="zh-Hans"/>
        </w:rPr>
        <w:t xml:space="preserve"> Async Void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xml:space="preserve">Async </w:t>
      </w:r>
      <w:r w:rsidRPr="00F51BF2">
        <w:rPr>
          <w:rFonts w:ascii="Segoe UI" w:eastAsia="宋体" w:hAnsi="Segoe UI" w:cs="Segoe UI"/>
          <w:color w:val="333333"/>
          <w:kern w:val="0"/>
          <w:sz w:val="19"/>
          <w:szCs w:val="19"/>
          <w:lang w:eastAsia="zh-Hans"/>
        </w:rPr>
        <w:t>方法有三种可能的返回类型：</w:t>
      </w:r>
      <w:r w:rsidRPr="00F51BF2">
        <w:rPr>
          <w:rFonts w:ascii="Segoe UI" w:eastAsia="宋体" w:hAnsi="Segoe UI" w:cs="Segoe UI"/>
          <w:color w:val="333333"/>
          <w:kern w:val="0"/>
          <w:sz w:val="19"/>
          <w:szCs w:val="19"/>
          <w:lang w:eastAsia="zh-Hans"/>
        </w:rPr>
        <w:t xml:space="preserve"> Task</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Task&lt;T&gt; </w:t>
      </w:r>
      <w:r w:rsidRPr="00F51BF2">
        <w:rPr>
          <w:rFonts w:ascii="Segoe UI" w:eastAsia="宋体" w:hAnsi="Segoe UI" w:cs="Segoe UI"/>
          <w:color w:val="333333"/>
          <w:kern w:val="0"/>
          <w:sz w:val="19"/>
          <w:szCs w:val="19"/>
          <w:lang w:eastAsia="zh-Hans"/>
        </w:rPr>
        <w:t>和</w:t>
      </w:r>
      <w:r w:rsidRPr="00F51BF2">
        <w:rPr>
          <w:rFonts w:ascii="Segoe UI" w:eastAsia="宋体" w:hAnsi="Segoe UI" w:cs="Segoe UI"/>
          <w:color w:val="333333"/>
          <w:kern w:val="0"/>
          <w:sz w:val="19"/>
          <w:szCs w:val="19"/>
          <w:lang w:eastAsia="zh-Hans"/>
        </w:rPr>
        <w:t xml:space="preserve"> void</w:t>
      </w:r>
      <w:r w:rsidRPr="00F51BF2">
        <w:rPr>
          <w:rFonts w:ascii="Segoe UI" w:eastAsia="宋体" w:hAnsi="Segoe UI" w:cs="Segoe UI"/>
          <w:color w:val="333333"/>
          <w:kern w:val="0"/>
          <w:sz w:val="19"/>
          <w:szCs w:val="19"/>
          <w:lang w:eastAsia="zh-Hans"/>
        </w:rPr>
        <w:t>，但是</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方法的固有返回类型只有</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和</w:t>
      </w:r>
      <w:r w:rsidRPr="00F51BF2">
        <w:rPr>
          <w:rFonts w:ascii="Segoe UI" w:eastAsia="宋体" w:hAnsi="Segoe UI" w:cs="Segoe UI"/>
          <w:color w:val="333333"/>
          <w:kern w:val="0"/>
          <w:sz w:val="19"/>
          <w:szCs w:val="19"/>
          <w:lang w:eastAsia="zh-Hans"/>
        </w:rPr>
        <w:t xml:space="preserve"> Task&lt;T&gt;</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当从同步转换为异步代码时，任何返回类型</w:t>
      </w:r>
      <w:r w:rsidRPr="00F51BF2">
        <w:rPr>
          <w:rFonts w:ascii="Segoe UI" w:eastAsia="宋体" w:hAnsi="Segoe UI" w:cs="Segoe UI"/>
          <w:color w:val="333333"/>
          <w:kern w:val="0"/>
          <w:sz w:val="19"/>
          <w:szCs w:val="19"/>
          <w:lang w:eastAsia="zh-Hans"/>
        </w:rPr>
        <w:t xml:space="preserve"> T </w:t>
      </w:r>
      <w:r w:rsidRPr="00F51BF2">
        <w:rPr>
          <w:rFonts w:ascii="Segoe UI" w:eastAsia="宋体" w:hAnsi="Segoe UI" w:cs="Segoe UI"/>
          <w:color w:val="333333"/>
          <w:kern w:val="0"/>
          <w:sz w:val="19"/>
          <w:szCs w:val="19"/>
          <w:lang w:eastAsia="zh-Hans"/>
        </w:rPr>
        <w:t>的方法都会成为返回</w:t>
      </w:r>
      <w:r w:rsidRPr="00F51BF2">
        <w:rPr>
          <w:rFonts w:ascii="Segoe UI" w:eastAsia="宋体" w:hAnsi="Segoe UI" w:cs="Segoe UI"/>
          <w:color w:val="333333"/>
          <w:kern w:val="0"/>
          <w:sz w:val="19"/>
          <w:szCs w:val="19"/>
          <w:lang w:eastAsia="zh-Hans"/>
        </w:rPr>
        <w:t xml:space="preserve"> Task&lt;T&gt; </w:t>
      </w:r>
      <w:r w:rsidRPr="00F51BF2">
        <w:rPr>
          <w:rFonts w:ascii="Segoe UI" w:eastAsia="宋体" w:hAnsi="Segoe UI" w:cs="Segoe UI"/>
          <w:color w:val="333333"/>
          <w:kern w:val="0"/>
          <w:sz w:val="19"/>
          <w:szCs w:val="19"/>
          <w:lang w:eastAsia="zh-Hans"/>
        </w:rPr>
        <w:t>的</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方法，任何返回</w:t>
      </w:r>
      <w:r w:rsidRPr="00F51BF2">
        <w:rPr>
          <w:rFonts w:ascii="Segoe UI" w:eastAsia="宋体" w:hAnsi="Segoe UI" w:cs="Segoe UI"/>
          <w:color w:val="333333"/>
          <w:kern w:val="0"/>
          <w:sz w:val="19"/>
          <w:szCs w:val="19"/>
          <w:lang w:eastAsia="zh-Hans"/>
        </w:rPr>
        <w:t xml:space="preserve"> void </w:t>
      </w:r>
      <w:r w:rsidRPr="00F51BF2">
        <w:rPr>
          <w:rFonts w:ascii="Segoe UI" w:eastAsia="宋体" w:hAnsi="Segoe UI" w:cs="Segoe UI"/>
          <w:color w:val="333333"/>
          <w:kern w:val="0"/>
          <w:sz w:val="19"/>
          <w:szCs w:val="19"/>
          <w:lang w:eastAsia="zh-Hans"/>
        </w:rPr>
        <w:t>的方法都会成为返回</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的</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下面的代码段演示了一个返回</w:t>
      </w:r>
      <w:r w:rsidRPr="00F51BF2">
        <w:rPr>
          <w:rFonts w:ascii="Segoe UI" w:eastAsia="宋体" w:hAnsi="Segoe UI" w:cs="Segoe UI"/>
          <w:color w:val="333333"/>
          <w:kern w:val="0"/>
          <w:sz w:val="19"/>
          <w:szCs w:val="19"/>
          <w:lang w:eastAsia="zh-Hans"/>
        </w:rPr>
        <w:t xml:space="preserve"> void </w:t>
      </w:r>
      <w:r w:rsidRPr="00F51BF2">
        <w:rPr>
          <w:rFonts w:ascii="Segoe UI" w:eastAsia="宋体" w:hAnsi="Segoe UI" w:cs="Segoe UI"/>
          <w:color w:val="333333"/>
          <w:kern w:val="0"/>
          <w:sz w:val="19"/>
          <w:szCs w:val="19"/>
          <w:lang w:eastAsia="zh-Hans"/>
        </w:rPr>
        <w:t>的同步方法及其等效的异步方法：</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bookmarkStart w:id="0" w:name="CodeSnippetCopyLink"/>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fldChar w:fldCharType="begin"/>
      </w:r>
      <w:r w:rsidRPr="00F51BF2">
        <w:rPr>
          <w:rFonts w:ascii="Segoe UI" w:eastAsia="宋体" w:hAnsi="Segoe UI" w:cs="Segoe UI"/>
          <w:color w:val="333333"/>
          <w:kern w:val="0"/>
          <w:sz w:val="19"/>
          <w:szCs w:val="19"/>
          <w:lang w:eastAsia="zh-Hans"/>
        </w:rPr>
        <w:instrText xml:space="preserve"> </w:instrText>
      </w:r>
      <w:r w:rsidRPr="00F51BF2">
        <w:rPr>
          <w:rFonts w:ascii="Segoe UI" w:eastAsia="宋体" w:hAnsi="Segoe UI" w:cs="Segoe UI" w:hint="eastAsia"/>
          <w:color w:val="333333"/>
          <w:kern w:val="0"/>
          <w:sz w:val="19"/>
          <w:szCs w:val="19"/>
          <w:lang w:eastAsia="zh-Hans"/>
        </w:rPr>
        <w:instrText>HYPERLINK "javascript:if%20(window.epx.codeSnippet)window.epx.codeSnippet.copyCode('CodeSnippetContainerCode_301818e6-2e6d-4a7e-b7a0-790b783781a4');" \o "</w:instrText>
      </w:r>
      <w:r w:rsidRPr="00F51BF2">
        <w:rPr>
          <w:rFonts w:ascii="Segoe UI" w:eastAsia="宋体" w:hAnsi="Segoe UI" w:cs="Segoe UI" w:hint="eastAsia"/>
          <w:color w:val="333333"/>
          <w:kern w:val="0"/>
          <w:sz w:val="19"/>
          <w:szCs w:val="19"/>
          <w:lang w:eastAsia="zh-Hans"/>
        </w:rPr>
        <w:instrText>复制到剪贴板。</w:instrText>
      </w:r>
      <w:r w:rsidRPr="00F51BF2">
        <w:rPr>
          <w:rFonts w:ascii="Segoe UI" w:eastAsia="宋体" w:hAnsi="Segoe UI" w:cs="Segoe UI" w:hint="eastAsia"/>
          <w:color w:val="333333"/>
          <w:kern w:val="0"/>
          <w:sz w:val="19"/>
          <w:szCs w:val="19"/>
          <w:lang w:eastAsia="zh-Hans"/>
        </w:rPr>
        <w:instrText>"</w:instrText>
      </w:r>
      <w:r w:rsidRPr="00F51BF2">
        <w:rPr>
          <w:rFonts w:ascii="Segoe UI" w:eastAsia="宋体" w:hAnsi="Segoe UI" w:cs="Segoe UI"/>
          <w:color w:val="333333"/>
          <w:kern w:val="0"/>
          <w:sz w:val="19"/>
          <w:szCs w:val="19"/>
          <w:lang w:eastAsia="zh-Hans"/>
        </w:rPr>
        <w:instrText xml:space="preserve"> </w:instrText>
      </w:r>
      <w:r w:rsidRPr="00F51BF2">
        <w:rPr>
          <w:rFonts w:ascii="Segoe UI" w:eastAsia="宋体" w:hAnsi="Segoe UI" w:cs="Segoe UI"/>
          <w:color w:val="333333"/>
          <w:kern w:val="0"/>
          <w:sz w:val="19"/>
          <w:szCs w:val="19"/>
          <w:lang w:eastAsia="zh-Hans"/>
        </w:rPr>
        <w:fldChar w:fldCharType="separate"/>
      </w:r>
      <w:r w:rsidRPr="00F51BF2">
        <w:rPr>
          <w:rFonts w:ascii="Segoe UI" w:eastAsia="宋体" w:hAnsi="Segoe UI" w:cs="Segoe UI"/>
          <w:color w:val="1364C4"/>
          <w:kern w:val="0"/>
          <w:sz w:val="15"/>
          <w:szCs w:val="15"/>
          <w:shd w:val="clear" w:color="auto" w:fill="EDEDED"/>
          <w:lang w:eastAsia="zh-Hans"/>
        </w:rPr>
        <w:t>复制</w:t>
      </w:r>
      <w:r w:rsidRPr="00F51BF2">
        <w:rPr>
          <w:rFonts w:ascii="Segoe UI" w:eastAsia="宋体" w:hAnsi="Segoe UI" w:cs="Segoe UI"/>
          <w:color w:val="333333"/>
          <w:kern w:val="0"/>
          <w:sz w:val="19"/>
          <w:szCs w:val="19"/>
          <w:lang w:eastAsia="zh-Hans"/>
        </w:rPr>
        <w:fldChar w:fldCharType="end"/>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MyMethod()</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Do synchronous work.</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Thread.Sleep(1000);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MyMethodAsync()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lastRenderedPageBreak/>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Do asynchronous work.</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Task.Delay(1000);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返回</w:t>
      </w:r>
      <w:r w:rsidRPr="00F51BF2">
        <w:rPr>
          <w:rFonts w:ascii="Segoe UI" w:eastAsia="宋体" w:hAnsi="Segoe UI" w:cs="Segoe UI"/>
          <w:color w:val="333333"/>
          <w:kern w:val="0"/>
          <w:sz w:val="19"/>
          <w:szCs w:val="19"/>
          <w:lang w:eastAsia="zh-Hans"/>
        </w:rPr>
        <w:t xml:space="preserve"> void </w:t>
      </w:r>
      <w:r w:rsidRPr="00F51BF2">
        <w:rPr>
          <w:rFonts w:ascii="Segoe UI" w:eastAsia="宋体" w:hAnsi="Segoe UI" w:cs="Segoe UI"/>
          <w:color w:val="333333"/>
          <w:kern w:val="0"/>
          <w:sz w:val="19"/>
          <w:szCs w:val="19"/>
          <w:lang w:eastAsia="zh-Hans"/>
        </w:rPr>
        <w:t>的</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方法具有特定用途：</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用于支持异步事件处理程序。</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事件处理程序可以返回某些实际类型，但无法以相关语言正常工作；调用返回类型的事件处理程序非常困难，事件处理程序实际返回某些内容这一概念也没有太大意义。</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事件处理程序本质上返回</w:t>
      </w:r>
      <w:r w:rsidRPr="00F51BF2">
        <w:rPr>
          <w:rFonts w:ascii="Segoe UI" w:eastAsia="宋体" w:hAnsi="Segoe UI" w:cs="Segoe UI"/>
          <w:color w:val="333333"/>
          <w:kern w:val="0"/>
          <w:sz w:val="19"/>
          <w:szCs w:val="19"/>
          <w:lang w:eastAsia="zh-Hans"/>
        </w:rPr>
        <w:t xml:space="preserve"> void</w:t>
      </w:r>
      <w:r w:rsidRPr="00F51BF2">
        <w:rPr>
          <w:rFonts w:ascii="Segoe UI" w:eastAsia="宋体" w:hAnsi="Segoe UI" w:cs="Segoe UI"/>
          <w:color w:val="333333"/>
          <w:kern w:val="0"/>
          <w:sz w:val="19"/>
          <w:szCs w:val="19"/>
          <w:lang w:eastAsia="zh-Hans"/>
        </w:rPr>
        <w:t>，因此</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方法返回</w:t>
      </w:r>
      <w:r w:rsidRPr="00F51BF2">
        <w:rPr>
          <w:rFonts w:ascii="Segoe UI" w:eastAsia="宋体" w:hAnsi="Segoe UI" w:cs="Segoe UI"/>
          <w:color w:val="333333"/>
          <w:kern w:val="0"/>
          <w:sz w:val="19"/>
          <w:szCs w:val="19"/>
          <w:lang w:eastAsia="zh-Hans"/>
        </w:rPr>
        <w:t xml:space="preserve"> void</w:t>
      </w:r>
      <w:r w:rsidRPr="00F51BF2">
        <w:rPr>
          <w:rFonts w:ascii="Segoe UI" w:eastAsia="宋体" w:hAnsi="Segoe UI" w:cs="Segoe UI"/>
          <w:color w:val="333333"/>
          <w:kern w:val="0"/>
          <w:sz w:val="19"/>
          <w:szCs w:val="19"/>
          <w:lang w:eastAsia="zh-Hans"/>
        </w:rPr>
        <w:t>，以便可以使用异步事件处理程序。</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但是，</w:t>
      </w:r>
      <w:r w:rsidRPr="00F51BF2">
        <w:rPr>
          <w:rFonts w:ascii="Segoe UI" w:eastAsia="宋体" w:hAnsi="Segoe UI" w:cs="Segoe UI"/>
          <w:color w:val="333333"/>
          <w:kern w:val="0"/>
          <w:sz w:val="19"/>
          <w:szCs w:val="19"/>
          <w:lang w:eastAsia="zh-Hans"/>
        </w:rPr>
        <w:t xml:space="preserve">async void </w:t>
      </w:r>
      <w:r w:rsidRPr="00F51BF2">
        <w:rPr>
          <w:rFonts w:ascii="Segoe UI" w:eastAsia="宋体" w:hAnsi="Segoe UI" w:cs="Segoe UI"/>
          <w:color w:val="333333"/>
          <w:kern w:val="0"/>
          <w:sz w:val="19"/>
          <w:szCs w:val="19"/>
          <w:lang w:eastAsia="zh-Hans"/>
        </w:rPr>
        <w:t>方法的一些语义与</w:t>
      </w:r>
      <w:r w:rsidRPr="00F51BF2">
        <w:rPr>
          <w:rFonts w:ascii="Segoe UI" w:eastAsia="宋体" w:hAnsi="Segoe UI" w:cs="Segoe UI"/>
          <w:color w:val="333333"/>
          <w:kern w:val="0"/>
          <w:sz w:val="19"/>
          <w:szCs w:val="19"/>
          <w:lang w:eastAsia="zh-Hans"/>
        </w:rPr>
        <w:t xml:space="preserve"> async Task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async Task&lt;T&gt; </w:t>
      </w:r>
      <w:r w:rsidRPr="00F51BF2">
        <w:rPr>
          <w:rFonts w:ascii="Segoe UI" w:eastAsia="宋体" w:hAnsi="Segoe UI" w:cs="Segoe UI"/>
          <w:color w:val="333333"/>
          <w:kern w:val="0"/>
          <w:sz w:val="19"/>
          <w:szCs w:val="19"/>
          <w:lang w:eastAsia="zh-Hans"/>
        </w:rPr>
        <w:t>方法的语义略有不同。</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xml:space="preserve">Async void </w:t>
      </w:r>
      <w:r w:rsidRPr="00F51BF2">
        <w:rPr>
          <w:rFonts w:ascii="Segoe UI" w:eastAsia="宋体" w:hAnsi="Segoe UI" w:cs="Segoe UI"/>
          <w:color w:val="333333"/>
          <w:kern w:val="0"/>
          <w:sz w:val="19"/>
          <w:szCs w:val="19"/>
          <w:lang w:eastAsia="zh-Hans"/>
        </w:rPr>
        <w:t>方法具有不同的错误处理语义。</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当</w:t>
      </w:r>
      <w:r w:rsidRPr="00F51BF2">
        <w:rPr>
          <w:rFonts w:ascii="Segoe UI" w:eastAsia="宋体" w:hAnsi="Segoe UI" w:cs="Segoe UI"/>
          <w:color w:val="333333"/>
          <w:kern w:val="0"/>
          <w:sz w:val="19"/>
          <w:szCs w:val="19"/>
          <w:lang w:eastAsia="zh-Hans"/>
        </w:rPr>
        <w:t xml:space="preserve"> async Task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async Task&lt;T&gt; </w:t>
      </w:r>
      <w:r w:rsidRPr="00F51BF2">
        <w:rPr>
          <w:rFonts w:ascii="Segoe UI" w:eastAsia="宋体" w:hAnsi="Segoe UI" w:cs="Segoe UI"/>
          <w:color w:val="333333"/>
          <w:kern w:val="0"/>
          <w:sz w:val="19"/>
          <w:szCs w:val="19"/>
          <w:lang w:eastAsia="zh-Hans"/>
        </w:rPr>
        <w:t>方法引发异常时，会捕获该异常并将其置于</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对象上。</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对于</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方法，没有</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对象，因此</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方法引发的任何异常都会直接在</w:t>
      </w:r>
      <w:r w:rsidRPr="00F51BF2">
        <w:rPr>
          <w:rFonts w:ascii="Segoe UI" w:eastAsia="宋体" w:hAnsi="Segoe UI" w:cs="Segoe UI"/>
          <w:color w:val="333333"/>
          <w:kern w:val="0"/>
          <w:sz w:val="19"/>
          <w:szCs w:val="19"/>
          <w:lang w:eastAsia="zh-Hans"/>
        </w:rPr>
        <w:t xml:space="preserve"> SynchronizationContext</w:t>
      </w:r>
      <w:r w:rsidRPr="00F51BF2">
        <w:rPr>
          <w:rFonts w:ascii="Segoe UI" w:eastAsia="宋体" w:hAnsi="Segoe UI" w:cs="Segoe UI"/>
          <w:color w:val="333333"/>
          <w:kern w:val="0"/>
          <w:sz w:val="19"/>
          <w:szCs w:val="19"/>
          <w:lang w:eastAsia="zh-Hans"/>
        </w:rPr>
        <w:t>（在</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方法启动时处于活动状态）上引发。</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2</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演示本质上无法捕获从</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方法引发的异常。</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2 </w:t>
      </w:r>
      <w:r w:rsidRPr="00F51BF2">
        <w:rPr>
          <w:rFonts w:ascii="Segoe UI" w:eastAsia="宋体" w:hAnsi="Segoe UI" w:cs="Segoe UI"/>
          <w:b/>
          <w:bCs/>
          <w:color w:val="333333"/>
          <w:kern w:val="0"/>
          <w:sz w:val="19"/>
          <w:szCs w:val="19"/>
          <w:lang w:eastAsia="zh-Hans"/>
        </w:rPr>
        <w:t>无法使用</w:t>
      </w:r>
      <w:r w:rsidRPr="00F51BF2">
        <w:rPr>
          <w:rFonts w:ascii="Segoe UI" w:eastAsia="宋体" w:hAnsi="Segoe UI" w:cs="Segoe UI"/>
          <w:b/>
          <w:bCs/>
          <w:color w:val="333333"/>
          <w:kern w:val="0"/>
          <w:sz w:val="19"/>
          <w:szCs w:val="19"/>
          <w:lang w:eastAsia="zh-Hans"/>
        </w:rPr>
        <w:t xml:space="preserve"> Catch </w:t>
      </w:r>
      <w:r w:rsidRPr="00F51BF2">
        <w:rPr>
          <w:rFonts w:ascii="Segoe UI" w:eastAsia="宋体" w:hAnsi="Segoe UI" w:cs="Segoe UI"/>
          <w:b/>
          <w:bCs/>
          <w:color w:val="333333"/>
          <w:kern w:val="0"/>
          <w:sz w:val="19"/>
          <w:szCs w:val="19"/>
          <w:lang w:eastAsia="zh-Hans"/>
        </w:rPr>
        <w:t>捕获来自</w:t>
      </w:r>
      <w:r w:rsidRPr="00F51BF2">
        <w:rPr>
          <w:rFonts w:ascii="Segoe UI" w:eastAsia="宋体" w:hAnsi="Segoe UI" w:cs="Segoe UI"/>
          <w:b/>
          <w:bCs/>
          <w:color w:val="333333"/>
          <w:kern w:val="0"/>
          <w:sz w:val="19"/>
          <w:szCs w:val="19"/>
          <w:lang w:eastAsia="zh-Hans"/>
        </w:rPr>
        <w:t xml:space="preserve"> Async Void </w:t>
      </w:r>
      <w:r w:rsidRPr="00F51BF2">
        <w:rPr>
          <w:rFonts w:ascii="Segoe UI" w:eastAsia="宋体" w:hAnsi="Segoe UI" w:cs="Segoe UI"/>
          <w:b/>
          <w:bCs/>
          <w:color w:val="333333"/>
          <w:kern w:val="0"/>
          <w:sz w:val="19"/>
          <w:szCs w:val="19"/>
          <w:lang w:eastAsia="zh-Hans"/>
        </w:rPr>
        <w:t>方法的异常</w:t>
      </w:r>
      <w:r w:rsidRPr="00F51BF2">
        <w:rPr>
          <w:rFonts w:ascii="Segoe UI" w:eastAsia="宋体" w:hAnsi="Segoe UI" w:cs="Segoe UI"/>
          <w:b/>
          <w:bCs/>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6"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private</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ThrowExceptionAsync()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throw</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new</w:t>
      </w:r>
      <w:r w:rsidRPr="00F51BF2">
        <w:rPr>
          <w:rFonts w:ascii="Consolas" w:eastAsia="宋体" w:hAnsi="Consolas" w:cs="Consolas"/>
          <w:color w:val="000000"/>
          <w:kern w:val="0"/>
          <w:sz w:val="24"/>
          <w:szCs w:val="24"/>
          <w:lang w:eastAsia="zh-Hans"/>
        </w:rPr>
        <w:t xml:space="preserve"> InvalidOperationException();</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public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AsyncVoidExceptions_CannotBeCaughtByCatch()</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try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ThrowExceptionAsync();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catch</w:t>
      </w:r>
      <w:r w:rsidRPr="00F51BF2">
        <w:rPr>
          <w:rFonts w:ascii="Consolas" w:eastAsia="宋体" w:hAnsi="Consolas" w:cs="Consolas"/>
          <w:color w:val="000000"/>
          <w:kern w:val="0"/>
          <w:sz w:val="24"/>
          <w:szCs w:val="24"/>
          <w:lang w:eastAsia="zh-Hans"/>
        </w:rPr>
        <w:t xml:space="preserve"> (Exception)</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The exception is never caught here!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throw</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lastRenderedPageBreak/>
        <w:t>可以通过对</w:t>
      </w:r>
      <w:r w:rsidRPr="00F51BF2">
        <w:rPr>
          <w:rFonts w:ascii="Segoe UI" w:eastAsia="宋体" w:hAnsi="Segoe UI" w:cs="Segoe UI"/>
          <w:color w:val="333333"/>
          <w:kern w:val="0"/>
          <w:sz w:val="19"/>
          <w:szCs w:val="19"/>
          <w:lang w:eastAsia="zh-Hans"/>
        </w:rPr>
        <w:t xml:space="preserve"> GUI/ASP.NET </w:t>
      </w:r>
      <w:r w:rsidRPr="00F51BF2">
        <w:rPr>
          <w:rFonts w:ascii="Segoe UI" w:eastAsia="宋体" w:hAnsi="Segoe UI" w:cs="Segoe UI"/>
          <w:color w:val="333333"/>
          <w:kern w:val="0"/>
          <w:sz w:val="19"/>
          <w:szCs w:val="19"/>
          <w:lang w:eastAsia="zh-Hans"/>
        </w:rPr>
        <w:t>应用程序使用</w:t>
      </w:r>
      <w:r w:rsidRPr="00F51BF2">
        <w:rPr>
          <w:rFonts w:ascii="Segoe UI" w:eastAsia="宋体" w:hAnsi="Segoe UI" w:cs="Segoe UI"/>
          <w:color w:val="333333"/>
          <w:kern w:val="0"/>
          <w:sz w:val="19"/>
          <w:szCs w:val="19"/>
          <w:lang w:eastAsia="zh-Hans"/>
        </w:rPr>
        <w:t xml:space="preserve"> AppDomain.UnhandledException </w:t>
      </w:r>
      <w:r w:rsidRPr="00F51BF2">
        <w:rPr>
          <w:rFonts w:ascii="Segoe UI" w:eastAsia="宋体" w:hAnsi="Segoe UI" w:cs="Segoe UI"/>
          <w:color w:val="333333"/>
          <w:kern w:val="0"/>
          <w:sz w:val="19"/>
          <w:szCs w:val="19"/>
          <w:lang w:eastAsia="zh-Hans"/>
        </w:rPr>
        <w:t>或类似的全部捕获事件观察到这些异常，但是使用这些事件进行常规异常处理会导致无法维护。</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xml:space="preserve">Async void </w:t>
      </w:r>
      <w:r w:rsidRPr="00F51BF2">
        <w:rPr>
          <w:rFonts w:ascii="Segoe UI" w:eastAsia="宋体" w:hAnsi="Segoe UI" w:cs="Segoe UI"/>
          <w:color w:val="333333"/>
          <w:kern w:val="0"/>
          <w:sz w:val="19"/>
          <w:szCs w:val="19"/>
          <w:lang w:eastAsia="zh-Hans"/>
        </w:rPr>
        <w:t>方法具有不同的组合语义。</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返回</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Task&lt;T&gt; </w:t>
      </w:r>
      <w:r w:rsidRPr="00F51BF2">
        <w:rPr>
          <w:rFonts w:ascii="Segoe UI" w:eastAsia="宋体" w:hAnsi="Segoe UI" w:cs="Segoe UI"/>
          <w:color w:val="333333"/>
          <w:kern w:val="0"/>
          <w:sz w:val="19"/>
          <w:szCs w:val="19"/>
          <w:lang w:eastAsia="zh-Hans"/>
        </w:rPr>
        <w:t>的</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方法可以使用</w:t>
      </w:r>
      <w:r w:rsidRPr="00F51BF2">
        <w:rPr>
          <w:rFonts w:ascii="Segoe UI" w:eastAsia="宋体" w:hAnsi="Segoe UI" w:cs="Segoe UI"/>
          <w:color w:val="333333"/>
          <w:kern w:val="0"/>
          <w:sz w:val="19"/>
          <w:szCs w:val="19"/>
          <w:lang w:eastAsia="zh-Hans"/>
        </w:rPr>
        <w:t xml:space="preserve"> await</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Task.WhenAny</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Task.WhenAll </w:t>
      </w:r>
      <w:r w:rsidRPr="00F51BF2">
        <w:rPr>
          <w:rFonts w:ascii="Segoe UI" w:eastAsia="宋体" w:hAnsi="Segoe UI" w:cs="Segoe UI"/>
          <w:color w:val="333333"/>
          <w:kern w:val="0"/>
          <w:sz w:val="19"/>
          <w:szCs w:val="19"/>
          <w:lang w:eastAsia="zh-Hans"/>
        </w:rPr>
        <w:t>等方便地组合而成。</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返回</w:t>
      </w:r>
      <w:r w:rsidRPr="00F51BF2">
        <w:rPr>
          <w:rFonts w:ascii="Segoe UI" w:eastAsia="宋体" w:hAnsi="Segoe UI" w:cs="Segoe UI"/>
          <w:color w:val="333333"/>
          <w:kern w:val="0"/>
          <w:sz w:val="19"/>
          <w:szCs w:val="19"/>
          <w:lang w:eastAsia="zh-Hans"/>
        </w:rPr>
        <w:t xml:space="preserve"> void </w:t>
      </w:r>
      <w:r w:rsidRPr="00F51BF2">
        <w:rPr>
          <w:rFonts w:ascii="Segoe UI" w:eastAsia="宋体" w:hAnsi="Segoe UI" w:cs="Segoe UI"/>
          <w:color w:val="333333"/>
          <w:kern w:val="0"/>
          <w:sz w:val="19"/>
          <w:szCs w:val="19"/>
          <w:lang w:eastAsia="zh-Hans"/>
        </w:rPr>
        <w:t>的</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方法未提供一种简单方式，用于向调用代码通知它们已完成。</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启动几个</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方法不难，但是确定它们何时结束却不易。</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方法会在启动和结束时通知</w:t>
      </w:r>
      <w:r w:rsidRPr="00F51BF2">
        <w:rPr>
          <w:rFonts w:ascii="Segoe UI" w:eastAsia="宋体" w:hAnsi="Segoe UI" w:cs="Segoe UI"/>
          <w:color w:val="333333"/>
          <w:kern w:val="0"/>
          <w:sz w:val="19"/>
          <w:szCs w:val="19"/>
          <w:lang w:eastAsia="zh-Hans"/>
        </w:rPr>
        <w:t xml:space="preserve"> SynchronizationContext</w:t>
      </w:r>
      <w:r w:rsidRPr="00F51BF2">
        <w:rPr>
          <w:rFonts w:ascii="Segoe UI" w:eastAsia="宋体" w:hAnsi="Segoe UI" w:cs="Segoe UI"/>
          <w:color w:val="333333"/>
          <w:kern w:val="0"/>
          <w:sz w:val="19"/>
          <w:szCs w:val="19"/>
          <w:lang w:eastAsia="zh-Hans"/>
        </w:rPr>
        <w:t>，但是对于常规应用程序代码而言，自定义</w:t>
      </w:r>
      <w:r w:rsidRPr="00F51BF2">
        <w:rPr>
          <w:rFonts w:ascii="Segoe UI" w:eastAsia="宋体" w:hAnsi="Segoe UI" w:cs="Segoe UI"/>
          <w:color w:val="333333"/>
          <w:kern w:val="0"/>
          <w:sz w:val="19"/>
          <w:szCs w:val="19"/>
          <w:lang w:eastAsia="zh-Hans"/>
        </w:rPr>
        <w:t xml:space="preserve"> SynchronizationContext </w:t>
      </w:r>
      <w:r w:rsidRPr="00F51BF2">
        <w:rPr>
          <w:rFonts w:ascii="Segoe UI" w:eastAsia="宋体" w:hAnsi="Segoe UI" w:cs="Segoe UI"/>
          <w:color w:val="333333"/>
          <w:kern w:val="0"/>
          <w:sz w:val="19"/>
          <w:szCs w:val="19"/>
          <w:lang w:eastAsia="zh-Hans"/>
        </w:rPr>
        <w:t>是一种复杂的解决方案。</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xml:space="preserve">Async void </w:t>
      </w:r>
      <w:r w:rsidRPr="00F51BF2">
        <w:rPr>
          <w:rFonts w:ascii="Segoe UI" w:eastAsia="宋体" w:hAnsi="Segoe UI" w:cs="Segoe UI"/>
          <w:color w:val="333333"/>
          <w:kern w:val="0"/>
          <w:sz w:val="19"/>
          <w:szCs w:val="19"/>
          <w:lang w:eastAsia="zh-Hans"/>
        </w:rPr>
        <w:t>方法难以测试。</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由于错误处理和组合方面的差异，因此调用</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方法的单元测试不易编写。</w:t>
      </w:r>
      <w:r w:rsidRPr="00F51BF2">
        <w:rPr>
          <w:rFonts w:ascii="Segoe UI" w:eastAsia="宋体" w:hAnsi="Segoe UI" w:cs="Segoe UI"/>
          <w:color w:val="333333"/>
          <w:kern w:val="0"/>
          <w:sz w:val="19"/>
          <w:szCs w:val="19"/>
          <w:lang w:eastAsia="zh-Hans"/>
        </w:rPr>
        <w:t xml:space="preserve"> MSTest </w:t>
      </w:r>
      <w:r w:rsidRPr="00F51BF2">
        <w:rPr>
          <w:rFonts w:ascii="Segoe UI" w:eastAsia="宋体" w:hAnsi="Segoe UI" w:cs="Segoe UI"/>
          <w:color w:val="333333"/>
          <w:kern w:val="0"/>
          <w:sz w:val="19"/>
          <w:szCs w:val="19"/>
          <w:lang w:eastAsia="zh-Hans"/>
        </w:rPr>
        <w:t>异步测试支持仅适用于返回</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Task&lt;T&gt; </w:t>
      </w:r>
      <w:r w:rsidRPr="00F51BF2">
        <w:rPr>
          <w:rFonts w:ascii="Segoe UI" w:eastAsia="宋体" w:hAnsi="Segoe UI" w:cs="Segoe UI"/>
          <w:color w:val="333333"/>
          <w:kern w:val="0"/>
          <w:sz w:val="19"/>
          <w:szCs w:val="19"/>
          <w:lang w:eastAsia="zh-Hans"/>
        </w:rPr>
        <w:t>的</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可以安装</w:t>
      </w:r>
      <w:r w:rsidRPr="00F51BF2">
        <w:rPr>
          <w:rFonts w:ascii="Segoe UI" w:eastAsia="宋体" w:hAnsi="Segoe UI" w:cs="Segoe UI"/>
          <w:color w:val="333333"/>
          <w:kern w:val="0"/>
          <w:sz w:val="19"/>
          <w:szCs w:val="19"/>
          <w:lang w:eastAsia="zh-Hans"/>
        </w:rPr>
        <w:t xml:space="preserve"> SynchronizationContext </w:t>
      </w:r>
      <w:r w:rsidRPr="00F51BF2">
        <w:rPr>
          <w:rFonts w:ascii="Segoe UI" w:eastAsia="宋体" w:hAnsi="Segoe UI" w:cs="Segoe UI"/>
          <w:color w:val="333333"/>
          <w:kern w:val="0"/>
          <w:sz w:val="19"/>
          <w:szCs w:val="19"/>
          <w:lang w:eastAsia="zh-Hans"/>
        </w:rPr>
        <w:t>来检测所有</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方法都已完成的时间并收集所有异常，不过只需使</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方法改为返回</w:t>
      </w:r>
      <w:r w:rsidRPr="00F51BF2">
        <w:rPr>
          <w:rFonts w:ascii="Segoe UI" w:eastAsia="宋体" w:hAnsi="Segoe UI" w:cs="Segoe UI"/>
          <w:color w:val="333333"/>
          <w:kern w:val="0"/>
          <w:sz w:val="19"/>
          <w:szCs w:val="19"/>
          <w:lang w:eastAsia="zh-Hans"/>
        </w:rPr>
        <w:t xml:space="preserve"> Task</w:t>
      </w:r>
      <w:r w:rsidRPr="00F51BF2">
        <w:rPr>
          <w:rFonts w:ascii="Segoe UI" w:eastAsia="宋体" w:hAnsi="Segoe UI" w:cs="Segoe UI"/>
          <w:color w:val="333333"/>
          <w:kern w:val="0"/>
          <w:sz w:val="19"/>
          <w:szCs w:val="19"/>
          <w:lang w:eastAsia="zh-Hans"/>
        </w:rPr>
        <w:t>，这会简单得多。</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显然，</w:t>
      </w:r>
      <w:r w:rsidRPr="00F51BF2">
        <w:rPr>
          <w:rFonts w:ascii="Segoe UI" w:eastAsia="宋体" w:hAnsi="Segoe UI" w:cs="Segoe UI"/>
          <w:color w:val="333333"/>
          <w:kern w:val="0"/>
          <w:sz w:val="19"/>
          <w:szCs w:val="19"/>
          <w:lang w:eastAsia="zh-Hans"/>
        </w:rPr>
        <w:t xml:space="preserve">async void </w:t>
      </w:r>
      <w:r w:rsidRPr="00F51BF2">
        <w:rPr>
          <w:rFonts w:ascii="Segoe UI" w:eastAsia="宋体" w:hAnsi="Segoe UI" w:cs="Segoe UI"/>
          <w:color w:val="333333"/>
          <w:kern w:val="0"/>
          <w:sz w:val="19"/>
          <w:szCs w:val="19"/>
          <w:lang w:eastAsia="zh-Hans"/>
        </w:rPr>
        <w:t>方法与</w:t>
      </w:r>
      <w:r w:rsidRPr="00F51BF2">
        <w:rPr>
          <w:rFonts w:ascii="Segoe UI" w:eastAsia="宋体" w:hAnsi="Segoe UI" w:cs="Segoe UI"/>
          <w:color w:val="333333"/>
          <w:kern w:val="0"/>
          <w:sz w:val="19"/>
          <w:szCs w:val="19"/>
          <w:lang w:eastAsia="zh-Hans"/>
        </w:rPr>
        <w:t xml:space="preserve"> async Task </w:t>
      </w:r>
      <w:r w:rsidRPr="00F51BF2">
        <w:rPr>
          <w:rFonts w:ascii="Segoe UI" w:eastAsia="宋体" w:hAnsi="Segoe UI" w:cs="Segoe UI"/>
          <w:color w:val="333333"/>
          <w:kern w:val="0"/>
          <w:sz w:val="19"/>
          <w:szCs w:val="19"/>
          <w:lang w:eastAsia="zh-Hans"/>
        </w:rPr>
        <w:t>方法相比具有几个缺点，但是这些方法在一种特定情况下十分有用：</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异步事件处理程序。</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语义方面的差异对于异步事件处理程序十分有意义。</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它们会直接在</w:t>
      </w:r>
      <w:r w:rsidRPr="00F51BF2">
        <w:rPr>
          <w:rFonts w:ascii="Segoe UI" w:eastAsia="宋体" w:hAnsi="Segoe UI" w:cs="Segoe UI"/>
          <w:color w:val="333333"/>
          <w:kern w:val="0"/>
          <w:sz w:val="19"/>
          <w:szCs w:val="19"/>
          <w:lang w:eastAsia="zh-Hans"/>
        </w:rPr>
        <w:t xml:space="preserve"> SynchronizationContext </w:t>
      </w:r>
      <w:r w:rsidRPr="00F51BF2">
        <w:rPr>
          <w:rFonts w:ascii="Segoe UI" w:eastAsia="宋体" w:hAnsi="Segoe UI" w:cs="Segoe UI"/>
          <w:color w:val="333333"/>
          <w:kern w:val="0"/>
          <w:sz w:val="19"/>
          <w:szCs w:val="19"/>
          <w:lang w:eastAsia="zh-Hans"/>
        </w:rPr>
        <w:t>上引发异常，这类似于同步事件处理程序的行为方式。</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同步事件处理程序通常是私有的，因此无法组合或直接测试。</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我喜欢采用的一个方法是尽量减少异步事件处理程序中的代码（例如，让它等待包含实际逻辑的</w:t>
      </w:r>
      <w:r w:rsidRPr="00F51BF2">
        <w:rPr>
          <w:rFonts w:ascii="Segoe UI" w:eastAsia="宋体" w:hAnsi="Segoe UI" w:cs="Segoe UI"/>
          <w:color w:val="333333"/>
          <w:kern w:val="0"/>
          <w:sz w:val="19"/>
          <w:szCs w:val="19"/>
          <w:lang w:eastAsia="zh-Hans"/>
        </w:rPr>
        <w:t xml:space="preserve"> async Task </w:t>
      </w:r>
      <w:r w:rsidRPr="00F51BF2">
        <w:rPr>
          <w:rFonts w:ascii="Segoe UI" w:eastAsia="宋体" w:hAnsi="Segoe UI" w:cs="Segoe UI"/>
          <w:color w:val="333333"/>
          <w:kern w:val="0"/>
          <w:sz w:val="19"/>
          <w:szCs w:val="19"/>
          <w:lang w:eastAsia="zh-Hans"/>
        </w:rPr>
        <w:t>方法）。</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下面的代码演示了这一方法，该方法通过将</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方法用于事件处理程序而不牺牲可测试性：</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7"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private</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button1_Click(</w:t>
      </w:r>
      <w:r w:rsidRPr="00F51BF2">
        <w:rPr>
          <w:rFonts w:ascii="Consolas" w:eastAsia="宋体" w:hAnsi="Consolas" w:cs="Consolas"/>
          <w:color w:val="0000FF"/>
          <w:kern w:val="0"/>
          <w:sz w:val="24"/>
          <w:szCs w:val="24"/>
          <w:lang w:eastAsia="zh-Hans"/>
        </w:rPr>
        <w:t>object</w:t>
      </w:r>
      <w:r w:rsidRPr="00F51BF2">
        <w:rPr>
          <w:rFonts w:ascii="Consolas" w:eastAsia="宋体" w:hAnsi="Consolas" w:cs="Consolas"/>
          <w:color w:val="000000"/>
          <w:kern w:val="0"/>
          <w:sz w:val="24"/>
          <w:szCs w:val="24"/>
          <w:lang w:eastAsia="zh-Hans"/>
        </w:rPr>
        <w:t xml:space="preserve"> sender, EventArgs 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Button1ClickAsync();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public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Button1ClickAsync()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Do asynchronous work.</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Task.Delay(1000);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如果调用方不希望</w:t>
      </w:r>
      <w:r w:rsidRPr="00F51BF2">
        <w:rPr>
          <w:rFonts w:ascii="Segoe UI" w:eastAsia="宋体" w:hAnsi="Segoe UI" w:cs="Segoe UI"/>
          <w:color w:val="333333"/>
          <w:kern w:val="0"/>
          <w:sz w:val="19"/>
          <w:szCs w:val="19"/>
          <w:lang w:eastAsia="zh-Hans"/>
        </w:rPr>
        <w:t xml:space="preserve"> async void </w:t>
      </w:r>
      <w:r w:rsidRPr="00F51BF2">
        <w:rPr>
          <w:rFonts w:ascii="Segoe UI" w:eastAsia="宋体" w:hAnsi="Segoe UI" w:cs="Segoe UI"/>
          <w:color w:val="333333"/>
          <w:kern w:val="0"/>
          <w:sz w:val="19"/>
          <w:szCs w:val="19"/>
          <w:lang w:eastAsia="zh-Hans"/>
        </w:rPr>
        <w:t>方法是异步的，则这些方法可能会造成严重影响。</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当返回类型是</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时，调用方知道它在处理将来的操作；当返回类型是</w:t>
      </w:r>
      <w:r w:rsidRPr="00F51BF2">
        <w:rPr>
          <w:rFonts w:ascii="Segoe UI" w:eastAsia="宋体" w:hAnsi="Segoe UI" w:cs="Segoe UI"/>
          <w:color w:val="333333"/>
          <w:kern w:val="0"/>
          <w:sz w:val="19"/>
          <w:szCs w:val="19"/>
          <w:lang w:eastAsia="zh-Hans"/>
        </w:rPr>
        <w:t xml:space="preserve"> void </w:t>
      </w:r>
      <w:r w:rsidRPr="00F51BF2">
        <w:rPr>
          <w:rFonts w:ascii="Segoe UI" w:eastAsia="宋体" w:hAnsi="Segoe UI" w:cs="Segoe UI"/>
          <w:color w:val="333333"/>
          <w:kern w:val="0"/>
          <w:sz w:val="19"/>
          <w:szCs w:val="19"/>
          <w:lang w:eastAsia="zh-Hans"/>
        </w:rPr>
        <w:t>时，调用方可能假设方法在返回时完成。</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此问题可能会以许多意外方式出现。</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在接口（或基类）上提供返回</w:t>
      </w:r>
      <w:r w:rsidRPr="00F51BF2">
        <w:rPr>
          <w:rFonts w:ascii="Segoe UI" w:eastAsia="宋体" w:hAnsi="Segoe UI" w:cs="Segoe UI"/>
          <w:color w:val="333333"/>
          <w:kern w:val="0"/>
          <w:sz w:val="19"/>
          <w:szCs w:val="19"/>
          <w:lang w:eastAsia="zh-Hans"/>
        </w:rPr>
        <w:t xml:space="preserve"> void </w:t>
      </w:r>
      <w:r w:rsidRPr="00F51BF2">
        <w:rPr>
          <w:rFonts w:ascii="Segoe UI" w:eastAsia="宋体" w:hAnsi="Segoe UI" w:cs="Segoe UI"/>
          <w:color w:val="333333"/>
          <w:kern w:val="0"/>
          <w:sz w:val="19"/>
          <w:szCs w:val="19"/>
          <w:lang w:eastAsia="zh-Hans"/>
        </w:rPr>
        <w:t>的方法的</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实现（或重写）通常是错误的。</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某些事件也假设其处理程序在返回时完成。</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一个不易察觉的陷阱是将</w:t>
      </w:r>
      <w:r w:rsidRPr="00F51BF2">
        <w:rPr>
          <w:rFonts w:ascii="Segoe UI" w:eastAsia="宋体" w:hAnsi="Segoe UI" w:cs="Segoe UI"/>
          <w:color w:val="333333"/>
          <w:kern w:val="0"/>
          <w:sz w:val="19"/>
          <w:szCs w:val="19"/>
          <w:lang w:eastAsia="zh-Hans"/>
        </w:rPr>
        <w:t xml:space="preserve"> async lambda </w:t>
      </w:r>
      <w:r w:rsidRPr="00F51BF2">
        <w:rPr>
          <w:rFonts w:ascii="Segoe UI" w:eastAsia="宋体" w:hAnsi="Segoe UI" w:cs="Segoe UI"/>
          <w:color w:val="333333"/>
          <w:kern w:val="0"/>
          <w:sz w:val="19"/>
          <w:szCs w:val="19"/>
          <w:lang w:eastAsia="zh-Hans"/>
        </w:rPr>
        <w:t>传递到采用</w:t>
      </w:r>
      <w:r w:rsidRPr="00F51BF2">
        <w:rPr>
          <w:rFonts w:ascii="Segoe UI" w:eastAsia="宋体" w:hAnsi="Segoe UI" w:cs="Segoe UI"/>
          <w:color w:val="333333"/>
          <w:kern w:val="0"/>
          <w:sz w:val="19"/>
          <w:szCs w:val="19"/>
          <w:lang w:eastAsia="zh-Hans"/>
        </w:rPr>
        <w:t xml:space="preserve"> Action </w:t>
      </w:r>
      <w:r w:rsidRPr="00F51BF2">
        <w:rPr>
          <w:rFonts w:ascii="Segoe UI" w:eastAsia="宋体" w:hAnsi="Segoe UI" w:cs="Segoe UI"/>
          <w:color w:val="333333"/>
          <w:kern w:val="0"/>
          <w:sz w:val="19"/>
          <w:szCs w:val="19"/>
          <w:lang w:eastAsia="zh-Hans"/>
        </w:rPr>
        <w:t>参数的方法；在这种情况下，</w:t>
      </w:r>
      <w:r w:rsidRPr="00F51BF2">
        <w:rPr>
          <w:rFonts w:ascii="Segoe UI" w:eastAsia="宋体" w:hAnsi="Segoe UI" w:cs="Segoe UI"/>
          <w:color w:val="333333"/>
          <w:kern w:val="0"/>
          <w:sz w:val="19"/>
          <w:szCs w:val="19"/>
          <w:lang w:eastAsia="zh-Hans"/>
        </w:rPr>
        <w:t xml:space="preserve">async lambda </w:t>
      </w:r>
      <w:r w:rsidRPr="00F51BF2">
        <w:rPr>
          <w:rFonts w:ascii="Segoe UI" w:eastAsia="宋体" w:hAnsi="Segoe UI" w:cs="Segoe UI"/>
          <w:color w:val="333333"/>
          <w:kern w:val="0"/>
          <w:sz w:val="19"/>
          <w:szCs w:val="19"/>
          <w:lang w:eastAsia="zh-Hans"/>
        </w:rPr>
        <w:t>返回</w:t>
      </w:r>
      <w:r w:rsidRPr="00F51BF2">
        <w:rPr>
          <w:rFonts w:ascii="Segoe UI" w:eastAsia="宋体" w:hAnsi="Segoe UI" w:cs="Segoe UI"/>
          <w:color w:val="333333"/>
          <w:kern w:val="0"/>
          <w:sz w:val="19"/>
          <w:szCs w:val="19"/>
          <w:lang w:eastAsia="zh-Hans"/>
        </w:rPr>
        <w:t xml:space="preserve"> void </w:t>
      </w:r>
      <w:r w:rsidRPr="00F51BF2">
        <w:rPr>
          <w:rFonts w:ascii="Segoe UI" w:eastAsia="宋体" w:hAnsi="Segoe UI" w:cs="Segoe UI"/>
          <w:color w:val="333333"/>
          <w:kern w:val="0"/>
          <w:sz w:val="19"/>
          <w:szCs w:val="19"/>
          <w:lang w:eastAsia="zh-Hans"/>
        </w:rPr>
        <w:t>并继承</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lastRenderedPageBreak/>
        <w:t xml:space="preserve">void </w:t>
      </w:r>
      <w:r w:rsidRPr="00F51BF2">
        <w:rPr>
          <w:rFonts w:ascii="Segoe UI" w:eastAsia="宋体" w:hAnsi="Segoe UI" w:cs="Segoe UI"/>
          <w:color w:val="333333"/>
          <w:kern w:val="0"/>
          <w:sz w:val="19"/>
          <w:szCs w:val="19"/>
          <w:lang w:eastAsia="zh-Hans"/>
        </w:rPr>
        <w:t>方法的所有问题。</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一般而言，仅当</w:t>
      </w:r>
      <w:r w:rsidRPr="00F51BF2">
        <w:rPr>
          <w:rFonts w:ascii="Segoe UI" w:eastAsia="宋体" w:hAnsi="Segoe UI" w:cs="Segoe UI"/>
          <w:color w:val="333333"/>
          <w:kern w:val="0"/>
          <w:sz w:val="19"/>
          <w:szCs w:val="19"/>
          <w:lang w:eastAsia="zh-Hans"/>
        </w:rPr>
        <w:t xml:space="preserve"> async lambda </w:t>
      </w:r>
      <w:r w:rsidRPr="00F51BF2">
        <w:rPr>
          <w:rFonts w:ascii="Segoe UI" w:eastAsia="宋体" w:hAnsi="Segoe UI" w:cs="Segoe UI"/>
          <w:color w:val="333333"/>
          <w:kern w:val="0"/>
          <w:sz w:val="19"/>
          <w:szCs w:val="19"/>
          <w:lang w:eastAsia="zh-Hans"/>
        </w:rPr>
        <w:t>转换为返回</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的委托类型（例如，</w:t>
      </w:r>
      <w:r w:rsidRPr="00F51BF2">
        <w:rPr>
          <w:rFonts w:ascii="Segoe UI" w:eastAsia="宋体" w:hAnsi="Segoe UI" w:cs="Segoe UI"/>
          <w:color w:val="333333"/>
          <w:kern w:val="0"/>
          <w:sz w:val="19"/>
          <w:szCs w:val="19"/>
          <w:lang w:eastAsia="zh-Hans"/>
        </w:rPr>
        <w:t>Func&lt;Task&gt;</w:t>
      </w:r>
      <w:r w:rsidRPr="00F51BF2">
        <w:rPr>
          <w:rFonts w:ascii="Segoe UI" w:eastAsia="宋体" w:hAnsi="Segoe UI" w:cs="Segoe UI"/>
          <w:color w:val="333333"/>
          <w:kern w:val="0"/>
          <w:sz w:val="19"/>
          <w:szCs w:val="19"/>
          <w:lang w:eastAsia="zh-Hans"/>
        </w:rPr>
        <w:t>）时，才应使用</w:t>
      </w:r>
      <w:r w:rsidRPr="00F51BF2">
        <w:rPr>
          <w:rFonts w:ascii="Segoe UI" w:eastAsia="宋体" w:hAnsi="Segoe UI" w:cs="Segoe UI"/>
          <w:color w:val="333333"/>
          <w:kern w:val="0"/>
          <w:sz w:val="19"/>
          <w:szCs w:val="19"/>
          <w:lang w:eastAsia="zh-Hans"/>
        </w:rPr>
        <w:t xml:space="preserve"> async lambda</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总结这第一个指导原则便是，应首选</w:t>
      </w:r>
      <w:r w:rsidRPr="00F51BF2">
        <w:rPr>
          <w:rFonts w:ascii="Segoe UI" w:eastAsia="宋体" w:hAnsi="Segoe UI" w:cs="Segoe UI"/>
          <w:color w:val="333333"/>
          <w:kern w:val="0"/>
          <w:sz w:val="19"/>
          <w:szCs w:val="19"/>
          <w:lang w:eastAsia="zh-Hans"/>
        </w:rPr>
        <w:t xml:space="preserve"> async Task </w:t>
      </w:r>
      <w:r w:rsidRPr="00F51BF2">
        <w:rPr>
          <w:rFonts w:ascii="Segoe UI" w:eastAsia="宋体" w:hAnsi="Segoe UI" w:cs="Segoe UI"/>
          <w:color w:val="333333"/>
          <w:kern w:val="0"/>
          <w:sz w:val="19"/>
          <w:szCs w:val="19"/>
          <w:lang w:eastAsia="zh-Hans"/>
        </w:rPr>
        <w:t>而不是</w:t>
      </w:r>
      <w:r w:rsidRPr="00F51BF2">
        <w:rPr>
          <w:rFonts w:ascii="Segoe UI" w:eastAsia="宋体" w:hAnsi="Segoe UI" w:cs="Segoe UI"/>
          <w:color w:val="333333"/>
          <w:kern w:val="0"/>
          <w:sz w:val="19"/>
          <w:szCs w:val="19"/>
          <w:lang w:eastAsia="zh-Hans"/>
        </w:rPr>
        <w:t xml:space="preserve"> async void</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Async Task </w:t>
      </w:r>
      <w:r w:rsidRPr="00F51BF2">
        <w:rPr>
          <w:rFonts w:ascii="Segoe UI" w:eastAsia="宋体" w:hAnsi="Segoe UI" w:cs="Segoe UI"/>
          <w:color w:val="333333"/>
          <w:kern w:val="0"/>
          <w:sz w:val="19"/>
          <w:szCs w:val="19"/>
          <w:lang w:eastAsia="zh-Hans"/>
        </w:rPr>
        <w:t>方法更便于实现错误处理、可组合性和可测试性。</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此指导原则的例外情况是异步事件处理程序，这类处理程序必须返回</w:t>
      </w:r>
      <w:r w:rsidRPr="00F51BF2">
        <w:rPr>
          <w:rFonts w:ascii="Segoe UI" w:eastAsia="宋体" w:hAnsi="Segoe UI" w:cs="Segoe UI"/>
          <w:color w:val="333333"/>
          <w:kern w:val="0"/>
          <w:sz w:val="19"/>
          <w:szCs w:val="19"/>
          <w:lang w:eastAsia="zh-Hans"/>
        </w:rPr>
        <w:t xml:space="preserve"> void</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此例外情况包括逻辑上是事件处理程序的方法，即使它们字面上不是事件处理程序（例如</w:t>
      </w:r>
      <w:r w:rsidRPr="00F51BF2">
        <w:rPr>
          <w:rFonts w:ascii="Segoe UI" w:eastAsia="宋体" w:hAnsi="Segoe UI" w:cs="Segoe UI"/>
          <w:color w:val="333333"/>
          <w:kern w:val="0"/>
          <w:sz w:val="19"/>
          <w:szCs w:val="19"/>
          <w:lang w:eastAsia="zh-Hans"/>
        </w:rPr>
        <w:t xml:space="preserve"> ICommand.Execute implementations</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before="45" w:after="60" w:line="300" w:lineRule="auto"/>
        <w:jc w:val="left"/>
        <w:outlineLvl w:val="2"/>
        <w:rPr>
          <w:rFonts w:ascii="Segoe UI Semibold" w:eastAsia="宋体" w:hAnsi="Segoe UI Semibold" w:cs="Segoe UI"/>
          <w:b/>
          <w:bCs/>
          <w:color w:val="260859"/>
          <w:kern w:val="0"/>
          <w:sz w:val="24"/>
          <w:szCs w:val="24"/>
          <w:lang w:eastAsia="zh-Hans"/>
        </w:rPr>
      </w:pPr>
      <w:r w:rsidRPr="00F51BF2">
        <w:rPr>
          <w:rFonts w:ascii="Segoe UI Semibold" w:eastAsia="宋体" w:hAnsi="Segoe UI Semibold" w:cs="Segoe UI"/>
          <w:b/>
          <w:bCs/>
          <w:color w:val="260859"/>
          <w:kern w:val="0"/>
          <w:sz w:val="24"/>
          <w:szCs w:val="24"/>
          <w:lang w:eastAsia="zh-Hans"/>
        </w:rPr>
        <w:t>始终使用</w:t>
      </w:r>
      <w:r w:rsidRPr="00F51BF2">
        <w:rPr>
          <w:rFonts w:ascii="Segoe UI Semibold" w:eastAsia="宋体" w:hAnsi="Segoe UI Semibold" w:cs="Segoe UI"/>
          <w:b/>
          <w:bCs/>
          <w:color w:val="260859"/>
          <w:kern w:val="0"/>
          <w:sz w:val="24"/>
          <w:szCs w:val="24"/>
          <w:lang w:eastAsia="zh-Hans"/>
        </w:rPr>
        <w:t xml:space="preserve"> Async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异步代码让我想起了一个故事，有个人提出世界是悬浮在太空中的，但是一个老妇人立即提出质疑，她声称世界位于一个巨大乌龟的背上。</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当这个人问乌龟站在哪里时，老夫人回答：</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很聪明，年轻人，下面是一连串的乌龟！</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在将同步代码转换为异步代码时，您会发现，如果异步代码调用其他异步代码并且被其他异步代码所调用，则效果最好</w:t>
      </w:r>
      <w:r w:rsidRPr="00F51BF2">
        <w:rPr>
          <w:rFonts w:ascii="Segoe UI" w:eastAsia="宋体" w:hAnsi="Segoe UI" w:cs="Segoe UI"/>
          <w:color w:val="333333"/>
          <w:kern w:val="0"/>
          <w:sz w:val="19"/>
          <w:szCs w:val="19"/>
          <w:lang w:eastAsia="zh-Hans"/>
        </w:rPr>
        <w:t xml:space="preserve"> — </w:t>
      </w:r>
      <w:r w:rsidRPr="00F51BF2">
        <w:rPr>
          <w:rFonts w:ascii="Segoe UI" w:eastAsia="宋体" w:hAnsi="Segoe UI" w:cs="Segoe UI"/>
          <w:color w:val="333333"/>
          <w:kern w:val="0"/>
          <w:sz w:val="19"/>
          <w:szCs w:val="19"/>
          <w:lang w:eastAsia="zh-Hans"/>
        </w:rPr>
        <w:t>一路向下（或者也可以说</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向上</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其他人已注意到异步编程的传播行为，并将其称为</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传染</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或将其与僵尸病毒进行比较。</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无论是乌龟还是僵尸，无可置疑的是，异步代码趋向于推动周围的代码也成为异步代码。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此行为是所有类型的异步编程中所固有的，而不仅仅是新</w:t>
      </w:r>
      <w:r w:rsidRPr="00F51BF2">
        <w:rPr>
          <w:rFonts w:ascii="Segoe UI" w:eastAsia="宋体" w:hAnsi="Segoe UI" w:cs="Segoe UI"/>
          <w:color w:val="333333"/>
          <w:kern w:val="0"/>
          <w:sz w:val="19"/>
          <w:szCs w:val="19"/>
          <w:lang w:eastAsia="zh-Hans"/>
        </w:rPr>
        <w:t xml:space="preserve"> async/await </w:t>
      </w:r>
      <w:r w:rsidRPr="00F51BF2">
        <w:rPr>
          <w:rFonts w:ascii="Segoe UI" w:eastAsia="宋体" w:hAnsi="Segoe UI" w:cs="Segoe UI"/>
          <w:color w:val="333333"/>
          <w:kern w:val="0"/>
          <w:sz w:val="19"/>
          <w:szCs w:val="19"/>
          <w:lang w:eastAsia="zh-Hans"/>
        </w:rPr>
        <w:t>关键字。</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始终异步</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表示，在未慎重考虑后果的情况下，不应混合使用同步和异步代码。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具体而言，通过调用</w:t>
      </w:r>
      <w:r w:rsidRPr="00F51BF2">
        <w:rPr>
          <w:rFonts w:ascii="Segoe UI" w:eastAsia="宋体" w:hAnsi="Segoe UI" w:cs="Segoe UI"/>
          <w:color w:val="333333"/>
          <w:kern w:val="0"/>
          <w:sz w:val="19"/>
          <w:szCs w:val="19"/>
          <w:lang w:eastAsia="zh-Hans"/>
        </w:rPr>
        <w:t xml:space="preserve"> Task.Wait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Task.Result </w:t>
      </w:r>
      <w:r w:rsidRPr="00F51BF2">
        <w:rPr>
          <w:rFonts w:ascii="Segoe UI" w:eastAsia="宋体" w:hAnsi="Segoe UI" w:cs="Segoe UI"/>
          <w:color w:val="333333"/>
          <w:kern w:val="0"/>
          <w:sz w:val="19"/>
          <w:szCs w:val="19"/>
          <w:lang w:eastAsia="zh-Hans"/>
        </w:rPr>
        <w:t>在异步代码上进行阻塞通常很糟糕。</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对于在异步编程方面</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浅尝辄止</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的程序员，这是个特别常见的问题，他们仅仅转换一小部分应用程序，并采用同步</w:t>
      </w:r>
      <w:r w:rsidRPr="00F51BF2">
        <w:rPr>
          <w:rFonts w:ascii="Segoe UI" w:eastAsia="宋体" w:hAnsi="Segoe UI" w:cs="Segoe UI"/>
          <w:color w:val="333333"/>
          <w:kern w:val="0"/>
          <w:sz w:val="19"/>
          <w:szCs w:val="19"/>
          <w:lang w:eastAsia="zh-Hans"/>
        </w:rPr>
        <w:t xml:space="preserve"> API </w:t>
      </w:r>
      <w:r w:rsidRPr="00F51BF2">
        <w:rPr>
          <w:rFonts w:ascii="Segoe UI" w:eastAsia="宋体" w:hAnsi="Segoe UI" w:cs="Segoe UI"/>
          <w:color w:val="333333"/>
          <w:kern w:val="0"/>
          <w:sz w:val="19"/>
          <w:szCs w:val="19"/>
          <w:lang w:eastAsia="zh-Hans"/>
        </w:rPr>
        <w:t>包装它，以便代码更改与应用程序的其余部分隔离。</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不幸的是，他们会遇到与死锁有关的问题。</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在</w:t>
      </w:r>
      <w:r w:rsidRPr="00F51BF2">
        <w:rPr>
          <w:rFonts w:ascii="Segoe UI" w:eastAsia="宋体" w:hAnsi="Segoe UI" w:cs="Segoe UI"/>
          <w:color w:val="333333"/>
          <w:kern w:val="0"/>
          <w:sz w:val="19"/>
          <w:szCs w:val="19"/>
          <w:lang w:eastAsia="zh-Hans"/>
        </w:rPr>
        <w:t xml:space="preserve"> MSDN </w:t>
      </w:r>
      <w:r w:rsidRPr="00F51BF2">
        <w:rPr>
          <w:rFonts w:ascii="Segoe UI" w:eastAsia="宋体" w:hAnsi="Segoe UI" w:cs="Segoe UI"/>
          <w:color w:val="333333"/>
          <w:kern w:val="0"/>
          <w:sz w:val="19"/>
          <w:szCs w:val="19"/>
          <w:lang w:eastAsia="zh-Hans"/>
        </w:rPr>
        <w:t>论坛、</w:t>
      </w:r>
      <w:r w:rsidRPr="00F51BF2">
        <w:rPr>
          <w:rFonts w:ascii="Segoe UI" w:eastAsia="宋体" w:hAnsi="Segoe UI" w:cs="Segoe UI"/>
          <w:color w:val="333333"/>
          <w:kern w:val="0"/>
          <w:sz w:val="19"/>
          <w:szCs w:val="19"/>
          <w:lang w:eastAsia="zh-Hans"/>
        </w:rPr>
        <w:t xml:space="preserve">Stack Overflow </w:t>
      </w:r>
      <w:r w:rsidRPr="00F51BF2">
        <w:rPr>
          <w:rFonts w:ascii="Segoe UI" w:eastAsia="宋体" w:hAnsi="Segoe UI" w:cs="Segoe UI"/>
          <w:color w:val="333333"/>
          <w:kern w:val="0"/>
          <w:sz w:val="19"/>
          <w:szCs w:val="19"/>
          <w:lang w:eastAsia="zh-Hans"/>
        </w:rPr>
        <w:t>和电子邮件中回答了许多与异步相关的问题之后，我可以说，迄今为止，这是异步初学者在了解基础知识之后最常提问的问题：</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为何我的部分异步代码死锁？</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3</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演示一个简单示例，其中一个方法发生阻塞，等待</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方法的结果。</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此代码仅在控制台应用程序中工作良好，但是在从</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上下文调用时会死锁。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此行为可能会令人困惑，尤其是通过调试程序单步执行时，这意味着没完没了的等待。</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在调用</w:t>
      </w:r>
      <w:r w:rsidRPr="00F51BF2">
        <w:rPr>
          <w:rFonts w:ascii="Segoe UI" w:eastAsia="宋体" w:hAnsi="Segoe UI" w:cs="Segoe UI"/>
          <w:color w:val="333333"/>
          <w:kern w:val="0"/>
          <w:sz w:val="19"/>
          <w:szCs w:val="19"/>
          <w:lang w:eastAsia="zh-Hans"/>
        </w:rPr>
        <w:t xml:space="preserve"> Task.Wait </w:t>
      </w:r>
      <w:r w:rsidRPr="00F51BF2">
        <w:rPr>
          <w:rFonts w:ascii="Segoe UI" w:eastAsia="宋体" w:hAnsi="Segoe UI" w:cs="Segoe UI"/>
          <w:color w:val="333333"/>
          <w:kern w:val="0"/>
          <w:sz w:val="19"/>
          <w:szCs w:val="19"/>
          <w:lang w:eastAsia="zh-Hans"/>
        </w:rPr>
        <w:t>时，导致死锁的实际原因在调用堆栈中上移。</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3 </w:t>
      </w:r>
      <w:r w:rsidRPr="00F51BF2">
        <w:rPr>
          <w:rFonts w:ascii="Segoe UI" w:eastAsia="宋体" w:hAnsi="Segoe UI" w:cs="Segoe UI"/>
          <w:b/>
          <w:bCs/>
          <w:color w:val="333333"/>
          <w:kern w:val="0"/>
          <w:sz w:val="19"/>
          <w:szCs w:val="19"/>
          <w:lang w:eastAsia="zh-Hans"/>
        </w:rPr>
        <w:t>在异步代码上阻塞时的常见死锁问题</w:t>
      </w:r>
      <w:r w:rsidRPr="00F51BF2">
        <w:rPr>
          <w:rFonts w:ascii="Segoe UI" w:eastAsia="宋体" w:hAnsi="Segoe UI" w:cs="Segoe UI"/>
          <w:b/>
          <w:bCs/>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8"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public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static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class</w:t>
      </w:r>
      <w:r w:rsidRPr="00F51BF2">
        <w:rPr>
          <w:rFonts w:ascii="Consolas" w:eastAsia="宋体" w:hAnsi="Consolas" w:cs="Consolas"/>
          <w:color w:val="000000"/>
          <w:kern w:val="0"/>
          <w:sz w:val="24"/>
          <w:szCs w:val="24"/>
          <w:lang w:eastAsia="zh-Hans"/>
        </w:rPr>
        <w:t xml:space="preserve"> DeadlockDemo</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private</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static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DelayAsync()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Task.Delay(1000);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lastRenderedPageBreak/>
        <w:t xml:space="preserve">  </w:t>
      </w:r>
      <w:r w:rsidRPr="00F51BF2">
        <w:rPr>
          <w:rFonts w:ascii="Consolas" w:eastAsia="宋体" w:hAnsi="Consolas" w:cs="Consolas"/>
          <w:color w:val="008000"/>
          <w:kern w:val="0"/>
          <w:sz w:val="24"/>
          <w:szCs w:val="24"/>
          <w:lang w:eastAsia="zh-Hans"/>
        </w:rPr>
        <w:t>// This method causes a deadlock when called in a GUI or ASP.NET context.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public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static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Test()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Start the delay.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var</w:t>
      </w:r>
      <w:r w:rsidRPr="00F51BF2">
        <w:rPr>
          <w:rFonts w:ascii="Consolas" w:eastAsia="宋体" w:hAnsi="Consolas" w:cs="Consolas"/>
          <w:color w:val="000000"/>
          <w:kern w:val="0"/>
          <w:sz w:val="24"/>
          <w:szCs w:val="24"/>
          <w:lang w:eastAsia="zh-Hans"/>
        </w:rPr>
        <w:t xml:space="preserve"> delayTask = DelayAsync();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Wait for the delay to complete.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delayTask.Wait();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这种死锁的根本原因是</w:t>
      </w:r>
      <w:r w:rsidRPr="00F51BF2">
        <w:rPr>
          <w:rFonts w:ascii="Segoe UI" w:eastAsia="宋体" w:hAnsi="Segoe UI" w:cs="Segoe UI"/>
          <w:color w:val="333333"/>
          <w:kern w:val="0"/>
          <w:sz w:val="19"/>
          <w:szCs w:val="19"/>
          <w:lang w:eastAsia="zh-Hans"/>
        </w:rPr>
        <w:t xml:space="preserve"> await </w:t>
      </w:r>
      <w:r w:rsidRPr="00F51BF2">
        <w:rPr>
          <w:rFonts w:ascii="Segoe UI" w:eastAsia="宋体" w:hAnsi="Segoe UI" w:cs="Segoe UI"/>
          <w:color w:val="333333"/>
          <w:kern w:val="0"/>
          <w:sz w:val="19"/>
          <w:szCs w:val="19"/>
          <w:lang w:eastAsia="zh-Hans"/>
        </w:rPr>
        <w:t>处理上下文的方式。</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默认情况下，当等待未完成的</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时，会捕获当前</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上下文</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，在</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完成时使用该上下文恢复方法的执行。</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上下文</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是当前</w:t>
      </w:r>
      <w:r w:rsidRPr="00F51BF2">
        <w:rPr>
          <w:rFonts w:ascii="Segoe UI" w:eastAsia="宋体" w:hAnsi="Segoe UI" w:cs="Segoe UI"/>
          <w:color w:val="333333"/>
          <w:kern w:val="0"/>
          <w:sz w:val="19"/>
          <w:szCs w:val="19"/>
          <w:lang w:eastAsia="zh-Hans"/>
        </w:rPr>
        <w:t xml:space="preserve"> SynchronizationContext</w:t>
      </w:r>
      <w:r w:rsidRPr="00F51BF2">
        <w:rPr>
          <w:rFonts w:ascii="Segoe UI" w:eastAsia="宋体" w:hAnsi="Segoe UI" w:cs="Segoe UI"/>
          <w:color w:val="333333"/>
          <w:kern w:val="0"/>
          <w:sz w:val="19"/>
          <w:szCs w:val="19"/>
          <w:lang w:eastAsia="zh-Hans"/>
        </w:rPr>
        <w:t>（除非它是</w:t>
      </w:r>
      <w:r w:rsidRPr="00F51BF2">
        <w:rPr>
          <w:rFonts w:ascii="Segoe UI" w:eastAsia="宋体" w:hAnsi="Segoe UI" w:cs="Segoe UI"/>
          <w:color w:val="333333"/>
          <w:kern w:val="0"/>
          <w:sz w:val="19"/>
          <w:szCs w:val="19"/>
          <w:lang w:eastAsia="zh-Hans"/>
        </w:rPr>
        <w:t xml:space="preserve"> null</w:t>
      </w:r>
      <w:r w:rsidRPr="00F51BF2">
        <w:rPr>
          <w:rFonts w:ascii="Segoe UI" w:eastAsia="宋体" w:hAnsi="Segoe UI" w:cs="Segoe UI"/>
          <w:color w:val="333333"/>
          <w:kern w:val="0"/>
          <w:sz w:val="19"/>
          <w:szCs w:val="19"/>
          <w:lang w:eastAsia="zh-Hans"/>
        </w:rPr>
        <w:t>，这种情况下则为当前</w:t>
      </w:r>
      <w:r w:rsidRPr="00F51BF2">
        <w:rPr>
          <w:rFonts w:ascii="Segoe UI" w:eastAsia="宋体" w:hAnsi="Segoe UI" w:cs="Segoe UI"/>
          <w:color w:val="333333"/>
          <w:kern w:val="0"/>
          <w:sz w:val="19"/>
          <w:szCs w:val="19"/>
          <w:lang w:eastAsia="zh-Hans"/>
        </w:rPr>
        <w:t xml:space="preserve"> TaskScheduler</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和</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应用程序具有</w:t>
      </w:r>
      <w:r w:rsidRPr="00F51BF2">
        <w:rPr>
          <w:rFonts w:ascii="Segoe UI" w:eastAsia="宋体" w:hAnsi="Segoe UI" w:cs="Segoe UI"/>
          <w:color w:val="333333"/>
          <w:kern w:val="0"/>
          <w:sz w:val="19"/>
          <w:szCs w:val="19"/>
          <w:lang w:eastAsia="zh-Hans"/>
        </w:rPr>
        <w:t xml:space="preserve"> SynchronizationContext</w:t>
      </w:r>
      <w:r w:rsidRPr="00F51BF2">
        <w:rPr>
          <w:rFonts w:ascii="Segoe UI" w:eastAsia="宋体" w:hAnsi="Segoe UI" w:cs="Segoe UI"/>
          <w:color w:val="333333"/>
          <w:kern w:val="0"/>
          <w:sz w:val="19"/>
          <w:szCs w:val="19"/>
          <w:lang w:eastAsia="zh-Hans"/>
        </w:rPr>
        <w:t>，它每次仅允许一个代码区块运行。</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当</w:t>
      </w:r>
      <w:r w:rsidRPr="00F51BF2">
        <w:rPr>
          <w:rFonts w:ascii="Segoe UI" w:eastAsia="宋体" w:hAnsi="Segoe UI" w:cs="Segoe UI"/>
          <w:color w:val="333333"/>
          <w:kern w:val="0"/>
          <w:sz w:val="19"/>
          <w:szCs w:val="19"/>
          <w:lang w:eastAsia="zh-Hans"/>
        </w:rPr>
        <w:t xml:space="preserve"> await </w:t>
      </w:r>
      <w:r w:rsidRPr="00F51BF2">
        <w:rPr>
          <w:rFonts w:ascii="Segoe UI" w:eastAsia="宋体" w:hAnsi="Segoe UI" w:cs="Segoe UI"/>
          <w:color w:val="333333"/>
          <w:kern w:val="0"/>
          <w:sz w:val="19"/>
          <w:szCs w:val="19"/>
          <w:lang w:eastAsia="zh-Hans"/>
        </w:rPr>
        <w:t>完成时，它会尝试在捕获的上下文中执行</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方法的剩余部分。</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但是该上下文已含有一个线程，该线程在（同步）等待</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方法完成。</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它们相互等待对方，从而导致死锁。</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请注意，控制台应用程序不会形成这种死锁。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它们具有线程池</w:t>
      </w:r>
      <w:r w:rsidRPr="00F51BF2">
        <w:rPr>
          <w:rFonts w:ascii="Segoe UI" w:eastAsia="宋体" w:hAnsi="Segoe UI" w:cs="Segoe UI"/>
          <w:color w:val="333333"/>
          <w:kern w:val="0"/>
          <w:sz w:val="19"/>
          <w:szCs w:val="19"/>
          <w:lang w:eastAsia="zh-Hans"/>
        </w:rPr>
        <w:t xml:space="preserve"> SynchronizationContext </w:t>
      </w:r>
      <w:r w:rsidRPr="00F51BF2">
        <w:rPr>
          <w:rFonts w:ascii="Segoe UI" w:eastAsia="宋体" w:hAnsi="Segoe UI" w:cs="Segoe UI"/>
          <w:color w:val="333333"/>
          <w:kern w:val="0"/>
          <w:sz w:val="19"/>
          <w:szCs w:val="19"/>
          <w:lang w:eastAsia="zh-Hans"/>
        </w:rPr>
        <w:t>而不是每次执行一个区块的</w:t>
      </w:r>
      <w:r w:rsidRPr="00F51BF2">
        <w:rPr>
          <w:rFonts w:ascii="Segoe UI" w:eastAsia="宋体" w:hAnsi="Segoe UI" w:cs="Segoe UI"/>
          <w:color w:val="333333"/>
          <w:kern w:val="0"/>
          <w:sz w:val="19"/>
          <w:szCs w:val="19"/>
          <w:lang w:eastAsia="zh-Hans"/>
        </w:rPr>
        <w:t xml:space="preserve"> SynchronizationContext</w:t>
      </w:r>
      <w:r w:rsidRPr="00F51BF2">
        <w:rPr>
          <w:rFonts w:ascii="Segoe UI" w:eastAsia="宋体" w:hAnsi="Segoe UI" w:cs="Segoe UI"/>
          <w:color w:val="333333"/>
          <w:kern w:val="0"/>
          <w:sz w:val="19"/>
          <w:szCs w:val="19"/>
          <w:lang w:eastAsia="zh-Hans"/>
        </w:rPr>
        <w:t>，因此当</w:t>
      </w:r>
      <w:r w:rsidRPr="00F51BF2">
        <w:rPr>
          <w:rFonts w:ascii="Segoe UI" w:eastAsia="宋体" w:hAnsi="Segoe UI" w:cs="Segoe UI"/>
          <w:color w:val="333333"/>
          <w:kern w:val="0"/>
          <w:sz w:val="19"/>
          <w:szCs w:val="19"/>
          <w:lang w:eastAsia="zh-Hans"/>
        </w:rPr>
        <w:t xml:space="preserve"> await </w:t>
      </w:r>
      <w:r w:rsidRPr="00F51BF2">
        <w:rPr>
          <w:rFonts w:ascii="Segoe UI" w:eastAsia="宋体" w:hAnsi="Segoe UI" w:cs="Segoe UI"/>
          <w:color w:val="333333"/>
          <w:kern w:val="0"/>
          <w:sz w:val="19"/>
          <w:szCs w:val="19"/>
          <w:lang w:eastAsia="zh-Hans"/>
        </w:rPr>
        <w:t>完成时，它会在线程池线程上安排</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方法的剩余部分。</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该方法能够完成，并完成其返回任务，因此不存在死锁。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当程序员编写测试控制台程序，观察到部分异步代码按预期方式工作，然后将相同代码移动到</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应用程序中会发生死锁，此行为差异可能会令人困惑。</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此问题的最佳解决方案是允许异步代码通过基本代码自然扩展。</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如果采用此解决方案，则会看到异步代码扩展到其入口点（通常是事件处理程序或控制器操作）。</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控制台应用程序不能完全采用此解决方案，因为</w:t>
      </w:r>
      <w:r w:rsidRPr="00F51BF2">
        <w:rPr>
          <w:rFonts w:ascii="Segoe UI" w:eastAsia="宋体" w:hAnsi="Segoe UI" w:cs="Segoe UI"/>
          <w:color w:val="333333"/>
          <w:kern w:val="0"/>
          <w:sz w:val="19"/>
          <w:szCs w:val="19"/>
          <w:lang w:eastAsia="zh-Hans"/>
        </w:rPr>
        <w:t xml:space="preserve"> Main </w:t>
      </w:r>
      <w:r w:rsidRPr="00F51BF2">
        <w:rPr>
          <w:rFonts w:ascii="Segoe UI" w:eastAsia="宋体" w:hAnsi="Segoe UI" w:cs="Segoe UI"/>
          <w:color w:val="333333"/>
          <w:kern w:val="0"/>
          <w:sz w:val="19"/>
          <w:szCs w:val="19"/>
          <w:lang w:eastAsia="zh-Hans"/>
        </w:rPr>
        <w:t>方法不能是</w:t>
      </w:r>
      <w:r w:rsidRPr="00F51BF2">
        <w:rPr>
          <w:rFonts w:ascii="Segoe UI" w:eastAsia="宋体" w:hAnsi="Segoe UI" w:cs="Segoe UI"/>
          <w:color w:val="333333"/>
          <w:kern w:val="0"/>
          <w:sz w:val="19"/>
          <w:szCs w:val="19"/>
          <w:lang w:eastAsia="zh-Hans"/>
        </w:rPr>
        <w:t xml:space="preserve"> async</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如果</w:t>
      </w:r>
      <w:r w:rsidRPr="00F51BF2">
        <w:rPr>
          <w:rFonts w:ascii="Segoe UI" w:eastAsia="宋体" w:hAnsi="Segoe UI" w:cs="Segoe UI"/>
          <w:color w:val="333333"/>
          <w:kern w:val="0"/>
          <w:sz w:val="19"/>
          <w:szCs w:val="19"/>
          <w:lang w:eastAsia="zh-Hans"/>
        </w:rPr>
        <w:t xml:space="preserve"> Main </w:t>
      </w:r>
      <w:r w:rsidRPr="00F51BF2">
        <w:rPr>
          <w:rFonts w:ascii="Segoe UI" w:eastAsia="宋体" w:hAnsi="Segoe UI" w:cs="Segoe UI"/>
          <w:color w:val="333333"/>
          <w:kern w:val="0"/>
          <w:sz w:val="19"/>
          <w:szCs w:val="19"/>
          <w:lang w:eastAsia="zh-Hans"/>
        </w:rPr>
        <w:t>方法是</w:t>
      </w:r>
      <w:r w:rsidRPr="00F51BF2">
        <w:rPr>
          <w:rFonts w:ascii="Segoe UI" w:eastAsia="宋体" w:hAnsi="Segoe UI" w:cs="Segoe UI"/>
          <w:color w:val="333333"/>
          <w:kern w:val="0"/>
          <w:sz w:val="19"/>
          <w:szCs w:val="19"/>
          <w:lang w:eastAsia="zh-Hans"/>
        </w:rPr>
        <w:t xml:space="preserve"> async</w:t>
      </w:r>
      <w:r w:rsidRPr="00F51BF2">
        <w:rPr>
          <w:rFonts w:ascii="Segoe UI" w:eastAsia="宋体" w:hAnsi="Segoe UI" w:cs="Segoe UI"/>
          <w:color w:val="333333"/>
          <w:kern w:val="0"/>
          <w:sz w:val="19"/>
          <w:szCs w:val="19"/>
          <w:lang w:eastAsia="zh-Hans"/>
        </w:rPr>
        <w:t>，则可能会在完成之前返回，从而导致程序结束。</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4</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演示了指导原则的这一例外情况：</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控制台应用程序的</w:t>
      </w:r>
      <w:r w:rsidRPr="00F51BF2">
        <w:rPr>
          <w:rFonts w:ascii="Segoe UI" w:eastAsia="宋体" w:hAnsi="Segoe UI" w:cs="Segoe UI"/>
          <w:color w:val="333333"/>
          <w:kern w:val="0"/>
          <w:sz w:val="19"/>
          <w:szCs w:val="19"/>
          <w:lang w:eastAsia="zh-Hans"/>
        </w:rPr>
        <w:t xml:space="preserve"> Main </w:t>
      </w:r>
      <w:r w:rsidRPr="00F51BF2">
        <w:rPr>
          <w:rFonts w:ascii="Segoe UI" w:eastAsia="宋体" w:hAnsi="Segoe UI" w:cs="Segoe UI"/>
          <w:color w:val="333333"/>
          <w:kern w:val="0"/>
          <w:sz w:val="19"/>
          <w:szCs w:val="19"/>
          <w:lang w:eastAsia="zh-Hans"/>
        </w:rPr>
        <w:t>方法是代码可以在异步方法上阻塞为数不多的几种情况之一。</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4 Main </w:t>
      </w:r>
      <w:r w:rsidRPr="00F51BF2">
        <w:rPr>
          <w:rFonts w:ascii="Segoe UI" w:eastAsia="宋体" w:hAnsi="Segoe UI" w:cs="Segoe UI"/>
          <w:b/>
          <w:bCs/>
          <w:color w:val="333333"/>
          <w:kern w:val="0"/>
          <w:sz w:val="19"/>
          <w:szCs w:val="19"/>
          <w:lang w:eastAsia="zh-Hans"/>
        </w:rPr>
        <w:t>方法可以调用</w:t>
      </w:r>
      <w:r w:rsidRPr="00F51BF2">
        <w:rPr>
          <w:rFonts w:ascii="Segoe UI" w:eastAsia="宋体" w:hAnsi="Segoe UI" w:cs="Segoe UI"/>
          <w:b/>
          <w:bCs/>
          <w:color w:val="333333"/>
          <w:kern w:val="0"/>
          <w:sz w:val="19"/>
          <w:szCs w:val="19"/>
          <w:lang w:eastAsia="zh-Hans"/>
        </w:rPr>
        <w:t xml:space="preserve"> Task.Wait </w:t>
      </w:r>
      <w:r w:rsidRPr="00F51BF2">
        <w:rPr>
          <w:rFonts w:ascii="Segoe UI" w:eastAsia="宋体" w:hAnsi="Segoe UI" w:cs="Segoe UI"/>
          <w:b/>
          <w:bCs/>
          <w:color w:val="333333"/>
          <w:kern w:val="0"/>
          <w:sz w:val="19"/>
          <w:szCs w:val="19"/>
          <w:lang w:eastAsia="zh-Hans"/>
        </w:rPr>
        <w:t>或</w:t>
      </w:r>
      <w:r w:rsidRPr="00F51BF2">
        <w:rPr>
          <w:rFonts w:ascii="Segoe UI" w:eastAsia="宋体" w:hAnsi="Segoe UI" w:cs="Segoe UI"/>
          <w:b/>
          <w:bCs/>
          <w:color w:val="333333"/>
          <w:kern w:val="0"/>
          <w:sz w:val="19"/>
          <w:szCs w:val="19"/>
          <w:lang w:eastAsia="zh-Hans"/>
        </w:rPr>
        <w:t xml:space="preserve"> Task.Result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9"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class</w:t>
      </w:r>
      <w:r w:rsidRPr="00F51BF2">
        <w:rPr>
          <w:rFonts w:ascii="Consolas" w:eastAsia="宋体" w:hAnsi="Consolas" w:cs="Consolas"/>
          <w:color w:val="000000"/>
          <w:kern w:val="0"/>
          <w:sz w:val="24"/>
          <w:szCs w:val="24"/>
          <w:lang w:eastAsia="zh-Hans"/>
        </w:rPr>
        <w:t xml:space="preserve"> Program</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static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Main()</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MainAsync().Wait();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lastRenderedPageBreak/>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static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MainAsync()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try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Asynchronous implementation.</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Task.Delay(1000);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catch</w:t>
      </w:r>
      <w:r w:rsidRPr="00F51BF2">
        <w:rPr>
          <w:rFonts w:ascii="Consolas" w:eastAsia="宋体" w:hAnsi="Consolas" w:cs="Consolas"/>
          <w:color w:val="000000"/>
          <w:kern w:val="0"/>
          <w:sz w:val="24"/>
          <w:szCs w:val="24"/>
          <w:lang w:eastAsia="zh-Hans"/>
        </w:rPr>
        <w:t xml:space="preserve"> (Exception ex)</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Handle exceptions.</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允许异步代码通过基本代码扩展是最佳解决方案，但是这意味着需进行许多初始工作，该应用程序才能体现出异步代码的实际好处。</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可通过几种方法逐渐将大量基本代码转换为异步代码，但是这超出了本文的范围。</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在某些情况下，使用</w:t>
      </w:r>
      <w:r w:rsidRPr="00F51BF2">
        <w:rPr>
          <w:rFonts w:ascii="Segoe UI" w:eastAsia="宋体" w:hAnsi="Segoe UI" w:cs="Segoe UI"/>
          <w:color w:val="333333"/>
          <w:kern w:val="0"/>
          <w:sz w:val="19"/>
          <w:szCs w:val="19"/>
          <w:lang w:eastAsia="zh-Hans"/>
        </w:rPr>
        <w:t xml:space="preserve"> Task.Wait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Task.Result </w:t>
      </w:r>
      <w:r w:rsidRPr="00F51BF2">
        <w:rPr>
          <w:rFonts w:ascii="Segoe UI" w:eastAsia="宋体" w:hAnsi="Segoe UI" w:cs="Segoe UI"/>
          <w:color w:val="333333"/>
          <w:kern w:val="0"/>
          <w:sz w:val="19"/>
          <w:szCs w:val="19"/>
          <w:lang w:eastAsia="zh-Hans"/>
        </w:rPr>
        <w:t>可能有助于进行部分转换，但是需要了解死锁问题以及错误处理问题。</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我现在说明错误处理问题，并在本文后面演示如何避免死锁问题。</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每个</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都会存储一个异常列表。</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等待</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时，会重新引发第一个异常，因此可以捕获特定异常类型（如</w:t>
      </w:r>
      <w:r w:rsidRPr="00F51BF2">
        <w:rPr>
          <w:rFonts w:ascii="Segoe UI" w:eastAsia="宋体" w:hAnsi="Segoe UI" w:cs="Segoe UI"/>
          <w:color w:val="333333"/>
          <w:kern w:val="0"/>
          <w:sz w:val="19"/>
          <w:szCs w:val="19"/>
          <w:lang w:eastAsia="zh-Hans"/>
        </w:rPr>
        <w:t xml:space="preserve"> InvalidOperationException</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但是，在</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上使用</w:t>
      </w:r>
      <w:r w:rsidRPr="00F51BF2">
        <w:rPr>
          <w:rFonts w:ascii="Segoe UI" w:eastAsia="宋体" w:hAnsi="Segoe UI" w:cs="Segoe UI"/>
          <w:color w:val="333333"/>
          <w:kern w:val="0"/>
          <w:sz w:val="19"/>
          <w:szCs w:val="19"/>
          <w:lang w:eastAsia="zh-Hans"/>
        </w:rPr>
        <w:t xml:space="preserve"> Task.Wait </w:t>
      </w:r>
      <w:r w:rsidRPr="00F51BF2">
        <w:rPr>
          <w:rFonts w:ascii="Segoe UI" w:eastAsia="宋体" w:hAnsi="Segoe UI" w:cs="Segoe UI"/>
          <w:color w:val="333333"/>
          <w:kern w:val="0"/>
          <w:sz w:val="19"/>
          <w:szCs w:val="19"/>
          <w:lang w:eastAsia="zh-Hans"/>
        </w:rPr>
        <w:t>或</w:t>
      </w:r>
      <w:r w:rsidRPr="00F51BF2">
        <w:rPr>
          <w:rFonts w:ascii="Segoe UI" w:eastAsia="宋体" w:hAnsi="Segoe UI" w:cs="Segoe UI"/>
          <w:color w:val="333333"/>
          <w:kern w:val="0"/>
          <w:sz w:val="19"/>
          <w:szCs w:val="19"/>
          <w:lang w:eastAsia="zh-Hans"/>
        </w:rPr>
        <w:t xml:space="preserve"> Task.Result </w:t>
      </w:r>
      <w:r w:rsidRPr="00F51BF2">
        <w:rPr>
          <w:rFonts w:ascii="Segoe UI" w:eastAsia="宋体" w:hAnsi="Segoe UI" w:cs="Segoe UI"/>
          <w:color w:val="333333"/>
          <w:kern w:val="0"/>
          <w:sz w:val="19"/>
          <w:szCs w:val="19"/>
          <w:lang w:eastAsia="zh-Hans"/>
        </w:rPr>
        <w:t>同步阻塞时，所有异常都会用</w:t>
      </w:r>
      <w:r w:rsidRPr="00F51BF2">
        <w:rPr>
          <w:rFonts w:ascii="Segoe UI" w:eastAsia="宋体" w:hAnsi="Segoe UI" w:cs="Segoe UI"/>
          <w:color w:val="333333"/>
          <w:kern w:val="0"/>
          <w:sz w:val="19"/>
          <w:szCs w:val="19"/>
          <w:lang w:eastAsia="zh-Hans"/>
        </w:rPr>
        <w:t xml:space="preserve"> AggregateException </w:t>
      </w:r>
      <w:r w:rsidRPr="00F51BF2">
        <w:rPr>
          <w:rFonts w:ascii="Segoe UI" w:eastAsia="宋体" w:hAnsi="Segoe UI" w:cs="Segoe UI"/>
          <w:color w:val="333333"/>
          <w:kern w:val="0"/>
          <w:sz w:val="19"/>
          <w:szCs w:val="19"/>
          <w:lang w:eastAsia="zh-Hans"/>
        </w:rPr>
        <w:t>包装后引发。</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请再次参阅</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4</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MainAsync </w:t>
      </w:r>
      <w:r w:rsidRPr="00F51BF2">
        <w:rPr>
          <w:rFonts w:ascii="Segoe UI" w:eastAsia="宋体" w:hAnsi="Segoe UI" w:cs="Segoe UI"/>
          <w:color w:val="333333"/>
          <w:kern w:val="0"/>
          <w:sz w:val="19"/>
          <w:szCs w:val="19"/>
          <w:lang w:eastAsia="zh-Hans"/>
        </w:rPr>
        <w:t>中的</w:t>
      </w:r>
      <w:r w:rsidRPr="00F51BF2">
        <w:rPr>
          <w:rFonts w:ascii="Segoe UI" w:eastAsia="宋体" w:hAnsi="Segoe UI" w:cs="Segoe UI"/>
          <w:color w:val="333333"/>
          <w:kern w:val="0"/>
          <w:sz w:val="19"/>
          <w:szCs w:val="19"/>
          <w:lang w:eastAsia="zh-Hans"/>
        </w:rPr>
        <w:t xml:space="preserve"> try/catch </w:t>
      </w:r>
      <w:r w:rsidRPr="00F51BF2">
        <w:rPr>
          <w:rFonts w:ascii="Segoe UI" w:eastAsia="宋体" w:hAnsi="Segoe UI" w:cs="Segoe UI"/>
          <w:color w:val="333333"/>
          <w:kern w:val="0"/>
          <w:sz w:val="19"/>
          <w:szCs w:val="19"/>
          <w:lang w:eastAsia="zh-Hans"/>
        </w:rPr>
        <w:t>会捕获特定异常类型，但是如果将</w:t>
      </w:r>
      <w:r w:rsidRPr="00F51BF2">
        <w:rPr>
          <w:rFonts w:ascii="Segoe UI" w:eastAsia="宋体" w:hAnsi="Segoe UI" w:cs="Segoe UI"/>
          <w:color w:val="333333"/>
          <w:kern w:val="0"/>
          <w:sz w:val="19"/>
          <w:szCs w:val="19"/>
          <w:lang w:eastAsia="zh-Hans"/>
        </w:rPr>
        <w:t xml:space="preserve"> try/catch </w:t>
      </w:r>
      <w:r w:rsidRPr="00F51BF2">
        <w:rPr>
          <w:rFonts w:ascii="Segoe UI" w:eastAsia="宋体" w:hAnsi="Segoe UI" w:cs="Segoe UI"/>
          <w:color w:val="333333"/>
          <w:kern w:val="0"/>
          <w:sz w:val="19"/>
          <w:szCs w:val="19"/>
          <w:lang w:eastAsia="zh-Hans"/>
        </w:rPr>
        <w:t>置于</w:t>
      </w:r>
      <w:r w:rsidRPr="00F51BF2">
        <w:rPr>
          <w:rFonts w:ascii="Segoe UI" w:eastAsia="宋体" w:hAnsi="Segoe UI" w:cs="Segoe UI"/>
          <w:color w:val="333333"/>
          <w:kern w:val="0"/>
          <w:sz w:val="19"/>
          <w:szCs w:val="19"/>
          <w:lang w:eastAsia="zh-Hans"/>
        </w:rPr>
        <w:t xml:space="preserve"> Main </w:t>
      </w:r>
      <w:r w:rsidRPr="00F51BF2">
        <w:rPr>
          <w:rFonts w:ascii="Segoe UI" w:eastAsia="宋体" w:hAnsi="Segoe UI" w:cs="Segoe UI"/>
          <w:color w:val="333333"/>
          <w:kern w:val="0"/>
          <w:sz w:val="19"/>
          <w:szCs w:val="19"/>
          <w:lang w:eastAsia="zh-Hans"/>
        </w:rPr>
        <w:t>中，则它会始终捕获</w:t>
      </w:r>
      <w:r w:rsidRPr="00F51BF2">
        <w:rPr>
          <w:rFonts w:ascii="Segoe UI" w:eastAsia="宋体" w:hAnsi="Segoe UI" w:cs="Segoe UI"/>
          <w:color w:val="333333"/>
          <w:kern w:val="0"/>
          <w:sz w:val="19"/>
          <w:szCs w:val="19"/>
          <w:lang w:eastAsia="zh-Hans"/>
        </w:rPr>
        <w:t xml:space="preserve"> AggregateException</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当没有</w:t>
      </w:r>
      <w:r w:rsidRPr="00F51BF2">
        <w:rPr>
          <w:rFonts w:ascii="Segoe UI" w:eastAsia="宋体" w:hAnsi="Segoe UI" w:cs="Segoe UI"/>
          <w:color w:val="333333"/>
          <w:kern w:val="0"/>
          <w:sz w:val="19"/>
          <w:szCs w:val="19"/>
          <w:lang w:eastAsia="zh-Hans"/>
        </w:rPr>
        <w:t xml:space="preserve"> AggregateException </w:t>
      </w:r>
      <w:r w:rsidRPr="00F51BF2">
        <w:rPr>
          <w:rFonts w:ascii="Segoe UI" w:eastAsia="宋体" w:hAnsi="Segoe UI" w:cs="Segoe UI"/>
          <w:color w:val="333333"/>
          <w:kern w:val="0"/>
          <w:sz w:val="19"/>
          <w:szCs w:val="19"/>
          <w:lang w:eastAsia="zh-Hans"/>
        </w:rPr>
        <w:t>时，错误处理要容易处理得多，因此我将</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全局</w:t>
      </w:r>
      <w:r w:rsidRPr="00F51BF2">
        <w:rPr>
          <w:rFonts w:ascii="Segoe UI" w:eastAsia="宋体" w:hAnsi="Segoe UI" w:cs="Segoe UI"/>
          <w:color w:val="333333"/>
          <w:kern w:val="0"/>
          <w:sz w:val="19"/>
          <w:szCs w:val="19"/>
          <w:lang w:eastAsia="zh-Hans"/>
        </w:rPr>
        <w:t xml:space="preserve">”try/catch </w:t>
      </w:r>
      <w:r w:rsidRPr="00F51BF2">
        <w:rPr>
          <w:rFonts w:ascii="Segoe UI" w:eastAsia="宋体" w:hAnsi="Segoe UI" w:cs="Segoe UI"/>
          <w:color w:val="333333"/>
          <w:kern w:val="0"/>
          <w:sz w:val="19"/>
          <w:szCs w:val="19"/>
          <w:lang w:eastAsia="zh-Hans"/>
        </w:rPr>
        <w:t>置于</w:t>
      </w:r>
      <w:r w:rsidRPr="00F51BF2">
        <w:rPr>
          <w:rFonts w:ascii="Segoe UI" w:eastAsia="宋体" w:hAnsi="Segoe UI" w:cs="Segoe UI"/>
          <w:color w:val="333333"/>
          <w:kern w:val="0"/>
          <w:sz w:val="19"/>
          <w:szCs w:val="19"/>
          <w:lang w:eastAsia="zh-Hans"/>
        </w:rPr>
        <w:t xml:space="preserve"> MainAsync </w:t>
      </w:r>
      <w:r w:rsidRPr="00F51BF2">
        <w:rPr>
          <w:rFonts w:ascii="Segoe UI" w:eastAsia="宋体" w:hAnsi="Segoe UI" w:cs="Segoe UI"/>
          <w:color w:val="333333"/>
          <w:kern w:val="0"/>
          <w:sz w:val="19"/>
          <w:szCs w:val="19"/>
          <w:lang w:eastAsia="zh-Hans"/>
        </w:rPr>
        <w:t>中。</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至此，我演示了两个与异步代码上阻塞有关的问题：</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可能的死锁和更复杂的错误处理。</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对于在</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方法中使用阻塞代码，也有一个问题。</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请考虑此简单示例：</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10"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public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static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class</w:t>
      </w:r>
      <w:r w:rsidRPr="00F51BF2">
        <w:rPr>
          <w:rFonts w:ascii="Consolas" w:eastAsia="宋体" w:hAnsi="Consolas" w:cs="Consolas"/>
          <w:color w:val="000000"/>
          <w:kern w:val="0"/>
          <w:sz w:val="24"/>
          <w:szCs w:val="24"/>
          <w:lang w:eastAsia="zh-Hans"/>
        </w:rPr>
        <w:t xml:space="preserve"> NotFullyAsynchronousDemo</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This method synchronously blocks a thread.</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public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static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TestNotFullyAsync()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lastRenderedPageBreak/>
        <w:t xml:space="preserve">    </w:t>
      </w: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Task.Yield();</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Thread.Sleep(5000);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此方法不是完全异步的。</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它会立即放弃，返回未完成的任务，但是当它恢复执行时，会同步阻塞线程正在运行的任何内容。</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如果此方法是从</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上下文调用，则它会阻塞</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线程；如果是从</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请求上下文调用，则会阻塞当前</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请求线程。</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如果异步代码不同步阻塞，则其工作效果最佳。</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5</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是将同步操作替换为异步替换的速查表。</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5 </w:t>
      </w:r>
      <w:r w:rsidRPr="00F51BF2">
        <w:rPr>
          <w:rFonts w:ascii="Segoe UI" w:eastAsia="宋体" w:hAnsi="Segoe UI" w:cs="Segoe UI"/>
          <w:b/>
          <w:bCs/>
          <w:color w:val="333333"/>
          <w:kern w:val="0"/>
          <w:sz w:val="19"/>
          <w:szCs w:val="19"/>
          <w:lang w:eastAsia="zh-Hans"/>
        </w:rPr>
        <w:t>执行操作的</w:t>
      </w:r>
      <w:r w:rsidRPr="00F51BF2">
        <w:rPr>
          <w:rFonts w:ascii="Segoe UI" w:eastAsia="宋体" w:hAnsi="Segoe UI" w:cs="Segoe UI"/>
          <w:b/>
          <w:bCs/>
          <w:color w:val="333333"/>
          <w:kern w:val="0"/>
          <w:sz w:val="19"/>
          <w:szCs w:val="19"/>
          <w:lang w:eastAsia="zh-Hans"/>
        </w:rPr>
        <w:t>“</w:t>
      </w:r>
      <w:r w:rsidRPr="00F51BF2">
        <w:rPr>
          <w:rFonts w:ascii="Segoe UI" w:eastAsia="宋体" w:hAnsi="Segoe UI" w:cs="Segoe UI"/>
          <w:b/>
          <w:bCs/>
          <w:color w:val="333333"/>
          <w:kern w:val="0"/>
          <w:sz w:val="19"/>
          <w:szCs w:val="19"/>
          <w:lang w:eastAsia="zh-Hans"/>
        </w:rPr>
        <w:t>异步方式</w:t>
      </w:r>
      <w:r w:rsidRPr="00F51BF2">
        <w:rPr>
          <w:rFonts w:ascii="Segoe UI" w:eastAsia="宋体" w:hAnsi="Segoe UI" w:cs="Segoe UI"/>
          <w:b/>
          <w:bCs/>
          <w:color w:val="333333"/>
          <w:kern w:val="0"/>
          <w:sz w:val="19"/>
          <w:szCs w:val="19"/>
          <w:lang w:eastAsia="zh-Hans"/>
        </w:rPr>
        <w:t xml:space="preserve">” </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Description w:val="table"/>
      </w:tblPr>
      <w:tblGrid>
        <w:gridCol w:w="2605"/>
        <w:gridCol w:w="3172"/>
        <w:gridCol w:w="2619"/>
      </w:tblGrid>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执行以下操作</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替换以下方式</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使用以下方式</w:t>
            </w:r>
            <w:r w:rsidRPr="00F51BF2">
              <w:rPr>
                <w:rFonts w:ascii="Segoe UI" w:eastAsia="宋体" w:hAnsi="Segoe UI" w:cs="Segoe UI"/>
                <w:color w:val="333333"/>
                <w:kern w:val="0"/>
                <w:sz w:val="19"/>
                <w:szCs w:val="19"/>
              </w:rPr>
              <w:t xml:space="preserve"> </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检索后台任务的结果</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Task.Wait </w:t>
            </w:r>
            <w:r w:rsidRPr="00F51BF2">
              <w:rPr>
                <w:rFonts w:ascii="Segoe UI" w:eastAsia="宋体" w:hAnsi="Segoe UI" w:cs="Segoe UI"/>
                <w:color w:val="333333"/>
                <w:kern w:val="0"/>
                <w:sz w:val="19"/>
                <w:szCs w:val="19"/>
              </w:rPr>
              <w:t>或</w:t>
            </w:r>
            <w:r w:rsidRPr="00F51BF2">
              <w:rPr>
                <w:rFonts w:ascii="Segoe UI" w:eastAsia="宋体" w:hAnsi="Segoe UI" w:cs="Segoe UI"/>
                <w:color w:val="333333"/>
                <w:kern w:val="0"/>
                <w:sz w:val="19"/>
                <w:szCs w:val="19"/>
              </w:rPr>
              <w:t xml:space="preserve"> Task.Result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await </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等待任何任务完成</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Task.WaitAny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await Task.WhenAny </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检索多个任务的结果</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Task.WaitAll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await Task.WhenAll </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等待一段时间</w:t>
            </w:r>
            <w:r w:rsidRPr="00F51BF2">
              <w:rPr>
                <w:rFonts w:ascii="Segoe UI" w:eastAsia="宋体" w:hAnsi="Segoe UI" w:cs="Segoe UI"/>
                <w:color w:val="333333"/>
                <w:kern w:val="0"/>
                <w:sz w:val="19"/>
                <w:szCs w:val="19"/>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Thread.Sleep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await Task.Delay </w:t>
            </w:r>
          </w:p>
        </w:tc>
      </w:tr>
    </w:tbl>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总结这第二个指导原则便是，应避免混合使用异步代码和阻塞代码。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混合异步代码和阻塞代码可能会导致死锁、更复杂的错误处理及上下文线程的意外阻塞。</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此指导原则的例外情况是控制台应用程序的</w:t>
      </w:r>
      <w:r w:rsidRPr="00F51BF2">
        <w:rPr>
          <w:rFonts w:ascii="Segoe UI" w:eastAsia="宋体" w:hAnsi="Segoe UI" w:cs="Segoe UI"/>
          <w:color w:val="333333"/>
          <w:kern w:val="0"/>
          <w:sz w:val="19"/>
          <w:szCs w:val="19"/>
          <w:lang w:eastAsia="zh-Hans"/>
        </w:rPr>
        <w:t xml:space="preserve"> Main </w:t>
      </w:r>
      <w:r w:rsidRPr="00F51BF2">
        <w:rPr>
          <w:rFonts w:ascii="Segoe UI" w:eastAsia="宋体" w:hAnsi="Segoe UI" w:cs="Segoe UI"/>
          <w:color w:val="333333"/>
          <w:kern w:val="0"/>
          <w:sz w:val="19"/>
          <w:szCs w:val="19"/>
          <w:lang w:eastAsia="zh-Hans"/>
        </w:rPr>
        <w:t>方法，或是（如果是高级用户）管理部分异步的基本代码。</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before="45" w:after="60" w:line="300" w:lineRule="auto"/>
        <w:jc w:val="left"/>
        <w:outlineLvl w:val="2"/>
        <w:rPr>
          <w:rFonts w:ascii="Segoe UI Semibold" w:eastAsia="宋体" w:hAnsi="Segoe UI Semibold" w:cs="Segoe UI"/>
          <w:b/>
          <w:bCs/>
          <w:color w:val="260859"/>
          <w:kern w:val="0"/>
          <w:sz w:val="24"/>
          <w:szCs w:val="24"/>
          <w:lang w:eastAsia="zh-Hans"/>
        </w:rPr>
      </w:pPr>
      <w:r w:rsidRPr="00F51BF2">
        <w:rPr>
          <w:rFonts w:ascii="Segoe UI Semibold" w:eastAsia="宋体" w:hAnsi="Segoe UI Semibold" w:cs="Segoe UI"/>
          <w:b/>
          <w:bCs/>
          <w:color w:val="260859"/>
          <w:kern w:val="0"/>
          <w:sz w:val="24"/>
          <w:szCs w:val="24"/>
          <w:lang w:eastAsia="zh-Hans"/>
        </w:rPr>
        <w:t>配置上下文</w:t>
      </w:r>
      <w:r w:rsidRPr="00F51BF2">
        <w:rPr>
          <w:rFonts w:ascii="Segoe UI Semibold" w:eastAsia="宋体" w:hAnsi="Segoe UI Semibold" w:cs="Segoe UI"/>
          <w:b/>
          <w:bCs/>
          <w:color w:val="260859"/>
          <w:kern w:val="0"/>
          <w:sz w:val="24"/>
          <w:szCs w:val="24"/>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在本文前面，我简要说明了当等待未完成</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时默认情况下如何捕获</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上下文</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，以及此捕获的上下文用于恢复</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方法的执行。</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3</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中的示例演示在上下文上的恢复执行如何与同步阻塞发生冲突从而导致死锁。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此上下文行为还可能会导致另一个问题</w:t>
      </w:r>
      <w:r w:rsidRPr="00F51BF2">
        <w:rPr>
          <w:rFonts w:ascii="Segoe UI" w:eastAsia="宋体" w:hAnsi="Segoe UI" w:cs="Segoe UI"/>
          <w:color w:val="333333"/>
          <w:kern w:val="0"/>
          <w:sz w:val="19"/>
          <w:szCs w:val="19"/>
          <w:lang w:eastAsia="zh-Hans"/>
        </w:rPr>
        <w:t xml:space="preserve"> — </w:t>
      </w:r>
      <w:r w:rsidRPr="00F51BF2">
        <w:rPr>
          <w:rFonts w:ascii="Segoe UI" w:eastAsia="宋体" w:hAnsi="Segoe UI" w:cs="Segoe UI"/>
          <w:color w:val="333333"/>
          <w:kern w:val="0"/>
          <w:sz w:val="19"/>
          <w:szCs w:val="19"/>
          <w:lang w:eastAsia="zh-Hans"/>
        </w:rPr>
        <w:t>性能问题。</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随着异步</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应用程序在不断增长，可能会发现</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方法的许多小部件都在使用</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线程作为其上下文。</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这可能会形成迟滞，因为会由于</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成千上万的剪纸</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而降低响应性。</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若要缓解此问题，请尽可能等待</w:t>
      </w:r>
      <w:r w:rsidRPr="00F51BF2">
        <w:rPr>
          <w:rFonts w:ascii="Segoe UI" w:eastAsia="宋体" w:hAnsi="Segoe UI" w:cs="Segoe UI"/>
          <w:color w:val="333333"/>
          <w:kern w:val="0"/>
          <w:sz w:val="19"/>
          <w:szCs w:val="19"/>
          <w:lang w:eastAsia="zh-Hans"/>
        </w:rPr>
        <w:t xml:space="preserve"> ConfigureAwait </w:t>
      </w:r>
      <w:r w:rsidRPr="00F51BF2">
        <w:rPr>
          <w:rFonts w:ascii="Segoe UI" w:eastAsia="宋体" w:hAnsi="Segoe UI" w:cs="Segoe UI"/>
          <w:color w:val="333333"/>
          <w:kern w:val="0"/>
          <w:sz w:val="19"/>
          <w:szCs w:val="19"/>
          <w:lang w:eastAsia="zh-Hans"/>
        </w:rPr>
        <w:t>的结果。</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下面的代码段说明了默认上下文行为和</w:t>
      </w:r>
      <w:r w:rsidRPr="00F51BF2">
        <w:rPr>
          <w:rFonts w:ascii="Segoe UI" w:eastAsia="宋体" w:hAnsi="Segoe UI" w:cs="Segoe UI"/>
          <w:color w:val="333333"/>
          <w:kern w:val="0"/>
          <w:sz w:val="19"/>
          <w:szCs w:val="19"/>
          <w:lang w:eastAsia="zh-Hans"/>
        </w:rPr>
        <w:t xml:space="preserve"> ConfigureAwait </w:t>
      </w:r>
      <w:r w:rsidRPr="00F51BF2">
        <w:rPr>
          <w:rFonts w:ascii="Segoe UI" w:eastAsia="宋体" w:hAnsi="Segoe UI" w:cs="Segoe UI"/>
          <w:color w:val="333333"/>
          <w:kern w:val="0"/>
          <w:sz w:val="19"/>
          <w:szCs w:val="19"/>
          <w:lang w:eastAsia="zh-Hans"/>
        </w:rPr>
        <w:t>的用法：</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11"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MyMethodAsync()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Code here runs in the original context.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Task.Delay(1000);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Code here runs in the original context.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lastRenderedPageBreak/>
        <w:t>await</w:t>
      </w:r>
      <w:r w:rsidRPr="00F51BF2">
        <w:rPr>
          <w:rFonts w:ascii="Consolas" w:eastAsia="宋体" w:hAnsi="Consolas" w:cs="Consolas"/>
          <w:color w:val="000000"/>
          <w:kern w:val="0"/>
          <w:sz w:val="24"/>
          <w:szCs w:val="24"/>
          <w:lang w:eastAsia="zh-Hans"/>
        </w:rPr>
        <w:t xml:space="preserve"> Task.Delay(1000).ConfigureAwait(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continueOnCapturedContext: </w:t>
      </w:r>
      <w:r w:rsidRPr="00F51BF2">
        <w:rPr>
          <w:rFonts w:ascii="Consolas" w:eastAsia="宋体" w:hAnsi="Consolas" w:cs="Consolas"/>
          <w:color w:val="0000FF"/>
          <w:kern w:val="0"/>
          <w:sz w:val="24"/>
          <w:szCs w:val="24"/>
          <w:lang w:eastAsia="zh-Hans"/>
        </w:rPr>
        <w:t>false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Code here runs without the original</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context (in this case, on the thread pool).</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通过使用</w:t>
      </w:r>
      <w:r w:rsidRPr="00F51BF2">
        <w:rPr>
          <w:rFonts w:ascii="Segoe UI" w:eastAsia="宋体" w:hAnsi="Segoe UI" w:cs="Segoe UI"/>
          <w:color w:val="333333"/>
          <w:kern w:val="0"/>
          <w:sz w:val="19"/>
          <w:szCs w:val="19"/>
          <w:lang w:eastAsia="zh-Hans"/>
        </w:rPr>
        <w:t xml:space="preserve"> ConfigureAwait</w:t>
      </w:r>
      <w:r w:rsidRPr="00F51BF2">
        <w:rPr>
          <w:rFonts w:ascii="Segoe UI" w:eastAsia="宋体" w:hAnsi="Segoe UI" w:cs="Segoe UI"/>
          <w:color w:val="333333"/>
          <w:kern w:val="0"/>
          <w:sz w:val="19"/>
          <w:szCs w:val="19"/>
          <w:lang w:eastAsia="zh-Hans"/>
        </w:rPr>
        <w:t>，可以实现少量并行性：</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某些异步代码可以与</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线程并行运行，而不是不断塞入零碎的工作。</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除了性能之外，</w:t>
      </w:r>
      <w:r w:rsidRPr="00F51BF2">
        <w:rPr>
          <w:rFonts w:ascii="Segoe UI" w:eastAsia="宋体" w:hAnsi="Segoe UI" w:cs="Segoe UI"/>
          <w:color w:val="333333"/>
          <w:kern w:val="0"/>
          <w:sz w:val="19"/>
          <w:szCs w:val="19"/>
          <w:lang w:eastAsia="zh-Hans"/>
        </w:rPr>
        <w:t xml:space="preserve">ConfigureAwait </w:t>
      </w:r>
      <w:r w:rsidRPr="00F51BF2">
        <w:rPr>
          <w:rFonts w:ascii="Segoe UI" w:eastAsia="宋体" w:hAnsi="Segoe UI" w:cs="Segoe UI"/>
          <w:color w:val="333333"/>
          <w:kern w:val="0"/>
          <w:sz w:val="19"/>
          <w:szCs w:val="19"/>
          <w:lang w:eastAsia="zh-Hans"/>
        </w:rPr>
        <w:t>还具有另一个重要方面：</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它可以避免死锁。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再次考虑</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3</w:t>
      </w:r>
      <w:r w:rsidRPr="00F51BF2">
        <w:rPr>
          <w:rFonts w:ascii="Segoe UI" w:eastAsia="宋体" w:hAnsi="Segoe UI" w:cs="Segoe UI"/>
          <w:color w:val="333333"/>
          <w:kern w:val="0"/>
          <w:sz w:val="19"/>
          <w:szCs w:val="19"/>
          <w:lang w:eastAsia="zh-Hans"/>
        </w:rPr>
        <w:t>；如果向</w:t>
      </w:r>
      <w:r w:rsidRPr="00F51BF2">
        <w:rPr>
          <w:rFonts w:ascii="Segoe UI" w:eastAsia="宋体" w:hAnsi="Segoe UI" w:cs="Segoe UI"/>
          <w:color w:val="333333"/>
          <w:kern w:val="0"/>
          <w:sz w:val="19"/>
          <w:szCs w:val="19"/>
          <w:lang w:eastAsia="zh-Hans"/>
        </w:rPr>
        <w:t xml:space="preserve"> DelayAsync </w:t>
      </w:r>
      <w:r w:rsidRPr="00F51BF2">
        <w:rPr>
          <w:rFonts w:ascii="Segoe UI" w:eastAsia="宋体" w:hAnsi="Segoe UI" w:cs="Segoe UI"/>
          <w:color w:val="333333"/>
          <w:kern w:val="0"/>
          <w:sz w:val="19"/>
          <w:szCs w:val="19"/>
          <w:lang w:eastAsia="zh-Hans"/>
        </w:rPr>
        <w:t>中的代码行添加</w:t>
      </w:r>
      <w:r w:rsidRPr="00F51BF2">
        <w:rPr>
          <w:rFonts w:ascii="Segoe UI" w:eastAsia="宋体" w:hAnsi="Segoe UI" w:cs="Segoe UI"/>
          <w:color w:val="333333"/>
          <w:kern w:val="0"/>
          <w:sz w:val="19"/>
          <w:szCs w:val="19"/>
          <w:lang w:eastAsia="zh-Hans"/>
        </w:rPr>
        <w:t>“ConfigureAwait(false)”</w:t>
      </w:r>
      <w:r w:rsidRPr="00F51BF2">
        <w:rPr>
          <w:rFonts w:ascii="Segoe UI" w:eastAsia="宋体" w:hAnsi="Segoe UI" w:cs="Segoe UI"/>
          <w:color w:val="333333"/>
          <w:kern w:val="0"/>
          <w:sz w:val="19"/>
          <w:szCs w:val="19"/>
          <w:lang w:eastAsia="zh-Hans"/>
        </w:rPr>
        <w:t>，则可避免死锁。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此时，当等待完成时，它会尝试在线程池上下文中执行</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方法的剩余部分。</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该方法能够完成，并完成其返回任务，因此不存在死锁。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如果需要逐渐将应用程序从同步转换为异步，则此方法会特别有用。</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如果可以在方法中的某处使用</w:t>
      </w:r>
      <w:r w:rsidRPr="00F51BF2">
        <w:rPr>
          <w:rFonts w:ascii="Segoe UI" w:eastAsia="宋体" w:hAnsi="Segoe UI" w:cs="Segoe UI"/>
          <w:color w:val="333333"/>
          <w:kern w:val="0"/>
          <w:sz w:val="19"/>
          <w:szCs w:val="19"/>
          <w:lang w:eastAsia="zh-Hans"/>
        </w:rPr>
        <w:t xml:space="preserve"> ConfigureAwait</w:t>
      </w:r>
      <w:r w:rsidRPr="00F51BF2">
        <w:rPr>
          <w:rFonts w:ascii="Segoe UI" w:eastAsia="宋体" w:hAnsi="Segoe UI" w:cs="Segoe UI"/>
          <w:color w:val="333333"/>
          <w:kern w:val="0"/>
          <w:sz w:val="19"/>
          <w:szCs w:val="19"/>
          <w:lang w:eastAsia="zh-Hans"/>
        </w:rPr>
        <w:t>，则建议对该方法中此后的每个</w:t>
      </w:r>
      <w:r w:rsidRPr="00F51BF2">
        <w:rPr>
          <w:rFonts w:ascii="Segoe UI" w:eastAsia="宋体" w:hAnsi="Segoe UI" w:cs="Segoe UI"/>
          <w:color w:val="333333"/>
          <w:kern w:val="0"/>
          <w:sz w:val="19"/>
          <w:szCs w:val="19"/>
          <w:lang w:eastAsia="zh-Hans"/>
        </w:rPr>
        <w:t xml:space="preserve"> await </w:t>
      </w:r>
      <w:r w:rsidRPr="00F51BF2">
        <w:rPr>
          <w:rFonts w:ascii="Segoe UI" w:eastAsia="宋体" w:hAnsi="Segoe UI" w:cs="Segoe UI"/>
          <w:color w:val="333333"/>
          <w:kern w:val="0"/>
          <w:sz w:val="19"/>
          <w:szCs w:val="19"/>
          <w:lang w:eastAsia="zh-Hans"/>
        </w:rPr>
        <w:t>都使用它。</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前面曾提到，如果等待未完成的</w:t>
      </w:r>
      <w:r w:rsidRPr="00F51BF2">
        <w:rPr>
          <w:rFonts w:ascii="Segoe UI" w:eastAsia="宋体" w:hAnsi="Segoe UI" w:cs="Segoe UI"/>
          <w:color w:val="333333"/>
          <w:kern w:val="0"/>
          <w:sz w:val="19"/>
          <w:szCs w:val="19"/>
          <w:lang w:eastAsia="zh-Hans"/>
        </w:rPr>
        <w:t xml:space="preserve"> Task</w:t>
      </w:r>
      <w:r w:rsidRPr="00F51BF2">
        <w:rPr>
          <w:rFonts w:ascii="Segoe UI" w:eastAsia="宋体" w:hAnsi="Segoe UI" w:cs="Segoe UI"/>
          <w:color w:val="333333"/>
          <w:kern w:val="0"/>
          <w:sz w:val="19"/>
          <w:szCs w:val="19"/>
          <w:lang w:eastAsia="zh-Hans"/>
        </w:rPr>
        <w:t>，则会捕获上下文；如果</w:t>
      </w:r>
      <w:r w:rsidRPr="00F51BF2">
        <w:rPr>
          <w:rFonts w:ascii="Segoe UI" w:eastAsia="宋体" w:hAnsi="Segoe UI" w:cs="Segoe UI"/>
          <w:color w:val="333333"/>
          <w:kern w:val="0"/>
          <w:sz w:val="19"/>
          <w:szCs w:val="19"/>
          <w:lang w:eastAsia="zh-Hans"/>
        </w:rPr>
        <w:t xml:space="preserve"> Task </w:t>
      </w:r>
      <w:r w:rsidRPr="00F51BF2">
        <w:rPr>
          <w:rFonts w:ascii="Segoe UI" w:eastAsia="宋体" w:hAnsi="Segoe UI" w:cs="Segoe UI"/>
          <w:color w:val="333333"/>
          <w:kern w:val="0"/>
          <w:sz w:val="19"/>
          <w:szCs w:val="19"/>
          <w:lang w:eastAsia="zh-Hans"/>
        </w:rPr>
        <w:t>已完成，则不会捕获上下文。</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在不同硬件和网络情况下，某些任务的完成速度可能比预期速度更快，需要谨慎处理在等待之前完成的返回任务。</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6</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显示了一个修改后的示例。</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6 </w:t>
      </w:r>
      <w:r w:rsidRPr="00F51BF2">
        <w:rPr>
          <w:rFonts w:ascii="Segoe UI" w:eastAsia="宋体" w:hAnsi="Segoe UI" w:cs="Segoe UI"/>
          <w:b/>
          <w:bCs/>
          <w:color w:val="333333"/>
          <w:kern w:val="0"/>
          <w:sz w:val="19"/>
          <w:szCs w:val="19"/>
          <w:lang w:eastAsia="zh-Hans"/>
        </w:rPr>
        <w:t>处理在等待之前完成的返回任务</w:t>
      </w:r>
      <w:r w:rsidRPr="00F51BF2">
        <w:rPr>
          <w:rFonts w:ascii="Segoe UI" w:eastAsia="宋体" w:hAnsi="Segoe UI" w:cs="Segoe UI"/>
          <w:b/>
          <w:bCs/>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12"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MyMethodAsync()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Code here runs in the original context.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Task.FromResult(1);</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Code here runs in the original context.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Task.FromResult(1).ConfigureAwait(continueOnCapturedContext: </w:t>
      </w:r>
      <w:r w:rsidRPr="00F51BF2">
        <w:rPr>
          <w:rFonts w:ascii="Consolas" w:eastAsia="宋体" w:hAnsi="Consolas" w:cs="Consolas"/>
          <w:color w:val="0000FF"/>
          <w:kern w:val="0"/>
          <w:sz w:val="24"/>
          <w:szCs w:val="24"/>
          <w:lang w:eastAsia="zh-Hans"/>
        </w:rPr>
        <w:t>false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Code here runs in the original context.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var</w:t>
      </w:r>
      <w:r w:rsidRPr="00F51BF2">
        <w:rPr>
          <w:rFonts w:ascii="Consolas" w:eastAsia="宋体" w:hAnsi="Consolas" w:cs="Consolas"/>
          <w:color w:val="000000"/>
          <w:kern w:val="0"/>
          <w:sz w:val="24"/>
          <w:szCs w:val="24"/>
          <w:lang w:eastAsia="zh-Hans"/>
        </w:rPr>
        <w:t xml:space="preserve"> random = </w:t>
      </w:r>
      <w:r w:rsidRPr="00F51BF2">
        <w:rPr>
          <w:rFonts w:ascii="Consolas" w:eastAsia="宋体" w:hAnsi="Consolas" w:cs="Consolas"/>
          <w:color w:val="0000FF"/>
          <w:kern w:val="0"/>
          <w:sz w:val="24"/>
          <w:szCs w:val="24"/>
          <w:lang w:eastAsia="zh-Hans"/>
        </w:rPr>
        <w:t>new</w:t>
      </w:r>
      <w:r w:rsidRPr="00F51BF2">
        <w:rPr>
          <w:rFonts w:ascii="Consolas" w:eastAsia="宋体" w:hAnsi="Consolas" w:cs="Consolas"/>
          <w:color w:val="000000"/>
          <w:kern w:val="0"/>
          <w:sz w:val="24"/>
          <w:szCs w:val="24"/>
          <w:lang w:eastAsia="zh-Hans"/>
        </w:rPr>
        <w:t xml:space="preserve"> Random();</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int</w:t>
      </w:r>
      <w:r w:rsidRPr="00F51BF2">
        <w:rPr>
          <w:rFonts w:ascii="Consolas" w:eastAsia="宋体" w:hAnsi="Consolas" w:cs="Consolas"/>
          <w:color w:val="000000"/>
          <w:kern w:val="0"/>
          <w:sz w:val="24"/>
          <w:szCs w:val="24"/>
          <w:lang w:eastAsia="zh-Hans"/>
        </w:rPr>
        <w:t xml:space="preserve"> delay = random.Next(2); </w:t>
      </w:r>
      <w:r w:rsidRPr="00F51BF2">
        <w:rPr>
          <w:rFonts w:ascii="Consolas" w:eastAsia="宋体" w:hAnsi="Consolas" w:cs="Consolas"/>
          <w:color w:val="008000"/>
          <w:kern w:val="0"/>
          <w:sz w:val="24"/>
          <w:szCs w:val="24"/>
          <w:lang w:eastAsia="zh-Hans"/>
        </w:rPr>
        <w:t>// Delay is either 0 or 1</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Task.Delay(delay).ConfigureAwait(continueOnCapturedContext: </w:t>
      </w:r>
      <w:r w:rsidRPr="00F51BF2">
        <w:rPr>
          <w:rFonts w:ascii="Consolas" w:eastAsia="宋体" w:hAnsi="Consolas" w:cs="Consolas"/>
          <w:color w:val="0000FF"/>
          <w:kern w:val="0"/>
          <w:sz w:val="24"/>
          <w:szCs w:val="24"/>
          <w:lang w:eastAsia="zh-Hans"/>
        </w:rPr>
        <w:t>false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Code here might or might not run in the original context.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8000"/>
          <w:kern w:val="0"/>
          <w:sz w:val="24"/>
          <w:szCs w:val="24"/>
          <w:lang w:eastAsia="zh-Hans"/>
        </w:rPr>
        <w:t>// The same is true when you await any Task</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lastRenderedPageBreak/>
        <w:t xml:space="preserve">  </w:t>
      </w:r>
      <w:r w:rsidRPr="00F51BF2">
        <w:rPr>
          <w:rFonts w:ascii="Consolas" w:eastAsia="宋体" w:hAnsi="Consolas" w:cs="Consolas"/>
          <w:color w:val="008000"/>
          <w:kern w:val="0"/>
          <w:sz w:val="24"/>
          <w:szCs w:val="24"/>
          <w:lang w:eastAsia="zh-Hans"/>
        </w:rPr>
        <w:t>// that might complete very quickly.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如果方法中在</w:t>
      </w:r>
      <w:r w:rsidRPr="00F51BF2">
        <w:rPr>
          <w:rFonts w:ascii="Segoe UI" w:eastAsia="宋体" w:hAnsi="Segoe UI" w:cs="Segoe UI"/>
          <w:color w:val="333333"/>
          <w:kern w:val="0"/>
          <w:sz w:val="19"/>
          <w:szCs w:val="19"/>
          <w:lang w:eastAsia="zh-Hans"/>
        </w:rPr>
        <w:t xml:space="preserve"> await </w:t>
      </w:r>
      <w:r w:rsidRPr="00F51BF2">
        <w:rPr>
          <w:rFonts w:ascii="Segoe UI" w:eastAsia="宋体" w:hAnsi="Segoe UI" w:cs="Segoe UI"/>
          <w:color w:val="333333"/>
          <w:kern w:val="0"/>
          <w:sz w:val="19"/>
          <w:szCs w:val="19"/>
          <w:lang w:eastAsia="zh-Hans"/>
        </w:rPr>
        <w:t>之后具有需要上下文的代码，则不应使用</w:t>
      </w:r>
      <w:r w:rsidRPr="00F51BF2">
        <w:rPr>
          <w:rFonts w:ascii="Segoe UI" w:eastAsia="宋体" w:hAnsi="Segoe UI" w:cs="Segoe UI"/>
          <w:color w:val="333333"/>
          <w:kern w:val="0"/>
          <w:sz w:val="19"/>
          <w:szCs w:val="19"/>
          <w:lang w:eastAsia="zh-Hans"/>
        </w:rPr>
        <w:t xml:space="preserve"> ConfigureAwait</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对于</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应用程序，包括任何操作</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元素、编写数据绑定属性或取决于特定于</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的类型（如</w:t>
      </w:r>
      <w:r w:rsidRPr="00F51BF2">
        <w:rPr>
          <w:rFonts w:ascii="Segoe UI" w:eastAsia="宋体" w:hAnsi="Segoe UI" w:cs="Segoe UI"/>
          <w:color w:val="333333"/>
          <w:kern w:val="0"/>
          <w:sz w:val="19"/>
          <w:szCs w:val="19"/>
          <w:lang w:eastAsia="zh-Hans"/>
        </w:rPr>
        <w:t xml:space="preserve"> Dispatcher/CoreDispatcher</w:t>
      </w:r>
      <w:r w:rsidRPr="00F51BF2">
        <w:rPr>
          <w:rFonts w:ascii="Segoe UI" w:eastAsia="宋体" w:hAnsi="Segoe UI" w:cs="Segoe UI"/>
          <w:color w:val="333333"/>
          <w:kern w:val="0"/>
          <w:sz w:val="19"/>
          <w:szCs w:val="19"/>
          <w:lang w:eastAsia="zh-Hans"/>
        </w:rPr>
        <w:t>）的代码。</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对于</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应用程序，这包括任何使用</w:t>
      </w:r>
      <w:r w:rsidRPr="00F51BF2">
        <w:rPr>
          <w:rFonts w:ascii="Segoe UI" w:eastAsia="宋体" w:hAnsi="Segoe UI" w:cs="Segoe UI"/>
          <w:color w:val="333333"/>
          <w:kern w:val="0"/>
          <w:sz w:val="19"/>
          <w:szCs w:val="19"/>
          <w:lang w:eastAsia="zh-Hans"/>
        </w:rPr>
        <w:t xml:space="preserve"> HttpContext.Current </w:t>
      </w:r>
      <w:r w:rsidRPr="00F51BF2">
        <w:rPr>
          <w:rFonts w:ascii="Segoe UI" w:eastAsia="宋体" w:hAnsi="Segoe UI" w:cs="Segoe UI"/>
          <w:color w:val="333333"/>
          <w:kern w:val="0"/>
          <w:sz w:val="19"/>
          <w:szCs w:val="19"/>
          <w:lang w:eastAsia="zh-Hans"/>
        </w:rPr>
        <w:t>或构建</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响应的代码（包括控制器操作中的返回语句）。</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7</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演示</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应用程序中的一个常见模式：让</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事件处理程序在方法开始时禁用其控制，执行某些</w:t>
      </w:r>
      <w:r w:rsidRPr="00F51BF2">
        <w:rPr>
          <w:rFonts w:ascii="Segoe UI" w:eastAsia="宋体" w:hAnsi="Segoe UI" w:cs="Segoe UI"/>
          <w:color w:val="333333"/>
          <w:kern w:val="0"/>
          <w:sz w:val="19"/>
          <w:szCs w:val="19"/>
          <w:lang w:eastAsia="zh-Hans"/>
        </w:rPr>
        <w:t xml:space="preserve"> await</w:t>
      </w:r>
      <w:r w:rsidRPr="00F51BF2">
        <w:rPr>
          <w:rFonts w:ascii="Segoe UI" w:eastAsia="宋体" w:hAnsi="Segoe UI" w:cs="Segoe UI"/>
          <w:color w:val="333333"/>
          <w:kern w:val="0"/>
          <w:sz w:val="19"/>
          <w:szCs w:val="19"/>
          <w:lang w:eastAsia="zh-Hans"/>
        </w:rPr>
        <w:t>，然后在处理程序结束时重新启用其控制；因为这一点，事件处理程序不能放弃其上下文。</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7 </w:t>
      </w:r>
      <w:r w:rsidRPr="00F51BF2">
        <w:rPr>
          <w:rFonts w:ascii="Segoe UI" w:eastAsia="宋体" w:hAnsi="Segoe UI" w:cs="Segoe UI"/>
          <w:b/>
          <w:bCs/>
          <w:color w:val="333333"/>
          <w:kern w:val="0"/>
          <w:sz w:val="19"/>
          <w:szCs w:val="19"/>
          <w:lang w:eastAsia="zh-Hans"/>
        </w:rPr>
        <w:t>让</w:t>
      </w:r>
      <w:r w:rsidRPr="00F51BF2">
        <w:rPr>
          <w:rFonts w:ascii="Segoe UI" w:eastAsia="宋体" w:hAnsi="Segoe UI" w:cs="Segoe UI"/>
          <w:b/>
          <w:bCs/>
          <w:color w:val="333333"/>
          <w:kern w:val="0"/>
          <w:sz w:val="19"/>
          <w:szCs w:val="19"/>
          <w:lang w:eastAsia="zh-Hans"/>
        </w:rPr>
        <w:t xml:space="preserve"> async </w:t>
      </w:r>
      <w:r w:rsidRPr="00F51BF2">
        <w:rPr>
          <w:rFonts w:ascii="Segoe UI" w:eastAsia="宋体" w:hAnsi="Segoe UI" w:cs="Segoe UI"/>
          <w:b/>
          <w:bCs/>
          <w:color w:val="333333"/>
          <w:kern w:val="0"/>
          <w:sz w:val="19"/>
          <w:szCs w:val="19"/>
          <w:lang w:eastAsia="zh-Hans"/>
        </w:rPr>
        <w:t>事件处理程序禁用并重新启用其控制</w:t>
      </w:r>
      <w:r w:rsidRPr="00F51BF2">
        <w:rPr>
          <w:rFonts w:ascii="Segoe UI" w:eastAsia="宋体" w:hAnsi="Segoe UI" w:cs="Segoe UI"/>
          <w:b/>
          <w:bCs/>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13"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private</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button1_Click(</w:t>
      </w:r>
      <w:r w:rsidRPr="00F51BF2">
        <w:rPr>
          <w:rFonts w:ascii="Consolas" w:eastAsia="宋体" w:hAnsi="Consolas" w:cs="Consolas"/>
          <w:color w:val="0000FF"/>
          <w:kern w:val="0"/>
          <w:sz w:val="24"/>
          <w:szCs w:val="24"/>
          <w:lang w:eastAsia="zh-Hans"/>
        </w:rPr>
        <w:t>object</w:t>
      </w:r>
      <w:r w:rsidRPr="00F51BF2">
        <w:rPr>
          <w:rFonts w:ascii="Consolas" w:eastAsia="宋体" w:hAnsi="Consolas" w:cs="Consolas"/>
          <w:color w:val="000000"/>
          <w:kern w:val="0"/>
          <w:sz w:val="24"/>
          <w:szCs w:val="24"/>
          <w:lang w:eastAsia="zh-Hans"/>
        </w:rPr>
        <w:t xml:space="preserve"> sender, EventArgs 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button1.Enabled = </w:t>
      </w:r>
      <w:r w:rsidRPr="00F51BF2">
        <w:rPr>
          <w:rFonts w:ascii="Consolas" w:eastAsia="宋体" w:hAnsi="Consolas" w:cs="Consolas"/>
          <w:color w:val="0000FF"/>
          <w:kern w:val="0"/>
          <w:sz w:val="24"/>
          <w:szCs w:val="24"/>
          <w:lang w:eastAsia="zh-Hans"/>
        </w:rPr>
        <w:t>false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try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Can't use ConfigureAwait here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Task.Delay(1000);</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finally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Because we need the context here.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button1.Enabled = </w:t>
      </w:r>
      <w:r w:rsidRPr="00F51BF2">
        <w:rPr>
          <w:rFonts w:ascii="Consolas" w:eastAsia="宋体" w:hAnsi="Consolas" w:cs="Consolas"/>
          <w:color w:val="0000FF"/>
          <w:kern w:val="0"/>
          <w:sz w:val="24"/>
          <w:szCs w:val="24"/>
          <w:lang w:eastAsia="zh-Hans"/>
        </w:rPr>
        <w:t>true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每个</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方法都具有自己的上下文，因此如果一个</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方法调用另一个</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方法，则其上下文是独立的。</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8</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演示的代码对</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7</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进行了少量改动。</w:t>
      </w:r>
      <w:r w:rsidRPr="00F51BF2">
        <w:rPr>
          <w:rFonts w:ascii="Segoe UI" w:eastAsia="宋体" w:hAnsi="Segoe UI" w:cs="Segoe UI"/>
          <w:color w:val="333333"/>
          <w:kern w:val="0"/>
          <w:sz w:val="19"/>
          <w:szCs w:val="19"/>
          <w:lang w:eastAsia="zh-Hans"/>
        </w:rPr>
        <w:t xml:space="preserve">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8 </w:t>
      </w:r>
      <w:r w:rsidRPr="00F51BF2">
        <w:rPr>
          <w:rFonts w:ascii="Segoe UI" w:eastAsia="宋体" w:hAnsi="Segoe UI" w:cs="Segoe UI"/>
          <w:b/>
          <w:bCs/>
          <w:color w:val="333333"/>
          <w:kern w:val="0"/>
          <w:sz w:val="19"/>
          <w:szCs w:val="19"/>
          <w:lang w:eastAsia="zh-Hans"/>
        </w:rPr>
        <w:t>每个</w:t>
      </w:r>
      <w:r w:rsidRPr="00F51BF2">
        <w:rPr>
          <w:rFonts w:ascii="Segoe UI" w:eastAsia="宋体" w:hAnsi="Segoe UI" w:cs="Segoe UI"/>
          <w:b/>
          <w:bCs/>
          <w:color w:val="333333"/>
          <w:kern w:val="0"/>
          <w:sz w:val="19"/>
          <w:szCs w:val="19"/>
          <w:lang w:eastAsia="zh-Hans"/>
        </w:rPr>
        <w:t xml:space="preserve"> async </w:t>
      </w:r>
      <w:r w:rsidRPr="00F51BF2">
        <w:rPr>
          <w:rFonts w:ascii="Segoe UI" w:eastAsia="宋体" w:hAnsi="Segoe UI" w:cs="Segoe UI"/>
          <w:b/>
          <w:bCs/>
          <w:color w:val="333333"/>
          <w:kern w:val="0"/>
          <w:sz w:val="19"/>
          <w:szCs w:val="19"/>
          <w:lang w:eastAsia="zh-Hans"/>
        </w:rPr>
        <w:t>方法都具有自己的上下文</w:t>
      </w:r>
      <w:r w:rsidRPr="00F51BF2">
        <w:rPr>
          <w:rFonts w:ascii="Segoe UI" w:eastAsia="宋体" w:hAnsi="Segoe UI" w:cs="Segoe UI"/>
          <w:b/>
          <w:bCs/>
          <w:color w:val="333333"/>
          <w:kern w:val="0"/>
          <w:sz w:val="19"/>
          <w:szCs w:val="19"/>
          <w:lang w:eastAsia="zh-Hans"/>
        </w:rPr>
        <w:t xml:space="preserve"> </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14"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private</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Task HandleClickAsync()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Can use ConfigureAwait here.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lastRenderedPageBreak/>
        <w:t>await</w:t>
      </w:r>
      <w:r w:rsidRPr="00F51BF2">
        <w:rPr>
          <w:rFonts w:ascii="Consolas" w:eastAsia="宋体" w:hAnsi="Consolas" w:cs="Consolas"/>
          <w:color w:val="000000"/>
          <w:kern w:val="0"/>
          <w:sz w:val="24"/>
          <w:szCs w:val="24"/>
          <w:lang w:eastAsia="zh-Hans"/>
        </w:rPr>
        <w:t xml:space="preserve"> Task.Delay(1000).ConfigureAwait(continueOnCapturedContext: </w:t>
      </w:r>
      <w:r w:rsidRPr="00F51BF2">
        <w:rPr>
          <w:rFonts w:ascii="Consolas" w:eastAsia="宋体" w:hAnsi="Consolas" w:cs="Consolas"/>
          <w:color w:val="0000FF"/>
          <w:kern w:val="0"/>
          <w:sz w:val="24"/>
          <w:szCs w:val="24"/>
          <w:lang w:eastAsia="zh-Hans"/>
        </w:rPr>
        <w:t>false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private</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async</w:t>
      </w: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void</w:t>
      </w:r>
      <w:r w:rsidRPr="00F51BF2">
        <w:rPr>
          <w:rFonts w:ascii="Consolas" w:eastAsia="宋体" w:hAnsi="Consolas" w:cs="Consolas"/>
          <w:color w:val="000000"/>
          <w:kern w:val="0"/>
          <w:sz w:val="24"/>
          <w:szCs w:val="24"/>
          <w:lang w:eastAsia="zh-Hans"/>
        </w:rPr>
        <w:t xml:space="preserve"> button1_Click(</w:t>
      </w:r>
      <w:r w:rsidRPr="00F51BF2">
        <w:rPr>
          <w:rFonts w:ascii="Consolas" w:eastAsia="宋体" w:hAnsi="Consolas" w:cs="Consolas"/>
          <w:color w:val="0000FF"/>
          <w:kern w:val="0"/>
          <w:sz w:val="24"/>
          <w:szCs w:val="24"/>
          <w:lang w:eastAsia="zh-Hans"/>
        </w:rPr>
        <w:t>object</w:t>
      </w:r>
      <w:r w:rsidRPr="00F51BF2">
        <w:rPr>
          <w:rFonts w:ascii="Consolas" w:eastAsia="宋体" w:hAnsi="Consolas" w:cs="Consolas"/>
          <w:color w:val="000000"/>
          <w:kern w:val="0"/>
          <w:sz w:val="24"/>
          <w:szCs w:val="24"/>
          <w:lang w:eastAsia="zh-Hans"/>
        </w:rPr>
        <w:t xml:space="preserve"> sender, EventArgs 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button1.Enabled = </w:t>
      </w:r>
      <w:r w:rsidRPr="00F51BF2">
        <w:rPr>
          <w:rFonts w:ascii="Consolas" w:eastAsia="宋体" w:hAnsi="Consolas" w:cs="Consolas"/>
          <w:color w:val="0000FF"/>
          <w:kern w:val="0"/>
          <w:sz w:val="24"/>
          <w:szCs w:val="24"/>
          <w:lang w:eastAsia="zh-Hans"/>
        </w:rPr>
        <w:t>false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try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Can't use ConfigureAwait here.</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FF"/>
          <w:kern w:val="0"/>
          <w:sz w:val="24"/>
          <w:szCs w:val="24"/>
          <w:lang w:eastAsia="zh-Hans"/>
        </w:rPr>
        <w:t>await</w:t>
      </w:r>
      <w:r w:rsidRPr="00F51BF2">
        <w:rPr>
          <w:rFonts w:ascii="Consolas" w:eastAsia="宋体" w:hAnsi="Consolas" w:cs="Consolas"/>
          <w:color w:val="000000"/>
          <w:kern w:val="0"/>
          <w:sz w:val="24"/>
          <w:szCs w:val="24"/>
          <w:lang w:eastAsia="zh-Hans"/>
        </w:rPr>
        <w:t xml:space="preserve"> HandleClickAsync();</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00FF"/>
          <w:kern w:val="0"/>
          <w:sz w:val="24"/>
          <w:szCs w:val="24"/>
          <w:lang w:eastAsia="zh-Hans"/>
        </w:rPr>
        <w:t>finally</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    </w:t>
      </w:r>
      <w:r w:rsidRPr="00F51BF2">
        <w:rPr>
          <w:rFonts w:ascii="Consolas" w:eastAsia="宋体" w:hAnsi="Consolas" w:cs="Consolas"/>
          <w:color w:val="008000"/>
          <w:kern w:val="0"/>
          <w:sz w:val="24"/>
          <w:szCs w:val="24"/>
          <w:lang w:eastAsia="zh-Hans"/>
        </w:rPr>
        <w:t>// We are back on the original context for this method.</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xml:space="preserve">button1.Enabled = </w:t>
      </w:r>
      <w:r w:rsidRPr="00F51BF2">
        <w:rPr>
          <w:rFonts w:ascii="Consolas" w:eastAsia="宋体" w:hAnsi="Consolas" w:cs="Consolas"/>
          <w:color w:val="0000FF"/>
          <w:kern w:val="0"/>
          <w:sz w:val="24"/>
          <w:szCs w:val="24"/>
          <w:lang w:eastAsia="zh-Hans"/>
        </w:rPr>
        <w:t>true</w:t>
      </w: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  }</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r w:rsidRPr="00F51BF2">
        <w:rPr>
          <w:rFonts w:ascii="Consolas" w:eastAsia="宋体" w:hAnsi="Consolas" w:cs="Consolas"/>
          <w:color w:val="000000"/>
          <w:kern w:val="0"/>
          <w:sz w:val="24"/>
          <w:szCs w:val="24"/>
          <w:lang w:eastAsia="zh-Hans"/>
        </w:rPr>
        <w:t>}</w:t>
      </w:r>
    </w:p>
    <w:p w:rsidR="00F51BF2" w:rsidRPr="00F51BF2" w:rsidRDefault="00F51BF2" w:rsidP="00F51BF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nsolas" w:eastAsia="宋体" w:hAnsi="Consolas" w:cs="Consolas"/>
          <w:color w:val="000000"/>
          <w:kern w:val="0"/>
          <w:sz w:val="24"/>
          <w:szCs w:val="24"/>
          <w:lang w:eastAsia="zh-Hans"/>
        </w:rPr>
      </w:pP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无上下文的代码可重用性更高。尝试在代码中隔离上下文相关代码与无上下文的代码，并尽可能减少上下文相关代码。在</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8</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中，建议将事件处理程序的所有核心逻辑都置于一个可测试且无上下文的</w:t>
      </w:r>
      <w:r w:rsidRPr="00F51BF2">
        <w:rPr>
          <w:rFonts w:ascii="Segoe UI" w:eastAsia="宋体" w:hAnsi="Segoe UI" w:cs="Segoe UI"/>
          <w:color w:val="333333"/>
          <w:kern w:val="0"/>
          <w:sz w:val="19"/>
          <w:szCs w:val="19"/>
          <w:lang w:eastAsia="zh-Hans"/>
        </w:rPr>
        <w:t xml:space="preserve"> async Task </w:t>
      </w:r>
      <w:r w:rsidRPr="00F51BF2">
        <w:rPr>
          <w:rFonts w:ascii="Segoe UI" w:eastAsia="宋体" w:hAnsi="Segoe UI" w:cs="Segoe UI"/>
          <w:color w:val="333333"/>
          <w:kern w:val="0"/>
          <w:sz w:val="19"/>
          <w:szCs w:val="19"/>
          <w:lang w:eastAsia="zh-Hans"/>
        </w:rPr>
        <w:t>方法中，仅在上下文相关事件处理程序中保留最少量的代码。即使是编写</w:t>
      </w:r>
      <w:r w:rsidRPr="00F51BF2">
        <w:rPr>
          <w:rFonts w:ascii="Segoe UI" w:eastAsia="宋体" w:hAnsi="Segoe UI" w:cs="Segoe UI"/>
          <w:color w:val="333333"/>
          <w:kern w:val="0"/>
          <w:sz w:val="19"/>
          <w:szCs w:val="19"/>
          <w:lang w:eastAsia="zh-Hans"/>
        </w:rPr>
        <w:t xml:space="preserve"> ASP.NET </w:t>
      </w:r>
      <w:r w:rsidRPr="00F51BF2">
        <w:rPr>
          <w:rFonts w:ascii="Segoe UI" w:eastAsia="宋体" w:hAnsi="Segoe UI" w:cs="Segoe UI"/>
          <w:color w:val="333333"/>
          <w:kern w:val="0"/>
          <w:sz w:val="19"/>
          <w:szCs w:val="19"/>
          <w:lang w:eastAsia="zh-Hans"/>
        </w:rPr>
        <w:t>应用程序，如果存在一个可能与桌面应用程序共享的核心库，请考虑在库代码中使用</w:t>
      </w:r>
      <w:r w:rsidRPr="00F51BF2">
        <w:rPr>
          <w:rFonts w:ascii="Segoe UI" w:eastAsia="宋体" w:hAnsi="Segoe UI" w:cs="Segoe UI"/>
          <w:color w:val="333333"/>
          <w:kern w:val="0"/>
          <w:sz w:val="19"/>
          <w:szCs w:val="19"/>
          <w:lang w:eastAsia="zh-Hans"/>
        </w:rPr>
        <w:t xml:space="preserve"> ConfigureAwait</w:t>
      </w:r>
      <w:r w:rsidRPr="00F51BF2">
        <w:rPr>
          <w:rFonts w:ascii="Segoe UI" w:eastAsia="宋体" w:hAnsi="Segoe UI" w:cs="Segoe UI"/>
          <w:color w:val="333333"/>
          <w:kern w:val="0"/>
          <w:sz w:val="19"/>
          <w:szCs w:val="19"/>
          <w:lang w:eastAsia="zh-Hans"/>
        </w:rPr>
        <w:t>。</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总结这第三个指导原则便是，应尽可能使用</w:t>
      </w:r>
      <w:r w:rsidRPr="00F51BF2">
        <w:rPr>
          <w:rFonts w:ascii="Segoe UI" w:eastAsia="宋体" w:hAnsi="Segoe UI" w:cs="Segoe UI"/>
          <w:color w:val="333333"/>
          <w:kern w:val="0"/>
          <w:sz w:val="19"/>
          <w:szCs w:val="19"/>
          <w:lang w:eastAsia="zh-Hans"/>
        </w:rPr>
        <w:t xml:space="preserve"> Configure</w:t>
      </w:r>
      <w:r w:rsidRPr="00F51BF2">
        <w:rPr>
          <w:rFonts w:ascii="Segoe UI" w:eastAsia="宋体" w:hAnsi="Segoe UI" w:cs="Segoe UI"/>
          <w:color w:val="333333"/>
          <w:kern w:val="0"/>
          <w:sz w:val="19"/>
          <w:szCs w:val="19"/>
          <w:lang w:eastAsia="zh-Hans"/>
        </w:rPr>
        <w:softHyphen/>
        <w:t>Await</w:t>
      </w:r>
      <w:r w:rsidRPr="00F51BF2">
        <w:rPr>
          <w:rFonts w:ascii="Segoe UI" w:eastAsia="宋体" w:hAnsi="Segoe UI" w:cs="Segoe UI"/>
          <w:color w:val="333333"/>
          <w:kern w:val="0"/>
          <w:sz w:val="19"/>
          <w:szCs w:val="19"/>
          <w:lang w:eastAsia="zh-Hans"/>
        </w:rPr>
        <w:t>。无上下文的代码对于</w:t>
      </w:r>
      <w:r w:rsidRPr="00F51BF2">
        <w:rPr>
          <w:rFonts w:ascii="Segoe UI" w:eastAsia="宋体" w:hAnsi="Segoe UI" w:cs="Segoe UI"/>
          <w:color w:val="333333"/>
          <w:kern w:val="0"/>
          <w:sz w:val="19"/>
          <w:szCs w:val="19"/>
          <w:lang w:eastAsia="zh-Hans"/>
        </w:rPr>
        <w:t xml:space="preserve"> GUI </w:t>
      </w:r>
      <w:r w:rsidRPr="00F51BF2">
        <w:rPr>
          <w:rFonts w:ascii="Segoe UI" w:eastAsia="宋体" w:hAnsi="Segoe UI" w:cs="Segoe UI"/>
          <w:color w:val="333333"/>
          <w:kern w:val="0"/>
          <w:sz w:val="19"/>
          <w:szCs w:val="19"/>
          <w:lang w:eastAsia="zh-Hans"/>
        </w:rPr>
        <w:t>应用程序具有最佳性能，是一种可在使用部分</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基本代码时避免死锁的方法。此指导原则的例外情况是需要上下文的方法。</w:t>
      </w:r>
    </w:p>
    <w:p w:rsidR="00F51BF2" w:rsidRPr="00F51BF2" w:rsidRDefault="00F51BF2" w:rsidP="00F51BF2">
      <w:pPr>
        <w:widowControl/>
        <w:spacing w:before="45" w:after="60" w:line="300" w:lineRule="auto"/>
        <w:jc w:val="left"/>
        <w:outlineLvl w:val="2"/>
        <w:rPr>
          <w:rFonts w:ascii="Segoe UI Semibold" w:eastAsia="宋体" w:hAnsi="Segoe UI Semibold" w:cs="Segoe UI"/>
          <w:b/>
          <w:bCs/>
          <w:color w:val="260859"/>
          <w:kern w:val="0"/>
          <w:sz w:val="24"/>
          <w:szCs w:val="24"/>
          <w:lang w:eastAsia="zh-Hans"/>
        </w:rPr>
      </w:pPr>
      <w:r w:rsidRPr="00F51BF2">
        <w:rPr>
          <w:rFonts w:ascii="Segoe UI Semibold" w:eastAsia="宋体" w:hAnsi="Segoe UI Semibold" w:cs="Segoe UI"/>
          <w:b/>
          <w:bCs/>
          <w:color w:val="260859"/>
          <w:kern w:val="0"/>
          <w:sz w:val="24"/>
          <w:szCs w:val="24"/>
          <w:lang w:eastAsia="zh-Hans"/>
        </w:rPr>
        <w:t>了解您的工具</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关于</w:t>
      </w:r>
      <w:r w:rsidRPr="00F51BF2">
        <w:rPr>
          <w:rFonts w:ascii="Segoe UI" w:eastAsia="宋体" w:hAnsi="Segoe UI" w:cs="Segoe UI"/>
          <w:color w:val="333333"/>
          <w:kern w:val="0"/>
          <w:sz w:val="19"/>
          <w:szCs w:val="19"/>
          <w:lang w:eastAsia="zh-Hans"/>
        </w:rPr>
        <w:t xml:space="preserve"> async </w:t>
      </w:r>
      <w:r w:rsidRPr="00F51BF2">
        <w:rPr>
          <w:rFonts w:ascii="Segoe UI" w:eastAsia="宋体" w:hAnsi="Segoe UI" w:cs="Segoe UI"/>
          <w:color w:val="333333"/>
          <w:kern w:val="0"/>
          <w:sz w:val="19"/>
          <w:szCs w:val="19"/>
          <w:lang w:eastAsia="zh-Hans"/>
        </w:rPr>
        <w:t>和</w:t>
      </w:r>
      <w:r w:rsidRPr="00F51BF2">
        <w:rPr>
          <w:rFonts w:ascii="Segoe UI" w:eastAsia="宋体" w:hAnsi="Segoe UI" w:cs="Segoe UI"/>
          <w:color w:val="333333"/>
          <w:kern w:val="0"/>
          <w:sz w:val="19"/>
          <w:szCs w:val="19"/>
          <w:lang w:eastAsia="zh-Hans"/>
        </w:rPr>
        <w:t xml:space="preserve"> await </w:t>
      </w:r>
      <w:r w:rsidRPr="00F51BF2">
        <w:rPr>
          <w:rFonts w:ascii="Segoe UI" w:eastAsia="宋体" w:hAnsi="Segoe UI" w:cs="Segoe UI"/>
          <w:color w:val="333333"/>
          <w:kern w:val="0"/>
          <w:sz w:val="19"/>
          <w:szCs w:val="19"/>
          <w:lang w:eastAsia="zh-Hans"/>
        </w:rPr>
        <w:t>有许多需要了解的内容，这自然会有点迷失方向。</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9</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是常见问题的解决方案的快速参考。</w:t>
      </w:r>
    </w:p>
    <w:p w:rsidR="00F51BF2" w:rsidRPr="00F51BF2" w:rsidRDefault="00F51BF2" w:rsidP="00F51BF2">
      <w:pPr>
        <w:widowControl/>
        <w:spacing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9 </w:t>
      </w:r>
      <w:r w:rsidRPr="00F51BF2">
        <w:rPr>
          <w:rFonts w:ascii="Segoe UI" w:eastAsia="宋体" w:hAnsi="Segoe UI" w:cs="Segoe UI"/>
          <w:b/>
          <w:bCs/>
          <w:color w:val="333333"/>
          <w:kern w:val="0"/>
          <w:sz w:val="19"/>
          <w:szCs w:val="19"/>
          <w:lang w:eastAsia="zh-Hans"/>
        </w:rPr>
        <w:t>常见异步问题的解决方案</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Description w:val="table"/>
      </w:tblPr>
      <w:tblGrid>
        <w:gridCol w:w="2363"/>
        <w:gridCol w:w="6033"/>
      </w:tblGrid>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问题</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解决方案</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创建任务以执行代码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Task.Run </w:t>
            </w:r>
            <w:r w:rsidRPr="00F51BF2">
              <w:rPr>
                <w:rFonts w:ascii="Segoe UI" w:eastAsia="宋体" w:hAnsi="Segoe UI" w:cs="Segoe UI"/>
                <w:color w:val="333333"/>
                <w:kern w:val="0"/>
                <w:sz w:val="19"/>
                <w:szCs w:val="19"/>
              </w:rPr>
              <w:t>或</w:t>
            </w:r>
            <w:r w:rsidRPr="00F51BF2">
              <w:rPr>
                <w:rFonts w:ascii="Segoe UI" w:eastAsia="宋体" w:hAnsi="Segoe UI" w:cs="Segoe UI"/>
                <w:color w:val="333333"/>
                <w:kern w:val="0"/>
                <w:sz w:val="19"/>
                <w:szCs w:val="19"/>
              </w:rPr>
              <w:t xml:space="preserve"> TaskFactory.StartNew</w:t>
            </w:r>
            <w:r w:rsidRPr="00F51BF2">
              <w:rPr>
                <w:rFonts w:ascii="Segoe UI" w:eastAsia="宋体" w:hAnsi="Segoe UI" w:cs="Segoe UI"/>
                <w:color w:val="333333"/>
                <w:kern w:val="0"/>
                <w:sz w:val="19"/>
                <w:szCs w:val="19"/>
              </w:rPr>
              <w:t>（</w:t>
            </w:r>
            <w:r w:rsidRPr="00F51BF2">
              <w:rPr>
                <w:rFonts w:ascii="Segoe UI" w:eastAsia="宋体" w:hAnsi="Segoe UI" w:cs="Segoe UI"/>
                <w:i/>
                <w:iCs/>
                <w:color w:val="333333"/>
                <w:kern w:val="0"/>
                <w:sz w:val="19"/>
                <w:szCs w:val="19"/>
              </w:rPr>
              <w:t>不是</w:t>
            </w:r>
            <w:r w:rsidRPr="00F51BF2">
              <w:rPr>
                <w:rFonts w:ascii="Segoe UI" w:eastAsia="宋体" w:hAnsi="Segoe UI" w:cs="Segoe UI"/>
                <w:color w:val="333333"/>
                <w:kern w:val="0"/>
                <w:sz w:val="19"/>
                <w:szCs w:val="19"/>
              </w:rPr>
              <w:t xml:space="preserve"> Task </w:t>
            </w:r>
            <w:r w:rsidRPr="00F51BF2">
              <w:rPr>
                <w:rFonts w:ascii="Segoe UI" w:eastAsia="宋体" w:hAnsi="Segoe UI" w:cs="Segoe UI"/>
                <w:color w:val="333333"/>
                <w:kern w:val="0"/>
                <w:sz w:val="19"/>
                <w:szCs w:val="19"/>
              </w:rPr>
              <w:t>构造函数或</w:t>
            </w:r>
            <w:r w:rsidRPr="00F51BF2">
              <w:rPr>
                <w:rFonts w:ascii="Segoe UI" w:eastAsia="宋体" w:hAnsi="Segoe UI" w:cs="Segoe UI"/>
                <w:color w:val="333333"/>
                <w:kern w:val="0"/>
                <w:sz w:val="19"/>
                <w:szCs w:val="19"/>
              </w:rPr>
              <w:t xml:space="preserve"> Task.Start</w:t>
            </w:r>
            <w:r w:rsidRPr="00F51BF2">
              <w:rPr>
                <w:rFonts w:ascii="Segoe UI" w:eastAsia="宋体" w:hAnsi="Segoe UI" w:cs="Segoe UI"/>
                <w:color w:val="333333"/>
                <w:kern w:val="0"/>
                <w:sz w:val="19"/>
                <w:szCs w:val="19"/>
              </w:rPr>
              <w:t>）</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为操作或事件创建任务包装</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TaskFactory.FromAsync </w:t>
            </w:r>
            <w:r w:rsidRPr="00F51BF2">
              <w:rPr>
                <w:rFonts w:ascii="Segoe UI" w:eastAsia="宋体" w:hAnsi="Segoe UI" w:cs="Segoe UI"/>
                <w:color w:val="333333"/>
                <w:kern w:val="0"/>
                <w:sz w:val="19"/>
                <w:szCs w:val="19"/>
              </w:rPr>
              <w:t>或</w:t>
            </w:r>
            <w:r w:rsidRPr="00F51BF2">
              <w:rPr>
                <w:rFonts w:ascii="Segoe UI" w:eastAsia="宋体" w:hAnsi="Segoe UI" w:cs="Segoe UI"/>
                <w:color w:val="333333"/>
                <w:kern w:val="0"/>
                <w:sz w:val="19"/>
                <w:szCs w:val="19"/>
              </w:rPr>
              <w:t xml:space="preserve"> TaskCompletionSource&lt;T&gt;</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lastRenderedPageBreak/>
              <w:t>支持取消</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CancellationTokenSource </w:t>
            </w:r>
            <w:r w:rsidRPr="00F51BF2">
              <w:rPr>
                <w:rFonts w:ascii="Segoe UI" w:eastAsia="宋体" w:hAnsi="Segoe UI" w:cs="Segoe UI"/>
                <w:color w:val="333333"/>
                <w:kern w:val="0"/>
                <w:sz w:val="19"/>
                <w:szCs w:val="19"/>
              </w:rPr>
              <w:t>和</w:t>
            </w:r>
            <w:r w:rsidRPr="00F51BF2">
              <w:rPr>
                <w:rFonts w:ascii="Segoe UI" w:eastAsia="宋体" w:hAnsi="Segoe UI" w:cs="Segoe UI"/>
                <w:color w:val="333333"/>
                <w:kern w:val="0"/>
                <w:sz w:val="19"/>
                <w:szCs w:val="19"/>
              </w:rPr>
              <w:t xml:space="preserve"> CancellationToken</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报告进度</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IProgress&lt;T&gt; </w:t>
            </w:r>
            <w:r w:rsidRPr="00F51BF2">
              <w:rPr>
                <w:rFonts w:ascii="Segoe UI" w:eastAsia="宋体" w:hAnsi="Segoe UI" w:cs="Segoe UI"/>
                <w:color w:val="333333"/>
                <w:kern w:val="0"/>
                <w:sz w:val="19"/>
                <w:szCs w:val="19"/>
              </w:rPr>
              <w:t>和</w:t>
            </w:r>
            <w:r w:rsidRPr="00F51BF2">
              <w:rPr>
                <w:rFonts w:ascii="Segoe UI" w:eastAsia="宋体" w:hAnsi="Segoe UI" w:cs="Segoe UI"/>
                <w:color w:val="333333"/>
                <w:kern w:val="0"/>
                <w:sz w:val="19"/>
                <w:szCs w:val="19"/>
              </w:rPr>
              <w:t xml:space="preserve"> Progress&lt;T&gt;</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处理数据流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TPL </w:t>
            </w:r>
            <w:r w:rsidRPr="00F51BF2">
              <w:rPr>
                <w:rFonts w:ascii="Segoe UI" w:eastAsia="宋体" w:hAnsi="Segoe UI" w:cs="Segoe UI"/>
                <w:color w:val="333333"/>
                <w:kern w:val="0"/>
                <w:sz w:val="19"/>
                <w:szCs w:val="19"/>
              </w:rPr>
              <w:t>数据流或被动扩展</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同步对共享资源的访问</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SemaphoreSlim</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异步初始化资源</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AsyncLazy&lt;T&gt;</w:t>
            </w:r>
          </w:p>
        </w:tc>
      </w:tr>
      <w:tr w:rsidR="00F51BF2" w:rsidRPr="00F51BF2" w:rsidTr="00F51B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异步就绪生产者</w:t>
            </w:r>
            <w:r w:rsidRPr="00F51BF2">
              <w:rPr>
                <w:rFonts w:ascii="Segoe UI" w:eastAsia="宋体" w:hAnsi="Segoe UI" w:cs="Segoe UI"/>
                <w:color w:val="333333"/>
                <w:kern w:val="0"/>
                <w:sz w:val="19"/>
                <w:szCs w:val="19"/>
              </w:rPr>
              <w:t>/</w:t>
            </w:r>
            <w:r w:rsidRPr="00F51BF2">
              <w:rPr>
                <w:rFonts w:ascii="Segoe UI" w:eastAsia="宋体" w:hAnsi="Segoe UI" w:cs="Segoe UI"/>
                <w:color w:val="333333"/>
                <w:kern w:val="0"/>
                <w:sz w:val="19"/>
                <w:szCs w:val="19"/>
              </w:rPr>
              <w:t>使用者结构</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51BF2" w:rsidRPr="00F51BF2" w:rsidRDefault="00F51BF2" w:rsidP="00F51BF2">
            <w:pPr>
              <w:widowControl/>
              <w:spacing w:line="300" w:lineRule="auto"/>
              <w:jc w:val="left"/>
              <w:rPr>
                <w:rFonts w:ascii="Segoe UI" w:eastAsia="宋体" w:hAnsi="Segoe UI" w:cs="Segoe UI"/>
                <w:color w:val="333333"/>
                <w:kern w:val="0"/>
                <w:sz w:val="19"/>
                <w:szCs w:val="19"/>
              </w:rPr>
            </w:pPr>
            <w:r w:rsidRPr="00F51BF2">
              <w:rPr>
                <w:rFonts w:ascii="Segoe UI" w:eastAsia="宋体" w:hAnsi="Segoe UI" w:cs="Segoe UI"/>
                <w:color w:val="333333"/>
                <w:kern w:val="0"/>
                <w:sz w:val="19"/>
                <w:szCs w:val="19"/>
              </w:rPr>
              <w:t xml:space="preserve">TPL </w:t>
            </w:r>
            <w:r w:rsidRPr="00F51BF2">
              <w:rPr>
                <w:rFonts w:ascii="Segoe UI" w:eastAsia="宋体" w:hAnsi="Segoe UI" w:cs="Segoe UI"/>
                <w:color w:val="333333"/>
                <w:kern w:val="0"/>
                <w:sz w:val="19"/>
                <w:szCs w:val="19"/>
              </w:rPr>
              <w:t>数据流或</w:t>
            </w:r>
            <w:r w:rsidRPr="00F51BF2">
              <w:rPr>
                <w:rFonts w:ascii="Segoe UI" w:eastAsia="宋体" w:hAnsi="Segoe UI" w:cs="Segoe UI"/>
                <w:color w:val="333333"/>
                <w:kern w:val="0"/>
                <w:sz w:val="19"/>
                <w:szCs w:val="19"/>
              </w:rPr>
              <w:t xml:space="preserve"> AsyncCollection&lt;T&gt;</w:t>
            </w:r>
          </w:p>
        </w:tc>
      </w:tr>
    </w:tbl>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第一个问题是任务创建。显然，</w:t>
      </w:r>
      <w:r w:rsidRPr="00F51BF2">
        <w:rPr>
          <w:rFonts w:ascii="Segoe UI" w:eastAsia="宋体" w:hAnsi="Segoe UI" w:cs="Segoe UI"/>
          <w:color w:val="333333"/>
          <w:kern w:val="0"/>
          <w:sz w:val="19"/>
          <w:szCs w:val="19"/>
          <w:lang w:eastAsia="zh-Hans"/>
        </w:rPr>
        <w:t xml:space="preserve">async </w:t>
      </w:r>
      <w:r w:rsidRPr="00F51BF2">
        <w:rPr>
          <w:rFonts w:ascii="Segoe UI" w:eastAsia="宋体" w:hAnsi="Segoe UI" w:cs="Segoe UI"/>
          <w:color w:val="333333"/>
          <w:kern w:val="0"/>
          <w:sz w:val="19"/>
          <w:szCs w:val="19"/>
          <w:lang w:eastAsia="zh-Hans"/>
        </w:rPr>
        <w:t>方法可以创建任务，这是最简单的选项。如果需要在线程池上运行代码，请使用</w:t>
      </w:r>
      <w:r w:rsidRPr="00F51BF2">
        <w:rPr>
          <w:rFonts w:ascii="Segoe UI" w:eastAsia="宋体" w:hAnsi="Segoe UI" w:cs="Segoe UI"/>
          <w:color w:val="333333"/>
          <w:kern w:val="0"/>
          <w:sz w:val="19"/>
          <w:szCs w:val="19"/>
          <w:lang w:eastAsia="zh-Hans"/>
        </w:rPr>
        <w:t xml:space="preserve"> Task.Run</w:t>
      </w:r>
      <w:r w:rsidRPr="00F51BF2">
        <w:rPr>
          <w:rFonts w:ascii="Segoe UI" w:eastAsia="宋体" w:hAnsi="Segoe UI" w:cs="Segoe UI"/>
          <w:color w:val="333333"/>
          <w:kern w:val="0"/>
          <w:sz w:val="19"/>
          <w:szCs w:val="19"/>
          <w:lang w:eastAsia="zh-Hans"/>
        </w:rPr>
        <w:t>。如果要为现有异步操作或事件创建任务包装，请使用</w:t>
      </w:r>
      <w:r w:rsidRPr="00F51BF2">
        <w:rPr>
          <w:rFonts w:ascii="Segoe UI" w:eastAsia="宋体" w:hAnsi="Segoe UI" w:cs="Segoe UI"/>
          <w:color w:val="333333"/>
          <w:kern w:val="0"/>
          <w:sz w:val="19"/>
          <w:szCs w:val="19"/>
          <w:lang w:eastAsia="zh-Hans"/>
        </w:rPr>
        <w:t xml:space="preserve"> TaskCompletionSource&lt;T&gt;</w:t>
      </w:r>
      <w:r w:rsidRPr="00F51BF2">
        <w:rPr>
          <w:rFonts w:ascii="Segoe UI" w:eastAsia="宋体" w:hAnsi="Segoe UI" w:cs="Segoe UI"/>
          <w:color w:val="333333"/>
          <w:kern w:val="0"/>
          <w:sz w:val="19"/>
          <w:szCs w:val="19"/>
          <w:lang w:eastAsia="zh-Hans"/>
        </w:rPr>
        <w:t>。下一个常见问题是如何处理取消和进度报告。基类库</w:t>
      </w:r>
      <w:r w:rsidRPr="00F51BF2">
        <w:rPr>
          <w:rFonts w:ascii="Segoe UI" w:eastAsia="宋体" w:hAnsi="Segoe UI" w:cs="Segoe UI"/>
          <w:color w:val="333333"/>
          <w:kern w:val="0"/>
          <w:sz w:val="19"/>
          <w:szCs w:val="19"/>
          <w:lang w:eastAsia="zh-Hans"/>
        </w:rPr>
        <w:t xml:space="preserve"> (BCL) </w:t>
      </w:r>
      <w:r w:rsidRPr="00F51BF2">
        <w:rPr>
          <w:rFonts w:ascii="Segoe UI" w:eastAsia="宋体" w:hAnsi="Segoe UI" w:cs="Segoe UI"/>
          <w:color w:val="333333"/>
          <w:kern w:val="0"/>
          <w:sz w:val="19"/>
          <w:szCs w:val="19"/>
          <w:lang w:eastAsia="zh-Hans"/>
        </w:rPr>
        <w:t>包括专门用于解决这些问题的类型：</w:t>
      </w:r>
      <w:r w:rsidRPr="00F51BF2">
        <w:rPr>
          <w:rFonts w:ascii="Segoe UI" w:eastAsia="宋体" w:hAnsi="Segoe UI" w:cs="Segoe UI"/>
          <w:color w:val="333333"/>
          <w:kern w:val="0"/>
          <w:sz w:val="19"/>
          <w:szCs w:val="19"/>
          <w:lang w:eastAsia="zh-Hans"/>
        </w:rPr>
        <w:t xml:space="preserve"> CancellationTokenSource/CancellationToken </w:t>
      </w:r>
      <w:r w:rsidRPr="00F51BF2">
        <w:rPr>
          <w:rFonts w:ascii="Segoe UI" w:eastAsia="宋体" w:hAnsi="Segoe UI" w:cs="Segoe UI"/>
          <w:color w:val="333333"/>
          <w:kern w:val="0"/>
          <w:sz w:val="19"/>
          <w:szCs w:val="19"/>
          <w:lang w:eastAsia="zh-Hans"/>
        </w:rPr>
        <w:t>和</w:t>
      </w:r>
      <w:r w:rsidRPr="00F51BF2">
        <w:rPr>
          <w:rFonts w:ascii="Segoe UI" w:eastAsia="宋体" w:hAnsi="Segoe UI" w:cs="Segoe UI"/>
          <w:color w:val="333333"/>
          <w:kern w:val="0"/>
          <w:sz w:val="19"/>
          <w:szCs w:val="19"/>
          <w:lang w:eastAsia="zh-Hans"/>
        </w:rPr>
        <w:t xml:space="preserve"> IProgress&lt;T&gt;/Progress&lt;T&gt;</w:t>
      </w:r>
      <w:r w:rsidRPr="00F51BF2">
        <w:rPr>
          <w:rFonts w:ascii="Segoe UI" w:eastAsia="宋体" w:hAnsi="Segoe UI" w:cs="Segoe UI"/>
          <w:color w:val="333333"/>
          <w:kern w:val="0"/>
          <w:sz w:val="19"/>
          <w:szCs w:val="19"/>
          <w:lang w:eastAsia="zh-Hans"/>
        </w:rPr>
        <w:t>。异步代码应使用基于任务的异步模式（或称为</w:t>
      </w:r>
      <w:r w:rsidRPr="00F51BF2">
        <w:rPr>
          <w:rFonts w:ascii="Segoe UI" w:eastAsia="宋体" w:hAnsi="Segoe UI" w:cs="Segoe UI"/>
          <w:color w:val="333333"/>
          <w:kern w:val="0"/>
          <w:sz w:val="19"/>
          <w:szCs w:val="19"/>
          <w:lang w:eastAsia="zh-Hans"/>
        </w:rPr>
        <w:t xml:space="preserve"> TAP</w:t>
      </w:r>
      <w:r w:rsidRPr="00F51BF2">
        <w:rPr>
          <w:rFonts w:ascii="Segoe UI" w:eastAsia="宋体" w:hAnsi="Segoe UI" w:cs="Segoe UI"/>
          <w:color w:val="333333"/>
          <w:kern w:val="0"/>
          <w:sz w:val="19"/>
          <w:szCs w:val="19"/>
          <w:lang w:eastAsia="zh-Hans"/>
        </w:rPr>
        <w:t>，</w:t>
      </w:r>
      <w:hyperlink r:id="rId15" w:history="1">
        <w:r w:rsidRPr="00F51BF2">
          <w:rPr>
            <w:rFonts w:ascii="Segoe UI" w:eastAsia="宋体" w:hAnsi="Segoe UI" w:cs="Segoe UI"/>
            <w:color w:val="0066DD"/>
            <w:kern w:val="0"/>
            <w:sz w:val="19"/>
            <w:szCs w:val="19"/>
            <w:lang w:eastAsia="zh-Hans"/>
          </w:rPr>
          <w:t>msdn.microsoft.com/library/hh873175</w:t>
        </w:r>
      </w:hyperlink>
      <w:r w:rsidRPr="00F51BF2">
        <w:rPr>
          <w:rFonts w:ascii="Segoe UI" w:eastAsia="宋体" w:hAnsi="Segoe UI" w:cs="Segoe UI"/>
          <w:color w:val="333333"/>
          <w:kern w:val="0"/>
          <w:sz w:val="19"/>
          <w:szCs w:val="19"/>
          <w:lang w:eastAsia="zh-Hans"/>
        </w:rPr>
        <w:t>），该模式详细说明了任务创建、取消和进度报告。</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出现的另一个问题是如何处理异步数据流。任务很棒，但是只能返回一个对象并且只能完成一次。对于异步流，可以使用</w:t>
      </w:r>
      <w:r w:rsidRPr="00F51BF2">
        <w:rPr>
          <w:rFonts w:ascii="Segoe UI" w:eastAsia="宋体" w:hAnsi="Segoe UI" w:cs="Segoe UI"/>
          <w:color w:val="333333"/>
          <w:kern w:val="0"/>
          <w:sz w:val="19"/>
          <w:szCs w:val="19"/>
          <w:lang w:eastAsia="zh-Hans"/>
        </w:rPr>
        <w:t xml:space="preserve"> TPL </w:t>
      </w:r>
      <w:r w:rsidRPr="00F51BF2">
        <w:rPr>
          <w:rFonts w:ascii="Segoe UI" w:eastAsia="宋体" w:hAnsi="Segoe UI" w:cs="Segoe UI"/>
          <w:color w:val="333333"/>
          <w:kern w:val="0"/>
          <w:sz w:val="19"/>
          <w:szCs w:val="19"/>
          <w:lang w:eastAsia="zh-Hans"/>
        </w:rPr>
        <w:t>数据流或被动扩展</w:t>
      </w:r>
      <w:r w:rsidRPr="00F51BF2">
        <w:rPr>
          <w:rFonts w:ascii="Segoe UI" w:eastAsia="宋体" w:hAnsi="Segoe UI" w:cs="Segoe UI"/>
          <w:color w:val="333333"/>
          <w:kern w:val="0"/>
          <w:sz w:val="19"/>
          <w:szCs w:val="19"/>
          <w:lang w:eastAsia="zh-Hans"/>
        </w:rPr>
        <w:t xml:space="preserve"> (Rx)</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TPL </w:t>
      </w:r>
      <w:r w:rsidRPr="00F51BF2">
        <w:rPr>
          <w:rFonts w:ascii="Segoe UI" w:eastAsia="宋体" w:hAnsi="Segoe UI" w:cs="Segoe UI"/>
          <w:color w:val="333333"/>
          <w:kern w:val="0"/>
          <w:sz w:val="19"/>
          <w:szCs w:val="19"/>
          <w:lang w:eastAsia="zh-Hans"/>
        </w:rPr>
        <w:t>数据流会创建类似于主角的</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网格</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 xml:space="preserve">Rx </w:t>
      </w:r>
      <w:r w:rsidRPr="00F51BF2">
        <w:rPr>
          <w:rFonts w:ascii="Segoe UI" w:eastAsia="宋体" w:hAnsi="Segoe UI" w:cs="Segoe UI"/>
          <w:color w:val="333333"/>
          <w:kern w:val="0"/>
          <w:sz w:val="19"/>
          <w:szCs w:val="19"/>
          <w:lang w:eastAsia="zh-Hans"/>
        </w:rPr>
        <w:t>更加强大和高效，不过也更加难以学习。</w:t>
      </w:r>
      <w:r w:rsidRPr="00F51BF2">
        <w:rPr>
          <w:rFonts w:ascii="Segoe UI" w:eastAsia="宋体" w:hAnsi="Segoe UI" w:cs="Segoe UI"/>
          <w:color w:val="333333"/>
          <w:kern w:val="0"/>
          <w:sz w:val="19"/>
          <w:szCs w:val="19"/>
          <w:lang w:eastAsia="zh-Hans"/>
        </w:rPr>
        <w:t xml:space="preserve">TPL </w:t>
      </w:r>
      <w:r w:rsidRPr="00F51BF2">
        <w:rPr>
          <w:rFonts w:ascii="Segoe UI" w:eastAsia="宋体" w:hAnsi="Segoe UI" w:cs="Segoe UI"/>
          <w:color w:val="333333"/>
          <w:kern w:val="0"/>
          <w:sz w:val="19"/>
          <w:szCs w:val="19"/>
          <w:lang w:eastAsia="zh-Hans"/>
        </w:rPr>
        <w:t>数据流和</w:t>
      </w:r>
      <w:r w:rsidRPr="00F51BF2">
        <w:rPr>
          <w:rFonts w:ascii="Segoe UI" w:eastAsia="宋体" w:hAnsi="Segoe UI" w:cs="Segoe UI"/>
          <w:color w:val="333333"/>
          <w:kern w:val="0"/>
          <w:sz w:val="19"/>
          <w:szCs w:val="19"/>
          <w:lang w:eastAsia="zh-Hans"/>
        </w:rPr>
        <w:t xml:space="preserve"> Rx </w:t>
      </w:r>
      <w:r w:rsidRPr="00F51BF2">
        <w:rPr>
          <w:rFonts w:ascii="Segoe UI" w:eastAsia="宋体" w:hAnsi="Segoe UI" w:cs="Segoe UI"/>
          <w:color w:val="333333"/>
          <w:kern w:val="0"/>
          <w:sz w:val="19"/>
          <w:szCs w:val="19"/>
          <w:lang w:eastAsia="zh-Hans"/>
        </w:rPr>
        <w:t>都具有异步就绪方法，十分适用于异步代码。</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仅仅因为代码是异步的，并不意味着就安全。共享资源仍需要受到保护，由于无法在锁中等待，因此这比较复杂。下面是一个异步代码示例，该代码如果执行两次，则可能会破坏共享状态，即使始终在同一个线程上运行也是如此：</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int value;</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Task&lt;int&gt; GetNextValueAsync(int current);</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async Task UpdateValueAsync()</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value = await GetNextValueAsync(value);</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16" w:tooltip="复制到剪贴板。" w:history="1">
        <w:r w:rsidRPr="00F51BF2">
          <w:rPr>
            <w:rFonts w:ascii="Segoe UI" w:eastAsia="宋体" w:hAnsi="Segoe UI" w:cs="Segoe UI"/>
            <w:color w:val="1364C4"/>
            <w:kern w:val="0"/>
            <w:sz w:val="15"/>
            <w:szCs w:val="15"/>
            <w:shd w:val="clear" w:color="auto" w:fill="EDEDED"/>
            <w:lang w:eastAsia="zh-Hans"/>
          </w:rPr>
          <w:t>复制</w:t>
        </w:r>
      </w:hyperlink>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问题在于，方法读取值并在等待时挂起自己，当方法恢复执行时，它假设值未更改。为了解决此问题，使用异步就绪</w:t>
      </w:r>
      <w:r w:rsidRPr="00F51BF2">
        <w:rPr>
          <w:rFonts w:ascii="Segoe UI" w:eastAsia="宋体" w:hAnsi="Segoe UI" w:cs="Segoe UI"/>
          <w:color w:val="333333"/>
          <w:kern w:val="0"/>
          <w:sz w:val="19"/>
          <w:szCs w:val="19"/>
          <w:lang w:eastAsia="zh-Hans"/>
        </w:rPr>
        <w:t xml:space="preserve"> WaitAsync </w:t>
      </w:r>
      <w:r w:rsidRPr="00F51BF2">
        <w:rPr>
          <w:rFonts w:ascii="Segoe UI" w:eastAsia="宋体" w:hAnsi="Segoe UI" w:cs="Segoe UI"/>
          <w:color w:val="333333"/>
          <w:kern w:val="0"/>
          <w:sz w:val="19"/>
          <w:szCs w:val="19"/>
          <w:lang w:eastAsia="zh-Hans"/>
        </w:rPr>
        <w:t>重载扩展了</w:t>
      </w:r>
      <w:r w:rsidRPr="00F51BF2">
        <w:rPr>
          <w:rFonts w:ascii="Segoe UI" w:eastAsia="宋体" w:hAnsi="Segoe UI" w:cs="Segoe UI"/>
          <w:color w:val="333333"/>
          <w:kern w:val="0"/>
          <w:sz w:val="19"/>
          <w:szCs w:val="19"/>
          <w:lang w:eastAsia="zh-Hans"/>
        </w:rPr>
        <w:t xml:space="preserve"> SemaphoreSlim </w:t>
      </w:r>
      <w:r w:rsidRPr="00F51BF2">
        <w:rPr>
          <w:rFonts w:ascii="Segoe UI" w:eastAsia="宋体" w:hAnsi="Segoe UI" w:cs="Segoe UI"/>
          <w:color w:val="333333"/>
          <w:kern w:val="0"/>
          <w:sz w:val="19"/>
          <w:szCs w:val="19"/>
          <w:lang w:eastAsia="zh-Hans"/>
        </w:rPr>
        <w:t>类。</w:t>
      </w:r>
      <w:r w:rsidRPr="00F51BF2">
        <w:rPr>
          <w:rFonts w:ascii="Segoe UI" w:eastAsia="宋体" w:hAnsi="Segoe UI" w:cs="Segoe UI"/>
          <w:b/>
          <w:bCs/>
          <w:color w:val="333333"/>
          <w:kern w:val="0"/>
          <w:sz w:val="19"/>
          <w:szCs w:val="19"/>
          <w:lang w:eastAsia="zh-Hans"/>
        </w:rPr>
        <w:t>图</w:t>
      </w:r>
      <w:r w:rsidRPr="00F51BF2">
        <w:rPr>
          <w:rFonts w:ascii="Segoe UI" w:eastAsia="宋体" w:hAnsi="Segoe UI" w:cs="Segoe UI"/>
          <w:b/>
          <w:bCs/>
          <w:color w:val="333333"/>
          <w:kern w:val="0"/>
          <w:sz w:val="19"/>
          <w:szCs w:val="19"/>
          <w:lang w:eastAsia="zh-Hans"/>
        </w:rPr>
        <w:t xml:space="preserve"> 10</w:t>
      </w:r>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演示</w:t>
      </w:r>
      <w:r w:rsidRPr="00F51BF2">
        <w:rPr>
          <w:rFonts w:ascii="Segoe UI" w:eastAsia="宋体" w:hAnsi="Segoe UI" w:cs="Segoe UI"/>
          <w:color w:val="333333"/>
          <w:kern w:val="0"/>
          <w:sz w:val="19"/>
          <w:szCs w:val="19"/>
          <w:lang w:eastAsia="zh-Hans"/>
        </w:rPr>
        <w:t xml:space="preserve"> SemaphoreSlim.WaitAsync</w:t>
      </w:r>
      <w:r w:rsidRPr="00F51BF2">
        <w:rPr>
          <w:rFonts w:ascii="Segoe UI" w:eastAsia="宋体" w:hAnsi="Segoe UI" w:cs="Segoe UI"/>
          <w:color w:val="333333"/>
          <w:kern w:val="0"/>
          <w:sz w:val="19"/>
          <w:szCs w:val="19"/>
          <w:lang w:eastAsia="zh-Hans"/>
        </w:rPr>
        <w:t>。</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lastRenderedPageBreak/>
        <w:t>图</w:t>
      </w:r>
      <w:r w:rsidRPr="00F51BF2">
        <w:rPr>
          <w:rFonts w:ascii="Segoe UI" w:eastAsia="宋体" w:hAnsi="Segoe UI" w:cs="Segoe UI"/>
          <w:b/>
          <w:bCs/>
          <w:color w:val="333333"/>
          <w:kern w:val="0"/>
          <w:sz w:val="19"/>
          <w:szCs w:val="19"/>
          <w:lang w:eastAsia="zh-Hans"/>
        </w:rPr>
        <w:t xml:space="preserve"> 10 SemaphoreSlim </w:t>
      </w:r>
      <w:r w:rsidRPr="00F51BF2">
        <w:rPr>
          <w:rFonts w:ascii="Segoe UI" w:eastAsia="宋体" w:hAnsi="Segoe UI" w:cs="Segoe UI"/>
          <w:b/>
          <w:bCs/>
          <w:color w:val="333333"/>
          <w:kern w:val="0"/>
          <w:sz w:val="19"/>
          <w:szCs w:val="19"/>
          <w:lang w:eastAsia="zh-Hans"/>
        </w:rPr>
        <w:t>允许异步同步</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SemaphoreSlim mutex = new SemaphoreSlim(1);</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int value;</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Task&lt;int&gt; GetNextValueAsync(int current);</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async Task UpdateValueAsync()</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await mutex.WaitAsync().ConfigureAwait(false);</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try</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value = await GetNextValueAsync(value);</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finally</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mutex.Release();</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  }</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w:t>
      </w:r>
    </w:p>
    <w:p w:rsidR="00F51BF2" w:rsidRPr="00F51BF2" w:rsidRDefault="00F51BF2" w:rsidP="00F51BF2">
      <w:pPr>
        <w:widowControl/>
        <w:shd w:val="clear" w:color="auto" w:fill="FFFFFF"/>
        <w:spacing w:line="255" w:lineRule="atLeast"/>
        <w:jc w:val="left"/>
        <w:textAlignment w:val="baseline"/>
        <w:rPr>
          <w:rFonts w:ascii="Segoe UI" w:eastAsia="宋体" w:hAnsi="Segoe UI" w:cs="Segoe UI"/>
          <w:vanish/>
          <w:color w:val="707070"/>
          <w:kern w:val="0"/>
          <w:sz w:val="20"/>
          <w:szCs w:val="20"/>
          <w:lang w:eastAsia="zh-Hans"/>
        </w:rPr>
      </w:pPr>
      <w:r w:rsidRPr="00F51BF2">
        <w:rPr>
          <w:rFonts w:ascii="Segoe UI" w:eastAsia="宋体" w:hAnsi="Segoe UI" w:cs="Segoe UI"/>
          <w:vanish/>
          <w:color w:val="707070"/>
          <w:kern w:val="0"/>
          <w:sz w:val="20"/>
          <w:szCs w:val="20"/>
          <w:lang w:eastAsia="zh-Hans"/>
        </w:rPr>
        <w:t>C#</w:t>
      </w:r>
    </w:p>
    <w:p w:rsidR="00F51BF2" w:rsidRPr="00F51BF2" w:rsidRDefault="00F51BF2" w:rsidP="00F51BF2">
      <w:pPr>
        <w:widowControl/>
        <w:shd w:val="clear" w:color="auto" w:fill="FFFFFF"/>
        <w:spacing w:line="300" w:lineRule="auto"/>
        <w:jc w:val="left"/>
        <w:textAlignment w:val="top"/>
        <w:rPr>
          <w:rFonts w:ascii="Segoe UI" w:eastAsia="宋体" w:hAnsi="Segoe UI" w:cs="Segoe UI"/>
          <w:color w:val="333333"/>
          <w:kern w:val="0"/>
          <w:sz w:val="19"/>
          <w:szCs w:val="19"/>
          <w:lang w:eastAsia="zh-Hans"/>
        </w:rPr>
      </w:pPr>
      <w:hyperlink r:id="rId17" w:tooltip="复制到剪贴板。" w:history="1">
        <w:r w:rsidRPr="00F51BF2">
          <w:rPr>
            <w:rFonts w:ascii="Segoe UI" w:eastAsia="宋体" w:hAnsi="Segoe UI" w:cs="Segoe UI"/>
            <w:color w:val="1364C4"/>
            <w:kern w:val="0"/>
            <w:sz w:val="15"/>
            <w:szCs w:val="15"/>
            <w:shd w:val="clear" w:color="auto" w:fill="EDEDED"/>
            <w:lang w:eastAsia="zh-Hans"/>
          </w:rPr>
          <w:t>复制</w:t>
        </w:r>
      </w:hyperlink>
      <w:bookmarkEnd w:id="0"/>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异步代码通常用于初始化随后会缓存并共享的资源。没有用于此用途的内置类型，但是</w:t>
      </w:r>
      <w:r w:rsidRPr="00F51BF2">
        <w:rPr>
          <w:rFonts w:ascii="Segoe UI" w:eastAsia="宋体" w:hAnsi="Segoe UI" w:cs="Segoe UI"/>
          <w:color w:val="333333"/>
          <w:kern w:val="0"/>
          <w:sz w:val="19"/>
          <w:szCs w:val="19"/>
          <w:lang w:eastAsia="zh-Hans"/>
        </w:rPr>
        <w:t xml:space="preserve"> Stephen Toub </w:t>
      </w:r>
      <w:r w:rsidRPr="00F51BF2">
        <w:rPr>
          <w:rFonts w:ascii="Segoe UI" w:eastAsia="宋体" w:hAnsi="Segoe UI" w:cs="Segoe UI"/>
          <w:color w:val="333333"/>
          <w:kern w:val="0"/>
          <w:sz w:val="19"/>
          <w:szCs w:val="19"/>
          <w:lang w:eastAsia="zh-Hans"/>
        </w:rPr>
        <w:t>开发了</w:t>
      </w:r>
      <w:r w:rsidRPr="00F51BF2">
        <w:rPr>
          <w:rFonts w:ascii="Segoe UI" w:eastAsia="宋体" w:hAnsi="Segoe UI" w:cs="Segoe UI"/>
          <w:color w:val="333333"/>
          <w:kern w:val="0"/>
          <w:sz w:val="19"/>
          <w:szCs w:val="19"/>
          <w:lang w:eastAsia="zh-Hans"/>
        </w:rPr>
        <w:t xml:space="preserve"> AsyncLazy&lt;T&gt;</w:t>
      </w:r>
      <w:r w:rsidRPr="00F51BF2">
        <w:rPr>
          <w:rFonts w:ascii="Segoe UI" w:eastAsia="宋体" w:hAnsi="Segoe UI" w:cs="Segoe UI"/>
          <w:color w:val="333333"/>
          <w:kern w:val="0"/>
          <w:sz w:val="19"/>
          <w:szCs w:val="19"/>
          <w:lang w:eastAsia="zh-Hans"/>
        </w:rPr>
        <w:t>，其行为相当于</w:t>
      </w:r>
      <w:r w:rsidRPr="00F51BF2">
        <w:rPr>
          <w:rFonts w:ascii="Segoe UI" w:eastAsia="宋体" w:hAnsi="Segoe UI" w:cs="Segoe UI"/>
          <w:color w:val="333333"/>
          <w:kern w:val="0"/>
          <w:sz w:val="19"/>
          <w:szCs w:val="19"/>
          <w:lang w:eastAsia="zh-Hans"/>
        </w:rPr>
        <w:t xml:space="preserve"> Task&lt;T&gt; </w:t>
      </w:r>
      <w:r w:rsidRPr="00F51BF2">
        <w:rPr>
          <w:rFonts w:ascii="Segoe UI" w:eastAsia="宋体" w:hAnsi="Segoe UI" w:cs="Segoe UI"/>
          <w:color w:val="333333"/>
          <w:kern w:val="0"/>
          <w:sz w:val="19"/>
          <w:szCs w:val="19"/>
          <w:lang w:eastAsia="zh-Hans"/>
        </w:rPr>
        <w:t>和</w:t>
      </w:r>
      <w:r w:rsidRPr="00F51BF2">
        <w:rPr>
          <w:rFonts w:ascii="Segoe UI" w:eastAsia="宋体" w:hAnsi="Segoe UI" w:cs="Segoe UI"/>
          <w:color w:val="333333"/>
          <w:kern w:val="0"/>
          <w:sz w:val="19"/>
          <w:szCs w:val="19"/>
          <w:lang w:eastAsia="zh-Hans"/>
        </w:rPr>
        <w:t xml:space="preserve"> Lazy&lt;T&gt; </w:t>
      </w:r>
      <w:r w:rsidRPr="00F51BF2">
        <w:rPr>
          <w:rFonts w:ascii="Segoe UI" w:eastAsia="宋体" w:hAnsi="Segoe UI" w:cs="Segoe UI"/>
          <w:color w:val="333333"/>
          <w:kern w:val="0"/>
          <w:sz w:val="19"/>
          <w:szCs w:val="19"/>
          <w:lang w:eastAsia="zh-Hans"/>
        </w:rPr>
        <w:t>合二为一。该原始类型在其博客</w:t>
      </w:r>
      <w:r w:rsidRPr="00F51BF2">
        <w:rPr>
          <w:rFonts w:ascii="Segoe UI" w:eastAsia="宋体" w:hAnsi="Segoe UI" w:cs="Segoe UI"/>
          <w:color w:val="333333"/>
          <w:kern w:val="0"/>
          <w:sz w:val="19"/>
          <w:szCs w:val="19"/>
          <w:lang w:eastAsia="zh-Hans"/>
        </w:rPr>
        <w:t xml:space="preserve"> (</w:t>
      </w:r>
      <w:hyperlink r:id="rId18" w:history="1">
        <w:r w:rsidRPr="00F51BF2">
          <w:rPr>
            <w:rFonts w:ascii="Segoe UI" w:eastAsia="宋体" w:hAnsi="Segoe UI" w:cs="Segoe UI"/>
            <w:color w:val="0066DD"/>
            <w:kern w:val="0"/>
            <w:sz w:val="19"/>
            <w:szCs w:val="19"/>
            <w:lang w:eastAsia="zh-Hans"/>
          </w:rPr>
          <w:t>bit.ly/dEN178</w:t>
        </w:r>
      </w:hyperlink>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上进行了介绍，并且在我的</w:t>
      </w:r>
      <w:r w:rsidRPr="00F51BF2">
        <w:rPr>
          <w:rFonts w:ascii="Segoe UI" w:eastAsia="宋体" w:hAnsi="Segoe UI" w:cs="Segoe UI"/>
          <w:color w:val="333333"/>
          <w:kern w:val="0"/>
          <w:sz w:val="19"/>
          <w:szCs w:val="19"/>
          <w:lang w:eastAsia="zh-Hans"/>
        </w:rPr>
        <w:t xml:space="preserve"> AsyncEx </w:t>
      </w:r>
      <w:r w:rsidRPr="00F51BF2">
        <w:rPr>
          <w:rFonts w:ascii="Segoe UI" w:eastAsia="宋体" w:hAnsi="Segoe UI" w:cs="Segoe UI"/>
          <w:color w:val="333333"/>
          <w:kern w:val="0"/>
          <w:sz w:val="19"/>
          <w:szCs w:val="19"/>
          <w:lang w:eastAsia="zh-Hans"/>
        </w:rPr>
        <w:t>库</w:t>
      </w:r>
      <w:r w:rsidRPr="00F51BF2">
        <w:rPr>
          <w:rFonts w:ascii="Segoe UI" w:eastAsia="宋体" w:hAnsi="Segoe UI" w:cs="Segoe UI"/>
          <w:color w:val="333333"/>
          <w:kern w:val="0"/>
          <w:sz w:val="19"/>
          <w:szCs w:val="19"/>
          <w:lang w:eastAsia="zh-Hans"/>
        </w:rPr>
        <w:t xml:space="preserve"> (</w:t>
      </w:r>
      <w:hyperlink r:id="rId19" w:history="1">
        <w:r w:rsidRPr="00F51BF2">
          <w:rPr>
            <w:rFonts w:ascii="Segoe UI" w:eastAsia="宋体" w:hAnsi="Segoe UI" w:cs="Segoe UI"/>
            <w:color w:val="0066DD"/>
            <w:kern w:val="0"/>
            <w:sz w:val="19"/>
            <w:szCs w:val="19"/>
            <w:lang w:eastAsia="zh-Hans"/>
          </w:rPr>
          <w:t>nitoasyncex.codeplex.com</w:t>
        </w:r>
      </w:hyperlink>
      <w:r w:rsidRPr="00F51BF2">
        <w:rPr>
          <w:rFonts w:ascii="Segoe UI" w:eastAsia="宋体" w:hAnsi="Segoe UI" w:cs="Segoe UI"/>
          <w:color w:val="333333"/>
          <w:kern w:val="0"/>
          <w:sz w:val="19"/>
          <w:szCs w:val="19"/>
          <w:lang w:eastAsia="zh-Hans"/>
        </w:rPr>
        <w:t xml:space="preserve">) </w:t>
      </w:r>
      <w:r w:rsidRPr="00F51BF2">
        <w:rPr>
          <w:rFonts w:ascii="Segoe UI" w:eastAsia="宋体" w:hAnsi="Segoe UI" w:cs="Segoe UI"/>
          <w:color w:val="333333"/>
          <w:kern w:val="0"/>
          <w:sz w:val="19"/>
          <w:szCs w:val="19"/>
          <w:lang w:eastAsia="zh-Hans"/>
        </w:rPr>
        <w:t>中提供了更新版本。</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最后，有时需要某些异步就绪数据结构。</w:t>
      </w:r>
      <w:r w:rsidRPr="00F51BF2">
        <w:rPr>
          <w:rFonts w:ascii="Segoe UI" w:eastAsia="宋体" w:hAnsi="Segoe UI" w:cs="Segoe UI"/>
          <w:color w:val="333333"/>
          <w:kern w:val="0"/>
          <w:sz w:val="19"/>
          <w:szCs w:val="19"/>
          <w:lang w:eastAsia="zh-Hans"/>
        </w:rPr>
        <w:t xml:space="preserve">TPL </w:t>
      </w:r>
      <w:r w:rsidRPr="00F51BF2">
        <w:rPr>
          <w:rFonts w:ascii="Segoe UI" w:eastAsia="宋体" w:hAnsi="Segoe UI" w:cs="Segoe UI"/>
          <w:color w:val="333333"/>
          <w:kern w:val="0"/>
          <w:sz w:val="19"/>
          <w:szCs w:val="19"/>
          <w:lang w:eastAsia="zh-Hans"/>
        </w:rPr>
        <w:t>数据流提供了</w:t>
      </w:r>
      <w:r w:rsidRPr="00F51BF2">
        <w:rPr>
          <w:rFonts w:ascii="Segoe UI" w:eastAsia="宋体" w:hAnsi="Segoe UI" w:cs="Segoe UI"/>
          <w:color w:val="333333"/>
          <w:kern w:val="0"/>
          <w:sz w:val="19"/>
          <w:szCs w:val="19"/>
          <w:lang w:eastAsia="zh-Hans"/>
        </w:rPr>
        <w:t xml:space="preserve"> BufferBlock&lt;T&gt;</w:t>
      </w:r>
      <w:r w:rsidRPr="00F51BF2">
        <w:rPr>
          <w:rFonts w:ascii="Segoe UI" w:eastAsia="宋体" w:hAnsi="Segoe UI" w:cs="Segoe UI"/>
          <w:color w:val="333333"/>
          <w:kern w:val="0"/>
          <w:sz w:val="19"/>
          <w:szCs w:val="19"/>
          <w:lang w:eastAsia="zh-Hans"/>
        </w:rPr>
        <w:t>，其行为如同异步就绪生产者</w:t>
      </w:r>
      <w:r w:rsidRPr="00F51BF2">
        <w:rPr>
          <w:rFonts w:ascii="Segoe UI" w:eastAsia="宋体" w:hAnsi="Segoe UI" w:cs="Segoe UI"/>
          <w:color w:val="333333"/>
          <w:kern w:val="0"/>
          <w:sz w:val="19"/>
          <w:szCs w:val="19"/>
          <w:lang w:eastAsia="zh-Hans"/>
        </w:rPr>
        <w:t>/</w:t>
      </w:r>
      <w:r w:rsidRPr="00F51BF2">
        <w:rPr>
          <w:rFonts w:ascii="Segoe UI" w:eastAsia="宋体" w:hAnsi="Segoe UI" w:cs="Segoe UI"/>
          <w:color w:val="333333"/>
          <w:kern w:val="0"/>
          <w:sz w:val="19"/>
          <w:szCs w:val="19"/>
          <w:lang w:eastAsia="zh-Hans"/>
        </w:rPr>
        <w:t>使用者队列。而</w:t>
      </w:r>
      <w:r w:rsidRPr="00F51BF2">
        <w:rPr>
          <w:rFonts w:ascii="Segoe UI" w:eastAsia="宋体" w:hAnsi="Segoe UI" w:cs="Segoe UI"/>
          <w:color w:val="333333"/>
          <w:kern w:val="0"/>
          <w:sz w:val="19"/>
          <w:szCs w:val="19"/>
          <w:lang w:eastAsia="zh-Hans"/>
        </w:rPr>
        <w:t xml:space="preserve"> AsyncEx </w:t>
      </w:r>
      <w:r w:rsidRPr="00F51BF2">
        <w:rPr>
          <w:rFonts w:ascii="Segoe UI" w:eastAsia="宋体" w:hAnsi="Segoe UI" w:cs="Segoe UI"/>
          <w:color w:val="333333"/>
          <w:kern w:val="0"/>
          <w:sz w:val="19"/>
          <w:szCs w:val="19"/>
          <w:lang w:eastAsia="zh-Hans"/>
        </w:rPr>
        <w:t>提供了</w:t>
      </w:r>
      <w:r w:rsidRPr="00F51BF2">
        <w:rPr>
          <w:rFonts w:ascii="Segoe UI" w:eastAsia="宋体" w:hAnsi="Segoe UI" w:cs="Segoe UI"/>
          <w:color w:val="333333"/>
          <w:kern w:val="0"/>
          <w:sz w:val="19"/>
          <w:szCs w:val="19"/>
          <w:lang w:eastAsia="zh-Hans"/>
        </w:rPr>
        <w:t xml:space="preserve"> AsyncCollection&lt;T&gt;</w:t>
      </w:r>
      <w:r w:rsidRPr="00F51BF2">
        <w:rPr>
          <w:rFonts w:ascii="Segoe UI" w:eastAsia="宋体" w:hAnsi="Segoe UI" w:cs="Segoe UI"/>
          <w:color w:val="333333"/>
          <w:kern w:val="0"/>
          <w:sz w:val="19"/>
          <w:szCs w:val="19"/>
          <w:lang w:eastAsia="zh-Hans"/>
        </w:rPr>
        <w:t>，这是异步版本的</w:t>
      </w:r>
      <w:r w:rsidRPr="00F51BF2">
        <w:rPr>
          <w:rFonts w:ascii="Segoe UI" w:eastAsia="宋体" w:hAnsi="Segoe UI" w:cs="Segoe UI"/>
          <w:color w:val="333333"/>
          <w:kern w:val="0"/>
          <w:sz w:val="19"/>
          <w:szCs w:val="19"/>
          <w:lang w:eastAsia="zh-Hans"/>
        </w:rPr>
        <w:t xml:space="preserve"> BlockingCollection&lt;T&gt;</w:t>
      </w:r>
      <w:r w:rsidRPr="00F51BF2">
        <w:rPr>
          <w:rFonts w:ascii="Segoe UI" w:eastAsia="宋体" w:hAnsi="Segoe UI" w:cs="Segoe UI"/>
          <w:color w:val="333333"/>
          <w:kern w:val="0"/>
          <w:sz w:val="19"/>
          <w:szCs w:val="19"/>
          <w:lang w:eastAsia="zh-Hans"/>
        </w:rPr>
        <w:t>。</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我希望本文中的指导原则和指示能有所帮助。异步真的是非常棒的语言功能，现在正是开始使用它的好时机！</w:t>
      </w:r>
    </w:p>
    <w:p w:rsidR="00F51BF2" w:rsidRPr="00F51BF2" w:rsidRDefault="00F51BF2" w:rsidP="00F51BF2">
      <w:pPr>
        <w:widowControl/>
        <w:spacing w:after="180"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b/>
          <w:bCs/>
          <w:color w:val="333333"/>
          <w:kern w:val="0"/>
          <w:sz w:val="19"/>
          <w:szCs w:val="19"/>
          <w:lang w:eastAsia="zh-Hans"/>
        </w:rPr>
        <w:lastRenderedPageBreak/>
        <w:t>Stephen Cleary</w:t>
      </w:r>
      <w:r w:rsidRPr="00F51BF2">
        <w:rPr>
          <w:rFonts w:ascii="Segoe UI" w:eastAsia="宋体" w:hAnsi="Segoe UI" w:cs="Segoe UI"/>
          <w:color w:val="333333"/>
          <w:kern w:val="0"/>
          <w:sz w:val="19"/>
          <w:szCs w:val="19"/>
          <w:lang w:eastAsia="zh-Hans"/>
        </w:rPr>
        <w:t> </w:t>
      </w:r>
      <w:r w:rsidRPr="00F51BF2">
        <w:rPr>
          <w:rFonts w:ascii="Segoe UI" w:eastAsia="宋体" w:hAnsi="Segoe UI" w:cs="Segoe UI"/>
          <w:i/>
          <w:iCs/>
          <w:color w:val="333333"/>
          <w:kern w:val="0"/>
          <w:sz w:val="19"/>
          <w:szCs w:val="19"/>
          <w:lang w:eastAsia="zh-Hans"/>
        </w:rPr>
        <w:t>生活在密歇根州北部，他是一位丈夫、父亲和程序员。</w:t>
      </w:r>
      <w:r w:rsidRPr="00F51BF2">
        <w:rPr>
          <w:rFonts w:ascii="Segoe UI" w:eastAsia="宋体" w:hAnsi="Segoe UI" w:cs="Segoe UI"/>
          <w:i/>
          <w:iCs/>
          <w:color w:val="333333"/>
          <w:kern w:val="0"/>
          <w:sz w:val="19"/>
          <w:szCs w:val="19"/>
          <w:lang w:eastAsia="zh-Hans"/>
        </w:rPr>
        <w:t xml:space="preserve"> </w:t>
      </w:r>
      <w:r w:rsidRPr="00F51BF2">
        <w:rPr>
          <w:rFonts w:ascii="Segoe UI" w:eastAsia="宋体" w:hAnsi="Segoe UI" w:cs="Segoe UI"/>
          <w:i/>
          <w:iCs/>
          <w:color w:val="333333"/>
          <w:kern w:val="0"/>
          <w:sz w:val="19"/>
          <w:szCs w:val="19"/>
          <w:lang w:eastAsia="zh-Hans"/>
        </w:rPr>
        <w:t>他已从事了</w:t>
      </w:r>
      <w:r w:rsidRPr="00F51BF2">
        <w:rPr>
          <w:rFonts w:ascii="Segoe UI" w:eastAsia="宋体" w:hAnsi="Segoe UI" w:cs="Segoe UI"/>
          <w:i/>
          <w:iCs/>
          <w:color w:val="333333"/>
          <w:kern w:val="0"/>
          <w:sz w:val="19"/>
          <w:szCs w:val="19"/>
          <w:lang w:eastAsia="zh-Hans"/>
        </w:rPr>
        <w:t xml:space="preserve"> 16 </w:t>
      </w:r>
      <w:r w:rsidRPr="00F51BF2">
        <w:rPr>
          <w:rFonts w:ascii="Segoe UI" w:eastAsia="宋体" w:hAnsi="Segoe UI" w:cs="Segoe UI"/>
          <w:i/>
          <w:iCs/>
          <w:color w:val="333333"/>
          <w:kern w:val="0"/>
          <w:sz w:val="19"/>
          <w:szCs w:val="19"/>
          <w:lang w:eastAsia="zh-Hans"/>
        </w:rPr>
        <w:t>年的多线程和异步编程工作，自第一个</w:t>
      </w:r>
      <w:r w:rsidRPr="00F51BF2">
        <w:rPr>
          <w:rFonts w:ascii="Segoe UI" w:eastAsia="宋体" w:hAnsi="Segoe UI" w:cs="Segoe UI"/>
          <w:i/>
          <w:iCs/>
          <w:color w:val="333333"/>
          <w:kern w:val="0"/>
          <w:sz w:val="19"/>
          <w:szCs w:val="19"/>
          <w:lang w:eastAsia="zh-Hans"/>
        </w:rPr>
        <w:t xml:space="preserve"> CTP </w:t>
      </w:r>
      <w:r w:rsidRPr="00F51BF2">
        <w:rPr>
          <w:rFonts w:ascii="Segoe UI" w:eastAsia="宋体" w:hAnsi="Segoe UI" w:cs="Segoe UI"/>
          <w:i/>
          <w:iCs/>
          <w:color w:val="333333"/>
          <w:kern w:val="0"/>
          <w:sz w:val="19"/>
          <w:szCs w:val="19"/>
          <w:lang w:eastAsia="zh-Hans"/>
        </w:rPr>
        <w:t>以来便在使用</w:t>
      </w:r>
      <w:r w:rsidRPr="00F51BF2">
        <w:rPr>
          <w:rFonts w:ascii="Segoe UI" w:eastAsia="宋体" w:hAnsi="Segoe UI" w:cs="Segoe UI"/>
          <w:i/>
          <w:iCs/>
          <w:color w:val="333333"/>
          <w:kern w:val="0"/>
          <w:sz w:val="19"/>
          <w:szCs w:val="19"/>
          <w:lang w:eastAsia="zh-Hans"/>
        </w:rPr>
        <w:t xml:space="preserve"> Microsoft .NET Framework </w:t>
      </w:r>
      <w:r w:rsidRPr="00F51BF2">
        <w:rPr>
          <w:rFonts w:ascii="Segoe UI" w:eastAsia="宋体" w:hAnsi="Segoe UI" w:cs="Segoe UI"/>
          <w:i/>
          <w:iCs/>
          <w:color w:val="333333"/>
          <w:kern w:val="0"/>
          <w:sz w:val="19"/>
          <w:szCs w:val="19"/>
          <w:lang w:eastAsia="zh-Hans"/>
        </w:rPr>
        <w:t>中的异步支持。</w:t>
      </w:r>
      <w:r w:rsidRPr="00F51BF2">
        <w:rPr>
          <w:rFonts w:ascii="Segoe UI" w:eastAsia="宋体" w:hAnsi="Segoe UI" w:cs="Segoe UI"/>
          <w:i/>
          <w:iCs/>
          <w:color w:val="333333"/>
          <w:kern w:val="0"/>
          <w:sz w:val="19"/>
          <w:szCs w:val="19"/>
          <w:lang w:eastAsia="zh-Hans"/>
        </w:rPr>
        <w:t xml:space="preserve"> </w:t>
      </w:r>
      <w:r w:rsidRPr="00F51BF2">
        <w:rPr>
          <w:rFonts w:ascii="Segoe UI" w:eastAsia="宋体" w:hAnsi="Segoe UI" w:cs="Segoe UI"/>
          <w:i/>
          <w:iCs/>
          <w:color w:val="333333"/>
          <w:kern w:val="0"/>
          <w:sz w:val="19"/>
          <w:szCs w:val="19"/>
          <w:lang w:eastAsia="zh-Hans"/>
        </w:rPr>
        <w:t>他的主页（包括博客）位于</w:t>
      </w:r>
      <w:r w:rsidRPr="00F51BF2">
        <w:rPr>
          <w:rFonts w:ascii="Segoe UI" w:eastAsia="宋体" w:hAnsi="Segoe UI" w:cs="Segoe UI"/>
          <w:i/>
          <w:iCs/>
          <w:color w:val="333333"/>
          <w:kern w:val="0"/>
          <w:sz w:val="19"/>
          <w:szCs w:val="19"/>
          <w:lang w:eastAsia="zh-Hans"/>
        </w:rPr>
        <w:t xml:space="preserve"> </w:t>
      </w:r>
      <w:hyperlink r:id="rId20" w:history="1">
        <w:r w:rsidRPr="00F51BF2">
          <w:rPr>
            <w:rFonts w:ascii="Segoe UI" w:eastAsia="宋体" w:hAnsi="Segoe UI" w:cs="Segoe UI"/>
            <w:i/>
            <w:iCs/>
            <w:color w:val="0066DD"/>
            <w:kern w:val="0"/>
            <w:sz w:val="19"/>
            <w:szCs w:val="19"/>
            <w:lang w:eastAsia="zh-Hans"/>
          </w:rPr>
          <w:t>stephencleary.com</w:t>
        </w:r>
      </w:hyperlink>
      <w:r w:rsidRPr="00F51BF2">
        <w:rPr>
          <w:rFonts w:ascii="Segoe UI" w:eastAsia="宋体" w:hAnsi="Segoe UI" w:cs="Segoe UI"/>
          <w:i/>
          <w:iCs/>
          <w:color w:val="333333"/>
          <w:kern w:val="0"/>
          <w:sz w:val="19"/>
          <w:szCs w:val="19"/>
          <w:lang w:eastAsia="zh-Hans"/>
        </w:rPr>
        <w:t>。</w:t>
      </w:r>
    </w:p>
    <w:p w:rsidR="00F51BF2" w:rsidRPr="00F51BF2" w:rsidRDefault="00F51BF2" w:rsidP="00F51BF2">
      <w:pPr>
        <w:widowControl/>
        <w:spacing w:line="300" w:lineRule="auto"/>
        <w:jc w:val="left"/>
        <w:rPr>
          <w:rFonts w:ascii="Segoe UI" w:eastAsia="宋体" w:hAnsi="Segoe UI" w:cs="Segoe UI"/>
          <w:color w:val="333333"/>
          <w:kern w:val="0"/>
          <w:sz w:val="19"/>
          <w:szCs w:val="19"/>
          <w:lang w:eastAsia="zh-Hans"/>
        </w:rPr>
      </w:pPr>
      <w:r w:rsidRPr="00F51BF2">
        <w:rPr>
          <w:rFonts w:ascii="Segoe UI" w:eastAsia="宋体" w:hAnsi="Segoe UI" w:cs="Segoe UI"/>
          <w:color w:val="333333"/>
          <w:kern w:val="0"/>
          <w:sz w:val="19"/>
          <w:szCs w:val="19"/>
          <w:lang w:eastAsia="zh-Hans"/>
        </w:rPr>
        <w:t>衷心感谢以下技术专家对本文的审阅：</w:t>
      </w:r>
      <w:r w:rsidRPr="00F51BF2">
        <w:rPr>
          <w:rFonts w:ascii="Segoe UI" w:eastAsia="宋体" w:hAnsi="Segoe UI" w:cs="Segoe UI"/>
          <w:color w:val="333333"/>
          <w:kern w:val="0"/>
          <w:sz w:val="19"/>
          <w:szCs w:val="19"/>
          <w:lang w:eastAsia="zh-Hans"/>
        </w:rPr>
        <w:t xml:space="preserve"> Stephen Toub</w:t>
      </w:r>
      <w:r w:rsidRPr="00F51BF2">
        <w:rPr>
          <w:rFonts w:ascii="Segoe UI" w:eastAsia="宋体" w:hAnsi="Segoe UI" w:cs="Segoe UI"/>
          <w:color w:val="333333"/>
          <w:kern w:val="0"/>
          <w:sz w:val="19"/>
          <w:szCs w:val="19"/>
          <w:lang w:eastAsia="zh-Hans"/>
        </w:rPr>
        <w:br/>
        <w:t xml:space="preserve">Stephen Toub </w:t>
      </w:r>
      <w:r w:rsidRPr="00F51BF2">
        <w:rPr>
          <w:rFonts w:ascii="Segoe UI" w:eastAsia="宋体" w:hAnsi="Segoe UI" w:cs="Segoe UI"/>
          <w:color w:val="333333"/>
          <w:kern w:val="0"/>
          <w:sz w:val="19"/>
          <w:szCs w:val="19"/>
          <w:lang w:eastAsia="zh-Hans"/>
        </w:rPr>
        <w:t>在</w:t>
      </w:r>
      <w:r w:rsidRPr="00F51BF2">
        <w:rPr>
          <w:rFonts w:ascii="Segoe UI" w:eastAsia="宋体" w:hAnsi="Segoe UI" w:cs="Segoe UI"/>
          <w:color w:val="333333"/>
          <w:kern w:val="0"/>
          <w:sz w:val="19"/>
          <w:szCs w:val="19"/>
          <w:lang w:eastAsia="zh-Hans"/>
        </w:rPr>
        <w:t xml:space="preserve"> Microsoft </w:t>
      </w:r>
      <w:r w:rsidRPr="00F51BF2">
        <w:rPr>
          <w:rFonts w:ascii="Segoe UI" w:eastAsia="宋体" w:hAnsi="Segoe UI" w:cs="Segoe UI"/>
          <w:color w:val="333333"/>
          <w:kern w:val="0"/>
          <w:sz w:val="19"/>
          <w:szCs w:val="19"/>
          <w:lang w:eastAsia="zh-Hans"/>
        </w:rPr>
        <w:t>的</w:t>
      </w:r>
      <w:r w:rsidRPr="00F51BF2">
        <w:rPr>
          <w:rFonts w:ascii="Segoe UI" w:eastAsia="宋体" w:hAnsi="Segoe UI" w:cs="Segoe UI"/>
          <w:color w:val="333333"/>
          <w:kern w:val="0"/>
          <w:sz w:val="19"/>
          <w:szCs w:val="19"/>
          <w:lang w:eastAsia="zh-Hans"/>
        </w:rPr>
        <w:t xml:space="preserve"> Visual Studio </w:t>
      </w:r>
      <w:r w:rsidRPr="00F51BF2">
        <w:rPr>
          <w:rFonts w:ascii="Segoe UI" w:eastAsia="宋体" w:hAnsi="Segoe UI" w:cs="Segoe UI"/>
          <w:color w:val="333333"/>
          <w:kern w:val="0"/>
          <w:sz w:val="19"/>
          <w:szCs w:val="19"/>
          <w:lang w:eastAsia="zh-Hans"/>
        </w:rPr>
        <w:t>团队中工作。他专门从事与并行性和异步相关的领域。</w:t>
      </w:r>
    </w:p>
    <w:p w:rsidR="00993F0E" w:rsidRDefault="00F51BF2">
      <w:bookmarkStart w:id="1" w:name="_GoBack"/>
      <w:bookmarkEnd w:id="1"/>
    </w:p>
    <w:sectPr w:rsidR="00993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85C"/>
    <w:rsid w:val="001B02CD"/>
    <w:rsid w:val="00C0685C"/>
    <w:rsid w:val="00D717F8"/>
    <w:rsid w:val="00F51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1BF2"/>
    <w:rPr>
      <w:strike w:val="0"/>
      <w:dstrike w:val="0"/>
      <w:color w:val="0066DD"/>
      <w:u w:val="none"/>
      <w:effect w:val="none"/>
    </w:rPr>
  </w:style>
  <w:style w:type="character" w:styleId="a4">
    <w:name w:val="Emphasis"/>
    <w:basedOn w:val="a0"/>
    <w:uiPriority w:val="20"/>
    <w:qFormat/>
    <w:rsid w:val="00F51BF2"/>
    <w:rPr>
      <w:i/>
      <w:iCs/>
    </w:rPr>
  </w:style>
  <w:style w:type="character" w:styleId="a5">
    <w:name w:val="Strong"/>
    <w:basedOn w:val="a0"/>
    <w:uiPriority w:val="22"/>
    <w:qFormat/>
    <w:rsid w:val="00F51BF2"/>
    <w:rPr>
      <w:b/>
      <w:bCs/>
    </w:rPr>
  </w:style>
  <w:style w:type="paragraph" w:styleId="a6">
    <w:name w:val="Normal (Web)"/>
    <w:basedOn w:val="a"/>
    <w:uiPriority w:val="99"/>
    <w:semiHidden/>
    <w:unhideWhenUsed/>
    <w:rsid w:val="00F51BF2"/>
    <w:pPr>
      <w:widowControl/>
      <w:spacing w:after="180"/>
      <w:jc w:val="left"/>
    </w:pPr>
    <w:rPr>
      <w:rFonts w:ascii="宋体" w:eastAsia="宋体" w:hAnsi="宋体" w:cs="宋体"/>
      <w:kern w:val="0"/>
      <w:sz w:val="24"/>
      <w:szCs w:val="24"/>
    </w:rPr>
  </w:style>
  <w:style w:type="character" w:customStyle="1" w:styleId="sentence">
    <w:name w:val="sentence"/>
    <w:basedOn w:val="a0"/>
    <w:rsid w:val="00F51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1BF2"/>
    <w:rPr>
      <w:strike w:val="0"/>
      <w:dstrike w:val="0"/>
      <w:color w:val="0066DD"/>
      <w:u w:val="none"/>
      <w:effect w:val="none"/>
    </w:rPr>
  </w:style>
  <w:style w:type="character" w:styleId="a4">
    <w:name w:val="Emphasis"/>
    <w:basedOn w:val="a0"/>
    <w:uiPriority w:val="20"/>
    <w:qFormat/>
    <w:rsid w:val="00F51BF2"/>
    <w:rPr>
      <w:i/>
      <w:iCs/>
    </w:rPr>
  </w:style>
  <w:style w:type="character" w:styleId="a5">
    <w:name w:val="Strong"/>
    <w:basedOn w:val="a0"/>
    <w:uiPriority w:val="22"/>
    <w:qFormat/>
    <w:rsid w:val="00F51BF2"/>
    <w:rPr>
      <w:b/>
      <w:bCs/>
    </w:rPr>
  </w:style>
  <w:style w:type="paragraph" w:styleId="a6">
    <w:name w:val="Normal (Web)"/>
    <w:basedOn w:val="a"/>
    <w:uiPriority w:val="99"/>
    <w:semiHidden/>
    <w:unhideWhenUsed/>
    <w:rsid w:val="00F51BF2"/>
    <w:pPr>
      <w:widowControl/>
      <w:spacing w:after="180"/>
      <w:jc w:val="left"/>
    </w:pPr>
    <w:rPr>
      <w:rFonts w:ascii="宋体" w:eastAsia="宋体" w:hAnsi="宋体" w:cs="宋体"/>
      <w:kern w:val="0"/>
      <w:sz w:val="24"/>
      <w:szCs w:val="24"/>
    </w:rPr>
  </w:style>
  <w:style w:type="character" w:customStyle="1" w:styleId="sentence">
    <w:name w:val="sentence"/>
    <w:basedOn w:val="a0"/>
    <w:rsid w:val="00F5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22850">
      <w:bodyDiv w:val="1"/>
      <w:marLeft w:val="0"/>
      <w:marRight w:val="0"/>
      <w:marTop w:val="0"/>
      <w:marBottom w:val="0"/>
      <w:divBdr>
        <w:top w:val="none" w:sz="0" w:space="0" w:color="auto"/>
        <w:left w:val="none" w:sz="0" w:space="0" w:color="auto"/>
        <w:bottom w:val="none" w:sz="0" w:space="0" w:color="auto"/>
        <w:right w:val="none" w:sz="0" w:space="0" w:color="auto"/>
      </w:divBdr>
      <w:divsChild>
        <w:div w:id="895436090">
          <w:marLeft w:val="0"/>
          <w:marRight w:val="0"/>
          <w:marTop w:val="0"/>
          <w:marBottom w:val="0"/>
          <w:divBdr>
            <w:top w:val="none" w:sz="0" w:space="0" w:color="auto"/>
            <w:left w:val="none" w:sz="0" w:space="0" w:color="auto"/>
            <w:bottom w:val="none" w:sz="0" w:space="0" w:color="auto"/>
            <w:right w:val="none" w:sz="0" w:space="0" w:color="auto"/>
          </w:divBdr>
          <w:divsChild>
            <w:div w:id="1618679027">
              <w:marLeft w:val="0"/>
              <w:marRight w:val="0"/>
              <w:marTop w:val="225"/>
              <w:marBottom w:val="885"/>
              <w:divBdr>
                <w:top w:val="none" w:sz="0" w:space="0" w:color="auto"/>
                <w:left w:val="none" w:sz="0" w:space="0" w:color="auto"/>
                <w:bottom w:val="none" w:sz="0" w:space="0" w:color="auto"/>
                <w:right w:val="none" w:sz="0" w:space="0" w:color="auto"/>
              </w:divBdr>
              <w:divsChild>
                <w:div w:id="1486094769">
                  <w:marLeft w:val="0"/>
                  <w:marRight w:val="0"/>
                  <w:marTop w:val="0"/>
                  <w:marBottom w:val="0"/>
                  <w:divBdr>
                    <w:top w:val="none" w:sz="0" w:space="0" w:color="auto"/>
                    <w:left w:val="none" w:sz="0" w:space="0" w:color="auto"/>
                    <w:bottom w:val="none" w:sz="0" w:space="0" w:color="auto"/>
                    <w:right w:val="none" w:sz="0" w:space="0" w:color="auto"/>
                  </w:divBdr>
                  <w:divsChild>
                    <w:div w:id="1682272423">
                      <w:marLeft w:val="0"/>
                      <w:marRight w:val="0"/>
                      <w:marTop w:val="0"/>
                      <w:marBottom w:val="0"/>
                      <w:divBdr>
                        <w:top w:val="none" w:sz="0" w:space="0" w:color="auto"/>
                        <w:left w:val="none" w:sz="0" w:space="0" w:color="auto"/>
                        <w:bottom w:val="none" w:sz="0" w:space="0" w:color="auto"/>
                        <w:right w:val="none" w:sz="0" w:space="0" w:color="auto"/>
                      </w:divBdr>
                      <w:divsChild>
                        <w:div w:id="215050937">
                          <w:marLeft w:val="0"/>
                          <w:marRight w:val="0"/>
                          <w:marTop w:val="0"/>
                          <w:marBottom w:val="0"/>
                          <w:divBdr>
                            <w:top w:val="none" w:sz="0" w:space="0" w:color="auto"/>
                            <w:left w:val="none" w:sz="0" w:space="0" w:color="auto"/>
                            <w:bottom w:val="none" w:sz="0" w:space="0" w:color="auto"/>
                            <w:right w:val="none" w:sz="0" w:space="0" w:color="auto"/>
                          </w:divBdr>
                          <w:divsChild>
                            <w:div w:id="708720395">
                              <w:marLeft w:val="0"/>
                              <w:marRight w:val="0"/>
                              <w:marTop w:val="0"/>
                              <w:marBottom w:val="0"/>
                              <w:divBdr>
                                <w:top w:val="none" w:sz="0" w:space="0" w:color="auto"/>
                                <w:left w:val="none" w:sz="0" w:space="0" w:color="auto"/>
                                <w:bottom w:val="none" w:sz="0" w:space="0" w:color="auto"/>
                                <w:right w:val="none" w:sz="0" w:space="0" w:color="auto"/>
                              </w:divBdr>
                              <w:divsChild>
                                <w:div w:id="1485126184">
                                  <w:marLeft w:val="0"/>
                                  <w:marRight w:val="0"/>
                                  <w:marTop w:val="0"/>
                                  <w:marBottom w:val="0"/>
                                  <w:divBdr>
                                    <w:top w:val="none" w:sz="0" w:space="0" w:color="auto"/>
                                    <w:left w:val="none" w:sz="0" w:space="0" w:color="auto"/>
                                    <w:bottom w:val="none" w:sz="0" w:space="0" w:color="auto"/>
                                    <w:right w:val="none" w:sz="0" w:space="0" w:color="auto"/>
                                  </w:divBdr>
                                  <w:divsChild>
                                    <w:div w:id="1218200481">
                                      <w:marLeft w:val="0"/>
                                      <w:marRight w:val="0"/>
                                      <w:marTop w:val="0"/>
                                      <w:marBottom w:val="0"/>
                                      <w:divBdr>
                                        <w:top w:val="none" w:sz="0" w:space="0" w:color="auto"/>
                                        <w:left w:val="none" w:sz="0" w:space="0" w:color="auto"/>
                                        <w:bottom w:val="none" w:sz="0" w:space="0" w:color="auto"/>
                                        <w:right w:val="none" w:sz="0" w:space="0" w:color="auto"/>
                                      </w:divBdr>
                                    </w:div>
                                    <w:div w:id="1484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955">
                              <w:marLeft w:val="0"/>
                              <w:marRight w:val="0"/>
                              <w:marTop w:val="0"/>
                              <w:marBottom w:val="0"/>
                              <w:divBdr>
                                <w:top w:val="none" w:sz="0" w:space="0" w:color="auto"/>
                                <w:left w:val="none" w:sz="0" w:space="0" w:color="auto"/>
                                <w:bottom w:val="none" w:sz="0" w:space="0" w:color="auto"/>
                                <w:right w:val="none" w:sz="0" w:space="0" w:color="auto"/>
                              </w:divBdr>
                              <w:divsChild>
                                <w:div w:id="1636371491">
                                  <w:marLeft w:val="0"/>
                                  <w:marRight w:val="0"/>
                                  <w:marTop w:val="0"/>
                                  <w:marBottom w:val="0"/>
                                  <w:divBdr>
                                    <w:top w:val="none" w:sz="0" w:space="0" w:color="auto"/>
                                    <w:left w:val="none" w:sz="0" w:space="0" w:color="auto"/>
                                    <w:bottom w:val="none" w:sz="0" w:space="0" w:color="auto"/>
                                    <w:right w:val="none" w:sz="0" w:space="0" w:color="auto"/>
                                  </w:divBdr>
                                  <w:divsChild>
                                    <w:div w:id="88402631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42452488">
                                  <w:marLeft w:val="0"/>
                                  <w:marRight w:val="0"/>
                                  <w:marTop w:val="0"/>
                                  <w:marBottom w:val="180"/>
                                  <w:divBdr>
                                    <w:top w:val="single" w:sz="6" w:space="0" w:color="939393"/>
                                    <w:left w:val="single" w:sz="6" w:space="0" w:color="939393"/>
                                    <w:bottom w:val="single" w:sz="6" w:space="0" w:color="939393"/>
                                    <w:right w:val="single" w:sz="6" w:space="0" w:color="939393"/>
                                  </w:divBdr>
                                  <w:divsChild>
                                    <w:div w:id="224461755">
                                      <w:marLeft w:val="0"/>
                                      <w:marRight w:val="0"/>
                                      <w:marTop w:val="0"/>
                                      <w:marBottom w:val="0"/>
                                      <w:divBdr>
                                        <w:top w:val="none" w:sz="0" w:space="0" w:color="auto"/>
                                        <w:left w:val="none" w:sz="0" w:space="0" w:color="auto"/>
                                        <w:bottom w:val="none" w:sz="0" w:space="0" w:color="auto"/>
                                        <w:right w:val="none" w:sz="0" w:space="0" w:color="auto"/>
                                      </w:divBdr>
                                      <w:divsChild>
                                        <w:div w:id="482238361">
                                          <w:marLeft w:val="0"/>
                                          <w:marRight w:val="0"/>
                                          <w:marTop w:val="0"/>
                                          <w:marBottom w:val="0"/>
                                          <w:divBdr>
                                            <w:top w:val="none" w:sz="0" w:space="0" w:color="auto"/>
                                            <w:left w:val="none" w:sz="0" w:space="0" w:color="auto"/>
                                            <w:bottom w:val="none" w:sz="0" w:space="0" w:color="auto"/>
                                            <w:right w:val="none" w:sz="0" w:space="0" w:color="auto"/>
                                          </w:divBdr>
                                        </w:div>
                                      </w:divsChild>
                                    </w:div>
                                    <w:div w:id="1155800385">
                                      <w:marLeft w:val="0"/>
                                      <w:marRight w:val="0"/>
                                      <w:marTop w:val="0"/>
                                      <w:marBottom w:val="150"/>
                                      <w:divBdr>
                                        <w:top w:val="none" w:sz="0" w:space="0" w:color="auto"/>
                                        <w:left w:val="none" w:sz="0" w:space="0" w:color="auto"/>
                                        <w:bottom w:val="none" w:sz="0" w:space="0" w:color="auto"/>
                                        <w:right w:val="none" w:sz="0" w:space="0" w:color="auto"/>
                                      </w:divBdr>
                                      <w:divsChild>
                                        <w:div w:id="4492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1239">
                              <w:marLeft w:val="0"/>
                              <w:marRight w:val="0"/>
                              <w:marTop w:val="0"/>
                              <w:marBottom w:val="0"/>
                              <w:divBdr>
                                <w:top w:val="none" w:sz="0" w:space="0" w:color="auto"/>
                                <w:left w:val="none" w:sz="0" w:space="0" w:color="auto"/>
                                <w:bottom w:val="none" w:sz="0" w:space="0" w:color="auto"/>
                                <w:right w:val="none" w:sz="0" w:space="0" w:color="auto"/>
                              </w:divBdr>
                              <w:divsChild>
                                <w:div w:id="256137362">
                                  <w:marLeft w:val="0"/>
                                  <w:marRight w:val="0"/>
                                  <w:marTop w:val="0"/>
                                  <w:marBottom w:val="0"/>
                                  <w:divBdr>
                                    <w:top w:val="none" w:sz="0" w:space="0" w:color="auto"/>
                                    <w:left w:val="none" w:sz="0" w:space="0" w:color="auto"/>
                                    <w:bottom w:val="none" w:sz="0" w:space="0" w:color="auto"/>
                                    <w:right w:val="none" w:sz="0" w:space="0" w:color="auto"/>
                                  </w:divBdr>
                                  <w:divsChild>
                                    <w:div w:id="2238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878">
                              <w:marLeft w:val="0"/>
                              <w:marRight w:val="0"/>
                              <w:marTop w:val="0"/>
                              <w:marBottom w:val="0"/>
                              <w:divBdr>
                                <w:top w:val="none" w:sz="0" w:space="0" w:color="auto"/>
                                <w:left w:val="none" w:sz="0" w:space="0" w:color="auto"/>
                                <w:bottom w:val="none" w:sz="0" w:space="0" w:color="auto"/>
                                <w:right w:val="none" w:sz="0" w:space="0" w:color="auto"/>
                              </w:divBdr>
                              <w:divsChild>
                                <w:div w:id="387345671">
                                  <w:marLeft w:val="0"/>
                                  <w:marRight w:val="0"/>
                                  <w:marTop w:val="0"/>
                                  <w:marBottom w:val="0"/>
                                  <w:divBdr>
                                    <w:top w:val="none" w:sz="0" w:space="0" w:color="auto"/>
                                    <w:left w:val="none" w:sz="0" w:space="0" w:color="auto"/>
                                    <w:bottom w:val="none" w:sz="0" w:space="0" w:color="auto"/>
                                    <w:right w:val="none" w:sz="0" w:space="0" w:color="auto"/>
                                  </w:divBdr>
                                  <w:divsChild>
                                    <w:div w:id="13179945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90084409">
                                  <w:marLeft w:val="0"/>
                                  <w:marRight w:val="0"/>
                                  <w:marTop w:val="0"/>
                                  <w:marBottom w:val="180"/>
                                  <w:divBdr>
                                    <w:top w:val="single" w:sz="6" w:space="0" w:color="939393"/>
                                    <w:left w:val="single" w:sz="6" w:space="0" w:color="939393"/>
                                    <w:bottom w:val="single" w:sz="6" w:space="0" w:color="939393"/>
                                    <w:right w:val="single" w:sz="6" w:space="0" w:color="939393"/>
                                  </w:divBdr>
                                  <w:divsChild>
                                    <w:div w:id="1996687854">
                                      <w:marLeft w:val="0"/>
                                      <w:marRight w:val="0"/>
                                      <w:marTop w:val="0"/>
                                      <w:marBottom w:val="0"/>
                                      <w:divBdr>
                                        <w:top w:val="none" w:sz="0" w:space="0" w:color="auto"/>
                                        <w:left w:val="none" w:sz="0" w:space="0" w:color="auto"/>
                                        <w:bottom w:val="none" w:sz="0" w:space="0" w:color="auto"/>
                                        <w:right w:val="none" w:sz="0" w:space="0" w:color="auto"/>
                                      </w:divBdr>
                                      <w:divsChild>
                                        <w:div w:id="1536389521">
                                          <w:marLeft w:val="0"/>
                                          <w:marRight w:val="0"/>
                                          <w:marTop w:val="0"/>
                                          <w:marBottom w:val="0"/>
                                          <w:divBdr>
                                            <w:top w:val="none" w:sz="0" w:space="0" w:color="auto"/>
                                            <w:left w:val="none" w:sz="0" w:space="0" w:color="auto"/>
                                            <w:bottom w:val="none" w:sz="0" w:space="0" w:color="auto"/>
                                            <w:right w:val="none" w:sz="0" w:space="0" w:color="auto"/>
                                          </w:divBdr>
                                        </w:div>
                                      </w:divsChild>
                                    </w:div>
                                    <w:div w:id="577984342">
                                      <w:marLeft w:val="0"/>
                                      <w:marRight w:val="0"/>
                                      <w:marTop w:val="0"/>
                                      <w:marBottom w:val="150"/>
                                      <w:divBdr>
                                        <w:top w:val="none" w:sz="0" w:space="0" w:color="auto"/>
                                        <w:left w:val="none" w:sz="0" w:space="0" w:color="auto"/>
                                        <w:bottom w:val="none" w:sz="0" w:space="0" w:color="auto"/>
                                        <w:right w:val="none" w:sz="0" w:space="0" w:color="auto"/>
                                      </w:divBdr>
                                      <w:divsChild>
                                        <w:div w:id="163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5921">
                              <w:marLeft w:val="0"/>
                              <w:marRight w:val="0"/>
                              <w:marTop w:val="0"/>
                              <w:marBottom w:val="0"/>
                              <w:divBdr>
                                <w:top w:val="none" w:sz="0" w:space="0" w:color="auto"/>
                                <w:left w:val="none" w:sz="0" w:space="0" w:color="auto"/>
                                <w:bottom w:val="none" w:sz="0" w:space="0" w:color="auto"/>
                                <w:right w:val="none" w:sz="0" w:space="0" w:color="auto"/>
                              </w:divBdr>
                              <w:divsChild>
                                <w:div w:id="282662047">
                                  <w:marLeft w:val="0"/>
                                  <w:marRight w:val="0"/>
                                  <w:marTop w:val="0"/>
                                  <w:marBottom w:val="0"/>
                                  <w:divBdr>
                                    <w:top w:val="none" w:sz="0" w:space="0" w:color="auto"/>
                                    <w:left w:val="none" w:sz="0" w:space="0" w:color="auto"/>
                                    <w:bottom w:val="none" w:sz="0" w:space="0" w:color="auto"/>
                                    <w:right w:val="none" w:sz="0" w:space="0" w:color="auto"/>
                                  </w:divBdr>
                                </w:div>
                              </w:divsChild>
                            </w:div>
                            <w:div w:id="2101631996">
                              <w:marLeft w:val="0"/>
                              <w:marRight w:val="0"/>
                              <w:marTop w:val="0"/>
                              <w:marBottom w:val="0"/>
                              <w:divBdr>
                                <w:top w:val="none" w:sz="0" w:space="0" w:color="auto"/>
                                <w:left w:val="none" w:sz="0" w:space="0" w:color="auto"/>
                                <w:bottom w:val="none" w:sz="0" w:space="0" w:color="auto"/>
                                <w:right w:val="none" w:sz="0" w:space="0" w:color="auto"/>
                              </w:divBdr>
                              <w:divsChild>
                                <w:div w:id="882601412">
                                  <w:marLeft w:val="0"/>
                                  <w:marRight w:val="0"/>
                                  <w:marTop w:val="0"/>
                                  <w:marBottom w:val="0"/>
                                  <w:divBdr>
                                    <w:top w:val="none" w:sz="0" w:space="0" w:color="auto"/>
                                    <w:left w:val="none" w:sz="0" w:space="0" w:color="auto"/>
                                    <w:bottom w:val="none" w:sz="0" w:space="0" w:color="auto"/>
                                    <w:right w:val="none" w:sz="0" w:space="0" w:color="auto"/>
                                  </w:divBdr>
                                  <w:divsChild>
                                    <w:div w:id="194715203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42451277">
                                  <w:marLeft w:val="0"/>
                                  <w:marRight w:val="0"/>
                                  <w:marTop w:val="0"/>
                                  <w:marBottom w:val="180"/>
                                  <w:divBdr>
                                    <w:top w:val="single" w:sz="6" w:space="0" w:color="939393"/>
                                    <w:left w:val="single" w:sz="6" w:space="0" w:color="939393"/>
                                    <w:bottom w:val="single" w:sz="6" w:space="0" w:color="939393"/>
                                    <w:right w:val="single" w:sz="6" w:space="0" w:color="939393"/>
                                  </w:divBdr>
                                  <w:divsChild>
                                    <w:div w:id="1977103367">
                                      <w:marLeft w:val="0"/>
                                      <w:marRight w:val="0"/>
                                      <w:marTop w:val="0"/>
                                      <w:marBottom w:val="0"/>
                                      <w:divBdr>
                                        <w:top w:val="none" w:sz="0" w:space="0" w:color="auto"/>
                                        <w:left w:val="none" w:sz="0" w:space="0" w:color="auto"/>
                                        <w:bottom w:val="none" w:sz="0" w:space="0" w:color="auto"/>
                                        <w:right w:val="none" w:sz="0" w:space="0" w:color="auto"/>
                                      </w:divBdr>
                                      <w:divsChild>
                                        <w:div w:id="680816761">
                                          <w:marLeft w:val="0"/>
                                          <w:marRight w:val="0"/>
                                          <w:marTop w:val="0"/>
                                          <w:marBottom w:val="0"/>
                                          <w:divBdr>
                                            <w:top w:val="none" w:sz="0" w:space="0" w:color="auto"/>
                                            <w:left w:val="none" w:sz="0" w:space="0" w:color="auto"/>
                                            <w:bottom w:val="none" w:sz="0" w:space="0" w:color="auto"/>
                                            <w:right w:val="none" w:sz="0" w:space="0" w:color="auto"/>
                                          </w:divBdr>
                                        </w:div>
                                      </w:divsChild>
                                    </w:div>
                                    <w:div w:id="1513452094">
                                      <w:marLeft w:val="0"/>
                                      <w:marRight w:val="0"/>
                                      <w:marTop w:val="0"/>
                                      <w:marBottom w:val="150"/>
                                      <w:divBdr>
                                        <w:top w:val="none" w:sz="0" w:space="0" w:color="auto"/>
                                        <w:left w:val="none" w:sz="0" w:space="0" w:color="auto"/>
                                        <w:bottom w:val="none" w:sz="0" w:space="0" w:color="auto"/>
                                        <w:right w:val="none" w:sz="0" w:space="0" w:color="auto"/>
                                      </w:divBdr>
                                      <w:divsChild>
                                        <w:div w:id="3226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177">
                              <w:marLeft w:val="0"/>
                              <w:marRight w:val="0"/>
                              <w:marTop w:val="0"/>
                              <w:marBottom w:val="0"/>
                              <w:divBdr>
                                <w:top w:val="none" w:sz="0" w:space="0" w:color="auto"/>
                                <w:left w:val="none" w:sz="0" w:space="0" w:color="auto"/>
                                <w:bottom w:val="none" w:sz="0" w:space="0" w:color="auto"/>
                                <w:right w:val="none" w:sz="0" w:space="0" w:color="auto"/>
                              </w:divBdr>
                              <w:divsChild>
                                <w:div w:id="310599322">
                                  <w:marLeft w:val="0"/>
                                  <w:marRight w:val="0"/>
                                  <w:marTop w:val="0"/>
                                  <w:marBottom w:val="0"/>
                                  <w:divBdr>
                                    <w:top w:val="none" w:sz="0" w:space="0" w:color="auto"/>
                                    <w:left w:val="none" w:sz="0" w:space="0" w:color="auto"/>
                                    <w:bottom w:val="none" w:sz="0" w:space="0" w:color="auto"/>
                                    <w:right w:val="none" w:sz="0" w:space="0" w:color="auto"/>
                                  </w:divBdr>
                                  <w:divsChild>
                                    <w:div w:id="392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59776">
                              <w:marLeft w:val="0"/>
                              <w:marRight w:val="0"/>
                              <w:marTop w:val="0"/>
                              <w:marBottom w:val="0"/>
                              <w:divBdr>
                                <w:top w:val="none" w:sz="0" w:space="0" w:color="auto"/>
                                <w:left w:val="none" w:sz="0" w:space="0" w:color="auto"/>
                                <w:bottom w:val="none" w:sz="0" w:space="0" w:color="auto"/>
                                <w:right w:val="none" w:sz="0" w:space="0" w:color="auto"/>
                              </w:divBdr>
                              <w:divsChild>
                                <w:div w:id="217087326">
                                  <w:marLeft w:val="0"/>
                                  <w:marRight w:val="0"/>
                                  <w:marTop w:val="0"/>
                                  <w:marBottom w:val="0"/>
                                  <w:divBdr>
                                    <w:top w:val="none" w:sz="0" w:space="0" w:color="auto"/>
                                    <w:left w:val="none" w:sz="0" w:space="0" w:color="auto"/>
                                    <w:bottom w:val="none" w:sz="0" w:space="0" w:color="auto"/>
                                    <w:right w:val="none" w:sz="0" w:space="0" w:color="auto"/>
                                  </w:divBdr>
                                  <w:divsChild>
                                    <w:div w:id="103765548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6924232">
                                  <w:marLeft w:val="0"/>
                                  <w:marRight w:val="0"/>
                                  <w:marTop w:val="0"/>
                                  <w:marBottom w:val="180"/>
                                  <w:divBdr>
                                    <w:top w:val="single" w:sz="6" w:space="0" w:color="939393"/>
                                    <w:left w:val="single" w:sz="6" w:space="0" w:color="939393"/>
                                    <w:bottom w:val="single" w:sz="6" w:space="0" w:color="939393"/>
                                    <w:right w:val="single" w:sz="6" w:space="0" w:color="939393"/>
                                  </w:divBdr>
                                  <w:divsChild>
                                    <w:div w:id="1158882677">
                                      <w:marLeft w:val="0"/>
                                      <w:marRight w:val="0"/>
                                      <w:marTop w:val="0"/>
                                      <w:marBottom w:val="0"/>
                                      <w:divBdr>
                                        <w:top w:val="none" w:sz="0" w:space="0" w:color="auto"/>
                                        <w:left w:val="none" w:sz="0" w:space="0" w:color="auto"/>
                                        <w:bottom w:val="none" w:sz="0" w:space="0" w:color="auto"/>
                                        <w:right w:val="none" w:sz="0" w:space="0" w:color="auto"/>
                                      </w:divBdr>
                                      <w:divsChild>
                                        <w:div w:id="881331329">
                                          <w:marLeft w:val="0"/>
                                          <w:marRight w:val="0"/>
                                          <w:marTop w:val="0"/>
                                          <w:marBottom w:val="0"/>
                                          <w:divBdr>
                                            <w:top w:val="none" w:sz="0" w:space="0" w:color="auto"/>
                                            <w:left w:val="none" w:sz="0" w:space="0" w:color="auto"/>
                                            <w:bottom w:val="none" w:sz="0" w:space="0" w:color="auto"/>
                                            <w:right w:val="none" w:sz="0" w:space="0" w:color="auto"/>
                                          </w:divBdr>
                                        </w:div>
                                      </w:divsChild>
                                    </w:div>
                                    <w:div w:id="571698420">
                                      <w:marLeft w:val="0"/>
                                      <w:marRight w:val="0"/>
                                      <w:marTop w:val="0"/>
                                      <w:marBottom w:val="150"/>
                                      <w:divBdr>
                                        <w:top w:val="none" w:sz="0" w:space="0" w:color="auto"/>
                                        <w:left w:val="none" w:sz="0" w:space="0" w:color="auto"/>
                                        <w:bottom w:val="none" w:sz="0" w:space="0" w:color="auto"/>
                                        <w:right w:val="none" w:sz="0" w:space="0" w:color="auto"/>
                                      </w:divBdr>
                                      <w:divsChild>
                                        <w:div w:id="5013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5657">
                              <w:marLeft w:val="0"/>
                              <w:marRight w:val="0"/>
                              <w:marTop w:val="0"/>
                              <w:marBottom w:val="0"/>
                              <w:divBdr>
                                <w:top w:val="none" w:sz="0" w:space="0" w:color="auto"/>
                                <w:left w:val="none" w:sz="0" w:space="0" w:color="auto"/>
                                <w:bottom w:val="none" w:sz="0" w:space="0" w:color="auto"/>
                                <w:right w:val="none" w:sz="0" w:space="0" w:color="auto"/>
                              </w:divBdr>
                              <w:divsChild>
                                <w:div w:id="1948155141">
                                  <w:marLeft w:val="0"/>
                                  <w:marRight w:val="0"/>
                                  <w:marTop w:val="0"/>
                                  <w:marBottom w:val="0"/>
                                  <w:divBdr>
                                    <w:top w:val="none" w:sz="0" w:space="0" w:color="auto"/>
                                    <w:left w:val="none" w:sz="0" w:space="0" w:color="auto"/>
                                    <w:bottom w:val="none" w:sz="0" w:space="0" w:color="auto"/>
                                    <w:right w:val="none" w:sz="0" w:space="0" w:color="auto"/>
                                  </w:divBdr>
                                  <w:divsChild>
                                    <w:div w:id="538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757">
                              <w:marLeft w:val="0"/>
                              <w:marRight w:val="0"/>
                              <w:marTop w:val="0"/>
                              <w:marBottom w:val="0"/>
                              <w:divBdr>
                                <w:top w:val="none" w:sz="0" w:space="0" w:color="auto"/>
                                <w:left w:val="none" w:sz="0" w:space="0" w:color="auto"/>
                                <w:bottom w:val="none" w:sz="0" w:space="0" w:color="auto"/>
                                <w:right w:val="none" w:sz="0" w:space="0" w:color="auto"/>
                              </w:divBdr>
                              <w:divsChild>
                                <w:div w:id="514541615">
                                  <w:marLeft w:val="0"/>
                                  <w:marRight w:val="0"/>
                                  <w:marTop w:val="0"/>
                                  <w:marBottom w:val="0"/>
                                  <w:divBdr>
                                    <w:top w:val="none" w:sz="0" w:space="0" w:color="auto"/>
                                    <w:left w:val="none" w:sz="0" w:space="0" w:color="auto"/>
                                    <w:bottom w:val="none" w:sz="0" w:space="0" w:color="auto"/>
                                    <w:right w:val="none" w:sz="0" w:space="0" w:color="auto"/>
                                  </w:divBdr>
                                  <w:divsChild>
                                    <w:div w:id="137792391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26061370">
                                  <w:marLeft w:val="0"/>
                                  <w:marRight w:val="0"/>
                                  <w:marTop w:val="0"/>
                                  <w:marBottom w:val="180"/>
                                  <w:divBdr>
                                    <w:top w:val="single" w:sz="6" w:space="0" w:color="939393"/>
                                    <w:left w:val="single" w:sz="6" w:space="0" w:color="939393"/>
                                    <w:bottom w:val="single" w:sz="6" w:space="0" w:color="939393"/>
                                    <w:right w:val="single" w:sz="6" w:space="0" w:color="939393"/>
                                  </w:divBdr>
                                  <w:divsChild>
                                    <w:div w:id="1309478361">
                                      <w:marLeft w:val="0"/>
                                      <w:marRight w:val="0"/>
                                      <w:marTop w:val="0"/>
                                      <w:marBottom w:val="0"/>
                                      <w:divBdr>
                                        <w:top w:val="none" w:sz="0" w:space="0" w:color="auto"/>
                                        <w:left w:val="none" w:sz="0" w:space="0" w:color="auto"/>
                                        <w:bottom w:val="none" w:sz="0" w:space="0" w:color="auto"/>
                                        <w:right w:val="none" w:sz="0" w:space="0" w:color="auto"/>
                                      </w:divBdr>
                                      <w:divsChild>
                                        <w:div w:id="1225749908">
                                          <w:marLeft w:val="0"/>
                                          <w:marRight w:val="0"/>
                                          <w:marTop w:val="0"/>
                                          <w:marBottom w:val="0"/>
                                          <w:divBdr>
                                            <w:top w:val="none" w:sz="0" w:space="0" w:color="auto"/>
                                            <w:left w:val="none" w:sz="0" w:space="0" w:color="auto"/>
                                            <w:bottom w:val="none" w:sz="0" w:space="0" w:color="auto"/>
                                            <w:right w:val="none" w:sz="0" w:space="0" w:color="auto"/>
                                          </w:divBdr>
                                        </w:div>
                                      </w:divsChild>
                                    </w:div>
                                    <w:div w:id="1941602070">
                                      <w:marLeft w:val="0"/>
                                      <w:marRight w:val="0"/>
                                      <w:marTop w:val="0"/>
                                      <w:marBottom w:val="150"/>
                                      <w:divBdr>
                                        <w:top w:val="none" w:sz="0" w:space="0" w:color="auto"/>
                                        <w:left w:val="none" w:sz="0" w:space="0" w:color="auto"/>
                                        <w:bottom w:val="none" w:sz="0" w:space="0" w:color="auto"/>
                                        <w:right w:val="none" w:sz="0" w:space="0" w:color="auto"/>
                                      </w:divBdr>
                                      <w:divsChild>
                                        <w:div w:id="10831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5808">
                              <w:marLeft w:val="0"/>
                              <w:marRight w:val="0"/>
                              <w:marTop w:val="0"/>
                              <w:marBottom w:val="0"/>
                              <w:divBdr>
                                <w:top w:val="none" w:sz="0" w:space="0" w:color="auto"/>
                                <w:left w:val="none" w:sz="0" w:space="0" w:color="auto"/>
                                <w:bottom w:val="none" w:sz="0" w:space="0" w:color="auto"/>
                                <w:right w:val="none" w:sz="0" w:space="0" w:color="auto"/>
                              </w:divBdr>
                              <w:divsChild>
                                <w:div w:id="2127771045">
                                  <w:marLeft w:val="0"/>
                                  <w:marRight w:val="0"/>
                                  <w:marTop w:val="0"/>
                                  <w:marBottom w:val="0"/>
                                  <w:divBdr>
                                    <w:top w:val="none" w:sz="0" w:space="0" w:color="auto"/>
                                    <w:left w:val="none" w:sz="0" w:space="0" w:color="auto"/>
                                    <w:bottom w:val="none" w:sz="0" w:space="0" w:color="auto"/>
                                    <w:right w:val="none" w:sz="0" w:space="0" w:color="auto"/>
                                  </w:divBdr>
                                </w:div>
                              </w:divsChild>
                            </w:div>
                            <w:div w:id="545337588">
                              <w:marLeft w:val="0"/>
                              <w:marRight w:val="0"/>
                              <w:marTop w:val="0"/>
                              <w:marBottom w:val="0"/>
                              <w:divBdr>
                                <w:top w:val="none" w:sz="0" w:space="0" w:color="auto"/>
                                <w:left w:val="none" w:sz="0" w:space="0" w:color="auto"/>
                                <w:bottom w:val="none" w:sz="0" w:space="0" w:color="auto"/>
                                <w:right w:val="none" w:sz="0" w:space="0" w:color="auto"/>
                              </w:divBdr>
                              <w:divsChild>
                                <w:div w:id="1059552415">
                                  <w:marLeft w:val="0"/>
                                  <w:marRight w:val="0"/>
                                  <w:marTop w:val="0"/>
                                  <w:marBottom w:val="0"/>
                                  <w:divBdr>
                                    <w:top w:val="none" w:sz="0" w:space="0" w:color="auto"/>
                                    <w:left w:val="none" w:sz="0" w:space="0" w:color="auto"/>
                                    <w:bottom w:val="none" w:sz="0" w:space="0" w:color="auto"/>
                                    <w:right w:val="none" w:sz="0" w:space="0" w:color="auto"/>
                                  </w:divBdr>
                                  <w:divsChild>
                                    <w:div w:id="114578301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17734859">
                                  <w:marLeft w:val="0"/>
                                  <w:marRight w:val="0"/>
                                  <w:marTop w:val="0"/>
                                  <w:marBottom w:val="180"/>
                                  <w:divBdr>
                                    <w:top w:val="single" w:sz="6" w:space="0" w:color="939393"/>
                                    <w:left w:val="single" w:sz="6" w:space="0" w:color="939393"/>
                                    <w:bottom w:val="single" w:sz="6" w:space="0" w:color="939393"/>
                                    <w:right w:val="single" w:sz="6" w:space="0" w:color="939393"/>
                                  </w:divBdr>
                                  <w:divsChild>
                                    <w:div w:id="731538201">
                                      <w:marLeft w:val="0"/>
                                      <w:marRight w:val="0"/>
                                      <w:marTop w:val="0"/>
                                      <w:marBottom w:val="0"/>
                                      <w:divBdr>
                                        <w:top w:val="none" w:sz="0" w:space="0" w:color="auto"/>
                                        <w:left w:val="none" w:sz="0" w:space="0" w:color="auto"/>
                                        <w:bottom w:val="none" w:sz="0" w:space="0" w:color="auto"/>
                                        <w:right w:val="none" w:sz="0" w:space="0" w:color="auto"/>
                                      </w:divBdr>
                                      <w:divsChild>
                                        <w:div w:id="77557198">
                                          <w:marLeft w:val="0"/>
                                          <w:marRight w:val="0"/>
                                          <w:marTop w:val="0"/>
                                          <w:marBottom w:val="0"/>
                                          <w:divBdr>
                                            <w:top w:val="none" w:sz="0" w:space="0" w:color="auto"/>
                                            <w:left w:val="none" w:sz="0" w:space="0" w:color="auto"/>
                                            <w:bottom w:val="none" w:sz="0" w:space="0" w:color="auto"/>
                                            <w:right w:val="none" w:sz="0" w:space="0" w:color="auto"/>
                                          </w:divBdr>
                                        </w:div>
                                      </w:divsChild>
                                    </w:div>
                                    <w:div w:id="1677998939">
                                      <w:marLeft w:val="0"/>
                                      <w:marRight w:val="0"/>
                                      <w:marTop w:val="0"/>
                                      <w:marBottom w:val="150"/>
                                      <w:divBdr>
                                        <w:top w:val="none" w:sz="0" w:space="0" w:color="auto"/>
                                        <w:left w:val="none" w:sz="0" w:space="0" w:color="auto"/>
                                        <w:bottom w:val="none" w:sz="0" w:space="0" w:color="auto"/>
                                        <w:right w:val="none" w:sz="0" w:space="0" w:color="auto"/>
                                      </w:divBdr>
                                      <w:divsChild>
                                        <w:div w:id="13071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7759">
                              <w:marLeft w:val="0"/>
                              <w:marRight w:val="0"/>
                              <w:marTop w:val="0"/>
                              <w:marBottom w:val="0"/>
                              <w:divBdr>
                                <w:top w:val="none" w:sz="0" w:space="0" w:color="auto"/>
                                <w:left w:val="none" w:sz="0" w:space="0" w:color="auto"/>
                                <w:bottom w:val="none" w:sz="0" w:space="0" w:color="auto"/>
                                <w:right w:val="none" w:sz="0" w:space="0" w:color="auto"/>
                              </w:divBdr>
                              <w:divsChild>
                                <w:div w:id="740054841">
                                  <w:marLeft w:val="0"/>
                                  <w:marRight w:val="0"/>
                                  <w:marTop w:val="0"/>
                                  <w:marBottom w:val="0"/>
                                  <w:divBdr>
                                    <w:top w:val="none" w:sz="0" w:space="0" w:color="auto"/>
                                    <w:left w:val="none" w:sz="0" w:space="0" w:color="auto"/>
                                    <w:bottom w:val="none" w:sz="0" w:space="0" w:color="auto"/>
                                    <w:right w:val="none" w:sz="0" w:space="0" w:color="auto"/>
                                  </w:divBdr>
                                  <w:divsChild>
                                    <w:div w:id="428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1646">
                              <w:marLeft w:val="0"/>
                              <w:marRight w:val="0"/>
                              <w:marTop w:val="0"/>
                              <w:marBottom w:val="0"/>
                              <w:divBdr>
                                <w:top w:val="none" w:sz="0" w:space="0" w:color="auto"/>
                                <w:left w:val="none" w:sz="0" w:space="0" w:color="auto"/>
                                <w:bottom w:val="none" w:sz="0" w:space="0" w:color="auto"/>
                                <w:right w:val="none" w:sz="0" w:space="0" w:color="auto"/>
                              </w:divBdr>
                              <w:divsChild>
                                <w:div w:id="1435127451">
                                  <w:marLeft w:val="0"/>
                                  <w:marRight w:val="0"/>
                                  <w:marTop w:val="0"/>
                                  <w:marBottom w:val="0"/>
                                  <w:divBdr>
                                    <w:top w:val="none" w:sz="0" w:space="0" w:color="auto"/>
                                    <w:left w:val="none" w:sz="0" w:space="0" w:color="auto"/>
                                    <w:bottom w:val="none" w:sz="0" w:space="0" w:color="auto"/>
                                    <w:right w:val="none" w:sz="0" w:space="0" w:color="auto"/>
                                  </w:divBdr>
                                  <w:divsChild>
                                    <w:div w:id="79740840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93528504">
                                  <w:marLeft w:val="0"/>
                                  <w:marRight w:val="0"/>
                                  <w:marTop w:val="0"/>
                                  <w:marBottom w:val="180"/>
                                  <w:divBdr>
                                    <w:top w:val="single" w:sz="6" w:space="0" w:color="939393"/>
                                    <w:left w:val="single" w:sz="6" w:space="0" w:color="939393"/>
                                    <w:bottom w:val="single" w:sz="6" w:space="0" w:color="939393"/>
                                    <w:right w:val="single" w:sz="6" w:space="0" w:color="939393"/>
                                  </w:divBdr>
                                  <w:divsChild>
                                    <w:div w:id="230701912">
                                      <w:marLeft w:val="0"/>
                                      <w:marRight w:val="0"/>
                                      <w:marTop w:val="0"/>
                                      <w:marBottom w:val="0"/>
                                      <w:divBdr>
                                        <w:top w:val="none" w:sz="0" w:space="0" w:color="auto"/>
                                        <w:left w:val="none" w:sz="0" w:space="0" w:color="auto"/>
                                        <w:bottom w:val="none" w:sz="0" w:space="0" w:color="auto"/>
                                        <w:right w:val="none" w:sz="0" w:space="0" w:color="auto"/>
                                      </w:divBdr>
                                      <w:divsChild>
                                        <w:div w:id="778837701">
                                          <w:marLeft w:val="0"/>
                                          <w:marRight w:val="0"/>
                                          <w:marTop w:val="0"/>
                                          <w:marBottom w:val="0"/>
                                          <w:divBdr>
                                            <w:top w:val="none" w:sz="0" w:space="0" w:color="auto"/>
                                            <w:left w:val="none" w:sz="0" w:space="0" w:color="auto"/>
                                            <w:bottom w:val="none" w:sz="0" w:space="0" w:color="auto"/>
                                            <w:right w:val="none" w:sz="0" w:space="0" w:color="auto"/>
                                          </w:divBdr>
                                        </w:div>
                                      </w:divsChild>
                                    </w:div>
                                    <w:div w:id="74323839">
                                      <w:marLeft w:val="0"/>
                                      <w:marRight w:val="0"/>
                                      <w:marTop w:val="0"/>
                                      <w:marBottom w:val="150"/>
                                      <w:divBdr>
                                        <w:top w:val="none" w:sz="0" w:space="0" w:color="auto"/>
                                        <w:left w:val="none" w:sz="0" w:space="0" w:color="auto"/>
                                        <w:bottom w:val="none" w:sz="0" w:space="0" w:color="auto"/>
                                        <w:right w:val="none" w:sz="0" w:space="0" w:color="auto"/>
                                      </w:divBdr>
                                      <w:divsChild>
                                        <w:div w:id="11736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3948">
                              <w:marLeft w:val="0"/>
                              <w:marRight w:val="0"/>
                              <w:marTop w:val="0"/>
                              <w:marBottom w:val="0"/>
                              <w:divBdr>
                                <w:top w:val="none" w:sz="0" w:space="0" w:color="auto"/>
                                <w:left w:val="none" w:sz="0" w:space="0" w:color="auto"/>
                                <w:bottom w:val="none" w:sz="0" w:space="0" w:color="auto"/>
                                <w:right w:val="none" w:sz="0" w:space="0" w:color="auto"/>
                              </w:divBdr>
                              <w:divsChild>
                                <w:div w:id="2147236847">
                                  <w:marLeft w:val="0"/>
                                  <w:marRight w:val="0"/>
                                  <w:marTop w:val="0"/>
                                  <w:marBottom w:val="0"/>
                                  <w:divBdr>
                                    <w:top w:val="none" w:sz="0" w:space="0" w:color="auto"/>
                                    <w:left w:val="none" w:sz="0" w:space="0" w:color="auto"/>
                                    <w:bottom w:val="none" w:sz="0" w:space="0" w:color="auto"/>
                                    <w:right w:val="none" w:sz="0" w:space="0" w:color="auto"/>
                                  </w:divBdr>
                                  <w:divsChild>
                                    <w:div w:id="1133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0847">
                              <w:marLeft w:val="0"/>
                              <w:marRight w:val="0"/>
                              <w:marTop w:val="0"/>
                              <w:marBottom w:val="0"/>
                              <w:divBdr>
                                <w:top w:val="none" w:sz="0" w:space="0" w:color="auto"/>
                                <w:left w:val="none" w:sz="0" w:space="0" w:color="auto"/>
                                <w:bottom w:val="none" w:sz="0" w:space="0" w:color="auto"/>
                                <w:right w:val="none" w:sz="0" w:space="0" w:color="auto"/>
                              </w:divBdr>
                              <w:divsChild>
                                <w:div w:id="1087196363">
                                  <w:marLeft w:val="0"/>
                                  <w:marRight w:val="0"/>
                                  <w:marTop w:val="0"/>
                                  <w:marBottom w:val="0"/>
                                  <w:divBdr>
                                    <w:top w:val="none" w:sz="0" w:space="0" w:color="auto"/>
                                    <w:left w:val="none" w:sz="0" w:space="0" w:color="auto"/>
                                    <w:bottom w:val="none" w:sz="0" w:space="0" w:color="auto"/>
                                    <w:right w:val="none" w:sz="0" w:space="0" w:color="auto"/>
                                  </w:divBdr>
                                  <w:divsChild>
                                    <w:div w:id="178063703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42029019">
                                  <w:marLeft w:val="0"/>
                                  <w:marRight w:val="0"/>
                                  <w:marTop w:val="0"/>
                                  <w:marBottom w:val="180"/>
                                  <w:divBdr>
                                    <w:top w:val="single" w:sz="6" w:space="0" w:color="939393"/>
                                    <w:left w:val="single" w:sz="6" w:space="0" w:color="939393"/>
                                    <w:bottom w:val="single" w:sz="6" w:space="0" w:color="939393"/>
                                    <w:right w:val="single" w:sz="6" w:space="0" w:color="939393"/>
                                  </w:divBdr>
                                  <w:divsChild>
                                    <w:div w:id="1787431400">
                                      <w:marLeft w:val="0"/>
                                      <w:marRight w:val="0"/>
                                      <w:marTop w:val="0"/>
                                      <w:marBottom w:val="0"/>
                                      <w:divBdr>
                                        <w:top w:val="none" w:sz="0" w:space="0" w:color="auto"/>
                                        <w:left w:val="none" w:sz="0" w:space="0" w:color="auto"/>
                                        <w:bottom w:val="none" w:sz="0" w:space="0" w:color="auto"/>
                                        <w:right w:val="none" w:sz="0" w:space="0" w:color="auto"/>
                                      </w:divBdr>
                                      <w:divsChild>
                                        <w:div w:id="657003804">
                                          <w:marLeft w:val="0"/>
                                          <w:marRight w:val="0"/>
                                          <w:marTop w:val="0"/>
                                          <w:marBottom w:val="0"/>
                                          <w:divBdr>
                                            <w:top w:val="none" w:sz="0" w:space="0" w:color="auto"/>
                                            <w:left w:val="none" w:sz="0" w:space="0" w:color="auto"/>
                                            <w:bottom w:val="none" w:sz="0" w:space="0" w:color="auto"/>
                                            <w:right w:val="none" w:sz="0" w:space="0" w:color="auto"/>
                                          </w:divBdr>
                                        </w:div>
                                      </w:divsChild>
                                    </w:div>
                                    <w:div w:id="797525278">
                                      <w:marLeft w:val="0"/>
                                      <w:marRight w:val="0"/>
                                      <w:marTop w:val="0"/>
                                      <w:marBottom w:val="150"/>
                                      <w:divBdr>
                                        <w:top w:val="none" w:sz="0" w:space="0" w:color="auto"/>
                                        <w:left w:val="none" w:sz="0" w:space="0" w:color="auto"/>
                                        <w:bottom w:val="none" w:sz="0" w:space="0" w:color="auto"/>
                                        <w:right w:val="none" w:sz="0" w:space="0" w:color="auto"/>
                                      </w:divBdr>
                                      <w:divsChild>
                                        <w:div w:id="1459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69542">
                              <w:marLeft w:val="0"/>
                              <w:marRight w:val="0"/>
                              <w:marTop w:val="0"/>
                              <w:marBottom w:val="0"/>
                              <w:divBdr>
                                <w:top w:val="none" w:sz="0" w:space="0" w:color="auto"/>
                                <w:left w:val="none" w:sz="0" w:space="0" w:color="auto"/>
                                <w:bottom w:val="none" w:sz="0" w:space="0" w:color="auto"/>
                                <w:right w:val="none" w:sz="0" w:space="0" w:color="auto"/>
                              </w:divBdr>
                              <w:divsChild>
                                <w:div w:id="1217085813">
                                  <w:marLeft w:val="0"/>
                                  <w:marRight w:val="0"/>
                                  <w:marTop w:val="0"/>
                                  <w:marBottom w:val="0"/>
                                  <w:divBdr>
                                    <w:top w:val="none" w:sz="0" w:space="0" w:color="auto"/>
                                    <w:left w:val="none" w:sz="0" w:space="0" w:color="auto"/>
                                    <w:bottom w:val="none" w:sz="0" w:space="0" w:color="auto"/>
                                    <w:right w:val="none" w:sz="0" w:space="0" w:color="auto"/>
                                  </w:divBdr>
                                  <w:divsChild>
                                    <w:div w:id="9645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2377">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38329201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91715453">
                                  <w:marLeft w:val="0"/>
                                  <w:marRight w:val="0"/>
                                  <w:marTop w:val="0"/>
                                  <w:marBottom w:val="180"/>
                                  <w:divBdr>
                                    <w:top w:val="single" w:sz="6" w:space="0" w:color="939393"/>
                                    <w:left w:val="single" w:sz="6" w:space="0" w:color="939393"/>
                                    <w:bottom w:val="single" w:sz="6" w:space="0" w:color="939393"/>
                                    <w:right w:val="single" w:sz="6" w:space="0" w:color="939393"/>
                                  </w:divBdr>
                                  <w:divsChild>
                                    <w:div w:id="1648514867">
                                      <w:marLeft w:val="0"/>
                                      <w:marRight w:val="0"/>
                                      <w:marTop w:val="0"/>
                                      <w:marBottom w:val="0"/>
                                      <w:divBdr>
                                        <w:top w:val="none" w:sz="0" w:space="0" w:color="auto"/>
                                        <w:left w:val="none" w:sz="0" w:space="0" w:color="auto"/>
                                        <w:bottom w:val="none" w:sz="0" w:space="0" w:color="auto"/>
                                        <w:right w:val="none" w:sz="0" w:space="0" w:color="auto"/>
                                      </w:divBdr>
                                      <w:divsChild>
                                        <w:div w:id="1329216539">
                                          <w:marLeft w:val="0"/>
                                          <w:marRight w:val="0"/>
                                          <w:marTop w:val="0"/>
                                          <w:marBottom w:val="0"/>
                                          <w:divBdr>
                                            <w:top w:val="none" w:sz="0" w:space="0" w:color="auto"/>
                                            <w:left w:val="none" w:sz="0" w:space="0" w:color="auto"/>
                                            <w:bottom w:val="none" w:sz="0" w:space="0" w:color="auto"/>
                                            <w:right w:val="none" w:sz="0" w:space="0" w:color="auto"/>
                                          </w:divBdr>
                                        </w:div>
                                      </w:divsChild>
                                    </w:div>
                                    <w:div w:id="1386221797">
                                      <w:marLeft w:val="0"/>
                                      <w:marRight w:val="0"/>
                                      <w:marTop w:val="0"/>
                                      <w:marBottom w:val="150"/>
                                      <w:divBdr>
                                        <w:top w:val="none" w:sz="0" w:space="0" w:color="auto"/>
                                        <w:left w:val="none" w:sz="0" w:space="0" w:color="auto"/>
                                        <w:bottom w:val="none" w:sz="0" w:space="0" w:color="auto"/>
                                        <w:right w:val="none" w:sz="0" w:space="0" w:color="auto"/>
                                      </w:divBdr>
                                      <w:divsChild>
                                        <w:div w:id="17903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9309">
                              <w:marLeft w:val="0"/>
                              <w:marRight w:val="0"/>
                              <w:marTop w:val="0"/>
                              <w:marBottom w:val="0"/>
                              <w:divBdr>
                                <w:top w:val="none" w:sz="0" w:space="0" w:color="auto"/>
                                <w:left w:val="none" w:sz="0" w:space="0" w:color="auto"/>
                                <w:bottom w:val="none" w:sz="0" w:space="0" w:color="auto"/>
                                <w:right w:val="none" w:sz="0" w:space="0" w:color="auto"/>
                              </w:divBdr>
                              <w:divsChild>
                                <w:div w:id="355271122">
                                  <w:marLeft w:val="0"/>
                                  <w:marRight w:val="0"/>
                                  <w:marTop w:val="0"/>
                                  <w:marBottom w:val="0"/>
                                  <w:divBdr>
                                    <w:top w:val="none" w:sz="0" w:space="0" w:color="auto"/>
                                    <w:left w:val="none" w:sz="0" w:space="0" w:color="auto"/>
                                    <w:bottom w:val="none" w:sz="0" w:space="0" w:color="auto"/>
                                    <w:right w:val="none" w:sz="0" w:space="0" w:color="auto"/>
                                  </w:divBdr>
                                  <w:divsChild>
                                    <w:div w:id="1747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695">
                              <w:marLeft w:val="0"/>
                              <w:marRight w:val="0"/>
                              <w:marTop w:val="0"/>
                              <w:marBottom w:val="0"/>
                              <w:divBdr>
                                <w:top w:val="none" w:sz="0" w:space="0" w:color="auto"/>
                                <w:left w:val="none" w:sz="0" w:space="0" w:color="auto"/>
                                <w:bottom w:val="none" w:sz="0" w:space="0" w:color="auto"/>
                                <w:right w:val="none" w:sz="0" w:space="0" w:color="auto"/>
                              </w:divBdr>
                              <w:divsChild>
                                <w:div w:id="201674906">
                                  <w:marLeft w:val="0"/>
                                  <w:marRight w:val="0"/>
                                  <w:marTop w:val="0"/>
                                  <w:marBottom w:val="0"/>
                                  <w:divBdr>
                                    <w:top w:val="none" w:sz="0" w:space="0" w:color="auto"/>
                                    <w:left w:val="none" w:sz="0" w:space="0" w:color="auto"/>
                                    <w:bottom w:val="none" w:sz="0" w:space="0" w:color="auto"/>
                                    <w:right w:val="none" w:sz="0" w:space="0" w:color="auto"/>
                                  </w:divBdr>
                                  <w:divsChild>
                                    <w:div w:id="99014012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97023877">
                                  <w:marLeft w:val="0"/>
                                  <w:marRight w:val="0"/>
                                  <w:marTop w:val="0"/>
                                  <w:marBottom w:val="180"/>
                                  <w:divBdr>
                                    <w:top w:val="single" w:sz="6" w:space="0" w:color="939393"/>
                                    <w:left w:val="single" w:sz="6" w:space="0" w:color="939393"/>
                                    <w:bottom w:val="single" w:sz="6" w:space="0" w:color="939393"/>
                                    <w:right w:val="single" w:sz="6" w:space="0" w:color="939393"/>
                                  </w:divBdr>
                                  <w:divsChild>
                                    <w:div w:id="1438141338">
                                      <w:marLeft w:val="0"/>
                                      <w:marRight w:val="0"/>
                                      <w:marTop w:val="0"/>
                                      <w:marBottom w:val="0"/>
                                      <w:divBdr>
                                        <w:top w:val="none" w:sz="0" w:space="0" w:color="auto"/>
                                        <w:left w:val="none" w:sz="0" w:space="0" w:color="auto"/>
                                        <w:bottom w:val="none" w:sz="0" w:space="0" w:color="auto"/>
                                        <w:right w:val="none" w:sz="0" w:space="0" w:color="auto"/>
                                      </w:divBdr>
                                      <w:divsChild>
                                        <w:div w:id="934483828">
                                          <w:marLeft w:val="0"/>
                                          <w:marRight w:val="0"/>
                                          <w:marTop w:val="0"/>
                                          <w:marBottom w:val="0"/>
                                          <w:divBdr>
                                            <w:top w:val="none" w:sz="0" w:space="0" w:color="auto"/>
                                            <w:left w:val="none" w:sz="0" w:space="0" w:color="auto"/>
                                            <w:bottom w:val="none" w:sz="0" w:space="0" w:color="auto"/>
                                            <w:right w:val="none" w:sz="0" w:space="0" w:color="auto"/>
                                          </w:divBdr>
                                        </w:div>
                                      </w:divsChild>
                                    </w:div>
                                    <w:div w:id="2070764797">
                                      <w:marLeft w:val="0"/>
                                      <w:marRight w:val="0"/>
                                      <w:marTop w:val="0"/>
                                      <w:marBottom w:val="150"/>
                                      <w:divBdr>
                                        <w:top w:val="none" w:sz="0" w:space="0" w:color="auto"/>
                                        <w:left w:val="none" w:sz="0" w:space="0" w:color="auto"/>
                                        <w:bottom w:val="none" w:sz="0" w:space="0" w:color="auto"/>
                                        <w:right w:val="none" w:sz="0" w:space="0" w:color="auto"/>
                                      </w:divBdr>
                                      <w:divsChild>
                                        <w:div w:id="2126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0519">
                              <w:marLeft w:val="0"/>
                              <w:marRight w:val="0"/>
                              <w:marTop w:val="0"/>
                              <w:marBottom w:val="0"/>
                              <w:divBdr>
                                <w:top w:val="none" w:sz="0" w:space="0" w:color="auto"/>
                                <w:left w:val="none" w:sz="0" w:space="0" w:color="auto"/>
                                <w:bottom w:val="none" w:sz="0" w:space="0" w:color="auto"/>
                                <w:right w:val="none" w:sz="0" w:space="0" w:color="auto"/>
                              </w:divBdr>
                              <w:divsChild>
                                <w:div w:id="1688675206">
                                  <w:marLeft w:val="0"/>
                                  <w:marRight w:val="0"/>
                                  <w:marTop w:val="0"/>
                                  <w:marBottom w:val="0"/>
                                  <w:divBdr>
                                    <w:top w:val="none" w:sz="0" w:space="0" w:color="auto"/>
                                    <w:left w:val="none" w:sz="0" w:space="0" w:color="auto"/>
                                    <w:bottom w:val="none" w:sz="0" w:space="0" w:color="auto"/>
                                    <w:right w:val="none" w:sz="0" w:space="0" w:color="auto"/>
                                  </w:divBdr>
                                  <w:divsChild>
                                    <w:div w:id="478693779">
                                      <w:marLeft w:val="0"/>
                                      <w:marRight w:val="0"/>
                                      <w:marTop w:val="0"/>
                                      <w:marBottom w:val="0"/>
                                      <w:divBdr>
                                        <w:top w:val="none" w:sz="0" w:space="0" w:color="auto"/>
                                        <w:left w:val="none" w:sz="0" w:space="0" w:color="auto"/>
                                        <w:bottom w:val="none" w:sz="0" w:space="0" w:color="auto"/>
                                        <w:right w:val="none" w:sz="0" w:space="0" w:color="auto"/>
                                      </w:divBdr>
                                    </w:div>
                                    <w:div w:id="2016416299">
                                      <w:marLeft w:val="0"/>
                                      <w:marRight w:val="0"/>
                                      <w:marTop w:val="0"/>
                                      <w:marBottom w:val="0"/>
                                      <w:divBdr>
                                        <w:top w:val="none" w:sz="0" w:space="0" w:color="auto"/>
                                        <w:left w:val="none" w:sz="0" w:space="0" w:color="auto"/>
                                        <w:bottom w:val="none" w:sz="0" w:space="0" w:color="auto"/>
                                        <w:right w:val="none" w:sz="0" w:space="0" w:color="auto"/>
                                      </w:divBdr>
                                      <w:divsChild>
                                        <w:div w:id="12535064">
                                          <w:marLeft w:val="0"/>
                                          <w:marRight w:val="0"/>
                                          <w:marTop w:val="0"/>
                                          <w:marBottom w:val="0"/>
                                          <w:divBdr>
                                            <w:top w:val="none" w:sz="0" w:space="0" w:color="auto"/>
                                            <w:left w:val="none" w:sz="0" w:space="0" w:color="auto"/>
                                            <w:bottom w:val="none" w:sz="0" w:space="0" w:color="auto"/>
                                            <w:right w:val="none" w:sz="0" w:space="0" w:color="auto"/>
                                          </w:divBdr>
                                          <w:divsChild>
                                            <w:div w:id="7428244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91776427">
                                          <w:marLeft w:val="0"/>
                                          <w:marRight w:val="0"/>
                                          <w:marTop w:val="0"/>
                                          <w:marBottom w:val="180"/>
                                          <w:divBdr>
                                            <w:top w:val="single" w:sz="6" w:space="0" w:color="939393"/>
                                            <w:left w:val="single" w:sz="6" w:space="0" w:color="939393"/>
                                            <w:bottom w:val="single" w:sz="6" w:space="0" w:color="939393"/>
                                            <w:right w:val="single" w:sz="6" w:space="0" w:color="939393"/>
                                          </w:divBdr>
                                          <w:divsChild>
                                            <w:div w:id="1748916169">
                                              <w:marLeft w:val="0"/>
                                              <w:marRight w:val="0"/>
                                              <w:marTop w:val="0"/>
                                              <w:marBottom w:val="0"/>
                                              <w:divBdr>
                                                <w:top w:val="none" w:sz="0" w:space="0" w:color="auto"/>
                                                <w:left w:val="none" w:sz="0" w:space="0" w:color="auto"/>
                                                <w:bottom w:val="none" w:sz="0" w:space="0" w:color="auto"/>
                                                <w:right w:val="none" w:sz="0" w:space="0" w:color="auto"/>
                                              </w:divBdr>
                                              <w:divsChild>
                                                <w:div w:id="13245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3668">
                                      <w:marLeft w:val="0"/>
                                      <w:marRight w:val="0"/>
                                      <w:marTop w:val="0"/>
                                      <w:marBottom w:val="0"/>
                                      <w:divBdr>
                                        <w:top w:val="none" w:sz="0" w:space="0" w:color="auto"/>
                                        <w:left w:val="none" w:sz="0" w:space="0" w:color="auto"/>
                                        <w:bottom w:val="none" w:sz="0" w:space="0" w:color="auto"/>
                                        <w:right w:val="none" w:sz="0" w:space="0" w:color="auto"/>
                                      </w:divBdr>
                                    </w:div>
                                    <w:div w:id="419374898">
                                      <w:marLeft w:val="0"/>
                                      <w:marRight w:val="0"/>
                                      <w:marTop w:val="0"/>
                                      <w:marBottom w:val="0"/>
                                      <w:divBdr>
                                        <w:top w:val="none" w:sz="0" w:space="0" w:color="auto"/>
                                        <w:left w:val="none" w:sz="0" w:space="0" w:color="auto"/>
                                        <w:bottom w:val="none" w:sz="0" w:space="0" w:color="auto"/>
                                        <w:right w:val="none" w:sz="0" w:space="0" w:color="auto"/>
                                      </w:divBdr>
                                      <w:divsChild>
                                        <w:div w:id="655303555">
                                          <w:marLeft w:val="0"/>
                                          <w:marRight w:val="0"/>
                                          <w:marTop w:val="0"/>
                                          <w:marBottom w:val="0"/>
                                          <w:divBdr>
                                            <w:top w:val="none" w:sz="0" w:space="0" w:color="auto"/>
                                            <w:left w:val="none" w:sz="0" w:space="0" w:color="auto"/>
                                            <w:bottom w:val="none" w:sz="0" w:space="0" w:color="auto"/>
                                            <w:right w:val="none" w:sz="0" w:space="0" w:color="auto"/>
                                          </w:divBdr>
                                          <w:divsChild>
                                            <w:div w:id="67137625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5583809">
                                          <w:marLeft w:val="0"/>
                                          <w:marRight w:val="0"/>
                                          <w:marTop w:val="0"/>
                                          <w:marBottom w:val="180"/>
                                          <w:divBdr>
                                            <w:top w:val="single" w:sz="6" w:space="0" w:color="939393"/>
                                            <w:left w:val="single" w:sz="6" w:space="0" w:color="939393"/>
                                            <w:bottom w:val="single" w:sz="6" w:space="0" w:color="939393"/>
                                            <w:right w:val="single" w:sz="6" w:space="0" w:color="939393"/>
                                          </w:divBdr>
                                          <w:divsChild>
                                            <w:div w:id="517037480">
                                              <w:marLeft w:val="0"/>
                                              <w:marRight w:val="0"/>
                                              <w:marTop w:val="0"/>
                                              <w:marBottom w:val="0"/>
                                              <w:divBdr>
                                                <w:top w:val="none" w:sz="0" w:space="0" w:color="auto"/>
                                                <w:left w:val="none" w:sz="0" w:space="0" w:color="auto"/>
                                                <w:bottom w:val="none" w:sz="0" w:space="0" w:color="auto"/>
                                                <w:right w:val="none" w:sz="0" w:space="0" w:color="auto"/>
                                              </w:divBdr>
                                              <w:divsChild>
                                                <w:div w:id="16328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8966">
                                      <w:marLeft w:val="0"/>
                                      <w:marRight w:val="0"/>
                                      <w:marTop w:val="0"/>
                                      <w:marBottom w:val="0"/>
                                      <w:divBdr>
                                        <w:top w:val="none" w:sz="0" w:space="0" w:color="auto"/>
                                        <w:left w:val="none" w:sz="0" w:space="0" w:color="auto"/>
                                        <w:bottom w:val="none" w:sz="0" w:space="0" w:color="auto"/>
                                        <w:right w:val="none" w:sz="0" w:space="0" w:color="auto"/>
                                      </w:divBdr>
                                      <w:divsChild>
                                        <w:div w:id="1671366117">
                                          <w:marLeft w:val="0"/>
                                          <w:marRight w:val="0"/>
                                          <w:marTop w:val="0"/>
                                          <w:marBottom w:val="0"/>
                                          <w:divBdr>
                                            <w:top w:val="none" w:sz="0" w:space="0" w:color="auto"/>
                                            <w:left w:val="none" w:sz="0" w:space="0" w:color="auto"/>
                                            <w:bottom w:val="none" w:sz="0" w:space="0" w:color="auto"/>
                                            <w:right w:val="none" w:sz="0" w:space="0" w:color="auto"/>
                                          </w:divBdr>
                                          <w:divsChild>
                                            <w:div w:id="13575153">
                                              <w:marLeft w:val="0"/>
                                              <w:marRight w:val="0"/>
                                              <w:marTop w:val="0"/>
                                              <w:marBottom w:val="0"/>
                                              <w:divBdr>
                                                <w:top w:val="none" w:sz="0" w:space="0" w:color="auto"/>
                                                <w:left w:val="none" w:sz="0" w:space="0" w:color="auto"/>
                                                <w:bottom w:val="none" w:sz="0" w:space="0" w:color="auto"/>
                                                <w:right w:val="none" w:sz="0" w:space="0" w:color="auto"/>
                                              </w:divBdr>
                                              <w:divsChild>
                                                <w:div w:id="1325165718">
                                                  <w:marLeft w:val="0"/>
                                                  <w:marRight w:val="0"/>
                                                  <w:marTop w:val="0"/>
                                                  <w:marBottom w:val="0"/>
                                                  <w:divBdr>
                                                    <w:top w:val="none" w:sz="0" w:space="0" w:color="auto"/>
                                                    <w:left w:val="none" w:sz="0" w:space="0" w:color="auto"/>
                                                    <w:bottom w:val="none" w:sz="0" w:space="0" w:color="auto"/>
                                                    <w:right w:val="none" w:sz="0" w:space="0" w:color="auto"/>
                                                  </w:divBdr>
                                                </w:div>
                                                <w:div w:id="17861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if%20(window.epx.codeSnippet)window.epx.codeSnippet.copyCode('CodeSnippetContainerCode_96ff6cac-1067-4d5f-888b-ef3883c614c9');" TargetMode="External"/><Relationship Id="rId13" Type="http://schemas.openxmlformats.org/officeDocument/2006/relationships/hyperlink" Target="javascript:if%20(window.epx.codeSnippet)window.epx.codeSnippet.copyCode('CodeSnippetContainerCode_11bd7d6a-786b-4235-abd8-222057e8ad3d');" TargetMode="External"/><Relationship Id="rId18" Type="http://schemas.openxmlformats.org/officeDocument/2006/relationships/hyperlink" Target="http://bit.ly/dEN17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if%20(window.epx.codeSnippet)window.epx.codeSnippet.copyCode('CodeSnippetContainerCode_c80c4057-a109-48e4-8963-541ccae75650');" TargetMode="External"/><Relationship Id="rId12" Type="http://schemas.openxmlformats.org/officeDocument/2006/relationships/hyperlink" Target="javascript:if%20(window.epx.codeSnippet)window.epx.codeSnippet.copyCode('CodeSnippetContainerCode_2ef258fa-6842-4788-bfff-d0c133ee5294');" TargetMode="External"/><Relationship Id="rId17" Type="http://schemas.openxmlformats.org/officeDocument/2006/relationships/hyperlink" Target="javascript:if%20(window.epx.codeSnippet)window.epx.codeSnippet.copyCode('CodeSnippetContainerCode_a645efb0-5754-4909-8959-cefa804e2b2b');" TargetMode="External"/><Relationship Id="rId2" Type="http://schemas.microsoft.com/office/2007/relationships/stylesWithEffects" Target="stylesWithEffects.xml"/><Relationship Id="rId16" Type="http://schemas.openxmlformats.org/officeDocument/2006/relationships/hyperlink" Target="javascript:if%20(window.epx.codeSnippet)window.epx.codeSnippet.copyCode('CodeSnippetContainerCode_4984e8bc-f31c-4b4a-9919-3cd1bdb7ea33');" TargetMode="External"/><Relationship Id="rId20" Type="http://schemas.openxmlformats.org/officeDocument/2006/relationships/hyperlink" Target="http://stephencleary.com/" TargetMode="External"/><Relationship Id="rId1" Type="http://schemas.openxmlformats.org/officeDocument/2006/relationships/styles" Target="styles.xml"/><Relationship Id="rId6" Type="http://schemas.openxmlformats.org/officeDocument/2006/relationships/hyperlink" Target="javascript:if%20(window.epx.codeSnippet)window.epx.codeSnippet.copyCode('CodeSnippetContainerCode_265bd054-337d-47fe-b150-12f9079a6c7e');" TargetMode="External"/><Relationship Id="rId11" Type="http://schemas.openxmlformats.org/officeDocument/2006/relationships/hyperlink" Target="javascript:if%20(window.epx.codeSnippet)window.epx.codeSnippet.copyCode('CodeSnippetContainerCode_9f2a3c96-e9bb-4e2c-9389-79ca60c7e634');" TargetMode="External"/><Relationship Id="rId5" Type="http://schemas.openxmlformats.org/officeDocument/2006/relationships/hyperlink" Target="https://msdn.microsoft.com/zh-cn/magazine/ee532098.aspx?sdmr=StephenCleary&amp;sdmi=authors" TargetMode="External"/><Relationship Id="rId15" Type="http://schemas.openxmlformats.org/officeDocument/2006/relationships/hyperlink" Target="http://msdn.microsoft.com/library/hh873175" TargetMode="External"/><Relationship Id="rId10" Type="http://schemas.openxmlformats.org/officeDocument/2006/relationships/hyperlink" Target="javascript:if%20(window.epx.codeSnippet)window.epx.codeSnippet.copyCode('CodeSnippetContainerCode_f5e126e5-7cb2-47e2-9dc4-c6306a3a77ef');" TargetMode="External"/><Relationship Id="rId19" Type="http://schemas.openxmlformats.org/officeDocument/2006/relationships/hyperlink" Target="http://nitoasyncex.codeplex.com/" TargetMode="External"/><Relationship Id="rId4" Type="http://schemas.openxmlformats.org/officeDocument/2006/relationships/webSettings" Target="webSettings.xml"/><Relationship Id="rId9" Type="http://schemas.openxmlformats.org/officeDocument/2006/relationships/hyperlink" Target="javascript:if%20(window.epx.codeSnippet)window.epx.codeSnippet.copyCode('CodeSnippetContainerCode_d1b46e44-7575-4a86-89da-b0477adf548f');" TargetMode="External"/><Relationship Id="rId14" Type="http://schemas.openxmlformats.org/officeDocument/2006/relationships/hyperlink" Target="javascript:if%20(window.epx.codeSnippet)window.epx.codeSnippet.copyCode('CodeSnippetContainerCode_5639276e-52e8-4e40-8eb0-d19a1b2c3bcb');"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2144</Words>
  <Characters>12227</Characters>
  <Application>Microsoft Office Word</Application>
  <DocSecurity>0</DocSecurity>
  <Lines>101</Lines>
  <Paragraphs>28</Paragraphs>
  <ScaleCrop>false</ScaleCrop>
  <Company>Microsoft</Company>
  <LinksUpToDate>false</LinksUpToDate>
  <CharactersWithSpaces>14343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2018-01-16T04:02:00Z</dcterms:created>
  <dcterms:modified xsi:type="dcterms:W3CDTF">2018-01-16T04:03:00Z</dcterms:modified>
</cp:coreProperties>
</file>