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08E" w:rsidRPr="001C308E" w:rsidRDefault="001C308E" w:rsidP="001C308E">
      <w:pPr>
        <w:widowControl/>
        <w:spacing w:before="100" w:beforeAutospacing="1" w:after="100" w:afterAutospacing="1"/>
        <w:jc w:val="left"/>
        <w:outlineLvl w:val="0"/>
        <w:rPr>
          <w:rFonts w:ascii="宋体" w:eastAsia="宋体" w:hAnsi="宋体" w:cs="宋体"/>
          <w:b/>
          <w:bCs/>
          <w:kern w:val="36"/>
          <w:sz w:val="48"/>
          <w:szCs w:val="48"/>
          <w:lang w:eastAsia="zh-Hans"/>
        </w:rPr>
      </w:pPr>
      <w:r w:rsidRPr="001C308E">
        <w:rPr>
          <w:rFonts w:ascii="宋体" w:eastAsia="宋体" w:hAnsi="宋体" w:cs="宋体" w:hint="eastAsia"/>
          <w:b/>
          <w:bCs/>
          <w:kern w:val="36"/>
          <w:sz w:val="48"/>
          <w:szCs w:val="48"/>
          <w:lang w:eastAsia="zh-Hans"/>
        </w:rPr>
        <w:t>internal（C# 参考）</w:t>
      </w:r>
    </w:p>
    <w:p w:rsidR="001C308E" w:rsidRPr="001C308E" w:rsidRDefault="001C308E" w:rsidP="001C308E">
      <w:pPr>
        <w:widowControl/>
        <w:jc w:val="left"/>
        <w:rPr>
          <w:rFonts w:ascii="宋体" w:eastAsia="宋体" w:hAnsi="宋体" w:cs="宋体" w:hint="eastAsia"/>
          <w:kern w:val="0"/>
          <w:sz w:val="24"/>
          <w:szCs w:val="24"/>
          <w:lang w:eastAsia="zh-Hans"/>
        </w:rPr>
      </w:pPr>
      <w:r w:rsidRPr="001C308E">
        <w:rPr>
          <w:rFonts w:ascii="宋体" w:eastAsia="宋体" w:hAnsi="宋体" w:cs="宋体" w:hint="eastAsia"/>
          <w:b/>
          <w:bCs/>
          <w:kern w:val="0"/>
          <w:sz w:val="24"/>
          <w:szCs w:val="24"/>
          <w:lang w:eastAsia="zh-Hans"/>
        </w:rPr>
        <w:t xml:space="preserve">Visual Studio 2005 </w:t>
      </w:r>
    </w:p>
    <w:p w:rsidR="001C308E" w:rsidRPr="001C308E" w:rsidRDefault="001C308E" w:rsidP="001C308E">
      <w:pPr>
        <w:widowControl/>
        <w:jc w:val="left"/>
        <w:rPr>
          <w:rFonts w:ascii="宋体" w:eastAsia="宋体" w:hAnsi="宋体" w:cs="宋体" w:hint="eastAsia"/>
          <w:kern w:val="0"/>
          <w:sz w:val="24"/>
          <w:szCs w:val="24"/>
          <w:lang w:eastAsia="zh-Hans"/>
        </w:rPr>
      </w:pPr>
      <w:hyperlink r:id="rId8" w:history="1">
        <w:r w:rsidRPr="001C308E">
          <w:rPr>
            <w:rFonts w:ascii="宋体" w:eastAsia="宋体" w:hAnsi="宋体" w:cs="宋体" w:hint="eastAsia"/>
            <w:color w:val="0000FF"/>
            <w:kern w:val="0"/>
            <w:sz w:val="24"/>
            <w:szCs w:val="24"/>
            <w:u w:val="single"/>
            <w:lang w:eastAsia="zh-Hans"/>
          </w:rPr>
          <w:t xml:space="preserve">其他版本 </w:t>
        </w:r>
      </w:hyperlink>
    </w:p>
    <w:p w:rsidR="001C308E" w:rsidRPr="001C308E" w:rsidRDefault="001C308E" w:rsidP="001C308E">
      <w:pPr>
        <w:widowControl/>
        <w:jc w:val="left"/>
        <w:rPr>
          <w:rFonts w:ascii="宋体" w:eastAsia="宋体" w:hAnsi="宋体" w:cs="宋体" w:hint="eastAsia"/>
          <w:kern w:val="0"/>
          <w:sz w:val="24"/>
          <w:szCs w:val="24"/>
          <w:lang w:eastAsia="zh-Hans"/>
        </w:rPr>
      </w:pPr>
      <w:r>
        <w:rPr>
          <w:rFonts w:ascii="宋体" w:eastAsia="宋体" w:hAnsi="宋体" w:cs="宋体"/>
          <w:noProof/>
          <w:kern w:val="0"/>
          <w:sz w:val="24"/>
          <w:szCs w:val="24"/>
        </w:rPr>
        <w:drawing>
          <wp:inline distT="0" distB="0" distL="0" distR="0">
            <wp:extent cx="23230840" cy="500380"/>
            <wp:effectExtent l="0" t="0" r="0" b="0"/>
            <wp:docPr id="2" name="图片 2" descr="https://i-msdn.sec.s-msft.com/Areas/Epx/Content/Images/ImageSprite.png?v=63655542337130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65554233713007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30840" cy="500380"/>
                    </a:xfrm>
                    <a:prstGeom prst="rect">
                      <a:avLst/>
                    </a:prstGeom>
                    <a:noFill/>
                    <a:ln>
                      <a:noFill/>
                    </a:ln>
                  </pic:spPr>
                </pic:pic>
              </a:graphicData>
            </a:graphic>
          </wp:inline>
        </w:drawing>
      </w:r>
    </w:p>
    <w:p w:rsidR="001C308E" w:rsidRPr="001C308E" w:rsidRDefault="001C308E" w:rsidP="001C308E">
      <w:pPr>
        <w:widowControl/>
        <w:numPr>
          <w:ilvl w:val="0"/>
          <w:numId w:val="1"/>
        </w:numPr>
        <w:spacing w:before="100" w:beforeAutospacing="1" w:after="100" w:afterAutospacing="1"/>
        <w:jc w:val="left"/>
        <w:rPr>
          <w:rFonts w:ascii="宋体" w:eastAsia="宋体" w:hAnsi="宋体" w:cs="宋体" w:hint="eastAsia"/>
          <w:kern w:val="0"/>
          <w:sz w:val="24"/>
          <w:szCs w:val="24"/>
          <w:lang w:eastAsia="zh-Hans"/>
        </w:rPr>
      </w:pPr>
      <w:hyperlink r:id="rId10" w:history="1">
        <w:r w:rsidRPr="001C308E">
          <w:rPr>
            <w:rFonts w:ascii="宋体" w:eastAsia="宋体" w:hAnsi="宋体" w:cs="宋体" w:hint="eastAsia"/>
            <w:color w:val="0000FF"/>
            <w:kern w:val="0"/>
            <w:sz w:val="24"/>
            <w:szCs w:val="24"/>
            <w:u w:val="single"/>
            <w:lang w:eastAsia="zh-Hans"/>
          </w:rPr>
          <w:t xml:space="preserve">Visual Studio 2015 </w:t>
        </w:r>
      </w:hyperlink>
    </w:p>
    <w:p w:rsidR="001C308E" w:rsidRPr="001C308E" w:rsidRDefault="001C308E" w:rsidP="001C308E">
      <w:pPr>
        <w:widowControl/>
        <w:numPr>
          <w:ilvl w:val="0"/>
          <w:numId w:val="1"/>
        </w:numPr>
        <w:spacing w:before="100" w:beforeAutospacing="1" w:after="100" w:afterAutospacing="1"/>
        <w:jc w:val="left"/>
        <w:rPr>
          <w:rFonts w:ascii="宋体" w:eastAsia="宋体" w:hAnsi="宋体" w:cs="宋体" w:hint="eastAsia"/>
          <w:kern w:val="0"/>
          <w:sz w:val="24"/>
          <w:szCs w:val="24"/>
          <w:lang w:eastAsia="zh-Hans"/>
        </w:rPr>
      </w:pPr>
      <w:hyperlink r:id="rId11" w:history="1">
        <w:r w:rsidRPr="001C308E">
          <w:rPr>
            <w:rFonts w:ascii="宋体" w:eastAsia="宋体" w:hAnsi="宋体" w:cs="宋体" w:hint="eastAsia"/>
            <w:color w:val="0000FF"/>
            <w:kern w:val="0"/>
            <w:sz w:val="24"/>
            <w:szCs w:val="24"/>
            <w:u w:val="single"/>
            <w:lang w:eastAsia="zh-Hans"/>
          </w:rPr>
          <w:t xml:space="preserve">Visual Studio 2013 </w:t>
        </w:r>
      </w:hyperlink>
    </w:p>
    <w:p w:rsidR="001C308E" w:rsidRPr="001C308E" w:rsidRDefault="001C308E" w:rsidP="001C308E">
      <w:pPr>
        <w:widowControl/>
        <w:numPr>
          <w:ilvl w:val="0"/>
          <w:numId w:val="1"/>
        </w:numPr>
        <w:spacing w:before="100" w:beforeAutospacing="1" w:after="100" w:afterAutospacing="1"/>
        <w:jc w:val="left"/>
        <w:rPr>
          <w:rFonts w:ascii="宋体" w:eastAsia="宋体" w:hAnsi="宋体" w:cs="宋体" w:hint="eastAsia"/>
          <w:kern w:val="0"/>
          <w:sz w:val="24"/>
          <w:szCs w:val="24"/>
          <w:lang w:eastAsia="zh-Hans"/>
        </w:rPr>
      </w:pPr>
      <w:hyperlink r:id="rId12" w:history="1">
        <w:r w:rsidRPr="001C308E">
          <w:rPr>
            <w:rFonts w:ascii="宋体" w:eastAsia="宋体" w:hAnsi="宋体" w:cs="宋体" w:hint="eastAsia"/>
            <w:color w:val="0000FF"/>
            <w:kern w:val="0"/>
            <w:sz w:val="24"/>
            <w:szCs w:val="24"/>
            <w:u w:val="single"/>
            <w:lang w:eastAsia="zh-Hans"/>
          </w:rPr>
          <w:t>Visual Studio 2012</w:t>
        </w:r>
      </w:hyperlink>
      <w:r w:rsidRPr="001C308E">
        <w:rPr>
          <w:rFonts w:ascii="宋体" w:eastAsia="宋体" w:hAnsi="宋体" w:cs="宋体" w:hint="eastAsia"/>
          <w:kern w:val="0"/>
          <w:sz w:val="24"/>
          <w:szCs w:val="24"/>
          <w:lang w:eastAsia="zh-Hans"/>
        </w:rPr>
        <w:t xml:space="preserve"> </w:t>
      </w:r>
    </w:p>
    <w:p w:rsidR="001C308E" w:rsidRPr="001C308E" w:rsidRDefault="001C308E" w:rsidP="001C308E">
      <w:pPr>
        <w:widowControl/>
        <w:numPr>
          <w:ilvl w:val="0"/>
          <w:numId w:val="1"/>
        </w:numPr>
        <w:spacing w:before="100" w:beforeAutospacing="1" w:after="100" w:afterAutospacing="1"/>
        <w:jc w:val="left"/>
        <w:rPr>
          <w:rFonts w:ascii="宋体" w:eastAsia="宋体" w:hAnsi="宋体" w:cs="宋体" w:hint="eastAsia"/>
          <w:kern w:val="0"/>
          <w:sz w:val="24"/>
          <w:szCs w:val="24"/>
          <w:lang w:eastAsia="zh-Hans"/>
        </w:rPr>
      </w:pPr>
      <w:hyperlink r:id="rId13" w:history="1">
        <w:r w:rsidRPr="001C308E">
          <w:rPr>
            <w:rFonts w:ascii="宋体" w:eastAsia="宋体" w:hAnsi="宋体" w:cs="宋体" w:hint="eastAsia"/>
            <w:color w:val="0000FF"/>
            <w:kern w:val="0"/>
            <w:sz w:val="24"/>
            <w:szCs w:val="24"/>
            <w:u w:val="single"/>
            <w:lang w:eastAsia="zh-Hans"/>
          </w:rPr>
          <w:t>Visual Studio 2010</w:t>
        </w:r>
      </w:hyperlink>
      <w:r w:rsidRPr="001C308E">
        <w:rPr>
          <w:rFonts w:ascii="宋体" w:eastAsia="宋体" w:hAnsi="宋体" w:cs="宋体" w:hint="eastAsia"/>
          <w:kern w:val="0"/>
          <w:sz w:val="24"/>
          <w:szCs w:val="24"/>
          <w:lang w:eastAsia="zh-Hans"/>
        </w:rPr>
        <w:t xml:space="preserve"> </w:t>
      </w:r>
    </w:p>
    <w:p w:rsidR="001C308E" w:rsidRPr="001C308E" w:rsidRDefault="001C308E" w:rsidP="001C308E">
      <w:pPr>
        <w:widowControl/>
        <w:numPr>
          <w:ilvl w:val="0"/>
          <w:numId w:val="1"/>
        </w:numPr>
        <w:spacing w:before="100" w:beforeAutospacing="1" w:after="100" w:afterAutospacing="1"/>
        <w:jc w:val="left"/>
        <w:rPr>
          <w:rFonts w:ascii="宋体" w:eastAsia="宋体" w:hAnsi="宋体" w:cs="宋体" w:hint="eastAsia"/>
          <w:kern w:val="0"/>
          <w:sz w:val="24"/>
          <w:szCs w:val="24"/>
          <w:lang w:eastAsia="zh-Hans"/>
        </w:rPr>
      </w:pPr>
      <w:hyperlink r:id="rId14" w:history="1">
        <w:r w:rsidRPr="001C308E">
          <w:rPr>
            <w:rFonts w:ascii="宋体" w:eastAsia="宋体" w:hAnsi="宋体" w:cs="宋体" w:hint="eastAsia"/>
            <w:color w:val="0000FF"/>
            <w:kern w:val="0"/>
            <w:sz w:val="24"/>
            <w:szCs w:val="24"/>
            <w:u w:val="single"/>
            <w:lang w:eastAsia="zh-Hans"/>
          </w:rPr>
          <w:t>Visual Studio 2008</w:t>
        </w:r>
      </w:hyperlink>
      <w:r w:rsidRPr="001C308E">
        <w:rPr>
          <w:rFonts w:ascii="宋体" w:eastAsia="宋体" w:hAnsi="宋体" w:cs="宋体" w:hint="eastAsia"/>
          <w:kern w:val="0"/>
          <w:sz w:val="24"/>
          <w:szCs w:val="24"/>
          <w:lang w:eastAsia="zh-Hans"/>
        </w:rPr>
        <w:t xml:space="preserve"> </w:t>
      </w:r>
    </w:p>
    <w:p w:rsidR="001C308E" w:rsidRPr="001C308E" w:rsidRDefault="001C308E" w:rsidP="001C308E">
      <w:pPr>
        <w:widowControl/>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b/>
          <w:bCs/>
          <w:kern w:val="0"/>
          <w:sz w:val="24"/>
          <w:szCs w:val="24"/>
          <w:lang w:eastAsia="zh-Hans"/>
        </w:rPr>
        <w:t>internal</w:t>
      </w:r>
      <w:r w:rsidRPr="001C308E">
        <w:rPr>
          <w:rFonts w:ascii="宋体" w:eastAsia="宋体" w:hAnsi="宋体" w:cs="宋体" w:hint="eastAsia"/>
          <w:kern w:val="0"/>
          <w:sz w:val="24"/>
          <w:szCs w:val="24"/>
          <w:lang w:eastAsia="zh-Hans"/>
        </w:rPr>
        <w:t xml:space="preserve"> 关键字是类型和类型成员的访问修饰符。只有在同一程序集的文件中，内部类型或成员才是可访问的，如下例所示：</w:t>
      </w:r>
    </w:p>
    <w:bookmarkStart w:id="0" w:name="CodeSnippetCopyLink"/>
    <w:p w:rsidR="001C308E" w:rsidRPr="001C308E" w:rsidRDefault="001C308E" w:rsidP="001C308E">
      <w:pPr>
        <w:widowControl/>
        <w:jc w:val="left"/>
        <w:rPr>
          <w:rFonts w:ascii="宋体" w:eastAsia="宋体" w:hAnsi="宋体" w:cs="宋体" w:hint="eastAsia"/>
          <w:kern w:val="0"/>
          <w:sz w:val="24"/>
          <w:szCs w:val="24"/>
          <w:lang w:eastAsia="zh-Hans"/>
        </w:rPr>
      </w:pPr>
      <w:r w:rsidRPr="001C308E">
        <w:rPr>
          <w:rFonts w:ascii="宋体" w:eastAsia="宋体" w:hAnsi="宋体" w:cs="宋体"/>
          <w:kern w:val="0"/>
          <w:sz w:val="24"/>
          <w:szCs w:val="24"/>
          <w:lang w:eastAsia="zh-Hans"/>
        </w:rPr>
        <w:fldChar w:fldCharType="begin"/>
      </w:r>
      <w:r w:rsidRPr="001C308E">
        <w:rPr>
          <w:rFonts w:ascii="宋体" w:eastAsia="宋体" w:hAnsi="宋体" w:cs="宋体"/>
          <w:kern w:val="0"/>
          <w:sz w:val="24"/>
          <w:szCs w:val="24"/>
          <w:lang w:eastAsia="zh-Hans"/>
        </w:rPr>
        <w:instrText xml:space="preserve"> HYPERLINK "javascript:if%20(window.epx.codeSnippet)window.epx.codeSnippet.copyCode('CodeSnippetContainerCode_7597fb97-38e6-4b34-970c-4c2b46953f3d');" \o "复制到剪贴板。" </w:instrText>
      </w:r>
      <w:r w:rsidRPr="001C308E">
        <w:rPr>
          <w:rFonts w:ascii="宋体" w:eastAsia="宋体" w:hAnsi="宋体" w:cs="宋体"/>
          <w:kern w:val="0"/>
          <w:sz w:val="24"/>
          <w:szCs w:val="24"/>
          <w:lang w:eastAsia="zh-Hans"/>
        </w:rPr>
        <w:fldChar w:fldCharType="separate"/>
      </w:r>
      <w:r w:rsidRPr="001C308E">
        <w:rPr>
          <w:rFonts w:ascii="宋体" w:eastAsia="宋体" w:hAnsi="宋体" w:cs="宋体" w:hint="eastAsia"/>
          <w:color w:val="0000FF"/>
          <w:kern w:val="0"/>
          <w:sz w:val="24"/>
          <w:szCs w:val="24"/>
          <w:u w:val="single"/>
          <w:lang w:eastAsia="zh-Hans"/>
        </w:rPr>
        <w:t>复制</w:t>
      </w:r>
      <w:r w:rsidRPr="001C308E">
        <w:rPr>
          <w:rFonts w:ascii="宋体" w:eastAsia="宋体" w:hAnsi="宋体" w:cs="宋体"/>
          <w:kern w:val="0"/>
          <w:sz w:val="24"/>
          <w:szCs w:val="24"/>
          <w:lang w:eastAsia="zh-Hans"/>
        </w:rPr>
        <w:fldChar w:fldCharType="end"/>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public class </w:t>
      </w:r>
      <w:proofErr w:type="spellStart"/>
      <w:r w:rsidRPr="001C308E">
        <w:rPr>
          <w:rFonts w:ascii="宋体" w:eastAsia="宋体" w:hAnsi="宋体" w:cs="宋体" w:hint="eastAsia"/>
          <w:color w:val="000000"/>
          <w:kern w:val="0"/>
          <w:sz w:val="24"/>
          <w:szCs w:val="24"/>
          <w:lang w:eastAsia="zh-Hans"/>
        </w:rPr>
        <w:t>BaseClass</w:t>
      </w:r>
      <w:proofErr w:type="spellEnd"/>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 Only accessible within the same assembly</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internal static </w:t>
      </w:r>
      <w:proofErr w:type="spellStart"/>
      <w:r w:rsidRPr="001C308E">
        <w:rPr>
          <w:rFonts w:ascii="宋体" w:eastAsia="宋体" w:hAnsi="宋体" w:cs="宋体" w:hint="eastAsia"/>
          <w:color w:val="000000"/>
          <w:kern w:val="0"/>
          <w:sz w:val="24"/>
          <w:szCs w:val="24"/>
          <w:lang w:eastAsia="zh-Hans"/>
        </w:rPr>
        <w:t>int</w:t>
      </w:r>
      <w:proofErr w:type="spellEnd"/>
      <w:r w:rsidRPr="001C308E">
        <w:rPr>
          <w:rFonts w:ascii="宋体" w:eastAsia="宋体" w:hAnsi="宋体" w:cs="宋体" w:hint="eastAsia"/>
          <w:color w:val="000000"/>
          <w:kern w:val="0"/>
          <w:sz w:val="24"/>
          <w:szCs w:val="24"/>
          <w:lang w:eastAsia="zh-Hans"/>
        </w:rPr>
        <w:t xml:space="preserve"> x = 0;</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 xml:space="preserve">有关 </w:t>
      </w:r>
      <w:r w:rsidRPr="001C308E">
        <w:rPr>
          <w:rFonts w:ascii="宋体" w:eastAsia="宋体" w:hAnsi="宋体" w:cs="宋体" w:hint="eastAsia"/>
          <w:b/>
          <w:bCs/>
          <w:kern w:val="0"/>
          <w:sz w:val="24"/>
          <w:szCs w:val="24"/>
          <w:lang w:eastAsia="zh-Hans"/>
        </w:rPr>
        <w:t>internal</w:t>
      </w:r>
      <w:r w:rsidRPr="001C308E">
        <w:rPr>
          <w:rFonts w:ascii="宋体" w:eastAsia="宋体" w:hAnsi="宋体" w:cs="宋体" w:hint="eastAsia"/>
          <w:kern w:val="0"/>
          <w:sz w:val="24"/>
          <w:szCs w:val="24"/>
          <w:lang w:eastAsia="zh-Hans"/>
        </w:rPr>
        <w:t xml:space="preserve"> 与其他访问修饰符的比较，请参见</w:t>
      </w:r>
      <w:hyperlink r:id="rId15" w:history="1">
        <w:r w:rsidRPr="001C308E">
          <w:rPr>
            <w:rFonts w:ascii="宋体" w:eastAsia="宋体" w:hAnsi="宋体" w:cs="宋体" w:hint="eastAsia"/>
            <w:color w:val="0000FF"/>
            <w:kern w:val="0"/>
            <w:sz w:val="24"/>
            <w:szCs w:val="24"/>
            <w:u w:val="single"/>
            <w:lang w:eastAsia="zh-Hans"/>
          </w:rPr>
          <w:t>可访问性级别</w:t>
        </w:r>
      </w:hyperlink>
      <w:r w:rsidRPr="001C308E">
        <w:rPr>
          <w:rFonts w:ascii="宋体" w:eastAsia="宋体" w:hAnsi="宋体" w:cs="宋体" w:hint="eastAsia"/>
          <w:kern w:val="0"/>
          <w:sz w:val="24"/>
          <w:szCs w:val="24"/>
          <w:lang w:eastAsia="zh-Hans"/>
        </w:rPr>
        <w:t>和</w:t>
      </w:r>
      <w:hyperlink r:id="rId16" w:history="1">
        <w:r w:rsidRPr="001C308E">
          <w:rPr>
            <w:rFonts w:ascii="宋体" w:eastAsia="宋体" w:hAnsi="宋体" w:cs="宋体" w:hint="eastAsia"/>
            <w:color w:val="0000FF"/>
            <w:kern w:val="0"/>
            <w:sz w:val="24"/>
            <w:szCs w:val="24"/>
            <w:u w:val="single"/>
            <w:lang w:eastAsia="zh-Hans"/>
          </w:rPr>
          <w:t>访问修饰符（C# 编程指南）</w:t>
        </w:r>
      </w:hyperlink>
      <w:r w:rsidRPr="001C308E">
        <w:rPr>
          <w:rFonts w:ascii="宋体" w:eastAsia="宋体" w:hAnsi="宋体" w:cs="宋体" w:hint="eastAsia"/>
          <w:kern w:val="0"/>
          <w:sz w:val="24"/>
          <w:szCs w:val="24"/>
          <w:lang w:eastAsia="zh-Hans"/>
        </w:rPr>
        <w:t>。</w:t>
      </w:r>
    </w:p>
    <w:p w:rsidR="001C308E" w:rsidRPr="001C308E" w:rsidRDefault="001C308E" w:rsidP="001C308E">
      <w:pPr>
        <w:widowControl/>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有关程序集的更多信息，请参见</w:t>
      </w:r>
      <w:r w:rsidRPr="001C308E">
        <w:rPr>
          <w:rFonts w:ascii="宋体" w:eastAsia="宋体" w:hAnsi="宋体" w:cs="宋体"/>
          <w:kern w:val="0"/>
          <w:sz w:val="24"/>
          <w:szCs w:val="24"/>
          <w:lang w:eastAsia="zh-Hans"/>
        </w:rPr>
        <w:fldChar w:fldCharType="begin"/>
      </w:r>
      <w:r w:rsidRPr="001C308E">
        <w:rPr>
          <w:rFonts w:ascii="宋体" w:eastAsia="宋体" w:hAnsi="宋体" w:cs="宋体"/>
          <w:kern w:val="0"/>
          <w:sz w:val="24"/>
          <w:szCs w:val="24"/>
          <w:lang w:eastAsia="zh-Hans"/>
        </w:rPr>
        <w:instrText xml:space="preserve"> HYPERLINK "https://msdn.microsoft.com/zh-cn/library/ms173099(v=vs.80).aspx" </w:instrText>
      </w:r>
      <w:r w:rsidRPr="001C308E">
        <w:rPr>
          <w:rFonts w:ascii="宋体" w:eastAsia="宋体" w:hAnsi="宋体" w:cs="宋体"/>
          <w:kern w:val="0"/>
          <w:sz w:val="24"/>
          <w:szCs w:val="24"/>
          <w:lang w:eastAsia="zh-Hans"/>
        </w:rPr>
        <w:fldChar w:fldCharType="separate"/>
      </w:r>
      <w:r w:rsidRPr="001C308E">
        <w:rPr>
          <w:rFonts w:ascii="宋体" w:eastAsia="宋体" w:hAnsi="宋体" w:cs="宋体" w:hint="eastAsia"/>
          <w:color w:val="0000FF"/>
          <w:kern w:val="0"/>
          <w:sz w:val="24"/>
          <w:szCs w:val="24"/>
          <w:u w:val="single"/>
          <w:lang w:eastAsia="zh-Hans"/>
        </w:rPr>
        <w:t>程序集和全局程序集缓存（C# 编程指南）</w:t>
      </w:r>
      <w:r w:rsidRPr="001C308E">
        <w:rPr>
          <w:rFonts w:ascii="宋体" w:eastAsia="宋体" w:hAnsi="宋体" w:cs="宋体"/>
          <w:kern w:val="0"/>
          <w:sz w:val="24"/>
          <w:szCs w:val="24"/>
          <w:lang w:eastAsia="zh-Hans"/>
        </w:rPr>
        <w:fldChar w:fldCharType="end"/>
      </w:r>
      <w:r w:rsidRPr="001C308E">
        <w:rPr>
          <w:rFonts w:ascii="宋体" w:eastAsia="宋体" w:hAnsi="宋体" w:cs="宋体" w:hint="eastAsia"/>
          <w:kern w:val="0"/>
          <w:sz w:val="24"/>
          <w:szCs w:val="24"/>
          <w:lang w:eastAsia="zh-Hans"/>
        </w:rPr>
        <w:t>：</w:t>
      </w:r>
    </w:p>
    <w:p w:rsidR="001C308E" w:rsidRPr="001C308E" w:rsidRDefault="001C308E" w:rsidP="001C308E">
      <w:pPr>
        <w:widowControl/>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内部访问通常用于基于组件的开发，因为它使一组组件能够以私有方式进行合作，而不必向应用程序代码的其余部分公开。例如，用于生成图形用户界面的框架可以提供“控件”类和“窗体”类，这些类通过使用具有内部访问能力的成员进行合作。由于这些成员是内部的，它们不向正在使用框架的代码公开。</w:t>
      </w:r>
    </w:p>
    <w:p w:rsidR="001C308E" w:rsidRPr="001C308E" w:rsidRDefault="001C308E" w:rsidP="001C308E">
      <w:pPr>
        <w:widowControl/>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从定义具有内部访问能力的类型或成员的程序集外部引用该类型或成员是错误的。</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table"/>
      </w:tblPr>
      <w:tblGrid>
        <w:gridCol w:w="8396"/>
      </w:tblGrid>
      <w:tr w:rsidR="001C308E" w:rsidRPr="001C308E" w:rsidTr="001C308E">
        <w:trPr>
          <w:tblCellSpacing w:w="15" w:type="dxa"/>
        </w:trPr>
        <w:tc>
          <w:tcPr>
            <w:tcW w:w="0" w:type="auto"/>
            <w:vAlign w:val="center"/>
            <w:hideMark/>
          </w:tcPr>
          <w:p w:rsidR="001C308E" w:rsidRPr="001C308E" w:rsidRDefault="001C308E" w:rsidP="001C308E">
            <w:pPr>
              <w:widowControl/>
              <w:jc w:val="left"/>
              <w:rPr>
                <w:rFonts w:ascii="宋体" w:eastAsia="宋体" w:hAnsi="宋体" w:cs="宋体"/>
                <w:b/>
                <w:bCs/>
                <w:kern w:val="0"/>
                <w:sz w:val="24"/>
                <w:szCs w:val="24"/>
              </w:rPr>
            </w:pPr>
            <w:r>
              <w:rPr>
                <w:rFonts w:ascii="宋体" w:eastAsia="宋体" w:hAnsi="宋体" w:cs="宋体"/>
                <w:b/>
                <w:bCs/>
                <w:noProof/>
                <w:kern w:val="0"/>
                <w:sz w:val="24"/>
                <w:szCs w:val="24"/>
              </w:rPr>
              <w:drawing>
                <wp:inline distT="0" distB="0" distL="0" distR="0">
                  <wp:extent cx="8890" cy="8890"/>
                  <wp:effectExtent l="0" t="0" r="0" b="0"/>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308E">
              <w:rPr>
                <w:rFonts w:ascii="宋体" w:eastAsia="宋体" w:hAnsi="宋体" w:cs="宋体"/>
                <w:b/>
                <w:bCs/>
                <w:kern w:val="0"/>
                <w:sz w:val="24"/>
                <w:szCs w:val="24"/>
              </w:rPr>
              <w:t xml:space="preserve">注意 </w:t>
            </w:r>
          </w:p>
        </w:tc>
      </w:tr>
      <w:tr w:rsidR="001C308E" w:rsidRPr="001C308E" w:rsidTr="001C308E">
        <w:trPr>
          <w:tblCellSpacing w:w="15" w:type="dxa"/>
        </w:trPr>
        <w:tc>
          <w:tcPr>
            <w:tcW w:w="0" w:type="auto"/>
            <w:vAlign w:val="center"/>
            <w:hideMark/>
          </w:tcPr>
          <w:p w:rsidR="001C308E" w:rsidRPr="001C308E" w:rsidRDefault="001C308E" w:rsidP="001C308E">
            <w:pPr>
              <w:widowControl/>
              <w:spacing w:before="100" w:beforeAutospacing="1" w:after="100" w:afterAutospacing="1"/>
              <w:jc w:val="left"/>
              <w:rPr>
                <w:rFonts w:ascii="宋体" w:eastAsia="宋体" w:hAnsi="宋体" w:cs="宋体"/>
                <w:kern w:val="0"/>
                <w:sz w:val="24"/>
                <w:szCs w:val="24"/>
              </w:rPr>
            </w:pPr>
            <w:r w:rsidRPr="001C308E">
              <w:rPr>
                <w:rFonts w:ascii="宋体" w:eastAsia="宋体" w:hAnsi="宋体" w:cs="宋体"/>
                <w:kern w:val="0"/>
                <w:sz w:val="24"/>
                <w:szCs w:val="24"/>
              </w:rPr>
              <w:t xml:space="preserve">尽管不能用 C# 重写 </w:t>
            </w:r>
            <w:proofErr w:type="spellStart"/>
            <w:r w:rsidRPr="001C308E">
              <w:rPr>
                <w:rFonts w:ascii="宋体" w:eastAsia="宋体" w:hAnsi="宋体" w:cs="宋体"/>
                <w:b/>
                <w:bCs/>
                <w:kern w:val="0"/>
                <w:sz w:val="24"/>
                <w:szCs w:val="24"/>
              </w:rPr>
              <w:t>internalvirtual</w:t>
            </w:r>
            <w:proofErr w:type="spellEnd"/>
            <w:r w:rsidRPr="001C308E">
              <w:rPr>
                <w:rFonts w:ascii="宋体" w:eastAsia="宋体" w:hAnsi="宋体" w:cs="宋体"/>
                <w:kern w:val="0"/>
                <w:sz w:val="24"/>
                <w:szCs w:val="24"/>
              </w:rPr>
              <w:t xml:space="preserve"> 方法，但可以用某些语言（如使用 Ilasm.exe 的文本 Microsoft 中间语言 (MSIL)）重写它。</w:t>
            </w:r>
          </w:p>
        </w:tc>
      </w:tr>
    </w:tbl>
    <w:p w:rsidR="001C308E" w:rsidRPr="001C308E" w:rsidRDefault="001C308E" w:rsidP="001C308E">
      <w:pPr>
        <w:widowControl/>
        <w:spacing w:before="100" w:beforeAutospacing="1" w:after="100" w:afterAutospacing="1"/>
        <w:jc w:val="left"/>
        <w:outlineLvl w:val="1"/>
        <w:rPr>
          <w:rFonts w:ascii="宋体" w:eastAsia="宋体" w:hAnsi="宋体" w:cs="宋体" w:hint="eastAsia"/>
          <w:b/>
          <w:bCs/>
          <w:kern w:val="0"/>
          <w:sz w:val="36"/>
          <w:szCs w:val="36"/>
          <w:lang w:eastAsia="zh-Hans"/>
        </w:rPr>
      </w:pPr>
      <w:r w:rsidRPr="001C308E">
        <w:rPr>
          <w:rFonts w:ascii="宋体" w:eastAsia="宋体" w:hAnsi="宋体" w:cs="宋体" w:hint="eastAsia"/>
          <w:b/>
          <w:bCs/>
          <w:kern w:val="0"/>
          <w:sz w:val="36"/>
          <w:szCs w:val="36"/>
          <w:lang w:eastAsia="zh-Hans"/>
        </w:rPr>
        <w:t>示例</w:t>
      </w:r>
    </w:p>
    <w:p w:rsidR="001C308E" w:rsidRPr="001C308E" w:rsidRDefault="001C308E" w:rsidP="001C308E">
      <w:pPr>
        <w:widowControl/>
        <w:spacing w:before="100" w:beforeAutospacing="1" w:after="100" w:afterAutospacing="1"/>
        <w:jc w:val="left"/>
        <w:outlineLvl w:val="1"/>
        <w:rPr>
          <w:rFonts w:ascii="宋体" w:eastAsia="宋体" w:hAnsi="宋体" w:cs="宋体" w:hint="eastAsia"/>
          <w:b/>
          <w:bCs/>
          <w:kern w:val="0"/>
          <w:sz w:val="36"/>
          <w:szCs w:val="36"/>
          <w:lang w:eastAsia="zh-Hans"/>
        </w:rPr>
      </w:pPr>
      <w:r w:rsidRPr="001C308E">
        <w:rPr>
          <w:rFonts w:ascii="宋体" w:eastAsia="宋体" w:hAnsi="宋体" w:cs="宋体" w:hint="eastAsia"/>
          <w:b/>
          <w:bCs/>
          <w:kern w:val="0"/>
          <w:sz w:val="36"/>
          <w:szCs w:val="36"/>
          <w:lang w:eastAsia="zh-Hans"/>
        </w:rPr>
        <w:lastRenderedPageBreak/>
        <w:pict>
          <v:rect id="_x0000_i1025" style="width:0;height:1.5pt" o:hralign="center" o:hrstd="t" o:hr="t" fillcolor="#a0a0a0" stroked="f"/>
        </w:pict>
      </w:r>
    </w:p>
    <w:p w:rsidR="001C308E" w:rsidRPr="001C308E" w:rsidRDefault="001C308E" w:rsidP="001C308E">
      <w:pPr>
        <w:widowControl/>
        <w:spacing w:before="100" w:beforeAutospacing="1" w:after="100" w:afterAutospacing="1"/>
        <w:jc w:val="left"/>
        <w:rPr>
          <w:rFonts w:ascii="宋体" w:eastAsia="宋体" w:hAnsi="宋体" w:cs="宋体" w:hint="eastAsia"/>
          <w:kern w:val="0"/>
          <w:sz w:val="24"/>
          <w:szCs w:val="24"/>
          <w:lang w:eastAsia="zh-Hans"/>
        </w:rPr>
      </w:pPr>
      <w:bookmarkStart w:id="1" w:name="codeExampleToggle"/>
      <w:bookmarkEnd w:id="1"/>
      <w:r w:rsidRPr="001C308E">
        <w:rPr>
          <w:rFonts w:ascii="宋体" w:eastAsia="宋体" w:hAnsi="宋体" w:cs="宋体" w:hint="eastAsia"/>
          <w:kern w:val="0"/>
          <w:sz w:val="24"/>
          <w:szCs w:val="24"/>
          <w:lang w:eastAsia="zh-Hans"/>
        </w:rPr>
        <w:t xml:space="preserve">该示例包含两个文件：Assembly1.cs 和 Assembly2.cs。第一个文件包含内部基类 </w:t>
      </w:r>
      <w:proofErr w:type="spellStart"/>
      <w:r w:rsidRPr="001C308E">
        <w:rPr>
          <w:rFonts w:ascii="宋体" w:eastAsia="宋体" w:hAnsi="宋体" w:cs="宋体" w:hint="eastAsia"/>
          <w:kern w:val="0"/>
          <w:sz w:val="24"/>
          <w:szCs w:val="24"/>
          <w:lang w:eastAsia="zh-Hans"/>
        </w:rPr>
        <w:t>BaseClass</w:t>
      </w:r>
      <w:proofErr w:type="spellEnd"/>
      <w:r w:rsidRPr="001C308E">
        <w:rPr>
          <w:rFonts w:ascii="宋体" w:eastAsia="宋体" w:hAnsi="宋体" w:cs="宋体" w:hint="eastAsia"/>
          <w:kern w:val="0"/>
          <w:sz w:val="24"/>
          <w:szCs w:val="24"/>
          <w:lang w:eastAsia="zh-Hans"/>
        </w:rPr>
        <w:t xml:space="preserve">。在第二个文件中，实例化 </w:t>
      </w:r>
      <w:proofErr w:type="spellStart"/>
      <w:r w:rsidRPr="001C308E">
        <w:rPr>
          <w:rFonts w:ascii="宋体" w:eastAsia="宋体" w:hAnsi="宋体" w:cs="宋体" w:hint="eastAsia"/>
          <w:kern w:val="0"/>
          <w:sz w:val="24"/>
          <w:szCs w:val="24"/>
          <w:lang w:eastAsia="zh-Hans"/>
        </w:rPr>
        <w:t>BaseClass</w:t>
      </w:r>
      <w:proofErr w:type="spellEnd"/>
      <w:r w:rsidRPr="001C308E">
        <w:rPr>
          <w:rFonts w:ascii="宋体" w:eastAsia="宋体" w:hAnsi="宋体" w:cs="宋体" w:hint="eastAsia"/>
          <w:kern w:val="0"/>
          <w:sz w:val="24"/>
          <w:szCs w:val="24"/>
          <w:lang w:eastAsia="zh-Hans"/>
        </w:rPr>
        <w:t xml:space="preserve"> 的尝试将产生错误。</w:t>
      </w:r>
    </w:p>
    <w:p w:rsidR="001C308E" w:rsidRPr="001C308E" w:rsidRDefault="001C308E" w:rsidP="001C308E">
      <w:pPr>
        <w:widowControl/>
        <w:jc w:val="left"/>
        <w:rPr>
          <w:rFonts w:ascii="宋体" w:eastAsia="宋体" w:hAnsi="宋体" w:cs="宋体" w:hint="eastAsia"/>
          <w:kern w:val="0"/>
          <w:sz w:val="24"/>
          <w:szCs w:val="24"/>
          <w:lang w:eastAsia="zh-Hans"/>
        </w:rPr>
      </w:pPr>
      <w:hyperlink r:id="rId18" w:tooltip="复制到剪贴板。" w:history="1">
        <w:r w:rsidRPr="001C308E">
          <w:rPr>
            <w:rFonts w:ascii="宋体" w:eastAsia="宋体" w:hAnsi="宋体" w:cs="宋体" w:hint="eastAsia"/>
            <w:color w:val="0000FF"/>
            <w:kern w:val="0"/>
            <w:sz w:val="24"/>
            <w:szCs w:val="24"/>
            <w:u w:val="single"/>
            <w:lang w:eastAsia="zh-Hans"/>
          </w:rPr>
          <w:t>复制</w:t>
        </w:r>
      </w:hyperlink>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Assembly1.cs</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compile with: /</w:t>
      </w:r>
      <w:proofErr w:type="spellStart"/>
      <w:r w:rsidRPr="001C308E">
        <w:rPr>
          <w:rFonts w:ascii="宋体" w:eastAsia="宋体" w:hAnsi="宋体" w:cs="宋体" w:hint="eastAsia"/>
          <w:color w:val="000000"/>
          <w:kern w:val="0"/>
          <w:sz w:val="24"/>
          <w:szCs w:val="24"/>
          <w:lang w:eastAsia="zh-Hans"/>
        </w:rPr>
        <w:t>target:library</w:t>
      </w:r>
      <w:proofErr w:type="spellEnd"/>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internal class </w:t>
      </w:r>
      <w:proofErr w:type="spellStart"/>
      <w:r w:rsidRPr="001C308E">
        <w:rPr>
          <w:rFonts w:ascii="宋体" w:eastAsia="宋体" w:hAnsi="宋体" w:cs="宋体" w:hint="eastAsia"/>
          <w:color w:val="000000"/>
          <w:kern w:val="0"/>
          <w:sz w:val="24"/>
          <w:szCs w:val="24"/>
          <w:lang w:eastAsia="zh-Hans"/>
        </w:rPr>
        <w:t>BaseClass</w:t>
      </w:r>
      <w:proofErr w:type="spellEnd"/>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public static </w:t>
      </w:r>
      <w:proofErr w:type="spellStart"/>
      <w:r w:rsidRPr="001C308E">
        <w:rPr>
          <w:rFonts w:ascii="宋体" w:eastAsia="宋体" w:hAnsi="宋体" w:cs="宋体" w:hint="eastAsia"/>
          <w:color w:val="000000"/>
          <w:kern w:val="0"/>
          <w:sz w:val="24"/>
          <w:szCs w:val="24"/>
          <w:lang w:eastAsia="zh-Hans"/>
        </w:rPr>
        <w:t>int</w:t>
      </w:r>
      <w:proofErr w:type="spellEnd"/>
      <w:r w:rsidRPr="001C308E">
        <w:rPr>
          <w:rFonts w:ascii="宋体" w:eastAsia="宋体" w:hAnsi="宋体" w:cs="宋体" w:hint="eastAsia"/>
          <w:color w:val="000000"/>
          <w:kern w:val="0"/>
          <w:sz w:val="24"/>
          <w:szCs w:val="24"/>
          <w:lang w:eastAsia="zh-Hans"/>
        </w:rPr>
        <w:t xml:space="preserve"> </w:t>
      </w:r>
      <w:proofErr w:type="spellStart"/>
      <w:r w:rsidRPr="001C308E">
        <w:rPr>
          <w:rFonts w:ascii="宋体" w:eastAsia="宋体" w:hAnsi="宋体" w:cs="宋体" w:hint="eastAsia"/>
          <w:color w:val="000000"/>
          <w:kern w:val="0"/>
          <w:sz w:val="24"/>
          <w:szCs w:val="24"/>
          <w:lang w:eastAsia="zh-Hans"/>
        </w:rPr>
        <w:t>intM</w:t>
      </w:r>
      <w:proofErr w:type="spellEnd"/>
      <w:r w:rsidRPr="001C308E">
        <w:rPr>
          <w:rFonts w:ascii="宋体" w:eastAsia="宋体" w:hAnsi="宋体" w:cs="宋体" w:hint="eastAsia"/>
          <w:color w:val="000000"/>
          <w:kern w:val="0"/>
          <w:sz w:val="24"/>
          <w:szCs w:val="24"/>
          <w:lang w:eastAsia="zh-Hans"/>
        </w:rPr>
        <w:t xml:space="preserve"> = 0;</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jc w:val="left"/>
        <w:rPr>
          <w:rFonts w:ascii="宋体" w:eastAsia="宋体" w:hAnsi="宋体" w:cs="宋体" w:hint="eastAsia"/>
          <w:kern w:val="0"/>
          <w:sz w:val="24"/>
          <w:szCs w:val="24"/>
          <w:lang w:eastAsia="zh-Hans"/>
        </w:rPr>
      </w:pPr>
      <w:hyperlink r:id="rId19" w:tooltip="复制到剪贴板。" w:history="1">
        <w:r w:rsidRPr="001C308E">
          <w:rPr>
            <w:rFonts w:ascii="宋体" w:eastAsia="宋体" w:hAnsi="宋体" w:cs="宋体" w:hint="eastAsia"/>
            <w:color w:val="0000FF"/>
            <w:kern w:val="0"/>
            <w:sz w:val="24"/>
            <w:szCs w:val="24"/>
            <w:u w:val="single"/>
            <w:lang w:eastAsia="zh-Hans"/>
          </w:rPr>
          <w:t>复制</w:t>
        </w:r>
      </w:hyperlink>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Assembly1_a.cs</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compile with: /reference:Assembly1.dll</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class </w:t>
      </w:r>
      <w:proofErr w:type="spellStart"/>
      <w:r w:rsidRPr="001C308E">
        <w:rPr>
          <w:rFonts w:ascii="宋体" w:eastAsia="宋体" w:hAnsi="宋体" w:cs="宋体" w:hint="eastAsia"/>
          <w:color w:val="000000"/>
          <w:kern w:val="0"/>
          <w:sz w:val="24"/>
          <w:szCs w:val="24"/>
          <w:lang w:eastAsia="zh-Hans"/>
        </w:rPr>
        <w:t>TestAccess</w:t>
      </w:r>
      <w:proofErr w:type="spellEnd"/>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static void Main()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w:t>
      </w:r>
      <w:proofErr w:type="spellStart"/>
      <w:r w:rsidRPr="001C308E">
        <w:rPr>
          <w:rFonts w:ascii="宋体" w:eastAsia="宋体" w:hAnsi="宋体" w:cs="宋体" w:hint="eastAsia"/>
          <w:color w:val="000000"/>
          <w:kern w:val="0"/>
          <w:sz w:val="24"/>
          <w:szCs w:val="24"/>
          <w:lang w:eastAsia="zh-Hans"/>
        </w:rPr>
        <w:t>BaseClass</w:t>
      </w:r>
      <w:proofErr w:type="spellEnd"/>
      <w:r w:rsidRPr="001C308E">
        <w:rPr>
          <w:rFonts w:ascii="宋体" w:eastAsia="宋体" w:hAnsi="宋体" w:cs="宋体" w:hint="eastAsia"/>
          <w:color w:val="000000"/>
          <w:kern w:val="0"/>
          <w:sz w:val="24"/>
          <w:szCs w:val="24"/>
          <w:lang w:eastAsia="zh-Hans"/>
        </w:rPr>
        <w:t xml:space="preserve"> </w:t>
      </w:r>
      <w:proofErr w:type="spellStart"/>
      <w:r w:rsidRPr="001C308E">
        <w:rPr>
          <w:rFonts w:ascii="宋体" w:eastAsia="宋体" w:hAnsi="宋体" w:cs="宋体" w:hint="eastAsia"/>
          <w:color w:val="000000"/>
          <w:kern w:val="0"/>
          <w:sz w:val="24"/>
          <w:szCs w:val="24"/>
          <w:lang w:eastAsia="zh-Hans"/>
        </w:rPr>
        <w:t>myBase</w:t>
      </w:r>
      <w:proofErr w:type="spellEnd"/>
      <w:r w:rsidRPr="001C308E">
        <w:rPr>
          <w:rFonts w:ascii="宋体" w:eastAsia="宋体" w:hAnsi="宋体" w:cs="宋体" w:hint="eastAsia"/>
          <w:color w:val="000000"/>
          <w:kern w:val="0"/>
          <w:sz w:val="24"/>
          <w:szCs w:val="24"/>
          <w:lang w:eastAsia="zh-Hans"/>
        </w:rPr>
        <w:t xml:space="preserve"> = new </w:t>
      </w:r>
      <w:proofErr w:type="spellStart"/>
      <w:r w:rsidRPr="001C308E">
        <w:rPr>
          <w:rFonts w:ascii="宋体" w:eastAsia="宋体" w:hAnsi="宋体" w:cs="宋体" w:hint="eastAsia"/>
          <w:color w:val="000000"/>
          <w:kern w:val="0"/>
          <w:sz w:val="24"/>
          <w:szCs w:val="24"/>
          <w:lang w:eastAsia="zh-Hans"/>
        </w:rPr>
        <w:t>BaseClass</w:t>
      </w:r>
      <w:proofErr w:type="spellEnd"/>
      <w:r w:rsidRPr="001C308E">
        <w:rPr>
          <w:rFonts w:ascii="宋体" w:eastAsia="宋体" w:hAnsi="宋体" w:cs="宋体" w:hint="eastAsia"/>
          <w:color w:val="000000"/>
          <w:kern w:val="0"/>
          <w:sz w:val="24"/>
          <w:szCs w:val="24"/>
          <w:lang w:eastAsia="zh-Hans"/>
        </w:rPr>
        <w:t>();   // CS0122</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 xml:space="preserve">在此示例中，使用与示例 1 中所用的文件相同的文件，并将 </w:t>
      </w:r>
      <w:proofErr w:type="spellStart"/>
      <w:r w:rsidRPr="001C308E">
        <w:rPr>
          <w:rFonts w:ascii="宋体" w:eastAsia="宋体" w:hAnsi="宋体" w:cs="宋体" w:hint="eastAsia"/>
          <w:kern w:val="0"/>
          <w:sz w:val="24"/>
          <w:szCs w:val="24"/>
          <w:lang w:eastAsia="zh-Hans"/>
        </w:rPr>
        <w:t>BaseClass</w:t>
      </w:r>
      <w:proofErr w:type="spellEnd"/>
      <w:r w:rsidRPr="001C308E">
        <w:rPr>
          <w:rFonts w:ascii="宋体" w:eastAsia="宋体" w:hAnsi="宋体" w:cs="宋体" w:hint="eastAsia"/>
          <w:kern w:val="0"/>
          <w:sz w:val="24"/>
          <w:szCs w:val="24"/>
          <w:lang w:eastAsia="zh-Hans"/>
        </w:rPr>
        <w:t xml:space="preserve"> 的可访问性级别更改为 </w:t>
      </w:r>
      <w:r w:rsidRPr="001C308E">
        <w:rPr>
          <w:rFonts w:ascii="宋体" w:eastAsia="宋体" w:hAnsi="宋体" w:cs="宋体" w:hint="eastAsia"/>
          <w:b/>
          <w:bCs/>
          <w:kern w:val="0"/>
          <w:sz w:val="24"/>
          <w:szCs w:val="24"/>
          <w:lang w:eastAsia="zh-Hans"/>
        </w:rPr>
        <w:t>public</w:t>
      </w:r>
      <w:r w:rsidRPr="001C308E">
        <w:rPr>
          <w:rFonts w:ascii="宋体" w:eastAsia="宋体" w:hAnsi="宋体" w:cs="宋体" w:hint="eastAsia"/>
          <w:kern w:val="0"/>
          <w:sz w:val="24"/>
          <w:szCs w:val="24"/>
          <w:lang w:eastAsia="zh-Hans"/>
        </w:rPr>
        <w:t xml:space="preserve">。还将成员 </w:t>
      </w:r>
      <w:proofErr w:type="spellStart"/>
      <w:r w:rsidRPr="001C308E">
        <w:rPr>
          <w:rFonts w:ascii="宋体" w:eastAsia="宋体" w:hAnsi="宋体" w:cs="宋体" w:hint="eastAsia"/>
          <w:kern w:val="0"/>
          <w:sz w:val="24"/>
          <w:szCs w:val="24"/>
          <w:lang w:eastAsia="zh-Hans"/>
        </w:rPr>
        <w:t>IntM</w:t>
      </w:r>
      <w:proofErr w:type="spellEnd"/>
      <w:r w:rsidRPr="001C308E">
        <w:rPr>
          <w:rFonts w:ascii="宋体" w:eastAsia="宋体" w:hAnsi="宋体" w:cs="宋体" w:hint="eastAsia"/>
          <w:kern w:val="0"/>
          <w:sz w:val="24"/>
          <w:szCs w:val="24"/>
          <w:lang w:eastAsia="zh-Hans"/>
        </w:rPr>
        <w:t xml:space="preserve"> 的可访问性级别更改为 </w:t>
      </w:r>
      <w:r w:rsidRPr="001C308E">
        <w:rPr>
          <w:rFonts w:ascii="宋体" w:eastAsia="宋体" w:hAnsi="宋体" w:cs="宋体" w:hint="eastAsia"/>
          <w:b/>
          <w:bCs/>
          <w:kern w:val="0"/>
          <w:sz w:val="24"/>
          <w:szCs w:val="24"/>
          <w:lang w:eastAsia="zh-Hans"/>
        </w:rPr>
        <w:t>internal</w:t>
      </w:r>
      <w:r w:rsidRPr="001C308E">
        <w:rPr>
          <w:rFonts w:ascii="宋体" w:eastAsia="宋体" w:hAnsi="宋体" w:cs="宋体" w:hint="eastAsia"/>
          <w:kern w:val="0"/>
          <w:sz w:val="24"/>
          <w:szCs w:val="24"/>
          <w:lang w:eastAsia="zh-Hans"/>
        </w:rPr>
        <w:t>。在此例中，您可以实例化类，但不能访问内部成员。</w:t>
      </w:r>
    </w:p>
    <w:p w:rsidR="001C308E" w:rsidRPr="001C308E" w:rsidRDefault="001C308E" w:rsidP="001C308E">
      <w:pPr>
        <w:widowControl/>
        <w:jc w:val="left"/>
        <w:rPr>
          <w:rFonts w:ascii="宋体" w:eastAsia="宋体" w:hAnsi="宋体" w:cs="宋体" w:hint="eastAsia"/>
          <w:kern w:val="0"/>
          <w:sz w:val="24"/>
          <w:szCs w:val="24"/>
          <w:lang w:eastAsia="zh-Hans"/>
        </w:rPr>
      </w:pPr>
      <w:hyperlink r:id="rId20" w:tooltip="复制到剪贴板。" w:history="1">
        <w:r w:rsidRPr="001C308E">
          <w:rPr>
            <w:rFonts w:ascii="宋体" w:eastAsia="宋体" w:hAnsi="宋体" w:cs="宋体" w:hint="eastAsia"/>
            <w:color w:val="0000FF"/>
            <w:kern w:val="0"/>
            <w:sz w:val="24"/>
            <w:szCs w:val="24"/>
            <w:u w:val="single"/>
            <w:lang w:eastAsia="zh-Hans"/>
          </w:rPr>
          <w:t>复制</w:t>
        </w:r>
      </w:hyperlink>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Assembly2.cs</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compile with: /</w:t>
      </w:r>
      <w:proofErr w:type="spellStart"/>
      <w:r w:rsidRPr="001C308E">
        <w:rPr>
          <w:rFonts w:ascii="宋体" w:eastAsia="宋体" w:hAnsi="宋体" w:cs="宋体" w:hint="eastAsia"/>
          <w:color w:val="000000"/>
          <w:kern w:val="0"/>
          <w:sz w:val="24"/>
          <w:szCs w:val="24"/>
          <w:lang w:eastAsia="zh-Hans"/>
        </w:rPr>
        <w:t>target:library</w:t>
      </w:r>
      <w:proofErr w:type="spellEnd"/>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public class </w:t>
      </w:r>
      <w:proofErr w:type="spellStart"/>
      <w:r w:rsidRPr="001C308E">
        <w:rPr>
          <w:rFonts w:ascii="宋体" w:eastAsia="宋体" w:hAnsi="宋体" w:cs="宋体" w:hint="eastAsia"/>
          <w:color w:val="000000"/>
          <w:kern w:val="0"/>
          <w:sz w:val="24"/>
          <w:szCs w:val="24"/>
          <w:lang w:eastAsia="zh-Hans"/>
        </w:rPr>
        <w:t>BaseClass</w:t>
      </w:r>
      <w:proofErr w:type="spellEnd"/>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internal static </w:t>
      </w:r>
      <w:proofErr w:type="spellStart"/>
      <w:r w:rsidRPr="001C308E">
        <w:rPr>
          <w:rFonts w:ascii="宋体" w:eastAsia="宋体" w:hAnsi="宋体" w:cs="宋体" w:hint="eastAsia"/>
          <w:color w:val="000000"/>
          <w:kern w:val="0"/>
          <w:sz w:val="24"/>
          <w:szCs w:val="24"/>
          <w:lang w:eastAsia="zh-Hans"/>
        </w:rPr>
        <w:t>int</w:t>
      </w:r>
      <w:proofErr w:type="spellEnd"/>
      <w:r w:rsidRPr="001C308E">
        <w:rPr>
          <w:rFonts w:ascii="宋体" w:eastAsia="宋体" w:hAnsi="宋体" w:cs="宋体" w:hint="eastAsia"/>
          <w:color w:val="000000"/>
          <w:kern w:val="0"/>
          <w:sz w:val="24"/>
          <w:szCs w:val="24"/>
          <w:lang w:eastAsia="zh-Hans"/>
        </w:rPr>
        <w:t xml:space="preserve"> </w:t>
      </w:r>
      <w:proofErr w:type="spellStart"/>
      <w:r w:rsidRPr="001C308E">
        <w:rPr>
          <w:rFonts w:ascii="宋体" w:eastAsia="宋体" w:hAnsi="宋体" w:cs="宋体" w:hint="eastAsia"/>
          <w:color w:val="000000"/>
          <w:kern w:val="0"/>
          <w:sz w:val="24"/>
          <w:szCs w:val="24"/>
          <w:lang w:eastAsia="zh-Hans"/>
        </w:rPr>
        <w:t>intM</w:t>
      </w:r>
      <w:proofErr w:type="spellEnd"/>
      <w:r w:rsidRPr="001C308E">
        <w:rPr>
          <w:rFonts w:ascii="宋体" w:eastAsia="宋体" w:hAnsi="宋体" w:cs="宋体" w:hint="eastAsia"/>
          <w:color w:val="000000"/>
          <w:kern w:val="0"/>
          <w:sz w:val="24"/>
          <w:szCs w:val="24"/>
          <w:lang w:eastAsia="zh-Hans"/>
        </w:rPr>
        <w:t xml:space="preserve"> = 0;</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jc w:val="left"/>
        <w:rPr>
          <w:rFonts w:ascii="宋体" w:eastAsia="宋体" w:hAnsi="宋体" w:cs="宋体" w:hint="eastAsia"/>
          <w:kern w:val="0"/>
          <w:sz w:val="24"/>
          <w:szCs w:val="24"/>
          <w:lang w:eastAsia="zh-Hans"/>
        </w:rPr>
      </w:pPr>
      <w:hyperlink r:id="rId21" w:tooltip="复制到剪贴板。" w:history="1">
        <w:r w:rsidRPr="001C308E">
          <w:rPr>
            <w:rFonts w:ascii="宋体" w:eastAsia="宋体" w:hAnsi="宋体" w:cs="宋体" w:hint="eastAsia"/>
            <w:color w:val="0000FF"/>
            <w:kern w:val="0"/>
            <w:sz w:val="24"/>
            <w:szCs w:val="24"/>
            <w:u w:val="single"/>
            <w:lang w:eastAsia="zh-Hans"/>
          </w:rPr>
          <w:t>复制</w:t>
        </w:r>
      </w:hyperlink>
      <w:bookmarkEnd w:id="0"/>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Assembly2_a.cs</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compile with: /reference:Assembly1.dll</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public class </w:t>
      </w:r>
      <w:proofErr w:type="spellStart"/>
      <w:r w:rsidRPr="001C308E">
        <w:rPr>
          <w:rFonts w:ascii="宋体" w:eastAsia="宋体" w:hAnsi="宋体" w:cs="宋体" w:hint="eastAsia"/>
          <w:color w:val="000000"/>
          <w:kern w:val="0"/>
          <w:sz w:val="24"/>
          <w:szCs w:val="24"/>
          <w:lang w:eastAsia="zh-Hans"/>
        </w:rPr>
        <w:t>TestAccess</w:t>
      </w:r>
      <w:proofErr w:type="spellEnd"/>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static void Main()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w:t>
      </w:r>
      <w:proofErr w:type="spellStart"/>
      <w:r w:rsidRPr="001C308E">
        <w:rPr>
          <w:rFonts w:ascii="宋体" w:eastAsia="宋体" w:hAnsi="宋体" w:cs="宋体" w:hint="eastAsia"/>
          <w:color w:val="000000"/>
          <w:kern w:val="0"/>
          <w:sz w:val="24"/>
          <w:szCs w:val="24"/>
          <w:lang w:eastAsia="zh-Hans"/>
        </w:rPr>
        <w:t>BaseClass</w:t>
      </w:r>
      <w:proofErr w:type="spellEnd"/>
      <w:r w:rsidRPr="001C308E">
        <w:rPr>
          <w:rFonts w:ascii="宋体" w:eastAsia="宋体" w:hAnsi="宋体" w:cs="宋体" w:hint="eastAsia"/>
          <w:color w:val="000000"/>
          <w:kern w:val="0"/>
          <w:sz w:val="24"/>
          <w:szCs w:val="24"/>
          <w:lang w:eastAsia="zh-Hans"/>
        </w:rPr>
        <w:t xml:space="preserve"> </w:t>
      </w:r>
      <w:proofErr w:type="spellStart"/>
      <w:r w:rsidRPr="001C308E">
        <w:rPr>
          <w:rFonts w:ascii="宋体" w:eastAsia="宋体" w:hAnsi="宋体" w:cs="宋体" w:hint="eastAsia"/>
          <w:color w:val="000000"/>
          <w:kern w:val="0"/>
          <w:sz w:val="24"/>
          <w:szCs w:val="24"/>
          <w:lang w:eastAsia="zh-Hans"/>
        </w:rPr>
        <w:t>myBase</w:t>
      </w:r>
      <w:proofErr w:type="spellEnd"/>
      <w:r w:rsidRPr="001C308E">
        <w:rPr>
          <w:rFonts w:ascii="宋体" w:eastAsia="宋体" w:hAnsi="宋体" w:cs="宋体" w:hint="eastAsia"/>
          <w:color w:val="000000"/>
          <w:kern w:val="0"/>
          <w:sz w:val="24"/>
          <w:szCs w:val="24"/>
          <w:lang w:eastAsia="zh-Hans"/>
        </w:rPr>
        <w:t xml:space="preserve"> = new </w:t>
      </w:r>
      <w:proofErr w:type="spellStart"/>
      <w:r w:rsidRPr="001C308E">
        <w:rPr>
          <w:rFonts w:ascii="宋体" w:eastAsia="宋体" w:hAnsi="宋体" w:cs="宋体" w:hint="eastAsia"/>
          <w:color w:val="000000"/>
          <w:kern w:val="0"/>
          <w:sz w:val="24"/>
          <w:szCs w:val="24"/>
          <w:lang w:eastAsia="zh-Hans"/>
        </w:rPr>
        <w:t>BaseClass</w:t>
      </w:r>
      <w:proofErr w:type="spellEnd"/>
      <w:r w:rsidRPr="001C308E">
        <w:rPr>
          <w:rFonts w:ascii="宋体" w:eastAsia="宋体" w:hAnsi="宋体" w:cs="宋体" w:hint="eastAsia"/>
          <w:color w:val="000000"/>
          <w:kern w:val="0"/>
          <w:sz w:val="24"/>
          <w:szCs w:val="24"/>
          <w:lang w:eastAsia="zh-Hans"/>
        </w:rPr>
        <w:t>();   // Ok.</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w:t>
      </w:r>
      <w:proofErr w:type="spellStart"/>
      <w:r w:rsidRPr="001C308E">
        <w:rPr>
          <w:rFonts w:ascii="宋体" w:eastAsia="宋体" w:hAnsi="宋体" w:cs="宋体" w:hint="eastAsia"/>
          <w:color w:val="000000"/>
          <w:kern w:val="0"/>
          <w:sz w:val="24"/>
          <w:szCs w:val="24"/>
          <w:lang w:eastAsia="zh-Hans"/>
        </w:rPr>
        <w:t>BaseClass.intM</w:t>
      </w:r>
      <w:proofErr w:type="spellEnd"/>
      <w:r w:rsidRPr="001C308E">
        <w:rPr>
          <w:rFonts w:ascii="宋体" w:eastAsia="宋体" w:hAnsi="宋体" w:cs="宋体" w:hint="eastAsia"/>
          <w:color w:val="000000"/>
          <w:kern w:val="0"/>
          <w:sz w:val="24"/>
          <w:szCs w:val="24"/>
          <w:lang w:eastAsia="zh-Hans"/>
        </w:rPr>
        <w:t xml:space="preserve"> = 444;    // CS0117</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 xml:space="preserve">   }</w:t>
      </w:r>
    </w:p>
    <w:p w:rsidR="001C308E" w:rsidRPr="001C308E" w:rsidRDefault="001C308E" w:rsidP="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lang w:eastAsia="zh-Hans"/>
        </w:rPr>
      </w:pPr>
      <w:r w:rsidRPr="001C308E">
        <w:rPr>
          <w:rFonts w:ascii="宋体" w:eastAsia="宋体" w:hAnsi="宋体" w:cs="宋体" w:hint="eastAsia"/>
          <w:color w:val="000000"/>
          <w:kern w:val="0"/>
          <w:sz w:val="24"/>
          <w:szCs w:val="24"/>
          <w:lang w:eastAsia="zh-Hans"/>
        </w:rPr>
        <w:t>}</w:t>
      </w:r>
      <w:bookmarkStart w:id="2" w:name="_GoBack"/>
      <w:bookmarkEnd w:id="2"/>
    </w:p>
    <w:p w:rsidR="001C308E" w:rsidRPr="001C308E" w:rsidRDefault="001C308E" w:rsidP="001C308E">
      <w:pPr>
        <w:widowControl/>
        <w:spacing w:before="100" w:beforeAutospacing="1" w:after="100" w:afterAutospacing="1"/>
        <w:jc w:val="left"/>
        <w:outlineLvl w:val="1"/>
        <w:rPr>
          <w:rFonts w:ascii="宋体" w:eastAsia="宋体" w:hAnsi="宋体" w:cs="宋体" w:hint="eastAsia"/>
          <w:b/>
          <w:bCs/>
          <w:kern w:val="0"/>
          <w:sz w:val="36"/>
          <w:szCs w:val="36"/>
          <w:lang w:eastAsia="zh-Hans"/>
        </w:rPr>
      </w:pPr>
      <w:r w:rsidRPr="001C308E">
        <w:rPr>
          <w:rFonts w:ascii="宋体" w:eastAsia="宋体" w:hAnsi="宋体" w:cs="宋体" w:hint="eastAsia"/>
          <w:b/>
          <w:bCs/>
          <w:kern w:val="0"/>
          <w:sz w:val="36"/>
          <w:szCs w:val="36"/>
          <w:lang w:eastAsia="zh-Hans"/>
        </w:rPr>
        <w:lastRenderedPageBreak/>
        <w:t>C# 语言规范</w:t>
      </w:r>
    </w:p>
    <w:p w:rsidR="001C308E" w:rsidRPr="001C308E" w:rsidRDefault="001C308E" w:rsidP="001C308E">
      <w:pPr>
        <w:widowControl/>
        <w:spacing w:before="100" w:beforeAutospacing="1" w:after="100" w:afterAutospacing="1"/>
        <w:jc w:val="left"/>
        <w:outlineLvl w:val="1"/>
        <w:rPr>
          <w:rFonts w:ascii="宋体" w:eastAsia="宋体" w:hAnsi="宋体" w:cs="宋体" w:hint="eastAsia"/>
          <w:b/>
          <w:bCs/>
          <w:kern w:val="0"/>
          <w:sz w:val="36"/>
          <w:szCs w:val="36"/>
          <w:lang w:eastAsia="zh-Hans"/>
        </w:rPr>
      </w:pPr>
      <w:r w:rsidRPr="001C308E">
        <w:rPr>
          <w:rFonts w:ascii="宋体" w:eastAsia="宋体" w:hAnsi="宋体" w:cs="宋体" w:hint="eastAsia"/>
          <w:b/>
          <w:bCs/>
          <w:kern w:val="0"/>
          <w:sz w:val="36"/>
          <w:szCs w:val="36"/>
          <w:lang w:eastAsia="zh-Hans"/>
        </w:rPr>
        <w:pict>
          <v:rect id="_x0000_i1026" style="width:0;height:1.5pt" o:hralign="center" o:hrstd="t" o:hr="t" fillcolor="#a0a0a0" stroked="f"/>
        </w:pict>
      </w:r>
    </w:p>
    <w:p w:rsidR="001C308E" w:rsidRPr="001C308E" w:rsidRDefault="001C308E" w:rsidP="001C308E">
      <w:pPr>
        <w:widowControl/>
        <w:spacing w:before="100" w:beforeAutospacing="1" w:after="100" w:afterAutospacing="1"/>
        <w:jc w:val="left"/>
        <w:rPr>
          <w:rFonts w:ascii="宋体" w:eastAsia="宋体" w:hAnsi="宋体" w:cs="宋体" w:hint="eastAsia"/>
          <w:kern w:val="0"/>
          <w:sz w:val="24"/>
          <w:szCs w:val="24"/>
          <w:lang w:eastAsia="zh-Hans"/>
        </w:rPr>
      </w:pPr>
      <w:bookmarkStart w:id="3" w:name="sectionToggle0"/>
      <w:bookmarkEnd w:id="3"/>
      <w:r w:rsidRPr="001C308E">
        <w:rPr>
          <w:rFonts w:ascii="宋体" w:eastAsia="宋体" w:hAnsi="宋体" w:cs="宋体" w:hint="eastAsia"/>
          <w:kern w:val="0"/>
          <w:sz w:val="24"/>
          <w:szCs w:val="24"/>
          <w:lang w:eastAsia="zh-Hans"/>
        </w:rPr>
        <w:t xml:space="preserve">有关更多信息，请参见 </w:t>
      </w:r>
      <w:hyperlink r:id="rId22" w:history="1">
        <w:r w:rsidRPr="001C308E">
          <w:rPr>
            <w:rFonts w:ascii="宋体" w:eastAsia="宋体" w:hAnsi="宋体" w:cs="宋体" w:hint="eastAsia"/>
            <w:color w:val="0000FF"/>
            <w:kern w:val="0"/>
            <w:sz w:val="24"/>
            <w:szCs w:val="24"/>
            <w:u w:val="single"/>
            <w:lang w:eastAsia="zh-Hans"/>
          </w:rPr>
          <w:t>C# 语言规范</w:t>
        </w:r>
      </w:hyperlink>
      <w:r w:rsidRPr="001C308E">
        <w:rPr>
          <w:rFonts w:ascii="宋体" w:eastAsia="宋体" w:hAnsi="宋体" w:cs="宋体" w:hint="eastAsia"/>
          <w:kern w:val="0"/>
          <w:sz w:val="24"/>
          <w:szCs w:val="24"/>
          <w:lang w:eastAsia="zh-Hans"/>
        </w:rPr>
        <w:t>中的以下各章节：</w:t>
      </w:r>
    </w:p>
    <w:p w:rsidR="001C308E" w:rsidRPr="001C308E" w:rsidRDefault="001C308E" w:rsidP="001C308E">
      <w:pPr>
        <w:widowControl/>
        <w:numPr>
          <w:ilvl w:val="0"/>
          <w:numId w:val="2"/>
        </w:numPr>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3.5.1 声明的可访问性</w:t>
      </w:r>
    </w:p>
    <w:p w:rsidR="001C308E" w:rsidRPr="001C308E" w:rsidRDefault="001C308E" w:rsidP="001C308E">
      <w:pPr>
        <w:widowControl/>
        <w:numPr>
          <w:ilvl w:val="0"/>
          <w:numId w:val="2"/>
        </w:numPr>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3.5.4 可访问性约束</w:t>
      </w:r>
    </w:p>
    <w:p w:rsidR="001C308E" w:rsidRPr="001C308E" w:rsidRDefault="001C308E" w:rsidP="001C308E">
      <w:pPr>
        <w:widowControl/>
        <w:numPr>
          <w:ilvl w:val="0"/>
          <w:numId w:val="2"/>
        </w:numPr>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10.2.3 访问修饰符</w:t>
      </w:r>
    </w:p>
    <w:p w:rsidR="001C308E" w:rsidRPr="001C308E" w:rsidRDefault="001C308E" w:rsidP="001C308E">
      <w:pPr>
        <w:widowControl/>
        <w:numPr>
          <w:ilvl w:val="0"/>
          <w:numId w:val="2"/>
        </w:numPr>
        <w:spacing w:before="100" w:beforeAutospacing="1" w:after="100" w:afterAutospacing="1"/>
        <w:jc w:val="left"/>
        <w:rPr>
          <w:rFonts w:ascii="宋体" w:eastAsia="宋体" w:hAnsi="宋体" w:cs="宋体" w:hint="eastAsia"/>
          <w:kern w:val="0"/>
          <w:sz w:val="24"/>
          <w:szCs w:val="24"/>
          <w:lang w:eastAsia="zh-Hans"/>
        </w:rPr>
      </w:pPr>
      <w:r w:rsidRPr="001C308E">
        <w:rPr>
          <w:rFonts w:ascii="宋体" w:eastAsia="宋体" w:hAnsi="宋体" w:cs="宋体" w:hint="eastAsia"/>
          <w:kern w:val="0"/>
          <w:sz w:val="24"/>
          <w:szCs w:val="24"/>
          <w:lang w:eastAsia="zh-Hans"/>
        </w:rPr>
        <w:t>10.2.6.2 声明的可访问性</w:t>
      </w:r>
    </w:p>
    <w:p w:rsidR="00993F0E" w:rsidRDefault="00AD3BB6"/>
    <w:sectPr w:rsidR="00993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BB6" w:rsidRDefault="00AD3BB6" w:rsidP="001C308E">
      <w:r>
        <w:separator/>
      </w:r>
    </w:p>
  </w:endnote>
  <w:endnote w:type="continuationSeparator" w:id="0">
    <w:p w:rsidR="00AD3BB6" w:rsidRDefault="00AD3BB6" w:rsidP="001C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BB6" w:rsidRDefault="00AD3BB6" w:rsidP="001C308E">
      <w:r>
        <w:separator/>
      </w:r>
    </w:p>
  </w:footnote>
  <w:footnote w:type="continuationSeparator" w:id="0">
    <w:p w:rsidR="00AD3BB6" w:rsidRDefault="00AD3BB6" w:rsidP="001C3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45FE0"/>
    <w:multiLevelType w:val="multilevel"/>
    <w:tmpl w:val="A74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E1309F"/>
    <w:multiLevelType w:val="multilevel"/>
    <w:tmpl w:val="E55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4C"/>
    <w:rsid w:val="0008744C"/>
    <w:rsid w:val="001B02CD"/>
    <w:rsid w:val="001C308E"/>
    <w:rsid w:val="00AD3BB6"/>
    <w:rsid w:val="00D7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C30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C30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30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308E"/>
    <w:rPr>
      <w:sz w:val="18"/>
      <w:szCs w:val="18"/>
    </w:rPr>
  </w:style>
  <w:style w:type="paragraph" w:styleId="a4">
    <w:name w:val="footer"/>
    <w:basedOn w:val="a"/>
    <w:link w:val="Char0"/>
    <w:uiPriority w:val="99"/>
    <w:unhideWhenUsed/>
    <w:rsid w:val="001C308E"/>
    <w:pPr>
      <w:tabs>
        <w:tab w:val="center" w:pos="4153"/>
        <w:tab w:val="right" w:pos="8306"/>
      </w:tabs>
      <w:snapToGrid w:val="0"/>
      <w:jc w:val="left"/>
    </w:pPr>
    <w:rPr>
      <w:sz w:val="18"/>
      <w:szCs w:val="18"/>
    </w:rPr>
  </w:style>
  <w:style w:type="character" w:customStyle="1" w:styleId="Char0">
    <w:name w:val="页脚 Char"/>
    <w:basedOn w:val="a0"/>
    <w:link w:val="a4"/>
    <w:uiPriority w:val="99"/>
    <w:rsid w:val="001C308E"/>
    <w:rPr>
      <w:sz w:val="18"/>
      <w:szCs w:val="18"/>
    </w:rPr>
  </w:style>
  <w:style w:type="character" w:customStyle="1" w:styleId="1Char">
    <w:name w:val="标题 1 Char"/>
    <w:basedOn w:val="a0"/>
    <w:link w:val="1"/>
    <w:uiPriority w:val="9"/>
    <w:rsid w:val="001C308E"/>
    <w:rPr>
      <w:rFonts w:ascii="宋体" w:eastAsia="宋体" w:hAnsi="宋体" w:cs="宋体"/>
      <w:b/>
      <w:bCs/>
      <w:kern w:val="36"/>
      <w:sz w:val="48"/>
      <w:szCs w:val="48"/>
    </w:rPr>
  </w:style>
  <w:style w:type="character" w:customStyle="1" w:styleId="2Char">
    <w:name w:val="标题 2 Char"/>
    <w:basedOn w:val="a0"/>
    <w:link w:val="2"/>
    <w:uiPriority w:val="9"/>
    <w:rsid w:val="001C308E"/>
    <w:rPr>
      <w:rFonts w:ascii="宋体" w:eastAsia="宋体" w:hAnsi="宋体" w:cs="宋体"/>
      <w:b/>
      <w:bCs/>
      <w:kern w:val="0"/>
      <w:sz w:val="36"/>
      <w:szCs w:val="36"/>
    </w:rPr>
  </w:style>
  <w:style w:type="character" w:styleId="a5">
    <w:name w:val="Strong"/>
    <w:basedOn w:val="a0"/>
    <w:uiPriority w:val="22"/>
    <w:qFormat/>
    <w:rsid w:val="001C308E"/>
    <w:rPr>
      <w:b/>
      <w:bCs/>
    </w:rPr>
  </w:style>
  <w:style w:type="character" w:styleId="a6">
    <w:name w:val="Hyperlink"/>
    <w:basedOn w:val="a0"/>
    <w:uiPriority w:val="99"/>
    <w:semiHidden/>
    <w:unhideWhenUsed/>
    <w:rsid w:val="001C308E"/>
    <w:rPr>
      <w:color w:val="0000FF"/>
      <w:u w:val="single"/>
    </w:rPr>
  </w:style>
  <w:style w:type="paragraph" w:styleId="a7">
    <w:name w:val="Normal (Web)"/>
    <w:basedOn w:val="a"/>
    <w:uiPriority w:val="99"/>
    <w:unhideWhenUsed/>
    <w:rsid w:val="001C308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308E"/>
    <w:rPr>
      <w:rFonts w:ascii="宋体" w:eastAsia="宋体" w:hAnsi="宋体" w:cs="宋体"/>
      <w:kern w:val="0"/>
      <w:sz w:val="24"/>
      <w:szCs w:val="24"/>
    </w:rPr>
  </w:style>
  <w:style w:type="character" w:customStyle="1" w:styleId="lwcollapsibleareatitle">
    <w:name w:val="lw_collapsiblearea_title"/>
    <w:basedOn w:val="a0"/>
    <w:rsid w:val="001C308E"/>
  </w:style>
  <w:style w:type="character" w:styleId="HTML0">
    <w:name w:val="HTML Typewriter"/>
    <w:basedOn w:val="a0"/>
    <w:uiPriority w:val="99"/>
    <w:semiHidden/>
    <w:unhideWhenUsed/>
    <w:rsid w:val="001C308E"/>
    <w:rPr>
      <w:rFonts w:ascii="宋体" w:eastAsia="宋体" w:hAnsi="宋体" w:cs="宋体"/>
      <w:sz w:val="24"/>
      <w:szCs w:val="24"/>
    </w:rPr>
  </w:style>
  <w:style w:type="paragraph" w:styleId="a8">
    <w:name w:val="Balloon Text"/>
    <w:basedOn w:val="a"/>
    <w:link w:val="Char1"/>
    <w:uiPriority w:val="99"/>
    <w:semiHidden/>
    <w:unhideWhenUsed/>
    <w:rsid w:val="001C308E"/>
    <w:rPr>
      <w:sz w:val="18"/>
      <w:szCs w:val="18"/>
    </w:rPr>
  </w:style>
  <w:style w:type="character" w:customStyle="1" w:styleId="Char1">
    <w:name w:val="批注框文本 Char"/>
    <w:basedOn w:val="a0"/>
    <w:link w:val="a8"/>
    <w:uiPriority w:val="99"/>
    <w:semiHidden/>
    <w:rsid w:val="001C30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C30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C30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30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308E"/>
    <w:rPr>
      <w:sz w:val="18"/>
      <w:szCs w:val="18"/>
    </w:rPr>
  </w:style>
  <w:style w:type="paragraph" w:styleId="a4">
    <w:name w:val="footer"/>
    <w:basedOn w:val="a"/>
    <w:link w:val="Char0"/>
    <w:uiPriority w:val="99"/>
    <w:unhideWhenUsed/>
    <w:rsid w:val="001C308E"/>
    <w:pPr>
      <w:tabs>
        <w:tab w:val="center" w:pos="4153"/>
        <w:tab w:val="right" w:pos="8306"/>
      </w:tabs>
      <w:snapToGrid w:val="0"/>
      <w:jc w:val="left"/>
    </w:pPr>
    <w:rPr>
      <w:sz w:val="18"/>
      <w:szCs w:val="18"/>
    </w:rPr>
  </w:style>
  <w:style w:type="character" w:customStyle="1" w:styleId="Char0">
    <w:name w:val="页脚 Char"/>
    <w:basedOn w:val="a0"/>
    <w:link w:val="a4"/>
    <w:uiPriority w:val="99"/>
    <w:rsid w:val="001C308E"/>
    <w:rPr>
      <w:sz w:val="18"/>
      <w:szCs w:val="18"/>
    </w:rPr>
  </w:style>
  <w:style w:type="character" w:customStyle="1" w:styleId="1Char">
    <w:name w:val="标题 1 Char"/>
    <w:basedOn w:val="a0"/>
    <w:link w:val="1"/>
    <w:uiPriority w:val="9"/>
    <w:rsid w:val="001C308E"/>
    <w:rPr>
      <w:rFonts w:ascii="宋体" w:eastAsia="宋体" w:hAnsi="宋体" w:cs="宋体"/>
      <w:b/>
      <w:bCs/>
      <w:kern w:val="36"/>
      <w:sz w:val="48"/>
      <w:szCs w:val="48"/>
    </w:rPr>
  </w:style>
  <w:style w:type="character" w:customStyle="1" w:styleId="2Char">
    <w:name w:val="标题 2 Char"/>
    <w:basedOn w:val="a0"/>
    <w:link w:val="2"/>
    <w:uiPriority w:val="9"/>
    <w:rsid w:val="001C308E"/>
    <w:rPr>
      <w:rFonts w:ascii="宋体" w:eastAsia="宋体" w:hAnsi="宋体" w:cs="宋体"/>
      <w:b/>
      <w:bCs/>
      <w:kern w:val="0"/>
      <w:sz w:val="36"/>
      <w:szCs w:val="36"/>
    </w:rPr>
  </w:style>
  <w:style w:type="character" w:styleId="a5">
    <w:name w:val="Strong"/>
    <w:basedOn w:val="a0"/>
    <w:uiPriority w:val="22"/>
    <w:qFormat/>
    <w:rsid w:val="001C308E"/>
    <w:rPr>
      <w:b/>
      <w:bCs/>
    </w:rPr>
  </w:style>
  <w:style w:type="character" w:styleId="a6">
    <w:name w:val="Hyperlink"/>
    <w:basedOn w:val="a0"/>
    <w:uiPriority w:val="99"/>
    <w:semiHidden/>
    <w:unhideWhenUsed/>
    <w:rsid w:val="001C308E"/>
    <w:rPr>
      <w:color w:val="0000FF"/>
      <w:u w:val="single"/>
    </w:rPr>
  </w:style>
  <w:style w:type="paragraph" w:styleId="a7">
    <w:name w:val="Normal (Web)"/>
    <w:basedOn w:val="a"/>
    <w:uiPriority w:val="99"/>
    <w:unhideWhenUsed/>
    <w:rsid w:val="001C308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C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308E"/>
    <w:rPr>
      <w:rFonts w:ascii="宋体" w:eastAsia="宋体" w:hAnsi="宋体" w:cs="宋体"/>
      <w:kern w:val="0"/>
      <w:sz w:val="24"/>
      <w:szCs w:val="24"/>
    </w:rPr>
  </w:style>
  <w:style w:type="character" w:customStyle="1" w:styleId="lwcollapsibleareatitle">
    <w:name w:val="lw_collapsiblearea_title"/>
    <w:basedOn w:val="a0"/>
    <w:rsid w:val="001C308E"/>
  </w:style>
  <w:style w:type="character" w:styleId="HTML0">
    <w:name w:val="HTML Typewriter"/>
    <w:basedOn w:val="a0"/>
    <w:uiPriority w:val="99"/>
    <w:semiHidden/>
    <w:unhideWhenUsed/>
    <w:rsid w:val="001C308E"/>
    <w:rPr>
      <w:rFonts w:ascii="宋体" w:eastAsia="宋体" w:hAnsi="宋体" w:cs="宋体"/>
      <w:sz w:val="24"/>
      <w:szCs w:val="24"/>
    </w:rPr>
  </w:style>
  <w:style w:type="paragraph" w:styleId="a8">
    <w:name w:val="Balloon Text"/>
    <w:basedOn w:val="a"/>
    <w:link w:val="Char1"/>
    <w:uiPriority w:val="99"/>
    <w:semiHidden/>
    <w:unhideWhenUsed/>
    <w:rsid w:val="001C308E"/>
    <w:rPr>
      <w:sz w:val="18"/>
      <w:szCs w:val="18"/>
    </w:rPr>
  </w:style>
  <w:style w:type="character" w:customStyle="1" w:styleId="Char1">
    <w:name w:val="批注框文本 Char"/>
    <w:basedOn w:val="a0"/>
    <w:link w:val="a8"/>
    <w:uiPriority w:val="99"/>
    <w:semiHidden/>
    <w:rsid w:val="001C30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381797">
      <w:bodyDiv w:val="1"/>
      <w:marLeft w:val="0"/>
      <w:marRight w:val="0"/>
      <w:marTop w:val="0"/>
      <w:marBottom w:val="0"/>
      <w:divBdr>
        <w:top w:val="none" w:sz="0" w:space="0" w:color="auto"/>
        <w:left w:val="none" w:sz="0" w:space="0" w:color="auto"/>
        <w:bottom w:val="none" w:sz="0" w:space="0" w:color="auto"/>
        <w:right w:val="none" w:sz="0" w:space="0" w:color="auto"/>
      </w:divBdr>
      <w:divsChild>
        <w:div w:id="1033917915">
          <w:marLeft w:val="0"/>
          <w:marRight w:val="0"/>
          <w:marTop w:val="0"/>
          <w:marBottom w:val="0"/>
          <w:divBdr>
            <w:top w:val="none" w:sz="0" w:space="0" w:color="auto"/>
            <w:left w:val="none" w:sz="0" w:space="0" w:color="auto"/>
            <w:bottom w:val="none" w:sz="0" w:space="0" w:color="auto"/>
            <w:right w:val="none" w:sz="0" w:space="0" w:color="auto"/>
          </w:divBdr>
          <w:divsChild>
            <w:div w:id="2125883517">
              <w:marLeft w:val="0"/>
              <w:marRight w:val="0"/>
              <w:marTop w:val="0"/>
              <w:marBottom w:val="0"/>
              <w:divBdr>
                <w:top w:val="none" w:sz="0" w:space="0" w:color="auto"/>
                <w:left w:val="none" w:sz="0" w:space="0" w:color="auto"/>
                <w:bottom w:val="none" w:sz="0" w:space="0" w:color="auto"/>
                <w:right w:val="none" w:sz="0" w:space="0" w:color="auto"/>
              </w:divBdr>
              <w:divsChild>
                <w:div w:id="752817991">
                  <w:marLeft w:val="0"/>
                  <w:marRight w:val="0"/>
                  <w:marTop w:val="0"/>
                  <w:marBottom w:val="0"/>
                  <w:divBdr>
                    <w:top w:val="none" w:sz="0" w:space="0" w:color="auto"/>
                    <w:left w:val="none" w:sz="0" w:space="0" w:color="auto"/>
                    <w:bottom w:val="none" w:sz="0" w:space="0" w:color="auto"/>
                    <w:right w:val="none" w:sz="0" w:space="0" w:color="auto"/>
                  </w:divBdr>
                  <w:divsChild>
                    <w:div w:id="1084910013">
                      <w:marLeft w:val="0"/>
                      <w:marRight w:val="0"/>
                      <w:marTop w:val="0"/>
                      <w:marBottom w:val="0"/>
                      <w:divBdr>
                        <w:top w:val="none" w:sz="0" w:space="0" w:color="auto"/>
                        <w:left w:val="none" w:sz="0" w:space="0" w:color="auto"/>
                        <w:bottom w:val="none" w:sz="0" w:space="0" w:color="auto"/>
                        <w:right w:val="none" w:sz="0" w:space="0" w:color="auto"/>
                      </w:divBdr>
                      <w:divsChild>
                        <w:div w:id="364990085">
                          <w:marLeft w:val="0"/>
                          <w:marRight w:val="0"/>
                          <w:marTop w:val="0"/>
                          <w:marBottom w:val="0"/>
                          <w:divBdr>
                            <w:top w:val="none" w:sz="0" w:space="0" w:color="auto"/>
                            <w:left w:val="none" w:sz="0" w:space="0" w:color="auto"/>
                            <w:bottom w:val="none" w:sz="0" w:space="0" w:color="auto"/>
                            <w:right w:val="none" w:sz="0" w:space="0" w:color="auto"/>
                          </w:divBdr>
                          <w:divsChild>
                            <w:div w:id="2121336719">
                              <w:marLeft w:val="0"/>
                              <w:marRight w:val="0"/>
                              <w:marTop w:val="0"/>
                              <w:marBottom w:val="0"/>
                              <w:divBdr>
                                <w:top w:val="none" w:sz="0" w:space="0" w:color="auto"/>
                                <w:left w:val="none" w:sz="0" w:space="0" w:color="auto"/>
                                <w:bottom w:val="none" w:sz="0" w:space="0" w:color="auto"/>
                                <w:right w:val="none" w:sz="0" w:space="0" w:color="auto"/>
                              </w:divBdr>
                            </w:div>
                            <w:div w:id="19163331">
                              <w:marLeft w:val="0"/>
                              <w:marRight w:val="0"/>
                              <w:marTop w:val="0"/>
                              <w:marBottom w:val="0"/>
                              <w:divBdr>
                                <w:top w:val="none" w:sz="0" w:space="0" w:color="auto"/>
                                <w:left w:val="none" w:sz="0" w:space="0" w:color="auto"/>
                                <w:bottom w:val="none" w:sz="0" w:space="0" w:color="auto"/>
                                <w:right w:val="none" w:sz="0" w:space="0" w:color="auto"/>
                              </w:divBdr>
                              <w:divsChild>
                                <w:div w:id="599410979">
                                  <w:marLeft w:val="0"/>
                                  <w:marRight w:val="0"/>
                                  <w:marTop w:val="0"/>
                                  <w:marBottom w:val="0"/>
                                  <w:divBdr>
                                    <w:top w:val="none" w:sz="0" w:space="0" w:color="auto"/>
                                    <w:left w:val="none" w:sz="0" w:space="0" w:color="auto"/>
                                    <w:bottom w:val="none" w:sz="0" w:space="0" w:color="auto"/>
                                    <w:right w:val="none" w:sz="0" w:space="0" w:color="auto"/>
                                  </w:divBdr>
                                  <w:divsChild>
                                    <w:div w:id="128594318">
                                      <w:marLeft w:val="0"/>
                                      <w:marRight w:val="0"/>
                                      <w:marTop w:val="0"/>
                                      <w:marBottom w:val="0"/>
                                      <w:divBdr>
                                        <w:top w:val="none" w:sz="0" w:space="0" w:color="auto"/>
                                        <w:left w:val="none" w:sz="0" w:space="0" w:color="auto"/>
                                        <w:bottom w:val="none" w:sz="0" w:space="0" w:color="auto"/>
                                        <w:right w:val="none" w:sz="0" w:space="0" w:color="auto"/>
                                      </w:divBdr>
                                    </w:div>
                                    <w:div w:id="9649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3030">
                          <w:marLeft w:val="0"/>
                          <w:marRight w:val="0"/>
                          <w:marTop w:val="0"/>
                          <w:marBottom w:val="0"/>
                          <w:divBdr>
                            <w:top w:val="none" w:sz="0" w:space="0" w:color="auto"/>
                            <w:left w:val="none" w:sz="0" w:space="0" w:color="auto"/>
                            <w:bottom w:val="none" w:sz="0" w:space="0" w:color="auto"/>
                            <w:right w:val="none" w:sz="0" w:space="0" w:color="auto"/>
                          </w:divBdr>
                          <w:divsChild>
                            <w:div w:id="133067597">
                              <w:marLeft w:val="0"/>
                              <w:marRight w:val="0"/>
                              <w:marTop w:val="0"/>
                              <w:marBottom w:val="0"/>
                              <w:divBdr>
                                <w:top w:val="none" w:sz="0" w:space="0" w:color="auto"/>
                                <w:left w:val="none" w:sz="0" w:space="0" w:color="auto"/>
                                <w:bottom w:val="none" w:sz="0" w:space="0" w:color="auto"/>
                                <w:right w:val="none" w:sz="0" w:space="0" w:color="auto"/>
                              </w:divBdr>
                              <w:divsChild>
                                <w:div w:id="1921672919">
                                  <w:marLeft w:val="0"/>
                                  <w:marRight w:val="0"/>
                                  <w:marTop w:val="0"/>
                                  <w:marBottom w:val="0"/>
                                  <w:divBdr>
                                    <w:top w:val="none" w:sz="0" w:space="0" w:color="auto"/>
                                    <w:left w:val="none" w:sz="0" w:space="0" w:color="auto"/>
                                    <w:bottom w:val="none" w:sz="0" w:space="0" w:color="auto"/>
                                    <w:right w:val="none" w:sz="0" w:space="0" w:color="auto"/>
                                  </w:divBdr>
                                  <w:divsChild>
                                    <w:div w:id="792864994">
                                      <w:marLeft w:val="0"/>
                                      <w:marRight w:val="0"/>
                                      <w:marTop w:val="0"/>
                                      <w:marBottom w:val="0"/>
                                      <w:divBdr>
                                        <w:top w:val="none" w:sz="0" w:space="0" w:color="auto"/>
                                        <w:left w:val="none" w:sz="0" w:space="0" w:color="auto"/>
                                        <w:bottom w:val="none" w:sz="0" w:space="0" w:color="auto"/>
                                        <w:right w:val="none" w:sz="0" w:space="0" w:color="auto"/>
                                      </w:divBdr>
                                      <w:divsChild>
                                        <w:div w:id="363092935">
                                          <w:marLeft w:val="0"/>
                                          <w:marRight w:val="0"/>
                                          <w:marTop w:val="0"/>
                                          <w:marBottom w:val="0"/>
                                          <w:divBdr>
                                            <w:top w:val="none" w:sz="0" w:space="0" w:color="auto"/>
                                            <w:left w:val="none" w:sz="0" w:space="0" w:color="auto"/>
                                            <w:bottom w:val="none" w:sz="0" w:space="0" w:color="auto"/>
                                            <w:right w:val="none" w:sz="0" w:space="0" w:color="auto"/>
                                          </w:divBdr>
                                          <w:divsChild>
                                            <w:div w:id="1420177692">
                                              <w:marLeft w:val="0"/>
                                              <w:marRight w:val="0"/>
                                              <w:marTop w:val="0"/>
                                              <w:marBottom w:val="0"/>
                                              <w:divBdr>
                                                <w:top w:val="none" w:sz="0" w:space="0" w:color="auto"/>
                                                <w:left w:val="none" w:sz="0" w:space="0" w:color="auto"/>
                                                <w:bottom w:val="none" w:sz="0" w:space="0" w:color="auto"/>
                                                <w:right w:val="none" w:sz="0" w:space="0" w:color="auto"/>
                                              </w:divBdr>
                                            </w:div>
                                          </w:divsChild>
                                        </w:div>
                                        <w:div w:id="1259486300">
                                          <w:marLeft w:val="0"/>
                                          <w:marRight w:val="0"/>
                                          <w:marTop w:val="0"/>
                                          <w:marBottom w:val="0"/>
                                          <w:divBdr>
                                            <w:top w:val="none" w:sz="0" w:space="0" w:color="auto"/>
                                            <w:left w:val="none" w:sz="0" w:space="0" w:color="auto"/>
                                            <w:bottom w:val="none" w:sz="0" w:space="0" w:color="auto"/>
                                            <w:right w:val="none" w:sz="0" w:space="0" w:color="auto"/>
                                          </w:divBdr>
                                          <w:divsChild>
                                            <w:div w:id="1946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5409">
                                  <w:marLeft w:val="0"/>
                                  <w:marRight w:val="0"/>
                                  <w:marTop w:val="0"/>
                                  <w:marBottom w:val="0"/>
                                  <w:divBdr>
                                    <w:top w:val="none" w:sz="0" w:space="0" w:color="auto"/>
                                    <w:left w:val="none" w:sz="0" w:space="0" w:color="auto"/>
                                    <w:bottom w:val="none" w:sz="0" w:space="0" w:color="auto"/>
                                    <w:right w:val="none" w:sz="0" w:space="0" w:color="auto"/>
                                  </w:divBdr>
                                  <w:divsChild>
                                    <w:div w:id="1902397487">
                                      <w:marLeft w:val="0"/>
                                      <w:marRight w:val="0"/>
                                      <w:marTop w:val="0"/>
                                      <w:marBottom w:val="0"/>
                                      <w:divBdr>
                                        <w:top w:val="none" w:sz="0" w:space="0" w:color="auto"/>
                                        <w:left w:val="none" w:sz="0" w:space="0" w:color="auto"/>
                                        <w:bottom w:val="none" w:sz="0" w:space="0" w:color="auto"/>
                                        <w:right w:val="none" w:sz="0" w:space="0" w:color="auto"/>
                                      </w:divBdr>
                                    </w:div>
                                  </w:divsChild>
                                </w:div>
                                <w:div w:id="1656452839">
                                  <w:marLeft w:val="0"/>
                                  <w:marRight w:val="0"/>
                                  <w:marTop w:val="0"/>
                                  <w:marBottom w:val="0"/>
                                  <w:divBdr>
                                    <w:top w:val="none" w:sz="0" w:space="0" w:color="auto"/>
                                    <w:left w:val="none" w:sz="0" w:space="0" w:color="auto"/>
                                    <w:bottom w:val="none" w:sz="0" w:space="0" w:color="auto"/>
                                    <w:right w:val="none" w:sz="0" w:space="0" w:color="auto"/>
                                  </w:divBdr>
                                  <w:divsChild>
                                    <w:div w:id="1848984205">
                                      <w:marLeft w:val="0"/>
                                      <w:marRight w:val="0"/>
                                      <w:marTop w:val="0"/>
                                      <w:marBottom w:val="0"/>
                                      <w:divBdr>
                                        <w:top w:val="none" w:sz="0" w:space="0" w:color="auto"/>
                                        <w:left w:val="none" w:sz="0" w:space="0" w:color="auto"/>
                                        <w:bottom w:val="none" w:sz="0" w:space="0" w:color="auto"/>
                                        <w:right w:val="none" w:sz="0" w:space="0" w:color="auto"/>
                                      </w:divBdr>
                                      <w:divsChild>
                                        <w:div w:id="1485394145">
                                          <w:marLeft w:val="0"/>
                                          <w:marRight w:val="0"/>
                                          <w:marTop w:val="0"/>
                                          <w:marBottom w:val="0"/>
                                          <w:divBdr>
                                            <w:top w:val="none" w:sz="0" w:space="0" w:color="auto"/>
                                            <w:left w:val="none" w:sz="0" w:space="0" w:color="auto"/>
                                            <w:bottom w:val="none" w:sz="0" w:space="0" w:color="auto"/>
                                            <w:right w:val="none" w:sz="0" w:space="0" w:color="auto"/>
                                          </w:divBdr>
                                        </w:div>
                                      </w:divsChild>
                                    </w:div>
                                    <w:div w:id="113717314">
                                      <w:marLeft w:val="0"/>
                                      <w:marRight w:val="0"/>
                                      <w:marTop w:val="0"/>
                                      <w:marBottom w:val="0"/>
                                      <w:divBdr>
                                        <w:top w:val="none" w:sz="0" w:space="0" w:color="auto"/>
                                        <w:left w:val="none" w:sz="0" w:space="0" w:color="auto"/>
                                        <w:bottom w:val="none" w:sz="0" w:space="0" w:color="auto"/>
                                        <w:right w:val="none" w:sz="0" w:space="0" w:color="auto"/>
                                      </w:divBdr>
                                      <w:divsChild>
                                        <w:div w:id="1465150593">
                                          <w:marLeft w:val="0"/>
                                          <w:marRight w:val="0"/>
                                          <w:marTop w:val="0"/>
                                          <w:marBottom w:val="0"/>
                                          <w:divBdr>
                                            <w:top w:val="none" w:sz="0" w:space="0" w:color="auto"/>
                                            <w:left w:val="none" w:sz="0" w:space="0" w:color="auto"/>
                                            <w:bottom w:val="none" w:sz="0" w:space="0" w:color="auto"/>
                                            <w:right w:val="none" w:sz="0" w:space="0" w:color="auto"/>
                                          </w:divBdr>
                                          <w:divsChild>
                                            <w:div w:id="521434309">
                                              <w:marLeft w:val="0"/>
                                              <w:marRight w:val="0"/>
                                              <w:marTop w:val="0"/>
                                              <w:marBottom w:val="0"/>
                                              <w:divBdr>
                                                <w:top w:val="none" w:sz="0" w:space="0" w:color="auto"/>
                                                <w:left w:val="none" w:sz="0" w:space="0" w:color="auto"/>
                                                <w:bottom w:val="none" w:sz="0" w:space="0" w:color="auto"/>
                                                <w:right w:val="none" w:sz="0" w:space="0" w:color="auto"/>
                                              </w:divBdr>
                                              <w:divsChild>
                                                <w:div w:id="1273978590">
                                                  <w:marLeft w:val="0"/>
                                                  <w:marRight w:val="0"/>
                                                  <w:marTop w:val="0"/>
                                                  <w:marBottom w:val="0"/>
                                                  <w:divBdr>
                                                    <w:top w:val="none" w:sz="0" w:space="0" w:color="auto"/>
                                                    <w:left w:val="none" w:sz="0" w:space="0" w:color="auto"/>
                                                    <w:bottom w:val="none" w:sz="0" w:space="0" w:color="auto"/>
                                                    <w:right w:val="none" w:sz="0" w:space="0" w:color="auto"/>
                                                  </w:divBdr>
                                                  <w:divsChild>
                                                    <w:div w:id="1160268820">
                                                      <w:marLeft w:val="0"/>
                                                      <w:marRight w:val="0"/>
                                                      <w:marTop w:val="0"/>
                                                      <w:marBottom w:val="0"/>
                                                      <w:divBdr>
                                                        <w:top w:val="none" w:sz="0" w:space="0" w:color="auto"/>
                                                        <w:left w:val="none" w:sz="0" w:space="0" w:color="auto"/>
                                                        <w:bottom w:val="none" w:sz="0" w:space="0" w:color="auto"/>
                                                        <w:right w:val="none" w:sz="0" w:space="0" w:color="auto"/>
                                                      </w:divBdr>
                                                    </w:div>
                                                  </w:divsChild>
                                                </w:div>
                                                <w:div w:id="621350110">
                                                  <w:marLeft w:val="0"/>
                                                  <w:marRight w:val="0"/>
                                                  <w:marTop w:val="0"/>
                                                  <w:marBottom w:val="0"/>
                                                  <w:divBdr>
                                                    <w:top w:val="none" w:sz="0" w:space="0" w:color="auto"/>
                                                    <w:left w:val="none" w:sz="0" w:space="0" w:color="auto"/>
                                                    <w:bottom w:val="none" w:sz="0" w:space="0" w:color="auto"/>
                                                    <w:right w:val="none" w:sz="0" w:space="0" w:color="auto"/>
                                                  </w:divBdr>
                                                  <w:divsChild>
                                                    <w:div w:id="91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9676">
                                          <w:marLeft w:val="0"/>
                                          <w:marRight w:val="0"/>
                                          <w:marTop w:val="0"/>
                                          <w:marBottom w:val="0"/>
                                          <w:divBdr>
                                            <w:top w:val="none" w:sz="0" w:space="0" w:color="auto"/>
                                            <w:left w:val="none" w:sz="0" w:space="0" w:color="auto"/>
                                            <w:bottom w:val="none" w:sz="0" w:space="0" w:color="auto"/>
                                            <w:right w:val="none" w:sz="0" w:space="0" w:color="auto"/>
                                          </w:divBdr>
                                          <w:divsChild>
                                            <w:div w:id="353848737">
                                              <w:marLeft w:val="0"/>
                                              <w:marRight w:val="0"/>
                                              <w:marTop w:val="0"/>
                                              <w:marBottom w:val="0"/>
                                              <w:divBdr>
                                                <w:top w:val="none" w:sz="0" w:space="0" w:color="auto"/>
                                                <w:left w:val="none" w:sz="0" w:space="0" w:color="auto"/>
                                                <w:bottom w:val="none" w:sz="0" w:space="0" w:color="auto"/>
                                                <w:right w:val="none" w:sz="0" w:space="0" w:color="auto"/>
                                              </w:divBdr>
                                              <w:divsChild>
                                                <w:div w:id="1166555621">
                                                  <w:marLeft w:val="0"/>
                                                  <w:marRight w:val="0"/>
                                                  <w:marTop w:val="0"/>
                                                  <w:marBottom w:val="0"/>
                                                  <w:divBdr>
                                                    <w:top w:val="none" w:sz="0" w:space="0" w:color="auto"/>
                                                    <w:left w:val="none" w:sz="0" w:space="0" w:color="auto"/>
                                                    <w:bottom w:val="none" w:sz="0" w:space="0" w:color="auto"/>
                                                    <w:right w:val="none" w:sz="0" w:space="0" w:color="auto"/>
                                                  </w:divBdr>
                                                  <w:divsChild>
                                                    <w:div w:id="1039666515">
                                                      <w:marLeft w:val="0"/>
                                                      <w:marRight w:val="0"/>
                                                      <w:marTop w:val="0"/>
                                                      <w:marBottom w:val="0"/>
                                                      <w:divBdr>
                                                        <w:top w:val="none" w:sz="0" w:space="0" w:color="auto"/>
                                                        <w:left w:val="none" w:sz="0" w:space="0" w:color="auto"/>
                                                        <w:bottom w:val="none" w:sz="0" w:space="0" w:color="auto"/>
                                                        <w:right w:val="none" w:sz="0" w:space="0" w:color="auto"/>
                                                      </w:divBdr>
                                                    </w:div>
                                                  </w:divsChild>
                                                </w:div>
                                                <w:div w:id="523635026">
                                                  <w:marLeft w:val="0"/>
                                                  <w:marRight w:val="0"/>
                                                  <w:marTop w:val="0"/>
                                                  <w:marBottom w:val="0"/>
                                                  <w:divBdr>
                                                    <w:top w:val="none" w:sz="0" w:space="0" w:color="auto"/>
                                                    <w:left w:val="none" w:sz="0" w:space="0" w:color="auto"/>
                                                    <w:bottom w:val="none" w:sz="0" w:space="0" w:color="auto"/>
                                                    <w:right w:val="none" w:sz="0" w:space="0" w:color="auto"/>
                                                  </w:divBdr>
                                                  <w:divsChild>
                                                    <w:div w:id="4934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0420">
                                          <w:marLeft w:val="0"/>
                                          <w:marRight w:val="0"/>
                                          <w:marTop w:val="0"/>
                                          <w:marBottom w:val="0"/>
                                          <w:divBdr>
                                            <w:top w:val="none" w:sz="0" w:space="0" w:color="auto"/>
                                            <w:left w:val="none" w:sz="0" w:space="0" w:color="auto"/>
                                            <w:bottom w:val="none" w:sz="0" w:space="0" w:color="auto"/>
                                            <w:right w:val="none" w:sz="0" w:space="0" w:color="auto"/>
                                          </w:divBdr>
                                          <w:divsChild>
                                            <w:div w:id="1556433507">
                                              <w:marLeft w:val="0"/>
                                              <w:marRight w:val="0"/>
                                              <w:marTop w:val="0"/>
                                              <w:marBottom w:val="0"/>
                                              <w:divBdr>
                                                <w:top w:val="none" w:sz="0" w:space="0" w:color="auto"/>
                                                <w:left w:val="none" w:sz="0" w:space="0" w:color="auto"/>
                                                <w:bottom w:val="none" w:sz="0" w:space="0" w:color="auto"/>
                                                <w:right w:val="none" w:sz="0" w:space="0" w:color="auto"/>
                                              </w:divBdr>
                                              <w:divsChild>
                                                <w:div w:id="1718241292">
                                                  <w:marLeft w:val="0"/>
                                                  <w:marRight w:val="0"/>
                                                  <w:marTop w:val="0"/>
                                                  <w:marBottom w:val="0"/>
                                                  <w:divBdr>
                                                    <w:top w:val="none" w:sz="0" w:space="0" w:color="auto"/>
                                                    <w:left w:val="none" w:sz="0" w:space="0" w:color="auto"/>
                                                    <w:bottom w:val="none" w:sz="0" w:space="0" w:color="auto"/>
                                                    <w:right w:val="none" w:sz="0" w:space="0" w:color="auto"/>
                                                  </w:divBdr>
                                                  <w:divsChild>
                                                    <w:div w:id="1983655802">
                                                      <w:marLeft w:val="0"/>
                                                      <w:marRight w:val="0"/>
                                                      <w:marTop w:val="0"/>
                                                      <w:marBottom w:val="0"/>
                                                      <w:divBdr>
                                                        <w:top w:val="none" w:sz="0" w:space="0" w:color="auto"/>
                                                        <w:left w:val="none" w:sz="0" w:space="0" w:color="auto"/>
                                                        <w:bottom w:val="none" w:sz="0" w:space="0" w:color="auto"/>
                                                        <w:right w:val="none" w:sz="0" w:space="0" w:color="auto"/>
                                                      </w:divBdr>
                                                    </w:div>
                                                  </w:divsChild>
                                                </w:div>
                                                <w:div w:id="852383626">
                                                  <w:marLeft w:val="0"/>
                                                  <w:marRight w:val="0"/>
                                                  <w:marTop w:val="0"/>
                                                  <w:marBottom w:val="0"/>
                                                  <w:divBdr>
                                                    <w:top w:val="none" w:sz="0" w:space="0" w:color="auto"/>
                                                    <w:left w:val="none" w:sz="0" w:space="0" w:color="auto"/>
                                                    <w:bottom w:val="none" w:sz="0" w:space="0" w:color="auto"/>
                                                    <w:right w:val="none" w:sz="0" w:space="0" w:color="auto"/>
                                                  </w:divBdr>
                                                  <w:divsChild>
                                                    <w:div w:id="311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8289">
                                          <w:marLeft w:val="0"/>
                                          <w:marRight w:val="0"/>
                                          <w:marTop w:val="0"/>
                                          <w:marBottom w:val="0"/>
                                          <w:divBdr>
                                            <w:top w:val="none" w:sz="0" w:space="0" w:color="auto"/>
                                            <w:left w:val="none" w:sz="0" w:space="0" w:color="auto"/>
                                            <w:bottom w:val="none" w:sz="0" w:space="0" w:color="auto"/>
                                            <w:right w:val="none" w:sz="0" w:space="0" w:color="auto"/>
                                          </w:divBdr>
                                          <w:divsChild>
                                            <w:div w:id="1134105083">
                                              <w:marLeft w:val="0"/>
                                              <w:marRight w:val="0"/>
                                              <w:marTop w:val="0"/>
                                              <w:marBottom w:val="0"/>
                                              <w:divBdr>
                                                <w:top w:val="none" w:sz="0" w:space="0" w:color="auto"/>
                                                <w:left w:val="none" w:sz="0" w:space="0" w:color="auto"/>
                                                <w:bottom w:val="none" w:sz="0" w:space="0" w:color="auto"/>
                                                <w:right w:val="none" w:sz="0" w:space="0" w:color="auto"/>
                                              </w:divBdr>
                                              <w:divsChild>
                                                <w:div w:id="990870702">
                                                  <w:marLeft w:val="0"/>
                                                  <w:marRight w:val="0"/>
                                                  <w:marTop w:val="0"/>
                                                  <w:marBottom w:val="0"/>
                                                  <w:divBdr>
                                                    <w:top w:val="none" w:sz="0" w:space="0" w:color="auto"/>
                                                    <w:left w:val="none" w:sz="0" w:space="0" w:color="auto"/>
                                                    <w:bottom w:val="none" w:sz="0" w:space="0" w:color="auto"/>
                                                    <w:right w:val="none" w:sz="0" w:space="0" w:color="auto"/>
                                                  </w:divBdr>
                                                  <w:divsChild>
                                                    <w:div w:id="1345937877">
                                                      <w:marLeft w:val="0"/>
                                                      <w:marRight w:val="0"/>
                                                      <w:marTop w:val="0"/>
                                                      <w:marBottom w:val="0"/>
                                                      <w:divBdr>
                                                        <w:top w:val="none" w:sz="0" w:space="0" w:color="auto"/>
                                                        <w:left w:val="none" w:sz="0" w:space="0" w:color="auto"/>
                                                        <w:bottom w:val="none" w:sz="0" w:space="0" w:color="auto"/>
                                                        <w:right w:val="none" w:sz="0" w:space="0" w:color="auto"/>
                                                      </w:divBdr>
                                                    </w:div>
                                                  </w:divsChild>
                                                </w:div>
                                                <w:div w:id="1635476739">
                                                  <w:marLeft w:val="0"/>
                                                  <w:marRight w:val="0"/>
                                                  <w:marTop w:val="0"/>
                                                  <w:marBottom w:val="0"/>
                                                  <w:divBdr>
                                                    <w:top w:val="none" w:sz="0" w:space="0" w:color="auto"/>
                                                    <w:left w:val="none" w:sz="0" w:space="0" w:color="auto"/>
                                                    <w:bottom w:val="none" w:sz="0" w:space="0" w:color="auto"/>
                                                    <w:right w:val="none" w:sz="0" w:space="0" w:color="auto"/>
                                                  </w:divBdr>
                                                  <w:divsChild>
                                                    <w:div w:id="12947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2154">
                                  <w:marLeft w:val="0"/>
                                  <w:marRight w:val="0"/>
                                  <w:marTop w:val="0"/>
                                  <w:marBottom w:val="0"/>
                                  <w:divBdr>
                                    <w:top w:val="none" w:sz="0" w:space="0" w:color="auto"/>
                                    <w:left w:val="none" w:sz="0" w:space="0" w:color="auto"/>
                                    <w:bottom w:val="none" w:sz="0" w:space="0" w:color="auto"/>
                                    <w:right w:val="none" w:sz="0" w:space="0" w:color="auto"/>
                                  </w:divBdr>
                                  <w:divsChild>
                                    <w:div w:id="592665895">
                                      <w:marLeft w:val="0"/>
                                      <w:marRight w:val="0"/>
                                      <w:marTop w:val="0"/>
                                      <w:marBottom w:val="0"/>
                                      <w:divBdr>
                                        <w:top w:val="none" w:sz="0" w:space="0" w:color="auto"/>
                                        <w:left w:val="none" w:sz="0" w:space="0" w:color="auto"/>
                                        <w:bottom w:val="none" w:sz="0" w:space="0" w:color="auto"/>
                                        <w:right w:val="none" w:sz="0" w:space="0" w:color="auto"/>
                                      </w:divBdr>
                                      <w:divsChild>
                                        <w:div w:id="932518221">
                                          <w:marLeft w:val="0"/>
                                          <w:marRight w:val="0"/>
                                          <w:marTop w:val="0"/>
                                          <w:marBottom w:val="0"/>
                                          <w:divBdr>
                                            <w:top w:val="none" w:sz="0" w:space="0" w:color="auto"/>
                                            <w:left w:val="none" w:sz="0" w:space="0" w:color="auto"/>
                                            <w:bottom w:val="none" w:sz="0" w:space="0" w:color="auto"/>
                                            <w:right w:val="none" w:sz="0" w:space="0" w:color="auto"/>
                                          </w:divBdr>
                                        </w:div>
                                      </w:divsChild>
                                    </w:div>
                                    <w:div w:id="727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msdn.microsoft.com/zh-cn/library/7c5ka91b(v=vs.100).aspx" TargetMode="External"/><Relationship Id="rId18" Type="http://schemas.openxmlformats.org/officeDocument/2006/relationships/hyperlink" Target="javascript:if%20(window.epx.codeSnippet)window.epx.codeSnippet.copyCode('CodeSnippetContainerCode_cc764ea0-f363-498e-9abb-7fadb10ec1a3');" TargetMode="External"/><Relationship Id="rId3" Type="http://schemas.microsoft.com/office/2007/relationships/stylesWithEffects" Target="stylesWithEffects.xml"/><Relationship Id="rId21" Type="http://schemas.openxmlformats.org/officeDocument/2006/relationships/hyperlink" Target="javascript:if%20(window.epx.codeSnippet)window.epx.codeSnippet.copyCode('CodeSnippetContainerCode_c84fe1fa-43e3-4fd3-8db1-4fe584b14d98');" TargetMode="External"/><Relationship Id="rId7" Type="http://schemas.openxmlformats.org/officeDocument/2006/relationships/endnotes" Target="endnotes.xml"/><Relationship Id="rId12" Type="http://schemas.openxmlformats.org/officeDocument/2006/relationships/hyperlink" Target="https://msdn.microsoft.com/zh-cn/library/7c5ka91b(v=vs.110).aspx"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msdn.microsoft.com/zh-cn/library/ms173121(v=vs.80).aspx" TargetMode="External"/><Relationship Id="rId20" Type="http://schemas.openxmlformats.org/officeDocument/2006/relationships/hyperlink" Target="javascript:if%20(window.epx.codeSnippet)window.epx.codeSnippet.copyCode('CodeSnippetContainerCode_cffecf03-5a7a-467c-a3aa-2a2811750ff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sdn.microsoft.com/zh-cn/library/7c5ka91b(v=vs.120).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zh-cn/library/ba0a1yw2(v=vs.80).aspx" TargetMode="External"/><Relationship Id="rId23" Type="http://schemas.openxmlformats.org/officeDocument/2006/relationships/fontTable" Target="fontTable.xml"/><Relationship Id="rId10" Type="http://schemas.openxmlformats.org/officeDocument/2006/relationships/hyperlink" Target="https://msdn.microsoft.com/zh-cn/library/7c5ka91b(v=vs.140).aspx" TargetMode="External"/><Relationship Id="rId19" Type="http://schemas.openxmlformats.org/officeDocument/2006/relationships/hyperlink" Target="javascript:if%20(window.epx.codeSnippet)window.epx.codeSnippet.copyCode('CodeSnippetContainerCode_bf82fd83-91e7-4658-a069-81a9c5ccbae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microsoft.com/zh-cn/library/7c5ka91b(v=vs.90).aspx" TargetMode="External"/><Relationship Id="rId22" Type="http://schemas.openxmlformats.org/officeDocument/2006/relationships/hyperlink" Target="https://msdn.microsoft.com/zh-cn/library/ms228593(v=vs.80).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2705</Characters>
  <Application>Microsoft Office Word</Application>
  <DocSecurity>0</DocSecurity>
  <Lines>22</Lines>
  <Paragraphs>6</Paragraphs>
  <ScaleCrop>false</ScaleCrop>
  <Company>Microsoft</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2</cp:revision>
  <dcterms:created xsi:type="dcterms:W3CDTF">2018-03-05T06:14:00Z</dcterms:created>
  <dcterms:modified xsi:type="dcterms:W3CDTF">2018-03-05T06:14:00Z</dcterms:modified>
</cp:coreProperties>
</file>