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EF2FB" w14:textId="77777777" w:rsidR="009C631C" w:rsidRDefault="00000000">
      <w:pPr>
        <w:spacing w:before="62"/>
        <w:ind w:firstLineChars="0" w:firstLine="0"/>
        <w:jc w:val="center"/>
        <w:rPr>
          <w:rFonts w:eastAsia="黑体"/>
          <w:b/>
          <w:sz w:val="44"/>
        </w:rPr>
      </w:pPr>
      <w:r>
        <w:rPr>
          <w:rFonts w:eastAsia="黑体" w:hint="eastAsia"/>
          <w:b/>
          <w:noProof/>
          <w:sz w:val="44"/>
        </w:rPr>
        <w:drawing>
          <wp:inline distT="0" distB="0" distL="0" distR="0" wp14:anchorId="5F05B513" wp14:editId="790072C4">
            <wp:extent cx="2562225" cy="838200"/>
            <wp:effectExtent l="0" t="0" r="9525"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62225" cy="838200"/>
                    </a:xfrm>
                    <a:prstGeom prst="rect">
                      <a:avLst/>
                    </a:prstGeom>
                    <a:noFill/>
                    <a:ln>
                      <a:noFill/>
                    </a:ln>
                  </pic:spPr>
                </pic:pic>
              </a:graphicData>
            </a:graphic>
          </wp:inline>
        </w:drawing>
      </w:r>
    </w:p>
    <w:p w14:paraId="569C8CDB" w14:textId="77777777" w:rsidR="009C631C" w:rsidRDefault="00000000">
      <w:pPr>
        <w:spacing w:before="62"/>
        <w:ind w:firstLineChars="0" w:firstLine="0"/>
        <w:jc w:val="center"/>
        <w:rPr>
          <w:b/>
          <w:sz w:val="44"/>
        </w:rPr>
      </w:pPr>
      <w:r>
        <w:rPr>
          <w:rFonts w:eastAsia="黑体" w:hint="eastAsia"/>
          <w:b/>
          <w:sz w:val="44"/>
        </w:rPr>
        <w:t>设计模式实践报告</w:t>
      </w:r>
    </w:p>
    <w:p w14:paraId="4ED48932" w14:textId="77777777" w:rsidR="009C631C" w:rsidRDefault="009C631C">
      <w:pPr>
        <w:spacing w:before="62"/>
        <w:ind w:firstLine="480"/>
      </w:pPr>
    </w:p>
    <w:p w14:paraId="4AA0229F" w14:textId="77777777" w:rsidR="009C631C" w:rsidRDefault="009C631C">
      <w:pPr>
        <w:spacing w:before="62"/>
        <w:ind w:firstLine="480"/>
      </w:pPr>
    </w:p>
    <w:p w14:paraId="7C5D1755" w14:textId="77777777" w:rsidR="009C631C" w:rsidRDefault="009C631C">
      <w:pPr>
        <w:spacing w:before="62"/>
        <w:ind w:firstLine="480"/>
      </w:pPr>
    </w:p>
    <w:p w14:paraId="1A551576" w14:textId="77777777" w:rsidR="009C631C" w:rsidRDefault="009C631C">
      <w:pPr>
        <w:spacing w:before="62"/>
        <w:ind w:firstLine="480"/>
      </w:pPr>
    </w:p>
    <w:p w14:paraId="4D2513D4" w14:textId="77777777" w:rsidR="009C631C" w:rsidRDefault="00000000">
      <w:pPr>
        <w:spacing w:before="62"/>
        <w:ind w:firstLineChars="0" w:firstLine="0"/>
        <w:jc w:val="center"/>
      </w:pPr>
      <w:r>
        <w:rPr>
          <w:rFonts w:hint="eastAsia"/>
          <w:noProof/>
        </w:rPr>
        <w:drawing>
          <wp:inline distT="0" distB="0" distL="0" distR="0" wp14:anchorId="213FB361" wp14:editId="23D1528D">
            <wp:extent cx="2095500" cy="1924050"/>
            <wp:effectExtent l="0" t="0" r="0" b="0"/>
            <wp:docPr id="1" name="图片 1"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天津大学标准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95500" cy="1924050"/>
                    </a:xfrm>
                    <a:prstGeom prst="rect">
                      <a:avLst/>
                    </a:prstGeom>
                    <a:noFill/>
                    <a:ln>
                      <a:noFill/>
                    </a:ln>
                  </pic:spPr>
                </pic:pic>
              </a:graphicData>
            </a:graphic>
          </wp:inline>
        </w:drawing>
      </w:r>
    </w:p>
    <w:p w14:paraId="22767C31" w14:textId="77777777" w:rsidR="009C631C" w:rsidRDefault="009C631C">
      <w:pPr>
        <w:spacing w:before="62"/>
        <w:ind w:firstLineChars="0" w:firstLine="0"/>
      </w:pPr>
    </w:p>
    <w:p w14:paraId="368724EA" w14:textId="77777777" w:rsidR="009C631C" w:rsidRDefault="009C631C">
      <w:pPr>
        <w:spacing w:before="62"/>
        <w:ind w:firstLine="480"/>
      </w:pPr>
    </w:p>
    <w:p w14:paraId="799FF8ED" w14:textId="77777777" w:rsidR="009C631C" w:rsidRDefault="00000000">
      <w:pPr>
        <w:spacing w:before="62"/>
        <w:ind w:firstLineChars="574" w:firstLine="1844"/>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rPr>
        <w:t xml:space="preserve"> </w:t>
      </w:r>
      <w:r>
        <w:rPr>
          <w:rFonts w:hint="eastAsia"/>
          <w:b/>
          <w:sz w:val="32"/>
          <w:u w:val="single"/>
        </w:rPr>
        <w:t xml:space="preserve">    </w:t>
      </w:r>
      <w:r>
        <w:rPr>
          <w:rFonts w:asciiTheme="minorEastAsia" w:eastAsiaTheme="minorEastAsia" w:hAnsiTheme="minorEastAsia" w:hint="eastAsia"/>
          <w:b/>
          <w:sz w:val="32"/>
          <w:u w:val="single"/>
        </w:rPr>
        <w:t xml:space="preserve">未来技术学院    </w:t>
      </w:r>
    </w:p>
    <w:p w14:paraId="091D86B9" w14:textId="77777777" w:rsidR="009C631C" w:rsidRDefault="00000000">
      <w:pPr>
        <w:spacing w:before="62"/>
        <w:ind w:firstLineChars="574" w:firstLine="1844"/>
        <w:rPr>
          <w:rFonts w:asciiTheme="minorEastAsia" w:eastAsiaTheme="minorEastAsia" w:hAnsiTheme="minorEastAsia"/>
          <w:b/>
          <w:sz w:val="32"/>
          <w:u w:val="single"/>
        </w:rPr>
      </w:pPr>
      <w:r>
        <w:rPr>
          <w:rFonts w:hint="eastAsia"/>
          <w:b/>
          <w:sz w:val="32"/>
        </w:rPr>
        <w:t>专</w:t>
      </w:r>
      <w:r>
        <w:rPr>
          <w:rFonts w:hint="eastAsia"/>
          <w:b/>
          <w:sz w:val="32"/>
        </w:rPr>
        <w:t xml:space="preserve">    </w:t>
      </w:r>
      <w:r>
        <w:rPr>
          <w:rFonts w:hint="eastAsia"/>
          <w:b/>
          <w:sz w:val="32"/>
        </w:rPr>
        <w:t>业</w:t>
      </w:r>
      <w:r>
        <w:rPr>
          <w:rFonts w:hint="eastAsia"/>
          <w:b/>
          <w:sz w:val="32"/>
        </w:rPr>
        <w:t xml:space="preserve"> </w:t>
      </w:r>
      <w:r>
        <w:rPr>
          <w:rFonts w:hint="eastAsia"/>
          <w:b/>
          <w:sz w:val="32"/>
          <w:u w:val="single"/>
        </w:rPr>
        <w:t xml:space="preserve"> </w:t>
      </w:r>
      <w:r>
        <w:rPr>
          <w:rFonts w:asciiTheme="minorEastAsia" w:eastAsiaTheme="minorEastAsia" w:hAnsiTheme="minorEastAsia" w:hint="eastAsia"/>
          <w:b/>
          <w:sz w:val="32"/>
          <w:u w:val="single"/>
        </w:rPr>
        <w:t xml:space="preserve">    计算机技术     </w:t>
      </w:r>
    </w:p>
    <w:p w14:paraId="4CC62CF7" w14:textId="77777777" w:rsidR="009C631C" w:rsidRDefault="00000000">
      <w:pPr>
        <w:spacing w:before="62"/>
        <w:ind w:firstLineChars="574" w:firstLine="1844"/>
        <w:rPr>
          <w:rFonts w:asciiTheme="minorEastAsia" w:eastAsiaTheme="minorEastAsia" w:hAnsiTheme="minorEastAsia"/>
          <w:b/>
          <w:sz w:val="32"/>
          <w:u w:val="single"/>
        </w:rPr>
      </w:pPr>
      <w:r>
        <w:rPr>
          <w:rFonts w:asciiTheme="minorEastAsia" w:eastAsiaTheme="minorEastAsia" w:hAnsiTheme="minorEastAsia" w:hint="eastAsia"/>
          <w:b/>
          <w:sz w:val="32"/>
        </w:rPr>
        <w:t xml:space="preserve">年    级 </w:t>
      </w:r>
      <w:r>
        <w:rPr>
          <w:rFonts w:asciiTheme="minorEastAsia" w:eastAsiaTheme="minorEastAsia" w:hAnsiTheme="minorEastAsia" w:hint="eastAsia"/>
          <w:b/>
          <w:sz w:val="32"/>
          <w:u w:val="single"/>
        </w:rPr>
        <w:t xml:space="preserve">       2023级       </w:t>
      </w:r>
    </w:p>
    <w:p w14:paraId="69B7DDB0" w14:textId="77777777" w:rsidR="009C631C" w:rsidRDefault="00000000">
      <w:pPr>
        <w:spacing w:before="62"/>
        <w:ind w:firstLineChars="574" w:firstLine="1844"/>
        <w:rPr>
          <w:rFonts w:asciiTheme="minorEastAsia" w:eastAsiaTheme="minorEastAsia" w:hAnsiTheme="minorEastAsia"/>
          <w:b/>
          <w:sz w:val="32"/>
        </w:rPr>
      </w:pPr>
      <w:r>
        <w:rPr>
          <w:rFonts w:asciiTheme="minorEastAsia" w:eastAsiaTheme="minorEastAsia" w:hAnsiTheme="minorEastAsia" w:hint="eastAsia"/>
          <w:b/>
          <w:sz w:val="32"/>
        </w:rPr>
        <w:t xml:space="preserve">组 </w:t>
      </w:r>
      <w:r>
        <w:rPr>
          <w:rFonts w:asciiTheme="minorEastAsia" w:eastAsiaTheme="minorEastAsia" w:hAnsiTheme="minorEastAsia"/>
          <w:b/>
          <w:sz w:val="32"/>
        </w:rPr>
        <w:t xml:space="preserve">   </w:t>
      </w:r>
      <w:r>
        <w:rPr>
          <w:rFonts w:asciiTheme="minorEastAsia" w:eastAsiaTheme="minorEastAsia" w:hAnsiTheme="minorEastAsia" w:hint="eastAsia"/>
          <w:b/>
          <w:sz w:val="32"/>
        </w:rPr>
        <w:t xml:space="preserve">员 </w:t>
      </w:r>
      <w:r>
        <w:rPr>
          <w:rFonts w:asciiTheme="minorEastAsia" w:eastAsiaTheme="minorEastAsia" w:hAnsiTheme="minorEastAsia"/>
          <w:b/>
          <w:sz w:val="32"/>
          <w:u w:val="single"/>
        </w:rPr>
        <w:t xml:space="preserve">  </w:t>
      </w:r>
      <w:r>
        <w:rPr>
          <w:rFonts w:asciiTheme="minorEastAsia" w:eastAsiaTheme="minorEastAsia" w:hAnsiTheme="minorEastAsia" w:hint="eastAsia"/>
          <w:b/>
          <w:sz w:val="32"/>
          <w:u w:val="single"/>
        </w:rPr>
        <w:t xml:space="preserve">毕凯斌  2023248051 </w:t>
      </w:r>
    </w:p>
    <w:p w14:paraId="4DC0A099" w14:textId="77777777" w:rsidR="009C631C" w:rsidRDefault="00000000">
      <w:pPr>
        <w:spacing w:before="62"/>
        <w:ind w:firstLineChars="574" w:firstLine="1844"/>
        <w:rPr>
          <w:rFonts w:asciiTheme="minorEastAsia" w:eastAsiaTheme="minorEastAsia" w:hAnsiTheme="minorEastAsia"/>
          <w:b/>
          <w:sz w:val="32"/>
        </w:rPr>
      </w:pPr>
      <w:r>
        <w:rPr>
          <w:rFonts w:asciiTheme="minorEastAsia" w:eastAsiaTheme="minorEastAsia" w:hAnsiTheme="minorEastAsia" w:hint="eastAsia"/>
          <w:b/>
          <w:sz w:val="32"/>
        </w:rPr>
        <w:t xml:space="preserve">组 </w:t>
      </w:r>
      <w:r>
        <w:rPr>
          <w:rFonts w:asciiTheme="minorEastAsia" w:eastAsiaTheme="minorEastAsia" w:hAnsiTheme="minorEastAsia"/>
          <w:b/>
          <w:sz w:val="32"/>
        </w:rPr>
        <w:t xml:space="preserve">   </w:t>
      </w:r>
      <w:r>
        <w:rPr>
          <w:rFonts w:asciiTheme="minorEastAsia" w:eastAsiaTheme="minorEastAsia" w:hAnsiTheme="minorEastAsia" w:hint="eastAsia"/>
          <w:b/>
          <w:sz w:val="32"/>
        </w:rPr>
        <w:t xml:space="preserve">员 </w:t>
      </w:r>
      <w:r>
        <w:rPr>
          <w:rFonts w:asciiTheme="minorEastAsia" w:eastAsiaTheme="minorEastAsia" w:hAnsiTheme="minorEastAsia"/>
          <w:b/>
          <w:sz w:val="32"/>
          <w:u w:val="single"/>
        </w:rPr>
        <w:t xml:space="preserve">  </w:t>
      </w:r>
      <w:r>
        <w:rPr>
          <w:rFonts w:asciiTheme="minorEastAsia" w:eastAsiaTheme="minorEastAsia" w:hAnsiTheme="minorEastAsia" w:hint="eastAsia"/>
          <w:b/>
          <w:sz w:val="32"/>
          <w:u w:val="single"/>
        </w:rPr>
        <w:t xml:space="preserve">冯昱中  2023248033 </w:t>
      </w:r>
    </w:p>
    <w:p w14:paraId="71DDEA7E" w14:textId="77777777" w:rsidR="009C631C" w:rsidRDefault="00000000">
      <w:pPr>
        <w:spacing w:before="62"/>
        <w:ind w:firstLineChars="574" w:firstLine="1844"/>
        <w:rPr>
          <w:rFonts w:asciiTheme="minorEastAsia" w:eastAsiaTheme="minorEastAsia" w:hAnsiTheme="minorEastAsia"/>
          <w:b/>
          <w:sz w:val="32"/>
        </w:rPr>
      </w:pPr>
      <w:r>
        <w:rPr>
          <w:rFonts w:asciiTheme="minorEastAsia" w:eastAsiaTheme="minorEastAsia" w:hAnsiTheme="minorEastAsia" w:hint="eastAsia"/>
          <w:b/>
          <w:sz w:val="32"/>
        </w:rPr>
        <w:t xml:space="preserve">组 </w:t>
      </w:r>
      <w:r>
        <w:rPr>
          <w:rFonts w:asciiTheme="minorEastAsia" w:eastAsiaTheme="minorEastAsia" w:hAnsiTheme="minorEastAsia"/>
          <w:b/>
          <w:sz w:val="32"/>
        </w:rPr>
        <w:t xml:space="preserve">   </w:t>
      </w:r>
      <w:r>
        <w:rPr>
          <w:rFonts w:asciiTheme="minorEastAsia" w:eastAsiaTheme="minorEastAsia" w:hAnsiTheme="minorEastAsia" w:hint="eastAsia"/>
          <w:b/>
          <w:sz w:val="32"/>
        </w:rPr>
        <w:t xml:space="preserve">员 </w:t>
      </w:r>
      <w:r>
        <w:rPr>
          <w:rFonts w:asciiTheme="minorEastAsia" w:eastAsiaTheme="minorEastAsia" w:hAnsiTheme="minorEastAsia"/>
          <w:b/>
          <w:sz w:val="32"/>
          <w:u w:val="single"/>
        </w:rPr>
        <w:t xml:space="preserve">  </w:t>
      </w:r>
      <w:r>
        <w:rPr>
          <w:rFonts w:asciiTheme="minorEastAsia" w:eastAsiaTheme="minorEastAsia" w:hAnsiTheme="minorEastAsia" w:hint="eastAsia"/>
          <w:b/>
          <w:sz w:val="32"/>
          <w:u w:val="single"/>
        </w:rPr>
        <w:t xml:space="preserve">魏金旭 </w:t>
      </w:r>
      <w:r>
        <w:rPr>
          <w:rFonts w:asciiTheme="minorEastAsia" w:eastAsiaTheme="minorEastAsia" w:hAnsiTheme="minorEastAsia"/>
          <w:b/>
          <w:sz w:val="32"/>
          <w:u w:val="single"/>
        </w:rPr>
        <w:t xml:space="preserve"> </w:t>
      </w:r>
      <w:r>
        <w:rPr>
          <w:rFonts w:asciiTheme="minorEastAsia" w:eastAsiaTheme="minorEastAsia" w:hAnsiTheme="minorEastAsia" w:hint="eastAsia"/>
          <w:b/>
          <w:sz w:val="32"/>
          <w:u w:val="single"/>
        </w:rPr>
        <w:t xml:space="preserve">2023248035 </w:t>
      </w:r>
    </w:p>
    <w:p w14:paraId="6979C69A" w14:textId="77777777" w:rsidR="009C631C" w:rsidRDefault="00000000">
      <w:pPr>
        <w:spacing w:before="62"/>
        <w:ind w:firstLineChars="574" w:firstLine="1844"/>
        <w:rPr>
          <w:rFonts w:asciiTheme="minorEastAsia" w:eastAsiaTheme="minorEastAsia" w:hAnsiTheme="minorEastAsia"/>
          <w:b/>
          <w:sz w:val="32"/>
          <w:u w:val="single"/>
        </w:rPr>
      </w:pPr>
      <w:r>
        <w:rPr>
          <w:rFonts w:asciiTheme="minorEastAsia" w:eastAsiaTheme="minorEastAsia" w:hAnsiTheme="minorEastAsia" w:hint="eastAsia"/>
          <w:b/>
          <w:sz w:val="32"/>
        </w:rPr>
        <w:t xml:space="preserve">组 </w:t>
      </w:r>
      <w:r>
        <w:rPr>
          <w:rFonts w:asciiTheme="minorEastAsia" w:eastAsiaTheme="minorEastAsia" w:hAnsiTheme="minorEastAsia"/>
          <w:b/>
          <w:sz w:val="32"/>
        </w:rPr>
        <w:t xml:space="preserve">   </w:t>
      </w:r>
      <w:r>
        <w:rPr>
          <w:rFonts w:asciiTheme="minorEastAsia" w:eastAsiaTheme="minorEastAsia" w:hAnsiTheme="minorEastAsia" w:hint="eastAsia"/>
          <w:b/>
          <w:sz w:val="32"/>
        </w:rPr>
        <w:t xml:space="preserve">员 </w:t>
      </w:r>
      <w:r>
        <w:rPr>
          <w:rFonts w:asciiTheme="minorEastAsia" w:eastAsiaTheme="minorEastAsia" w:hAnsiTheme="minorEastAsia"/>
          <w:b/>
          <w:sz w:val="32"/>
          <w:u w:val="single"/>
        </w:rPr>
        <w:t xml:space="preserve"> </w:t>
      </w:r>
      <w:r>
        <w:rPr>
          <w:rFonts w:asciiTheme="minorEastAsia" w:eastAsiaTheme="minorEastAsia" w:hAnsiTheme="minorEastAsia" w:hint="eastAsia"/>
          <w:b/>
          <w:sz w:val="32"/>
          <w:u w:val="single"/>
        </w:rPr>
        <w:t xml:space="preserve"> 李璟</w:t>
      </w:r>
      <w:proofErr w:type="gramStart"/>
      <w:r>
        <w:rPr>
          <w:rFonts w:asciiTheme="minorEastAsia" w:eastAsiaTheme="minorEastAsia" w:hAnsiTheme="minorEastAsia" w:hint="eastAsia"/>
          <w:b/>
          <w:sz w:val="32"/>
          <w:u w:val="single"/>
        </w:rPr>
        <w:t>昕</w:t>
      </w:r>
      <w:proofErr w:type="gramEnd"/>
      <w:r>
        <w:rPr>
          <w:rFonts w:asciiTheme="minorEastAsia" w:eastAsiaTheme="minorEastAsia" w:hAnsiTheme="minorEastAsia" w:hint="eastAsia"/>
          <w:b/>
          <w:sz w:val="32"/>
          <w:u w:val="single"/>
        </w:rPr>
        <w:t xml:space="preserve">  2023248028</w:t>
      </w:r>
      <w:r>
        <w:rPr>
          <w:rFonts w:asciiTheme="minorEastAsia" w:eastAsiaTheme="minorEastAsia" w:hAnsiTheme="minorEastAsia"/>
          <w:b/>
          <w:sz w:val="32"/>
          <w:u w:val="single"/>
        </w:rPr>
        <w:t xml:space="preserve"> </w:t>
      </w:r>
    </w:p>
    <w:p w14:paraId="7FC4F242" w14:textId="77777777" w:rsidR="009C631C" w:rsidRDefault="00000000">
      <w:pPr>
        <w:spacing w:before="62"/>
        <w:ind w:firstLineChars="574" w:firstLine="1844"/>
        <w:rPr>
          <w:rFonts w:asciiTheme="minorEastAsia" w:eastAsiaTheme="minorEastAsia" w:hAnsiTheme="minorEastAsia"/>
          <w:b/>
          <w:sz w:val="32"/>
          <w:u w:val="single"/>
        </w:rPr>
      </w:pPr>
      <w:r>
        <w:rPr>
          <w:rFonts w:asciiTheme="minorEastAsia" w:eastAsiaTheme="minorEastAsia" w:hAnsiTheme="minorEastAsia" w:hint="eastAsia"/>
          <w:b/>
          <w:sz w:val="32"/>
        </w:rPr>
        <w:t xml:space="preserve">组 </w:t>
      </w:r>
      <w:r>
        <w:rPr>
          <w:rFonts w:asciiTheme="minorEastAsia" w:eastAsiaTheme="minorEastAsia" w:hAnsiTheme="minorEastAsia"/>
          <w:b/>
          <w:sz w:val="32"/>
        </w:rPr>
        <w:t xml:space="preserve">   </w:t>
      </w:r>
      <w:r>
        <w:rPr>
          <w:rFonts w:asciiTheme="minorEastAsia" w:eastAsiaTheme="minorEastAsia" w:hAnsiTheme="minorEastAsia" w:hint="eastAsia"/>
          <w:b/>
          <w:sz w:val="32"/>
        </w:rPr>
        <w:t xml:space="preserve">员 </w:t>
      </w:r>
      <w:r>
        <w:rPr>
          <w:rFonts w:asciiTheme="minorEastAsia" w:eastAsiaTheme="minorEastAsia" w:hAnsiTheme="minorEastAsia"/>
          <w:b/>
          <w:sz w:val="32"/>
          <w:u w:val="single"/>
        </w:rPr>
        <w:t xml:space="preserve">  </w:t>
      </w:r>
      <w:proofErr w:type="gramStart"/>
      <w:r>
        <w:rPr>
          <w:rFonts w:asciiTheme="minorEastAsia" w:eastAsiaTheme="minorEastAsia" w:hAnsiTheme="minorEastAsia" w:hint="eastAsia"/>
          <w:b/>
          <w:sz w:val="32"/>
          <w:u w:val="single"/>
        </w:rPr>
        <w:t>贾智云</w:t>
      </w:r>
      <w:proofErr w:type="gramEnd"/>
      <w:r>
        <w:rPr>
          <w:rFonts w:asciiTheme="minorEastAsia" w:eastAsiaTheme="minorEastAsia" w:hAnsiTheme="minorEastAsia" w:hint="eastAsia"/>
          <w:b/>
          <w:sz w:val="32"/>
          <w:u w:val="single"/>
        </w:rPr>
        <w:t xml:space="preserve">  2023248037</w:t>
      </w:r>
      <w:r>
        <w:rPr>
          <w:rFonts w:asciiTheme="minorEastAsia" w:eastAsiaTheme="minorEastAsia" w:hAnsiTheme="minorEastAsia"/>
          <w:b/>
          <w:sz w:val="32"/>
          <w:u w:val="single"/>
        </w:rPr>
        <w:t xml:space="preserve"> </w:t>
      </w:r>
    </w:p>
    <w:p w14:paraId="418ED8E5" w14:textId="77777777" w:rsidR="009C631C" w:rsidRDefault="009C631C">
      <w:pPr>
        <w:spacing w:before="62"/>
        <w:ind w:firstLineChars="574" w:firstLine="2535"/>
        <w:jc w:val="left"/>
        <w:rPr>
          <w:b/>
          <w:bCs/>
          <w:sz w:val="44"/>
        </w:rPr>
        <w:sectPr w:rsidR="009C631C">
          <w:headerReference w:type="even" r:id="rId10"/>
          <w:headerReference w:type="default" r:id="rId11"/>
          <w:footerReference w:type="even" r:id="rId12"/>
          <w:footerReference w:type="default" r:id="rId13"/>
          <w:headerReference w:type="first" r:id="rId14"/>
          <w:footerReference w:type="first" r:id="rId15"/>
          <w:pgSz w:w="11906" w:h="16838"/>
          <w:pgMar w:top="1559" w:right="1571" w:bottom="1440" w:left="2024" w:header="851" w:footer="992" w:gutter="0"/>
          <w:pgNumType w:fmt="upperRoman" w:start="1"/>
          <w:cols w:space="425"/>
          <w:docGrid w:type="lines" w:linePitch="312"/>
        </w:sectPr>
      </w:pPr>
    </w:p>
    <w:p w14:paraId="20239A0B" w14:textId="77777777" w:rsidR="009C631C" w:rsidRDefault="00000000">
      <w:pPr>
        <w:pStyle w:val="Char"/>
        <w:spacing w:before="600" w:after="600" w:line="240" w:lineRule="auto"/>
        <w:jc w:val="center"/>
        <w:rPr>
          <w:rFonts w:ascii="黑体" w:eastAsia="黑体" w:hAnsi="黑体"/>
          <w:lang w:eastAsia="zh-CN"/>
        </w:rPr>
      </w:pPr>
      <w:bookmarkStart w:id="0" w:name="_Toc464327623"/>
      <w:bookmarkStart w:id="1" w:name="_Toc464325079"/>
      <w:r>
        <w:rPr>
          <w:rFonts w:ascii="黑体" w:eastAsia="黑体" w:hAnsi="黑体" w:hint="eastAsia"/>
          <w:lang w:eastAsia="zh-CN"/>
        </w:rPr>
        <w:lastRenderedPageBreak/>
        <w:t>目  录</w:t>
      </w:r>
      <w:bookmarkEnd w:id="0"/>
      <w:bookmarkEnd w:id="1"/>
    </w:p>
    <w:p w14:paraId="10D94B1A" w14:textId="77777777" w:rsidR="009C631C" w:rsidRDefault="00000000">
      <w:pPr>
        <w:spacing w:before="48"/>
        <w:ind w:firstLine="480"/>
      </w:pPr>
      <w:r>
        <w:rPr>
          <w:rFonts w:ascii="宋体" w:hAnsi="宋体"/>
          <w:bCs/>
        </w:rPr>
        <w:fldChar w:fldCharType="begin"/>
      </w:r>
      <w:r>
        <w:rPr>
          <w:rFonts w:ascii="宋体" w:hAnsi="宋体"/>
          <w:bCs/>
        </w:rPr>
        <w:instrText xml:space="preserve"> MACROBUTTON  InsertCrossReference </w:instrText>
      </w:r>
      <w:r>
        <w:rPr>
          <w:rFonts w:ascii="宋体" w:hAnsi="宋体"/>
          <w:bCs/>
        </w:rPr>
        <w:fldChar w:fldCharType="end"/>
      </w:r>
      <w:bookmarkStart w:id="2" w:name="_Ref43021124"/>
      <w:bookmarkStart w:id="3" w:name="_Ref43021537"/>
      <w:bookmarkStart w:id="4" w:name="_Ref43021047"/>
      <w:bookmarkStart w:id="5" w:name="_Ref43021099"/>
      <w:bookmarkStart w:id="6" w:name="_Ref43021213"/>
      <w:bookmarkStart w:id="7" w:name="_Ref43021538"/>
      <w:bookmarkStart w:id="8" w:name="_Ref43021134"/>
      <w:bookmarkStart w:id="9" w:name="_Ref43021352"/>
    </w:p>
    <w:p w14:paraId="48883999" w14:textId="0DC0C58E" w:rsidR="008D7829" w:rsidRDefault="00000000">
      <w:pPr>
        <w:pStyle w:val="TOC2"/>
        <w:spacing w:before="48"/>
        <w:ind w:left="360" w:firstLine="480"/>
        <w:rPr>
          <w:rFonts w:asciiTheme="minorHAnsi" w:eastAsiaTheme="minorEastAsia" w:hAnsiTheme="minorHAnsi" w:cstheme="minorBidi"/>
          <w:bCs w:val="0"/>
          <w:noProof/>
          <w:sz w:val="21"/>
          <w:szCs w:val="22"/>
          <w14:ligatures w14:val="standardContextual"/>
        </w:rPr>
      </w:pPr>
      <w:r>
        <w:fldChar w:fldCharType="begin"/>
      </w:r>
      <w:r>
        <w:instrText xml:space="preserve"> TOC \o "1-3" \h \z \u </w:instrText>
      </w:r>
      <w:r>
        <w:fldChar w:fldCharType="separate"/>
      </w:r>
      <w:hyperlink w:anchor="_Toc169904101" w:history="1">
        <w:r w:rsidR="008D7829" w:rsidRPr="002A6E31">
          <w:rPr>
            <w:rStyle w:val="af8"/>
            <w:rFonts w:ascii="黑体" w:hAnsi="黑体"/>
            <w:noProof/>
          </w:rPr>
          <w:t>一、需求分析</w:t>
        </w:r>
        <w:r w:rsidR="008D7829">
          <w:rPr>
            <w:noProof/>
            <w:webHidden/>
          </w:rPr>
          <w:tab/>
        </w:r>
        <w:r w:rsidR="008D7829">
          <w:rPr>
            <w:noProof/>
            <w:webHidden/>
          </w:rPr>
          <w:fldChar w:fldCharType="begin"/>
        </w:r>
        <w:r w:rsidR="008D7829">
          <w:rPr>
            <w:noProof/>
            <w:webHidden/>
          </w:rPr>
          <w:instrText xml:space="preserve"> PAGEREF _Toc169904101 \h </w:instrText>
        </w:r>
        <w:r w:rsidR="008D7829">
          <w:rPr>
            <w:noProof/>
            <w:webHidden/>
          </w:rPr>
        </w:r>
        <w:r w:rsidR="008D7829">
          <w:rPr>
            <w:noProof/>
            <w:webHidden/>
          </w:rPr>
          <w:fldChar w:fldCharType="separate"/>
        </w:r>
        <w:r w:rsidR="008D7829">
          <w:rPr>
            <w:noProof/>
            <w:webHidden/>
          </w:rPr>
          <w:t>1</w:t>
        </w:r>
        <w:r w:rsidR="008D7829">
          <w:rPr>
            <w:noProof/>
            <w:webHidden/>
          </w:rPr>
          <w:fldChar w:fldCharType="end"/>
        </w:r>
      </w:hyperlink>
    </w:p>
    <w:p w14:paraId="2D167155" w14:textId="203402CD"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02" w:history="1">
        <w:r w:rsidRPr="002A6E31">
          <w:rPr>
            <w:rStyle w:val="af8"/>
            <w:rFonts w:ascii="黑体" w:hAnsi="黑体"/>
            <w:noProof/>
          </w:rPr>
          <w:t xml:space="preserve">1.1  </w:t>
        </w:r>
        <w:r w:rsidRPr="002A6E31">
          <w:rPr>
            <w:rStyle w:val="af8"/>
            <w:rFonts w:ascii="黑体" w:hAnsi="黑体"/>
            <w:noProof/>
          </w:rPr>
          <w:t>系统现状</w:t>
        </w:r>
        <w:r>
          <w:rPr>
            <w:noProof/>
            <w:webHidden/>
          </w:rPr>
          <w:tab/>
        </w:r>
        <w:r>
          <w:rPr>
            <w:noProof/>
            <w:webHidden/>
          </w:rPr>
          <w:fldChar w:fldCharType="begin"/>
        </w:r>
        <w:r>
          <w:rPr>
            <w:noProof/>
            <w:webHidden/>
          </w:rPr>
          <w:instrText xml:space="preserve"> PAGEREF _Toc169904102 \h </w:instrText>
        </w:r>
        <w:r>
          <w:rPr>
            <w:noProof/>
            <w:webHidden/>
          </w:rPr>
        </w:r>
        <w:r>
          <w:rPr>
            <w:noProof/>
            <w:webHidden/>
          </w:rPr>
          <w:fldChar w:fldCharType="separate"/>
        </w:r>
        <w:r>
          <w:rPr>
            <w:noProof/>
            <w:webHidden/>
          </w:rPr>
          <w:t>1</w:t>
        </w:r>
        <w:r>
          <w:rPr>
            <w:noProof/>
            <w:webHidden/>
          </w:rPr>
          <w:fldChar w:fldCharType="end"/>
        </w:r>
      </w:hyperlink>
    </w:p>
    <w:p w14:paraId="5106A00C" w14:textId="4D83056D"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03" w:history="1">
        <w:r w:rsidRPr="002A6E31">
          <w:rPr>
            <w:rStyle w:val="af8"/>
            <w:rFonts w:ascii="黑体" w:hAnsi="黑体"/>
            <w:noProof/>
          </w:rPr>
          <w:t xml:space="preserve">1.2  </w:t>
        </w:r>
        <w:r w:rsidRPr="002A6E31">
          <w:rPr>
            <w:rStyle w:val="af8"/>
            <w:rFonts w:ascii="黑体" w:hAnsi="黑体"/>
            <w:noProof/>
          </w:rPr>
          <w:t>系统功能需求</w:t>
        </w:r>
        <w:r>
          <w:rPr>
            <w:noProof/>
            <w:webHidden/>
          </w:rPr>
          <w:tab/>
        </w:r>
        <w:r>
          <w:rPr>
            <w:noProof/>
            <w:webHidden/>
          </w:rPr>
          <w:fldChar w:fldCharType="begin"/>
        </w:r>
        <w:r>
          <w:rPr>
            <w:noProof/>
            <w:webHidden/>
          </w:rPr>
          <w:instrText xml:space="preserve"> PAGEREF _Toc169904103 \h </w:instrText>
        </w:r>
        <w:r>
          <w:rPr>
            <w:noProof/>
            <w:webHidden/>
          </w:rPr>
        </w:r>
        <w:r>
          <w:rPr>
            <w:noProof/>
            <w:webHidden/>
          </w:rPr>
          <w:fldChar w:fldCharType="separate"/>
        </w:r>
        <w:r>
          <w:rPr>
            <w:noProof/>
            <w:webHidden/>
          </w:rPr>
          <w:t>1</w:t>
        </w:r>
        <w:r>
          <w:rPr>
            <w:noProof/>
            <w:webHidden/>
          </w:rPr>
          <w:fldChar w:fldCharType="end"/>
        </w:r>
      </w:hyperlink>
    </w:p>
    <w:p w14:paraId="0636C1DB" w14:textId="4A924484" w:rsidR="008D7829" w:rsidRDefault="008D7829">
      <w:pPr>
        <w:pStyle w:val="TOC2"/>
        <w:spacing w:before="48"/>
        <w:ind w:left="360" w:firstLine="480"/>
        <w:rPr>
          <w:rFonts w:asciiTheme="minorHAnsi" w:eastAsiaTheme="minorEastAsia" w:hAnsiTheme="minorHAnsi" w:cstheme="minorBidi"/>
          <w:bCs w:val="0"/>
          <w:noProof/>
          <w:sz w:val="21"/>
          <w:szCs w:val="22"/>
          <w14:ligatures w14:val="standardContextual"/>
        </w:rPr>
      </w:pPr>
      <w:hyperlink w:anchor="_Toc169904104" w:history="1">
        <w:r w:rsidRPr="002A6E31">
          <w:rPr>
            <w:rStyle w:val="af8"/>
            <w:rFonts w:ascii="黑体" w:hAnsi="黑体"/>
            <w:noProof/>
          </w:rPr>
          <w:t>二、项目设计</w:t>
        </w:r>
        <w:r>
          <w:rPr>
            <w:noProof/>
            <w:webHidden/>
          </w:rPr>
          <w:tab/>
        </w:r>
        <w:r>
          <w:rPr>
            <w:noProof/>
            <w:webHidden/>
          </w:rPr>
          <w:fldChar w:fldCharType="begin"/>
        </w:r>
        <w:r>
          <w:rPr>
            <w:noProof/>
            <w:webHidden/>
          </w:rPr>
          <w:instrText xml:space="preserve"> PAGEREF _Toc169904104 \h </w:instrText>
        </w:r>
        <w:r>
          <w:rPr>
            <w:noProof/>
            <w:webHidden/>
          </w:rPr>
        </w:r>
        <w:r>
          <w:rPr>
            <w:noProof/>
            <w:webHidden/>
          </w:rPr>
          <w:fldChar w:fldCharType="separate"/>
        </w:r>
        <w:r>
          <w:rPr>
            <w:noProof/>
            <w:webHidden/>
          </w:rPr>
          <w:t>2</w:t>
        </w:r>
        <w:r>
          <w:rPr>
            <w:noProof/>
            <w:webHidden/>
          </w:rPr>
          <w:fldChar w:fldCharType="end"/>
        </w:r>
      </w:hyperlink>
    </w:p>
    <w:p w14:paraId="7DB7ABB2" w14:textId="239619BB"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05" w:history="1">
        <w:r w:rsidRPr="002A6E31">
          <w:rPr>
            <w:rStyle w:val="af8"/>
            <w:rFonts w:ascii="黑体" w:hAnsi="黑体"/>
            <w:noProof/>
          </w:rPr>
          <w:t xml:space="preserve">2.1  </w:t>
        </w:r>
        <w:r w:rsidRPr="002A6E31">
          <w:rPr>
            <w:rStyle w:val="af8"/>
            <w:rFonts w:ascii="黑体" w:hAnsi="黑体"/>
            <w:noProof/>
          </w:rPr>
          <w:t>总体模块图</w:t>
        </w:r>
        <w:r>
          <w:rPr>
            <w:noProof/>
            <w:webHidden/>
          </w:rPr>
          <w:tab/>
        </w:r>
        <w:r>
          <w:rPr>
            <w:noProof/>
            <w:webHidden/>
          </w:rPr>
          <w:fldChar w:fldCharType="begin"/>
        </w:r>
        <w:r>
          <w:rPr>
            <w:noProof/>
            <w:webHidden/>
          </w:rPr>
          <w:instrText xml:space="preserve"> PAGEREF _Toc169904105 \h </w:instrText>
        </w:r>
        <w:r>
          <w:rPr>
            <w:noProof/>
            <w:webHidden/>
          </w:rPr>
        </w:r>
        <w:r>
          <w:rPr>
            <w:noProof/>
            <w:webHidden/>
          </w:rPr>
          <w:fldChar w:fldCharType="separate"/>
        </w:r>
        <w:r>
          <w:rPr>
            <w:noProof/>
            <w:webHidden/>
          </w:rPr>
          <w:t>2</w:t>
        </w:r>
        <w:r>
          <w:rPr>
            <w:noProof/>
            <w:webHidden/>
          </w:rPr>
          <w:fldChar w:fldCharType="end"/>
        </w:r>
      </w:hyperlink>
    </w:p>
    <w:p w14:paraId="0A42D443" w14:textId="43EC649E"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06" w:history="1">
        <w:r w:rsidRPr="002A6E31">
          <w:rPr>
            <w:rStyle w:val="af8"/>
            <w:rFonts w:ascii="黑体" w:hAnsi="黑体"/>
            <w:noProof/>
          </w:rPr>
          <w:t xml:space="preserve">2.2  </w:t>
        </w:r>
        <w:r w:rsidRPr="002A6E31">
          <w:rPr>
            <w:rStyle w:val="af8"/>
            <w:rFonts w:ascii="黑体" w:hAnsi="黑体"/>
            <w:noProof/>
          </w:rPr>
          <w:t>员工请假活动图</w:t>
        </w:r>
        <w:r>
          <w:rPr>
            <w:noProof/>
            <w:webHidden/>
          </w:rPr>
          <w:tab/>
        </w:r>
        <w:r>
          <w:rPr>
            <w:noProof/>
            <w:webHidden/>
          </w:rPr>
          <w:fldChar w:fldCharType="begin"/>
        </w:r>
        <w:r>
          <w:rPr>
            <w:noProof/>
            <w:webHidden/>
          </w:rPr>
          <w:instrText xml:space="preserve"> PAGEREF _Toc169904106 \h </w:instrText>
        </w:r>
        <w:r>
          <w:rPr>
            <w:noProof/>
            <w:webHidden/>
          </w:rPr>
        </w:r>
        <w:r>
          <w:rPr>
            <w:noProof/>
            <w:webHidden/>
          </w:rPr>
          <w:fldChar w:fldCharType="separate"/>
        </w:r>
        <w:r>
          <w:rPr>
            <w:noProof/>
            <w:webHidden/>
          </w:rPr>
          <w:t>3</w:t>
        </w:r>
        <w:r>
          <w:rPr>
            <w:noProof/>
            <w:webHidden/>
          </w:rPr>
          <w:fldChar w:fldCharType="end"/>
        </w:r>
      </w:hyperlink>
    </w:p>
    <w:p w14:paraId="40D5C6E9" w14:textId="464D1F33"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07" w:history="1">
        <w:r w:rsidRPr="002A6E31">
          <w:rPr>
            <w:rStyle w:val="af8"/>
            <w:rFonts w:ascii="黑体" w:hAnsi="黑体"/>
            <w:noProof/>
          </w:rPr>
          <w:t xml:space="preserve">2.3  </w:t>
        </w:r>
        <w:r w:rsidRPr="002A6E31">
          <w:rPr>
            <w:rStyle w:val="af8"/>
            <w:rFonts w:ascii="黑体" w:hAnsi="黑体"/>
            <w:noProof/>
          </w:rPr>
          <w:t>系统层次结构</w:t>
        </w:r>
        <w:r>
          <w:rPr>
            <w:noProof/>
            <w:webHidden/>
          </w:rPr>
          <w:tab/>
        </w:r>
        <w:r>
          <w:rPr>
            <w:noProof/>
            <w:webHidden/>
          </w:rPr>
          <w:fldChar w:fldCharType="begin"/>
        </w:r>
        <w:r>
          <w:rPr>
            <w:noProof/>
            <w:webHidden/>
          </w:rPr>
          <w:instrText xml:space="preserve"> PAGEREF _Toc169904107 \h </w:instrText>
        </w:r>
        <w:r>
          <w:rPr>
            <w:noProof/>
            <w:webHidden/>
          </w:rPr>
        </w:r>
        <w:r>
          <w:rPr>
            <w:noProof/>
            <w:webHidden/>
          </w:rPr>
          <w:fldChar w:fldCharType="separate"/>
        </w:r>
        <w:r>
          <w:rPr>
            <w:noProof/>
            <w:webHidden/>
          </w:rPr>
          <w:t>4</w:t>
        </w:r>
        <w:r>
          <w:rPr>
            <w:noProof/>
            <w:webHidden/>
          </w:rPr>
          <w:fldChar w:fldCharType="end"/>
        </w:r>
      </w:hyperlink>
    </w:p>
    <w:p w14:paraId="643CB7CD" w14:textId="0C8F38D5"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08" w:history="1">
        <w:r w:rsidRPr="002A6E31">
          <w:rPr>
            <w:rStyle w:val="af8"/>
            <w:rFonts w:ascii="黑体" w:hAnsi="黑体"/>
            <w:noProof/>
          </w:rPr>
          <w:t xml:space="preserve">2.4  </w:t>
        </w:r>
        <w:r w:rsidRPr="002A6E31">
          <w:rPr>
            <w:rStyle w:val="af8"/>
            <w:rFonts w:ascii="黑体" w:hAnsi="黑体"/>
            <w:noProof/>
          </w:rPr>
          <w:t>系统功能模块图</w:t>
        </w:r>
        <w:r>
          <w:rPr>
            <w:noProof/>
            <w:webHidden/>
          </w:rPr>
          <w:tab/>
        </w:r>
        <w:r>
          <w:rPr>
            <w:noProof/>
            <w:webHidden/>
          </w:rPr>
          <w:fldChar w:fldCharType="begin"/>
        </w:r>
        <w:r>
          <w:rPr>
            <w:noProof/>
            <w:webHidden/>
          </w:rPr>
          <w:instrText xml:space="preserve"> PAGEREF _Toc169904108 \h </w:instrText>
        </w:r>
        <w:r>
          <w:rPr>
            <w:noProof/>
            <w:webHidden/>
          </w:rPr>
        </w:r>
        <w:r>
          <w:rPr>
            <w:noProof/>
            <w:webHidden/>
          </w:rPr>
          <w:fldChar w:fldCharType="separate"/>
        </w:r>
        <w:r>
          <w:rPr>
            <w:noProof/>
            <w:webHidden/>
          </w:rPr>
          <w:t>5</w:t>
        </w:r>
        <w:r>
          <w:rPr>
            <w:noProof/>
            <w:webHidden/>
          </w:rPr>
          <w:fldChar w:fldCharType="end"/>
        </w:r>
      </w:hyperlink>
    </w:p>
    <w:p w14:paraId="0864278A" w14:textId="7B3AA079" w:rsidR="008D7829" w:rsidRDefault="008D7829">
      <w:pPr>
        <w:pStyle w:val="TOC2"/>
        <w:spacing w:before="48"/>
        <w:ind w:left="360" w:firstLine="480"/>
        <w:rPr>
          <w:rFonts w:asciiTheme="minorHAnsi" w:eastAsiaTheme="minorEastAsia" w:hAnsiTheme="minorHAnsi" w:cstheme="minorBidi"/>
          <w:bCs w:val="0"/>
          <w:noProof/>
          <w:sz w:val="21"/>
          <w:szCs w:val="22"/>
          <w14:ligatures w14:val="standardContextual"/>
        </w:rPr>
      </w:pPr>
      <w:hyperlink w:anchor="_Toc169904109" w:history="1">
        <w:r w:rsidRPr="002A6E31">
          <w:rPr>
            <w:rStyle w:val="af8"/>
            <w:rFonts w:ascii="黑体" w:hAnsi="黑体"/>
            <w:noProof/>
          </w:rPr>
          <w:t>三、设计中体现的面向对象设计原则</w:t>
        </w:r>
        <w:r>
          <w:rPr>
            <w:noProof/>
            <w:webHidden/>
          </w:rPr>
          <w:tab/>
        </w:r>
        <w:r>
          <w:rPr>
            <w:noProof/>
            <w:webHidden/>
          </w:rPr>
          <w:fldChar w:fldCharType="begin"/>
        </w:r>
        <w:r>
          <w:rPr>
            <w:noProof/>
            <w:webHidden/>
          </w:rPr>
          <w:instrText xml:space="preserve"> PAGEREF _Toc169904109 \h </w:instrText>
        </w:r>
        <w:r>
          <w:rPr>
            <w:noProof/>
            <w:webHidden/>
          </w:rPr>
        </w:r>
        <w:r>
          <w:rPr>
            <w:noProof/>
            <w:webHidden/>
          </w:rPr>
          <w:fldChar w:fldCharType="separate"/>
        </w:r>
        <w:r>
          <w:rPr>
            <w:noProof/>
            <w:webHidden/>
          </w:rPr>
          <w:t>7</w:t>
        </w:r>
        <w:r>
          <w:rPr>
            <w:noProof/>
            <w:webHidden/>
          </w:rPr>
          <w:fldChar w:fldCharType="end"/>
        </w:r>
      </w:hyperlink>
    </w:p>
    <w:p w14:paraId="054D9A79" w14:textId="166C960D"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10" w:history="1">
        <w:r w:rsidRPr="002A6E31">
          <w:rPr>
            <w:rStyle w:val="af8"/>
            <w:rFonts w:ascii="黑体" w:hAnsi="黑体"/>
            <w:noProof/>
          </w:rPr>
          <w:t>3.1</w:t>
        </w:r>
        <w:r w:rsidRPr="002A6E31">
          <w:rPr>
            <w:rStyle w:val="af8"/>
            <w:rFonts w:ascii="黑体" w:hAnsi="黑体"/>
            <w:noProof/>
          </w:rPr>
          <w:t>单一职责原则</w:t>
        </w:r>
        <w:r>
          <w:rPr>
            <w:noProof/>
            <w:webHidden/>
          </w:rPr>
          <w:tab/>
        </w:r>
        <w:r>
          <w:rPr>
            <w:noProof/>
            <w:webHidden/>
          </w:rPr>
          <w:fldChar w:fldCharType="begin"/>
        </w:r>
        <w:r>
          <w:rPr>
            <w:noProof/>
            <w:webHidden/>
          </w:rPr>
          <w:instrText xml:space="preserve"> PAGEREF _Toc169904110 \h </w:instrText>
        </w:r>
        <w:r>
          <w:rPr>
            <w:noProof/>
            <w:webHidden/>
          </w:rPr>
        </w:r>
        <w:r>
          <w:rPr>
            <w:noProof/>
            <w:webHidden/>
          </w:rPr>
          <w:fldChar w:fldCharType="separate"/>
        </w:r>
        <w:r>
          <w:rPr>
            <w:noProof/>
            <w:webHidden/>
          </w:rPr>
          <w:t>7</w:t>
        </w:r>
        <w:r>
          <w:rPr>
            <w:noProof/>
            <w:webHidden/>
          </w:rPr>
          <w:fldChar w:fldCharType="end"/>
        </w:r>
      </w:hyperlink>
    </w:p>
    <w:p w14:paraId="0D2BD66C" w14:textId="6868714D"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11" w:history="1">
        <w:r w:rsidRPr="002A6E31">
          <w:rPr>
            <w:rStyle w:val="af8"/>
            <w:rFonts w:ascii="黑体" w:hAnsi="黑体"/>
            <w:noProof/>
          </w:rPr>
          <w:t>3.2</w:t>
        </w:r>
        <w:r w:rsidRPr="002A6E31">
          <w:rPr>
            <w:rStyle w:val="af8"/>
            <w:rFonts w:ascii="黑体" w:hAnsi="黑体"/>
            <w:noProof/>
          </w:rPr>
          <w:t>开</w:t>
        </w:r>
        <w:r w:rsidRPr="002A6E31">
          <w:rPr>
            <w:rStyle w:val="af8"/>
            <w:rFonts w:ascii="黑体" w:hAnsi="黑体"/>
            <w:noProof/>
          </w:rPr>
          <w:t>-</w:t>
        </w:r>
        <w:r w:rsidRPr="002A6E31">
          <w:rPr>
            <w:rStyle w:val="af8"/>
            <w:rFonts w:ascii="黑体" w:hAnsi="黑体"/>
            <w:noProof/>
          </w:rPr>
          <w:t>闭原则</w:t>
        </w:r>
        <w:r>
          <w:rPr>
            <w:noProof/>
            <w:webHidden/>
          </w:rPr>
          <w:tab/>
        </w:r>
        <w:r>
          <w:rPr>
            <w:noProof/>
            <w:webHidden/>
          </w:rPr>
          <w:fldChar w:fldCharType="begin"/>
        </w:r>
        <w:r>
          <w:rPr>
            <w:noProof/>
            <w:webHidden/>
          </w:rPr>
          <w:instrText xml:space="preserve"> PAGEREF _Toc169904111 \h </w:instrText>
        </w:r>
        <w:r>
          <w:rPr>
            <w:noProof/>
            <w:webHidden/>
          </w:rPr>
        </w:r>
        <w:r>
          <w:rPr>
            <w:noProof/>
            <w:webHidden/>
          </w:rPr>
          <w:fldChar w:fldCharType="separate"/>
        </w:r>
        <w:r>
          <w:rPr>
            <w:noProof/>
            <w:webHidden/>
          </w:rPr>
          <w:t>7</w:t>
        </w:r>
        <w:r>
          <w:rPr>
            <w:noProof/>
            <w:webHidden/>
          </w:rPr>
          <w:fldChar w:fldCharType="end"/>
        </w:r>
      </w:hyperlink>
    </w:p>
    <w:p w14:paraId="65CDA521" w14:textId="1DF71A06"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12" w:history="1">
        <w:r w:rsidRPr="002A6E31">
          <w:rPr>
            <w:rStyle w:val="af8"/>
            <w:rFonts w:ascii="黑体" w:hAnsi="黑体"/>
            <w:noProof/>
          </w:rPr>
          <w:t>3.3</w:t>
        </w:r>
        <w:r w:rsidRPr="002A6E31">
          <w:rPr>
            <w:rStyle w:val="af8"/>
            <w:rFonts w:ascii="黑体" w:hAnsi="黑体"/>
            <w:noProof/>
          </w:rPr>
          <w:t>接口隔离原则</w:t>
        </w:r>
        <w:r>
          <w:rPr>
            <w:noProof/>
            <w:webHidden/>
          </w:rPr>
          <w:tab/>
        </w:r>
        <w:r>
          <w:rPr>
            <w:noProof/>
            <w:webHidden/>
          </w:rPr>
          <w:fldChar w:fldCharType="begin"/>
        </w:r>
        <w:r>
          <w:rPr>
            <w:noProof/>
            <w:webHidden/>
          </w:rPr>
          <w:instrText xml:space="preserve"> PAGEREF _Toc169904112 \h </w:instrText>
        </w:r>
        <w:r>
          <w:rPr>
            <w:noProof/>
            <w:webHidden/>
          </w:rPr>
        </w:r>
        <w:r>
          <w:rPr>
            <w:noProof/>
            <w:webHidden/>
          </w:rPr>
          <w:fldChar w:fldCharType="separate"/>
        </w:r>
        <w:r>
          <w:rPr>
            <w:noProof/>
            <w:webHidden/>
          </w:rPr>
          <w:t>7</w:t>
        </w:r>
        <w:r>
          <w:rPr>
            <w:noProof/>
            <w:webHidden/>
          </w:rPr>
          <w:fldChar w:fldCharType="end"/>
        </w:r>
      </w:hyperlink>
    </w:p>
    <w:p w14:paraId="1D44D029" w14:textId="2374BBAD"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13" w:history="1">
        <w:r w:rsidRPr="002A6E31">
          <w:rPr>
            <w:rStyle w:val="af8"/>
            <w:rFonts w:ascii="黑体" w:hAnsi="黑体"/>
            <w:noProof/>
          </w:rPr>
          <w:t>3.4</w:t>
        </w:r>
        <w:r w:rsidRPr="002A6E31">
          <w:rPr>
            <w:rStyle w:val="af8"/>
            <w:rFonts w:ascii="黑体" w:hAnsi="黑体"/>
            <w:noProof/>
          </w:rPr>
          <w:t>依赖注入和控制倒转</w:t>
        </w:r>
        <w:r>
          <w:rPr>
            <w:noProof/>
            <w:webHidden/>
          </w:rPr>
          <w:tab/>
        </w:r>
        <w:r>
          <w:rPr>
            <w:noProof/>
            <w:webHidden/>
          </w:rPr>
          <w:fldChar w:fldCharType="begin"/>
        </w:r>
        <w:r>
          <w:rPr>
            <w:noProof/>
            <w:webHidden/>
          </w:rPr>
          <w:instrText xml:space="preserve"> PAGEREF _Toc169904113 \h </w:instrText>
        </w:r>
        <w:r>
          <w:rPr>
            <w:noProof/>
            <w:webHidden/>
          </w:rPr>
        </w:r>
        <w:r>
          <w:rPr>
            <w:noProof/>
            <w:webHidden/>
          </w:rPr>
          <w:fldChar w:fldCharType="separate"/>
        </w:r>
        <w:r>
          <w:rPr>
            <w:noProof/>
            <w:webHidden/>
          </w:rPr>
          <w:t>8</w:t>
        </w:r>
        <w:r>
          <w:rPr>
            <w:noProof/>
            <w:webHidden/>
          </w:rPr>
          <w:fldChar w:fldCharType="end"/>
        </w:r>
      </w:hyperlink>
    </w:p>
    <w:p w14:paraId="73F28152" w14:textId="21FF1E5F" w:rsidR="008D7829" w:rsidRDefault="008D7829">
      <w:pPr>
        <w:pStyle w:val="TOC2"/>
        <w:spacing w:before="48"/>
        <w:ind w:left="360" w:firstLine="480"/>
        <w:rPr>
          <w:rFonts w:asciiTheme="minorHAnsi" w:eastAsiaTheme="minorEastAsia" w:hAnsiTheme="minorHAnsi" w:cstheme="minorBidi"/>
          <w:bCs w:val="0"/>
          <w:noProof/>
          <w:sz w:val="21"/>
          <w:szCs w:val="22"/>
          <w14:ligatures w14:val="standardContextual"/>
        </w:rPr>
      </w:pPr>
      <w:hyperlink w:anchor="_Toc169904114" w:history="1">
        <w:r w:rsidRPr="002A6E31">
          <w:rPr>
            <w:rStyle w:val="af8"/>
            <w:rFonts w:ascii="黑体" w:hAnsi="黑体"/>
            <w:noProof/>
          </w:rPr>
          <w:t>四、设计中使用的设计模式</w:t>
        </w:r>
        <w:r>
          <w:rPr>
            <w:noProof/>
            <w:webHidden/>
          </w:rPr>
          <w:tab/>
        </w:r>
        <w:r>
          <w:rPr>
            <w:noProof/>
            <w:webHidden/>
          </w:rPr>
          <w:fldChar w:fldCharType="begin"/>
        </w:r>
        <w:r>
          <w:rPr>
            <w:noProof/>
            <w:webHidden/>
          </w:rPr>
          <w:instrText xml:space="preserve"> PAGEREF _Toc169904114 \h </w:instrText>
        </w:r>
        <w:r>
          <w:rPr>
            <w:noProof/>
            <w:webHidden/>
          </w:rPr>
        </w:r>
        <w:r>
          <w:rPr>
            <w:noProof/>
            <w:webHidden/>
          </w:rPr>
          <w:fldChar w:fldCharType="separate"/>
        </w:r>
        <w:r>
          <w:rPr>
            <w:noProof/>
            <w:webHidden/>
          </w:rPr>
          <w:t>8</w:t>
        </w:r>
        <w:r>
          <w:rPr>
            <w:noProof/>
            <w:webHidden/>
          </w:rPr>
          <w:fldChar w:fldCharType="end"/>
        </w:r>
      </w:hyperlink>
    </w:p>
    <w:p w14:paraId="39580B1E" w14:textId="0568D021"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15" w:history="1">
        <w:r w:rsidRPr="002A6E31">
          <w:rPr>
            <w:rStyle w:val="af8"/>
            <w:rFonts w:ascii="黑体" w:hAnsi="黑体"/>
            <w:noProof/>
          </w:rPr>
          <w:t xml:space="preserve">4.1 </w:t>
        </w:r>
        <w:r w:rsidRPr="002A6E31">
          <w:rPr>
            <w:rStyle w:val="af8"/>
            <w:rFonts w:ascii="黑体" w:hAnsi="黑体"/>
            <w:noProof/>
          </w:rPr>
          <w:t>观察者模式</w:t>
        </w:r>
        <w:r>
          <w:rPr>
            <w:noProof/>
            <w:webHidden/>
          </w:rPr>
          <w:tab/>
        </w:r>
        <w:r>
          <w:rPr>
            <w:noProof/>
            <w:webHidden/>
          </w:rPr>
          <w:fldChar w:fldCharType="begin"/>
        </w:r>
        <w:r>
          <w:rPr>
            <w:noProof/>
            <w:webHidden/>
          </w:rPr>
          <w:instrText xml:space="preserve"> PAGEREF _Toc169904115 \h </w:instrText>
        </w:r>
        <w:r>
          <w:rPr>
            <w:noProof/>
            <w:webHidden/>
          </w:rPr>
        </w:r>
        <w:r>
          <w:rPr>
            <w:noProof/>
            <w:webHidden/>
          </w:rPr>
          <w:fldChar w:fldCharType="separate"/>
        </w:r>
        <w:r>
          <w:rPr>
            <w:noProof/>
            <w:webHidden/>
          </w:rPr>
          <w:t>8</w:t>
        </w:r>
        <w:r>
          <w:rPr>
            <w:noProof/>
            <w:webHidden/>
          </w:rPr>
          <w:fldChar w:fldCharType="end"/>
        </w:r>
      </w:hyperlink>
    </w:p>
    <w:p w14:paraId="01AF6022" w14:textId="01673E3C"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16" w:history="1">
        <w:r w:rsidRPr="002A6E31">
          <w:rPr>
            <w:rStyle w:val="af8"/>
            <w:rFonts w:ascii="黑体" w:hAnsi="黑体"/>
            <w:noProof/>
          </w:rPr>
          <w:t>4.2 MVC</w:t>
        </w:r>
        <w:r w:rsidRPr="002A6E31">
          <w:rPr>
            <w:rStyle w:val="af8"/>
            <w:rFonts w:ascii="黑体" w:hAnsi="黑体"/>
            <w:noProof/>
          </w:rPr>
          <w:t>模式</w:t>
        </w:r>
        <w:r>
          <w:rPr>
            <w:noProof/>
            <w:webHidden/>
          </w:rPr>
          <w:tab/>
        </w:r>
        <w:r>
          <w:rPr>
            <w:noProof/>
            <w:webHidden/>
          </w:rPr>
          <w:fldChar w:fldCharType="begin"/>
        </w:r>
        <w:r>
          <w:rPr>
            <w:noProof/>
            <w:webHidden/>
          </w:rPr>
          <w:instrText xml:space="preserve"> PAGEREF _Toc169904116 \h </w:instrText>
        </w:r>
        <w:r>
          <w:rPr>
            <w:noProof/>
            <w:webHidden/>
          </w:rPr>
        </w:r>
        <w:r>
          <w:rPr>
            <w:noProof/>
            <w:webHidden/>
          </w:rPr>
          <w:fldChar w:fldCharType="separate"/>
        </w:r>
        <w:r>
          <w:rPr>
            <w:noProof/>
            <w:webHidden/>
          </w:rPr>
          <w:t>8</w:t>
        </w:r>
        <w:r>
          <w:rPr>
            <w:noProof/>
            <w:webHidden/>
          </w:rPr>
          <w:fldChar w:fldCharType="end"/>
        </w:r>
      </w:hyperlink>
    </w:p>
    <w:p w14:paraId="4007B0D9" w14:textId="2FEADAEF"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17" w:history="1">
        <w:r w:rsidRPr="002A6E31">
          <w:rPr>
            <w:rStyle w:val="af8"/>
            <w:rFonts w:ascii="黑体" w:hAnsi="黑体"/>
            <w:noProof/>
          </w:rPr>
          <w:t>4.3 Bean</w:t>
        </w:r>
        <w:r w:rsidRPr="002A6E31">
          <w:rPr>
            <w:rStyle w:val="af8"/>
            <w:rFonts w:ascii="黑体" w:hAnsi="黑体"/>
            <w:noProof/>
          </w:rPr>
          <w:t>单例和</w:t>
        </w:r>
        <w:r w:rsidRPr="002A6E31">
          <w:rPr>
            <w:rStyle w:val="af8"/>
            <w:rFonts w:ascii="黑体" w:hAnsi="黑体"/>
            <w:noProof/>
          </w:rPr>
          <w:t>Bean</w:t>
        </w:r>
        <w:r w:rsidRPr="002A6E31">
          <w:rPr>
            <w:rStyle w:val="af8"/>
            <w:rFonts w:ascii="黑体" w:hAnsi="黑体"/>
            <w:noProof/>
          </w:rPr>
          <w:t>工厂</w:t>
        </w:r>
        <w:r>
          <w:rPr>
            <w:noProof/>
            <w:webHidden/>
          </w:rPr>
          <w:tab/>
        </w:r>
        <w:r>
          <w:rPr>
            <w:noProof/>
            <w:webHidden/>
          </w:rPr>
          <w:fldChar w:fldCharType="begin"/>
        </w:r>
        <w:r>
          <w:rPr>
            <w:noProof/>
            <w:webHidden/>
          </w:rPr>
          <w:instrText xml:space="preserve"> PAGEREF _Toc169904117 \h </w:instrText>
        </w:r>
        <w:r>
          <w:rPr>
            <w:noProof/>
            <w:webHidden/>
          </w:rPr>
        </w:r>
        <w:r>
          <w:rPr>
            <w:noProof/>
            <w:webHidden/>
          </w:rPr>
          <w:fldChar w:fldCharType="separate"/>
        </w:r>
        <w:r>
          <w:rPr>
            <w:noProof/>
            <w:webHidden/>
          </w:rPr>
          <w:t>9</w:t>
        </w:r>
        <w:r>
          <w:rPr>
            <w:noProof/>
            <w:webHidden/>
          </w:rPr>
          <w:fldChar w:fldCharType="end"/>
        </w:r>
      </w:hyperlink>
    </w:p>
    <w:p w14:paraId="02184D07" w14:textId="619A19A6"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18" w:history="1">
        <w:r w:rsidRPr="002A6E31">
          <w:rPr>
            <w:rStyle w:val="af8"/>
            <w:rFonts w:ascii="黑体" w:hAnsi="黑体"/>
            <w:noProof/>
          </w:rPr>
          <w:t xml:space="preserve">4.4 </w:t>
        </w:r>
        <w:r w:rsidRPr="002A6E31">
          <w:rPr>
            <w:rStyle w:val="af8"/>
            <w:rFonts w:ascii="黑体" w:hAnsi="黑体"/>
            <w:noProof/>
          </w:rPr>
          <w:t>数据访问对象模式</w:t>
        </w:r>
        <w:r>
          <w:rPr>
            <w:noProof/>
            <w:webHidden/>
          </w:rPr>
          <w:tab/>
        </w:r>
        <w:r>
          <w:rPr>
            <w:noProof/>
            <w:webHidden/>
          </w:rPr>
          <w:fldChar w:fldCharType="begin"/>
        </w:r>
        <w:r>
          <w:rPr>
            <w:noProof/>
            <w:webHidden/>
          </w:rPr>
          <w:instrText xml:space="preserve"> PAGEREF _Toc169904118 \h </w:instrText>
        </w:r>
        <w:r>
          <w:rPr>
            <w:noProof/>
            <w:webHidden/>
          </w:rPr>
        </w:r>
        <w:r>
          <w:rPr>
            <w:noProof/>
            <w:webHidden/>
          </w:rPr>
          <w:fldChar w:fldCharType="separate"/>
        </w:r>
        <w:r>
          <w:rPr>
            <w:noProof/>
            <w:webHidden/>
          </w:rPr>
          <w:t>10</w:t>
        </w:r>
        <w:r>
          <w:rPr>
            <w:noProof/>
            <w:webHidden/>
          </w:rPr>
          <w:fldChar w:fldCharType="end"/>
        </w:r>
      </w:hyperlink>
    </w:p>
    <w:p w14:paraId="794FC800" w14:textId="5A875383"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19" w:history="1">
        <w:r w:rsidRPr="002A6E31">
          <w:rPr>
            <w:rStyle w:val="af8"/>
            <w:rFonts w:ascii="黑体" w:hAnsi="黑体"/>
            <w:noProof/>
          </w:rPr>
          <w:t xml:space="preserve">4.5 </w:t>
        </w:r>
        <w:r w:rsidRPr="002A6E31">
          <w:rPr>
            <w:rStyle w:val="af8"/>
            <w:rFonts w:ascii="黑体" w:hAnsi="黑体"/>
            <w:noProof/>
          </w:rPr>
          <w:t>拦截过滤器模式</w:t>
        </w:r>
        <w:r>
          <w:rPr>
            <w:noProof/>
            <w:webHidden/>
          </w:rPr>
          <w:tab/>
        </w:r>
        <w:r>
          <w:rPr>
            <w:noProof/>
            <w:webHidden/>
          </w:rPr>
          <w:fldChar w:fldCharType="begin"/>
        </w:r>
        <w:r>
          <w:rPr>
            <w:noProof/>
            <w:webHidden/>
          </w:rPr>
          <w:instrText xml:space="preserve"> PAGEREF _Toc169904119 \h </w:instrText>
        </w:r>
        <w:r>
          <w:rPr>
            <w:noProof/>
            <w:webHidden/>
          </w:rPr>
        </w:r>
        <w:r>
          <w:rPr>
            <w:noProof/>
            <w:webHidden/>
          </w:rPr>
          <w:fldChar w:fldCharType="separate"/>
        </w:r>
        <w:r>
          <w:rPr>
            <w:noProof/>
            <w:webHidden/>
          </w:rPr>
          <w:t>10</w:t>
        </w:r>
        <w:r>
          <w:rPr>
            <w:noProof/>
            <w:webHidden/>
          </w:rPr>
          <w:fldChar w:fldCharType="end"/>
        </w:r>
      </w:hyperlink>
    </w:p>
    <w:p w14:paraId="04B8ACA1" w14:textId="560F350D" w:rsidR="008D7829" w:rsidRDefault="008D7829" w:rsidP="00E95B8C">
      <w:pPr>
        <w:pStyle w:val="TOC2"/>
        <w:spacing w:before="48"/>
        <w:ind w:leftChars="350" w:left="840" w:firstLine="480"/>
        <w:rPr>
          <w:rFonts w:asciiTheme="minorHAnsi" w:eastAsiaTheme="minorEastAsia" w:hAnsiTheme="minorHAnsi" w:cstheme="minorBidi"/>
          <w:bCs w:val="0"/>
          <w:noProof/>
          <w:sz w:val="21"/>
          <w:szCs w:val="22"/>
          <w14:ligatures w14:val="standardContextual"/>
        </w:rPr>
      </w:pPr>
      <w:hyperlink w:anchor="_Toc169904120" w:history="1">
        <w:r w:rsidRPr="002A6E31">
          <w:rPr>
            <w:rStyle w:val="af8"/>
            <w:rFonts w:ascii="黑体" w:hAnsi="黑体"/>
            <w:noProof/>
          </w:rPr>
          <w:t xml:space="preserve">4.6 </w:t>
        </w:r>
        <w:r w:rsidRPr="002A6E31">
          <w:rPr>
            <w:rStyle w:val="af8"/>
            <w:rFonts w:ascii="黑体" w:hAnsi="黑体"/>
            <w:noProof/>
          </w:rPr>
          <w:t>传输对象模式</w:t>
        </w:r>
        <w:r>
          <w:rPr>
            <w:noProof/>
            <w:webHidden/>
          </w:rPr>
          <w:tab/>
        </w:r>
        <w:r>
          <w:rPr>
            <w:noProof/>
            <w:webHidden/>
          </w:rPr>
          <w:fldChar w:fldCharType="begin"/>
        </w:r>
        <w:r>
          <w:rPr>
            <w:noProof/>
            <w:webHidden/>
          </w:rPr>
          <w:instrText xml:space="preserve"> PAGEREF _Toc169904120 \h </w:instrText>
        </w:r>
        <w:r>
          <w:rPr>
            <w:noProof/>
            <w:webHidden/>
          </w:rPr>
        </w:r>
        <w:r>
          <w:rPr>
            <w:noProof/>
            <w:webHidden/>
          </w:rPr>
          <w:fldChar w:fldCharType="separate"/>
        </w:r>
        <w:r>
          <w:rPr>
            <w:noProof/>
            <w:webHidden/>
          </w:rPr>
          <w:t>11</w:t>
        </w:r>
        <w:r>
          <w:rPr>
            <w:noProof/>
            <w:webHidden/>
          </w:rPr>
          <w:fldChar w:fldCharType="end"/>
        </w:r>
      </w:hyperlink>
    </w:p>
    <w:p w14:paraId="7475BFBE" w14:textId="3BC35403" w:rsidR="009C631C" w:rsidRDefault="00000000">
      <w:pPr>
        <w:spacing w:before="48"/>
        <w:ind w:firstLineChars="0" w:firstLine="0"/>
      </w:pPr>
      <w:r>
        <w:rPr>
          <w:bCs/>
          <w:lang w:val="zh-CN"/>
        </w:rPr>
        <w:fldChar w:fldCharType="end"/>
      </w:r>
    </w:p>
    <w:p w14:paraId="6449DA0D" w14:textId="77777777" w:rsidR="009C631C" w:rsidRDefault="009C631C">
      <w:pPr>
        <w:spacing w:before="48"/>
        <w:ind w:firstLine="480"/>
        <w:rPr>
          <w:rFonts w:ascii="宋体" w:hAnsi="宋体"/>
        </w:rPr>
      </w:pPr>
    </w:p>
    <w:p w14:paraId="003F12A6" w14:textId="77777777" w:rsidR="009C631C" w:rsidRDefault="009C631C">
      <w:pPr>
        <w:spacing w:before="48"/>
        <w:ind w:firstLine="480"/>
        <w:rPr>
          <w:rFonts w:ascii="宋体" w:hAnsi="宋体"/>
        </w:rPr>
        <w:sectPr w:rsidR="009C631C">
          <w:footerReference w:type="default" r:id="rId16"/>
          <w:pgSz w:w="11906" w:h="16838"/>
          <w:pgMar w:top="1559" w:right="1571" w:bottom="1440" w:left="2024" w:header="851" w:footer="992" w:gutter="0"/>
          <w:pgNumType w:fmt="upperRoman" w:start="1"/>
          <w:cols w:space="425"/>
          <w:docGrid w:linePitch="419" w:charSpace="1783"/>
        </w:sectPr>
      </w:pPr>
    </w:p>
    <w:p w14:paraId="0EBB0954" w14:textId="77777777" w:rsidR="009C631C" w:rsidRDefault="00000000">
      <w:pPr>
        <w:pStyle w:val="2"/>
        <w:numPr>
          <w:ilvl w:val="0"/>
          <w:numId w:val="0"/>
        </w:numPr>
        <w:spacing w:before="360" w:after="360"/>
        <w:rPr>
          <w:rFonts w:ascii="黑体" w:hAnsi="黑体"/>
          <w:sz w:val="32"/>
          <w:szCs w:val="36"/>
        </w:rPr>
      </w:pPr>
      <w:bookmarkStart w:id="10" w:name="_Toc10330"/>
      <w:bookmarkStart w:id="11" w:name="_Toc169904101"/>
      <w:bookmarkEnd w:id="2"/>
      <w:bookmarkEnd w:id="3"/>
      <w:bookmarkEnd w:id="4"/>
      <w:bookmarkEnd w:id="5"/>
      <w:bookmarkEnd w:id="6"/>
      <w:bookmarkEnd w:id="7"/>
      <w:bookmarkEnd w:id="8"/>
      <w:bookmarkEnd w:id="9"/>
      <w:r>
        <w:rPr>
          <w:rFonts w:ascii="黑体" w:hAnsi="黑体" w:hint="eastAsia"/>
          <w:sz w:val="32"/>
          <w:szCs w:val="36"/>
        </w:rPr>
        <w:lastRenderedPageBreak/>
        <w:t>一、需求分析</w:t>
      </w:r>
      <w:bookmarkEnd w:id="11"/>
    </w:p>
    <w:p w14:paraId="386196A3" w14:textId="77777777" w:rsidR="009C631C" w:rsidRDefault="00000000">
      <w:pPr>
        <w:pStyle w:val="2"/>
        <w:numPr>
          <w:ilvl w:val="0"/>
          <w:numId w:val="0"/>
        </w:numPr>
        <w:spacing w:before="360" w:after="360"/>
        <w:rPr>
          <w:rFonts w:ascii="黑体" w:hAnsi="黑体"/>
        </w:rPr>
      </w:pPr>
      <w:bookmarkStart w:id="12" w:name="_Toc169904102"/>
      <w:r>
        <w:rPr>
          <w:rFonts w:ascii="黑体" w:hAnsi="黑体"/>
        </w:rPr>
        <w:t>1.1</w:t>
      </w:r>
      <w:r>
        <w:rPr>
          <w:rFonts w:ascii="黑体" w:hAnsi="黑体" w:hint="eastAsia"/>
        </w:rPr>
        <w:t xml:space="preserve"> </w:t>
      </w:r>
      <w:r>
        <w:rPr>
          <w:rFonts w:ascii="黑体" w:hAnsi="黑体"/>
        </w:rPr>
        <w:t xml:space="preserve"> </w:t>
      </w:r>
      <w:bookmarkEnd w:id="10"/>
      <w:r>
        <w:rPr>
          <w:rFonts w:ascii="黑体" w:hAnsi="黑体" w:hint="eastAsia"/>
        </w:rPr>
        <w:t>系统现状</w:t>
      </w:r>
      <w:bookmarkEnd w:id="12"/>
    </w:p>
    <w:p w14:paraId="12DCB920" w14:textId="77777777" w:rsidR="009C631C" w:rsidRDefault="00000000">
      <w:pPr>
        <w:spacing w:before="48" w:line="400" w:lineRule="exact"/>
        <w:ind w:firstLine="480"/>
      </w:pPr>
      <w:r>
        <w:rPr>
          <w:rFonts w:hint="eastAsia"/>
        </w:rPr>
        <w:t>公司目前使用的考勤打卡系统为传统的刷卡签到方式，员工每天上下班时需在公司大门处刷卡，以记录出勤时间。这种方式在公司规模较小、员工人数较少时较为有效，但随着公司规模的不断扩大和员工人数的增加，系统逐渐暴露出诸多问题。首先，设备的维护成本高，刷卡机需要定期维护和更新，增加了公司的运营成本。设备的损坏或老化还可能导致考勤数据的丢失或误差，影响考勤记录的准确性。</w:t>
      </w:r>
    </w:p>
    <w:p w14:paraId="38B6B85F" w14:textId="77777777" w:rsidR="009C631C" w:rsidRDefault="00000000">
      <w:pPr>
        <w:spacing w:before="48" w:line="400" w:lineRule="exact"/>
        <w:ind w:firstLine="480"/>
      </w:pPr>
      <w:r>
        <w:rPr>
          <w:rFonts w:hint="eastAsia"/>
        </w:rPr>
        <w:t>同时，现有系统的数据管理方式较为落后，考勤数据需要手动汇总和分析，整个过程繁琐且容易出错。这不仅增加了人力资源部门的工作负担，也可能导致数据统计的不准确，影响公司的管理决策。此外，传统刷卡系统的灵活性较差，无法满足现代办公模式的需求。随着远程办公和外出办事成为常态，员工在公司以外的地点无法方便地进行考勤打卡，导致考勤记录的</w:t>
      </w:r>
      <w:proofErr w:type="gramStart"/>
      <w:r>
        <w:rPr>
          <w:rFonts w:hint="eastAsia"/>
        </w:rPr>
        <w:t>不</w:t>
      </w:r>
      <w:proofErr w:type="gramEnd"/>
      <w:r>
        <w:rPr>
          <w:rFonts w:hint="eastAsia"/>
        </w:rPr>
        <w:t>完整性和</w:t>
      </w:r>
      <w:proofErr w:type="gramStart"/>
      <w:r>
        <w:rPr>
          <w:rFonts w:hint="eastAsia"/>
        </w:rPr>
        <w:t>不</w:t>
      </w:r>
      <w:proofErr w:type="gramEnd"/>
      <w:r>
        <w:rPr>
          <w:rFonts w:hint="eastAsia"/>
        </w:rPr>
        <w:t>准确性。</w:t>
      </w:r>
    </w:p>
    <w:p w14:paraId="54CBF3BF" w14:textId="77777777" w:rsidR="009C631C" w:rsidRDefault="00000000">
      <w:pPr>
        <w:spacing w:before="48" w:line="400" w:lineRule="exact"/>
        <w:ind w:firstLine="480"/>
      </w:pPr>
      <w:r>
        <w:rPr>
          <w:rFonts w:hint="eastAsia"/>
        </w:rPr>
        <w:t>尽管现有的打卡系统在一定程度上满足了公司的基本考勤需求，但其局限性已经逐渐显现。面对现代企业对考勤管理提出的更高要求，公司亟需引入更智能、更便捷的考勤管理系统。本项目设计的考勤打卡请假系统，可以通过</w:t>
      </w:r>
      <w:r>
        <w:rPr>
          <w:rFonts w:hint="eastAsia"/>
        </w:rPr>
        <w:t>Web</w:t>
      </w:r>
      <w:r>
        <w:rPr>
          <w:rFonts w:hint="eastAsia"/>
        </w:rPr>
        <w:t>随时随地进行考勤记录和提出请假申请，不仅提高了考勤和请假的灵活性，还大大减少了设备的维护成本。同时，这类系统具备自动化数据分析功能，能够实时生成考勤报告和管理请假申请，减少人力资源部门的工作量，提高数据的准确性和管理效率。</w:t>
      </w:r>
    </w:p>
    <w:p w14:paraId="2F52BB0F" w14:textId="77777777" w:rsidR="009C631C" w:rsidRDefault="00000000">
      <w:pPr>
        <w:pStyle w:val="2"/>
        <w:numPr>
          <w:ilvl w:val="0"/>
          <w:numId w:val="0"/>
        </w:numPr>
        <w:spacing w:before="360" w:after="360"/>
        <w:rPr>
          <w:rFonts w:ascii="黑体" w:hAnsi="黑体"/>
        </w:rPr>
      </w:pPr>
      <w:bookmarkStart w:id="13" w:name="_Toc24169"/>
      <w:bookmarkStart w:id="14" w:name="_Toc169904103"/>
      <w:r>
        <w:rPr>
          <w:rFonts w:ascii="黑体" w:hAnsi="黑体"/>
        </w:rPr>
        <w:t>1.2</w:t>
      </w:r>
      <w:r>
        <w:rPr>
          <w:rFonts w:ascii="黑体" w:hAnsi="黑体" w:hint="eastAsia"/>
        </w:rPr>
        <w:t xml:space="preserve"> </w:t>
      </w:r>
      <w:r>
        <w:rPr>
          <w:rFonts w:ascii="黑体" w:hAnsi="黑体"/>
        </w:rPr>
        <w:t xml:space="preserve"> </w:t>
      </w:r>
      <w:bookmarkEnd w:id="13"/>
      <w:r>
        <w:rPr>
          <w:rFonts w:ascii="黑体" w:hAnsi="黑体" w:hint="eastAsia"/>
        </w:rPr>
        <w:t>系统功能需求</w:t>
      </w:r>
      <w:bookmarkEnd w:id="14"/>
    </w:p>
    <w:p w14:paraId="13DEEBAB" w14:textId="77777777" w:rsidR="009C631C" w:rsidRDefault="00000000" w:rsidP="005E7E87">
      <w:pPr>
        <w:widowControl/>
        <w:spacing w:beforeLines="0" w:line="400" w:lineRule="exact"/>
        <w:ind w:firstLine="480"/>
      </w:pPr>
      <w:r>
        <w:t>该考勤系统主要适用于各个企业。产品包含员工基本信息、员工上下班时间、员工请假的申请，员工考勤管理，员工请假记录的统计。具体来说：</w:t>
      </w:r>
      <w:r>
        <w:t xml:space="preserve"> </w:t>
      </w:r>
    </w:p>
    <w:p w14:paraId="6A03C1F4" w14:textId="77777777" w:rsidR="009C631C" w:rsidRDefault="00000000" w:rsidP="005E7E87">
      <w:pPr>
        <w:widowControl/>
        <w:spacing w:beforeLines="0" w:line="400" w:lineRule="exact"/>
        <w:ind w:firstLine="480"/>
      </w:pPr>
      <w:r>
        <w:t>人事处人员：</w:t>
      </w:r>
      <w:r>
        <w:rPr>
          <w:rFonts w:hint="eastAsia"/>
        </w:rPr>
        <w:t>能够管理员工信息，包括新增一个员工信息、维护一个员工的状态和查看所有员工信息；能够管理考勤信息，包括查询员工本月缺勤时间（小时）和查询所有员工打卡记录。</w:t>
      </w:r>
    </w:p>
    <w:p w14:paraId="2D34AEBE" w14:textId="77777777" w:rsidR="009C631C" w:rsidRDefault="00000000" w:rsidP="005E7E87">
      <w:pPr>
        <w:widowControl/>
        <w:spacing w:beforeLines="0" w:line="400" w:lineRule="exact"/>
        <w:ind w:firstLine="480"/>
      </w:pPr>
      <w:r>
        <w:t>普通员工：</w:t>
      </w:r>
      <w:r>
        <w:rPr>
          <w:rFonts w:hint="eastAsia"/>
        </w:rPr>
        <w:t>能够管理假期，包括申请请假、查看申请请假记录状态和查看自己假期状态；能够查看打卡记录；能够打卡。</w:t>
      </w:r>
      <w:r>
        <w:t xml:space="preserve"> </w:t>
      </w:r>
    </w:p>
    <w:p w14:paraId="59208796" w14:textId="77777777" w:rsidR="009C631C" w:rsidRDefault="00000000" w:rsidP="005E7E87">
      <w:pPr>
        <w:widowControl/>
        <w:spacing w:beforeLines="0" w:line="400" w:lineRule="exact"/>
        <w:ind w:firstLine="480"/>
      </w:pPr>
      <w:r>
        <w:rPr>
          <w:rFonts w:hint="eastAsia"/>
        </w:rPr>
        <w:t>部门</w:t>
      </w:r>
      <w:r>
        <w:t>经理</w:t>
      </w:r>
      <w:r>
        <w:rPr>
          <w:rFonts w:hint="eastAsia"/>
        </w:rPr>
        <w:t>和总经理</w:t>
      </w:r>
      <w:r>
        <w:t>：</w:t>
      </w:r>
      <w:r>
        <w:rPr>
          <w:rFonts w:hint="eastAsia"/>
        </w:rPr>
        <w:t>能够管理请假申请审批。能够</w:t>
      </w:r>
      <w:r>
        <w:t>审批请假申请；</w:t>
      </w:r>
      <w:r>
        <w:rPr>
          <w:rFonts w:hint="eastAsia"/>
        </w:rPr>
        <w:t>能够</w:t>
      </w:r>
      <w:r>
        <w:t>检查部门经理是否做出合适的审批；</w:t>
      </w:r>
      <w:r>
        <w:rPr>
          <w:rFonts w:hint="eastAsia"/>
        </w:rPr>
        <w:t>能够</w:t>
      </w:r>
      <w:r>
        <w:t>了解全体员工的请假情况</w:t>
      </w:r>
      <w:r>
        <w:rPr>
          <w:rFonts w:hint="eastAsia"/>
        </w:rPr>
        <w:t>。</w:t>
      </w:r>
      <w:r>
        <w:t xml:space="preserve"> </w:t>
      </w:r>
    </w:p>
    <w:p w14:paraId="4FFE7A28" w14:textId="77777777" w:rsidR="009C631C" w:rsidRDefault="00000000">
      <w:pPr>
        <w:pStyle w:val="2"/>
        <w:numPr>
          <w:ilvl w:val="0"/>
          <w:numId w:val="0"/>
        </w:numPr>
        <w:spacing w:before="360" w:after="360"/>
        <w:rPr>
          <w:rFonts w:ascii="黑体" w:hAnsi="黑体"/>
          <w:sz w:val="32"/>
          <w:szCs w:val="36"/>
        </w:rPr>
      </w:pPr>
      <w:bookmarkStart w:id="15" w:name="_Toc169904104"/>
      <w:r>
        <w:rPr>
          <w:rFonts w:ascii="黑体" w:hAnsi="黑体" w:hint="eastAsia"/>
          <w:sz w:val="32"/>
          <w:szCs w:val="36"/>
        </w:rPr>
        <w:lastRenderedPageBreak/>
        <w:t>二、项目设计</w:t>
      </w:r>
      <w:bookmarkEnd w:id="15"/>
    </w:p>
    <w:p w14:paraId="70A12340" w14:textId="77777777" w:rsidR="009C631C" w:rsidRDefault="00000000">
      <w:pPr>
        <w:pStyle w:val="2"/>
        <w:numPr>
          <w:ilvl w:val="0"/>
          <w:numId w:val="0"/>
        </w:numPr>
        <w:spacing w:before="360" w:after="360"/>
        <w:rPr>
          <w:rFonts w:ascii="黑体" w:hAnsi="黑体"/>
        </w:rPr>
      </w:pPr>
      <w:bookmarkStart w:id="16" w:name="_Toc15517"/>
      <w:bookmarkStart w:id="17" w:name="_Toc169904105"/>
      <w:r>
        <w:rPr>
          <w:rFonts w:ascii="黑体" w:hAnsi="黑体" w:hint="eastAsia"/>
        </w:rPr>
        <w:t xml:space="preserve">2.1 </w:t>
      </w:r>
      <w:r>
        <w:rPr>
          <w:rFonts w:ascii="黑体" w:hAnsi="黑体"/>
        </w:rPr>
        <w:t xml:space="preserve"> </w:t>
      </w:r>
      <w:bookmarkEnd w:id="16"/>
      <w:r>
        <w:rPr>
          <w:rFonts w:ascii="黑体" w:hAnsi="黑体" w:hint="eastAsia"/>
        </w:rPr>
        <w:t>总体模块图</w:t>
      </w:r>
      <w:bookmarkEnd w:id="17"/>
    </w:p>
    <w:p w14:paraId="7EAFD11E" w14:textId="0C8CED2A" w:rsidR="006243AF" w:rsidRPr="006243AF" w:rsidRDefault="006243AF" w:rsidP="006243AF">
      <w:pPr>
        <w:spacing w:before="48"/>
        <w:ind w:firstLine="480"/>
        <w:rPr>
          <w:rFonts w:hint="eastAsia"/>
        </w:rPr>
      </w:pPr>
    </w:p>
    <w:p w14:paraId="70D23C78" w14:textId="77777777" w:rsidR="009C631C" w:rsidRDefault="00000000">
      <w:pPr>
        <w:spacing w:before="48"/>
        <w:ind w:firstLineChars="0" w:firstLine="0"/>
      </w:pPr>
      <w:r>
        <w:rPr>
          <w:noProof/>
        </w:rPr>
        <w:drawing>
          <wp:inline distT="0" distB="0" distL="114300" distR="114300" wp14:anchorId="3058BB8C" wp14:editId="571FB8E8">
            <wp:extent cx="5447030" cy="3188335"/>
            <wp:effectExtent l="0" t="0" r="127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7"/>
                    <a:stretch>
                      <a:fillRect/>
                    </a:stretch>
                  </pic:blipFill>
                  <pic:spPr>
                    <a:xfrm>
                      <a:off x="0" y="0"/>
                      <a:ext cx="5464087" cy="3198457"/>
                    </a:xfrm>
                    <a:prstGeom prst="rect">
                      <a:avLst/>
                    </a:prstGeom>
                    <a:noFill/>
                    <a:ln>
                      <a:noFill/>
                    </a:ln>
                  </pic:spPr>
                </pic:pic>
              </a:graphicData>
            </a:graphic>
          </wp:inline>
        </w:drawing>
      </w:r>
    </w:p>
    <w:p w14:paraId="4C66A8ED" w14:textId="77777777" w:rsidR="009C631C" w:rsidRDefault="00000000">
      <w:pPr>
        <w:spacing w:before="48"/>
        <w:ind w:firstLine="420"/>
        <w:jc w:val="center"/>
        <w:rPr>
          <w:sz w:val="21"/>
          <w:szCs w:val="21"/>
        </w:rPr>
      </w:pPr>
      <w:r>
        <w:rPr>
          <w:rFonts w:hint="eastAsia"/>
          <w:sz w:val="21"/>
          <w:szCs w:val="21"/>
        </w:rPr>
        <w:t>图</w:t>
      </w:r>
      <w:r>
        <w:rPr>
          <w:rFonts w:hint="eastAsia"/>
          <w:sz w:val="21"/>
          <w:szCs w:val="21"/>
        </w:rPr>
        <w:t xml:space="preserve">2.1 </w:t>
      </w:r>
      <w:r>
        <w:rPr>
          <w:rFonts w:hint="eastAsia"/>
          <w:sz w:val="21"/>
          <w:szCs w:val="21"/>
        </w:rPr>
        <w:t>总体模块图</w:t>
      </w:r>
    </w:p>
    <w:p w14:paraId="196B6424" w14:textId="77777777" w:rsidR="009C631C" w:rsidRDefault="00000000">
      <w:pPr>
        <w:pStyle w:val="2"/>
        <w:numPr>
          <w:ilvl w:val="0"/>
          <w:numId w:val="0"/>
        </w:numPr>
        <w:spacing w:before="360" w:after="360"/>
        <w:rPr>
          <w:rFonts w:ascii="黑体" w:hAnsi="黑体"/>
        </w:rPr>
      </w:pPr>
      <w:bookmarkStart w:id="18" w:name="_Toc4080"/>
      <w:bookmarkStart w:id="19" w:name="_Toc169904106"/>
      <w:r>
        <w:rPr>
          <w:rFonts w:ascii="黑体" w:hAnsi="黑体" w:hint="eastAsia"/>
        </w:rPr>
        <w:lastRenderedPageBreak/>
        <w:t xml:space="preserve">2.2 </w:t>
      </w:r>
      <w:r>
        <w:rPr>
          <w:rFonts w:ascii="黑体" w:hAnsi="黑体"/>
        </w:rPr>
        <w:t xml:space="preserve"> </w:t>
      </w:r>
      <w:bookmarkEnd w:id="18"/>
      <w:r>
        <w:rPr>
          <w:rFonts w:ascii="黑体" w:hAnsi="黑体" w:hint="eastAsia"/>
        </w:rPr>
        <w:t>员工请假活动图</w:t>
      </w:r>
      <w:bookmarkEnd w:id="19"/>
    </w:p>
    <w:p w14:paraId="47ED7CF7" w14:textId="77777777" w:rsidR="009C631C" w:rsidRDefault="00000000">
      <w:pPr>
        <w:spacing w:before="48"/>
        <w:ind w:firstLine="480"/>
        <w:jc w:val="center"/>
      </w:pPr>
      <w:r>
        <w:rPr>
          <w:noProof/>
        </w:rPr>
        <w:drawing>
          <wp:inline distT="0" distB="0" distL="0" distR="0" wp14:anchorId="77058E52" wp14:editId="2B31CB2A">
            <wp:extent cx="4907280" cy="63246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4907705" cy="6325148"/>
                    </a:xfrm>
                    <a:prstGeom prst="rect">
                      <a:avLst/>
                    </a:prstGeom>
                  </pic:spPr>
                </pic:pic>
              </a:graphicData>
            </a:graphic>
          </wp:inline>
        </w:drawing>
      </w:r>
    </w:p>
    <w:p w14:paraId="7CDFD8EF" w14:textId="77777777" w:rsidR="009C631C" w:rsidRDefault="00000000">
      <w:pPr>
        <w:spacing w:before="48"/>
        <w:ind w:firstLine="420"/>
        <w:jc w:val="center"/>
        <w:rPr>
          <w:sz w:val="21"/>
          <w:szCs w:val="21"/>
        </w:rPr>
      </w:pPr>
      <w:r>
        <w:rPr>
          <w:rFonts w:hint="eastAsia"/>
          <w:sz w:val="21"/>
          <w:szCs w:val="21"/>
        </w:rPr>
        <w:t>图</w:t>
      </w:r>
      <w:r>
        <w:rPr>
          <w:rFonts w:hint="eastAsia"/>
          <w:sz w:val="21"/>
          <w:szCs w:val="21"/>
        </w:rPr>
        <w:t xml:space="preserve">2.2 </w:t>
      </w:r>
      <w:r>
        <w:rPr>
          <w:rFonts w:hint="eastAsia"/>
          <w:sz w:val="21"/>
          <w:szCs w:val="21"/>
        </w:rPr>
        <w:t>员工请假活动图</w:t>
      </w:r>
    </w:p>
    <w:p w14:paraId="3292346C" w14:textId="77777777" w:rsidR="009C631C" w:rsidRDefault="00000000">
      <w:pPr>
        <w:pStyle w:val="2"/>
        <w:numPr>
          <w:ilvl w:val="0"/>
          <w:numId w:val="0"/>
        </w:numPr>
        <w:spacing w:before="360" w:after="360"/>
        <w:rPr>
          <w:rFonts w:ascii="黑体" w:hAnsi="黑体"/>
        </w:rPr>
      </w:pPr>
      <w:bookmarkStart w:id="20" w:name="_Toc19559"/>
      <w:bookmarkStart w:id="21" w:name="_Toc169904107"/>
      <w:r>
        <w:rPr>
          <w:rFonts w:ascii="黑体" w:hAnsi="黑体" w:hint="eastAsia"/>
        </w:rPr>
        <w:lastRenderedPageBreak/>
        <w:t xml:space="preserve">2.3 </w:t>
      </w:r>
      <w:r>
        <w:rPr>
          <w:rFonts w:ascii="黑体" w:hAnsi="黑体"/>
        </w:rPr>
        <w:t xml:space="preserve"> </w:t>
      </w:r>
      <w:bookmarkEnd w:id="20"/>
      <w:r>
        <w:rPr>
          <w:rFonts w:ascii="黑体" w:hAnsi="黑体" w:hint="eastAsia"/>
        </w:rPr>
        <w:t>系统层次结构</w:t>
      </w:r>
      <w:bookmarkEnd w:id="21"/>
    </w:p>
    <w:p w14:paraId="2DF1E6C8" w14:textId="77777777" w:rsidR="009C631C" w:rsidRDefault="00000000">
      <w:pPr>
        <w:spacing w:before="48"/>
        <w:ind w:firstLineChars="0" w:firstLine="0"/>
      </w:pPr>
      <w:r>
        <w:rPr>
          <w:noProof/>
        </w:rPr>
        <w:drawing>
          <wp:inline distT="0" distB="0" distL="0" distR="0" wp14:anchorId="304BC8F9" wp14:editId="6669D391">
            <wp:extent cx="4989830" cy="6036945"/>
            <wp:effectExtent l="0" t="0" r="1270" b="1905"/>
            <wp:docPr id="1865038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38513" name="图片 1"/>
                    <pic:cNvPicPr>
                      <a:picLocks noChangeAspect="1"/>
                    </pic:cNvPicPr>
                  </pic:nvPicPr>
                  <pic:blipFill>
                    <a:blip r:embed="rId19"/>
                    <a:stretch>
                      <a:fillRect/>
                    </a:stretch>
                  </pic:blipFill>
                  <pic:spPr>
                    <a:xfrm>
                      <a:off x="0" y="0"/>
                      <a:ext cx="4996637" cy="6044542"/>
                    </a:xfrm>
                    <a:prstGeom prst="rect">
                      <a:avLst/>
                    </a:prstGeom>
                  </pic:spPr>
                </pic:pic>
              </a:graphicData>
            </a:graphic>
          </wp:inline>
        </w:drawing>
      </w:r>
    </w:p>
    <w:p w14:paraId="342F4E70" w14:textId="77777777" w:rsidR="009C631C" w:rsidRDefault="00000000">
      <w:pPr>
        <w:spacing w:before="48"/>
        <w:ind w:firstLineChars="0" w:firstLine="0"/>
        <w:jc w:val="center"/>
        <w:rPr>
          <w:sz w:val="21"/>
          <w:szCs w:val="21"/>
        </w:rPr>
      </w:pPr>
      <w:r>
        <w:rPr>
          <w:rFonts w:hint="eastAsia"/>
          <w:sz w:val="21"/>
          <w:szCs w:val="21"/>
        </w:rPr>
        <w:t>图</w:t>
      </w:r>
      <w:r>
        <w:rPr>
          <w:rFonts w:hint="eastAsia"/>
          <w:sz w:val="21"/>
          <w:szCs w:val="21"/>
        </w:rPr>
        <w:t xml:space="preserve">2.3 </w:t>
      </w:r>
      <w:r>
        <w:rPr>
          <w:rFonts w:hint="eastAsia"/>
          <w:sz w:val="21"/>
          <w:szCs w:val="21"/>
        </w:rPr>
        <w:t>系统层次结构图</w:t>
      </w:r>
    </w:p>
    <w:p w14:paraId="15E0F8FB" w14:textId="77777777" w:rsidR="009C631C" w:rsidRDefault="00000000">
      <w:pPr>
        <w:pStyle w:val="2"/>
        <w:numPr>
          <w:ilvl w:val="0"/>
          <w:numId w:val="0"/>
        </w:numPr>
        <w:spacing w:before="360" w:after="360"/>
        <w:rPr>
          <w:rFonts w:ascii="黑体" w:hAnsi="黑体"/>
        </w:rPr>
      </w:pPr>
      <w:bookmarkStart w:id="22" w:name="_Toc169904108"/>
      <w:r>
        <w:rPr>
          <w:rFonts w:ascii="黑体" w:hAnsi="黑体" w:hint="eastAsia"/>
        </w:rPr>
        <w:lastRenderedPageBreak/>
        <w:t>2</w:t>
      </w:r>
      <w:r>
        <w:rPr>
          <w:rFonts w:ascii="黑体" w:hAnsi="黑体"/>
        </w:rPr>
        <w:t>.</w:t>
      </w:r>
      <w:r>
        <w:rPr>
          <w:rFonts w:ascii="黑体" w:hAnsi="黑体" w:hint="eastAsia"/>
        </w:rPr>
        <w:t>4  系统功能模块图</w:t>
      </w:r>
      <w:bookmarkEnd w:id="22"/>
    </w:p>
    <w:p w14:paraId="72BC63F0" w14:textId="77777777" w:rsidR="009C631C" w:rsidRDefault="00000000">
      <w:pPr>
        <w:spacing w:before="48"/>
        <w:ind w:firstLineChars="0" w:firstLine="0"/>
        <w:jc w:val="center"/>
      </w:pPr>
      <w:r>
        <w:rPr>
          <w:noProof/>
        </w:rPr>
        <w:drawing>
          <wp:inline distT="0" distB="0" distL="0" distR="0" wp14:anchorId="04E65D16" wp14:editId="1182F009">
            <wp:extent cx="3345256" cy="3224905"/>
            <wp:effectExtent l="0" t="0" r="7620" b="0"/>
            <wp:docPr id="595767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67626" name="图片 1"/>
                    <pic:cNvPicPr>
                      <a:picLocks noChangeAspect="1"/>
                    </pic:cNvPicPr>
                  </pic:nvPicPr>
                  <pic:blipFill>
                    <a:blip r:embed="rId20"/>
                    <a:stretch>
                      <a:fillRect/>
                    </a:stretch>
                  </pic:blipFill>
                  <pic:spPr>
                    <a:xfrm>
                      <a:off x="0" y="0"/>
                      <a:ext cx="3367432" cy="3246283"/>
                    </a:xfrm>
                    <a:prstGeom prst="rect">
                      <a:avLst/>
                    </a:prstGeom>
                  </pic:spPr>
                </pic:pic>
              </a:graphicData>
            </a:graphic>
          </wp:inline>
        </w:drawing>
      </w:r>
    </w:p>
    <w:p w14:paraId="4052D537" w14:textId="77777777" w:rsidR="009C631C" w:rsidRDefault="00000000">
      <w:pPr>
        <w:spacing w:before="48"/>
        <w:ind w:firstLineChars="0" w:firstLine="0"/>
        <w:jc w:val="center"/>
        <w:rPr>
          <w:sz w:val="21"/>
          <w:szCs w:val="21"/>
        </w:rPr>
      </w:pPr>
      <w:r>
        <w:rPr>
          <w:rFonts w:hint="eastAsia"/>
          <w:sz w:val="21"/>
          <w:szCs w:val="21"/>
        </w:rPr>
        <w:t>图</w:t>
      </w:r>
      <w:r>
        <w:rPr>
          <w:rFonts w:hint="eastAsia"/>
          <w:sz w:val="21"/>
          <w:szCs w:val="21"/>
        </w:rPr>
        <w:t xml:space="preserve">2.4 </w:t>
      </w:r>
      <w:r>
        <w:rPr>
          <w:rFonts w:hint="eastAsia"/>
          <w:sz w:val="21"/>
          <w:szCs w:val="21"/>
        </w:rPr>
        <w:t>员工模块图</w:t>
      </w:r>
    </w:p>
    <w:p w14:paraId="44CA6F87" w14:textId="77777777" w:rsidR="009C631C" w:rsidRDefault="009C631C">
      <w:pPr>
        <w:spacing w:before="48"/>
        <w:ind w:firstLineChars="0" w:firstLine="0"/>
        <w:jc w:val="center"/>
      </w:pPr>
    </w:p>
    <w:p w14:paraId="25257200" w14:textId="77777777" w:rsidR="009C631C" w:rsidRDefault="00000000">
      <w:pPr>
        <w:spacing w:before="48"/>
        <w:ind w:firstLineChars="0" w:firstLine="0"/>
        <w:jc w:val="center"/>
      </w:pPr>
      <w:r>
        <w:rPr>
          <w:noProof/>
        </w:rPr>
        <w:drawing>
          <wp:inline distT="0" distB="0" distL="0" distR="0" wp14:anchorId="1F3F0A89" wp14:editId="04D1DD3A">
            <wp:extent cx="3883937" cy="3861506"/>
            <wp:effectExtent l="0" t="0" r="2540" b="5715"/>
            <wp:docPr id="1550687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87185" name="图片 1"/>
                    <pic:cNvPicPr>
                      <a:picLocks noChangeAspect="1"/>
                    </pic:cNvPicPr>
                  </pic:nvPicPr>
                  <pic:blipFill>
                    <a:blip r:embed="rId21"/>
                    <a:stretch>
                      <a:fillRect/>
                    </a:stretch>
                  </pic:blipFill>
                  <pic:spPr>
                    <a:xfrm>
                      <a:off x="0" y="0"/>
                      <a:ext cx="3886300" cy="3863856"/>
                    </a:xfrm>
                    <a:prstGeom prst="rect">
                      <a:avLst/>
                    </a:prstGeom>
                  </pic:spPr>
                </pic:pic>
              </a:graphicData>
            </a:graphic>
          </wp:inline>
        </w:drawing>
      </w:r>
    </w:p>
    <w:p w14:paraId="28932951" w14:textId="77777777" w:rsidR="009C631C" w:rsidRDefault="00000000">
      <w:pPr>
        <w:spacing w:before="48"/>
        <w:ind w:firstLineChars="0" w:firstLine="0"/>
        <w:jc w:val="center"/>
        <w:rPr>
          <w:sz w:val="21"/>
          <w:szCs w:val="21"/>
        </w:rPr>
      </w:pPr>
      <w:r>
        <w:rPr>
          <w:rFonts w:hint="eastAsia"/>
          <w:sz w:val="21"/>
          <w:szCs w:val="21"/>
        </w:rPr>
        <w:t>图</w:t>
      </w:r>
      <w:r>
        <w:rPr>
          <w:rFonts w:hint="eastAsia"/>
          <w:sz w:val="21"/>
          <w:szCs w:val="21"/>
        </w:rPr>
        <w:t xml:space="preserve">2.5 </w:t>
      </w:r>
      <w:r>
        <w:rPr>
          <w:rFonts w:hint="eastAsia"/>
          <w:sz w:val="21"/>
          <w:szCs w:val="21"/>
        </w:rPr>
        <w:t>部门经理模块图</w:t>
      </w:r>
    </w:p>
    <w:p w14:paraId="30A4CE8F" w14:textId="77777777" w:rsidR="009C631C" w:rsidRDefault="009C631C">
      <w:pPr>
        <w:spacing w:before="48"/>
        <w:ind w:firstLineChars="0" w:firstLine="0"/>
        <w:jc w:val="center"/>
      </w:pPr>
    </w:p>
    <w:p w14:paraId="3D951E63" w14:textId="77777777" w:rsidR="009C631C" w:rsidRDefault="00000000" w:rsidP="006243AF">
      <w:pPr>
        <w:spacing w:before="48"/>
        <w:ind w:firstLineChars="0" w:firstLine="0"/>
        <w:jc w:val="center"/>
      </w:pPr>
      <w:r>
        <w:rPr>
          <w:noProof/>
        </w:rPr>
        <w:lastRenderedPageBreak/>
        <w:drawing>
          <wp:inline distT="0" distB="0" distL="0" distR="0" wp14:anchorId="6E35E6C5" wp14:editId="5C726643">
            <wp:extent cx="4648955" cy="3610757"/>
            <wp:effectExtent l="0" t="0" r="0" b="8890"/>
            <wp:docPr id="1203374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74445" name="图片 1"/>
                    <pic:cNvPicPr>
                      <a:picLocks noChangeAspect="1"/>
                    </pic:cNvPicPr>
                  </pic:nvPicPr>
                  <pic:blipFill>
                    <a:blip r:embed="rId22"/>
                    <a:stretch>
                      <a:fillRect/>
                    </a:stretch>
                  </pic:blipFill>
                  <pic:spPr>
                    <a:xfrm>
                      <a:off x="0" y="0"/>
                      <a:ext cx="4652213" cy="3613287"/>
                    </a:xfrm>
                    <a:prstGeom prst="rect">
                      <a:avLst/>
                    </a:prstGeom>
                  </pic:spPr>
                </pic:pic>
              </a:graphicData>
            </a:graphic>
          </wp:inline>
        </w:drawing>
      </w:r>
    </w:p>
    <w:p w14:paraId="1CBB9F06" w14:textId="77777777" w:rsidR="009C631C" w:rsidRDefault="00000000">
      <w:pPr>
        <w:spacing w:before="48"/>
        <w:ind w:firstLineChars="0" w:firstLine="0"/>
        <w:jc w:val="center"/>
      </w:pPr>
      <w:r>
        <w:rPr>
          <w:rFonts w:hint="eastAsia"/>
          <w:sz w:val="21"/>
          <w:szCs w:val="21"/>
        </w:rPr>
        <w:t>图</w:t>
      </w:r>
      <w:r>
        <w:rPr>
          <w:rFonts w:hint="eastAsia"/>
          <w:sz w:val="21"/>
          <w:szCs w:val="21"/>
        </w:rPr>
        <w:t xml:space="preserve">2.6 </w:t>
      </w:r>
      <w:r>
        <w:rPr>
          <w:rFonts w:hint="eastAsia"/>
          <w:sz w:val="21"/>
          <w:szCs w:val="21"/>
        </w:rPr>
        <w:t>人事部员工模块图</w:t>
      </w:r>
    </w:p>
    <w:p w14:paraId="64D06199" w14:textId="77777777" w:rsidR="009C631C" w:rsidRDefault="009C631C">
      <w:pPr>
        <w:spacing w:before="48"/>
        <w:ind w:firstLineChars="83" w:firstLine="199"/>
      </w:pPr>
    </w:p>
    <w:p w14:paraId="293D222B" w14:textId="77777777" w:rsidR="009C631C" w:rsidRDefault="009C631C">
      <w:pPr>
        <w:widowControl/>
        <w:spacing w:beforeLines="0" w:line="400" w:lineRule="exact"/>
        <w:ind w:firstLineChars="0"/>
        <w:sectPr w:rsidR="009C631C">
          <w:headerReference w:type="even" r:id="rId23"/>
          <w:headerReference w:type="default" r:id="rId24"/>
          <w:footerReference w:type="default" r:id="rId25"/>
          <w:pgSz w:w="11906" w:h="16838"/>
          <w:pgMar w:top="1559" w:right="1571" w:bottom="1440" w:left="2024" w:header="851" w:footer="992" w:gutter="0"/>
          <w:pgNumType w:start="1"/>
          <w:cols w:space="425"/>
          <w:docGrid w:linePitch="312"/>
        </w:sectPr>
      </w:pPr>
    </w:p>
    <w:p w14:paraId="2954A191" w14:textId="77777777" w:rsidR="009C631C" w:rsidRDefault="00000000">
      <w:pPr>
        <w:pStyle w:val="2"/>
        <w:numPr>
          <w:ilvl w:val="0"/>
          <w:numId w:val="0"/>
        </w:numPr>
        <w:spacing w:before="360" w:after="360"/>
        <w:rPr>
          <w:rFonts w:ascii="黑体" w:hAnsi="黑体"/>
          <w:sz w:val="32"/>
          <w:szCs w:val="36"/>
        </w:rPr>
      </w:pPr>
      <w:bookmarkStart w:id="23" w:name="_Toc169904109"/>
      <w:r>
        <w:rPr>
          <w:rFonts w:ascii="黑体" w:hAnsi="黑体" w:hint="eastAsia"/>
          <w:sz w:val="32"/>
          <w:szCs w:val="36"/>
        </w:rPr>
        <w:lastRenderedPageBreak/>
        <w:t>三、设计中体现的面向对象设计原则</w:t>
      </w:r>
      <w:bookmarkEnd w:id="23"/>
    </w:p>
    <w:p w14:paraId="7E344A8D" w14:textId="6ADBE904" w:rsidR="009C7395" w:rsidRPr="00DB09D1" w:rsidRDefault="00DB09D1" w:rsidP="00DB09D1">
      <w:pPr>
        <w:pStyle w:val="2"/>
        <w:numPr>
          <w:ilvl w:val="0"/>
          <w:numId w:val="0"/>
        </w:numPr>
        <w:spacing w:before="360" w:after="360"/>
        <w:rPr>
          <w:rFonts w:ascii="黑体" w:hAnsi="黑体"/>
        </w:rPr>
      </w:pPr>
      <w:bookmarkStart w:id="24" w:name="_Toc169904110"/>
      <w:r>
        <w:rPr>
          <w:rFonts w:ascii="黑体" w:hAnsi="黑体" w:hint="eastAsia"/>
        </w:rPr>
        <w:t>3</w:t>
      </w:r>
      <w:r>
        <w:rPr>
          <w:rFonts w:ascii="黑体" w:hAnsi="黑体" w:hint="eastAsia"/>
        </w:rPr>
        <w:t>.</w:t>
      </w:r>
      <w:r>
        <w:rPr>
          <w:rFonts w:ascii="黑体" w:hAnsi="黑体" w:hint="eastAsia"/>
        </w:rPr>
        <w:t>1单一职责原则</w:t>
      </w:r>
      <w:bookmarkEnd w:id="24"/>
      <w:r w:rsidR="00000000">
        <w:rPr>
          <w:rFonts w:hint="eastAsia"/>
        </w:rPr>
        <w:t xml:space="preserve"> </w:t>
      </w:r>
    </w:p>
    <w:p w14:paraId="12AF3977" w14:textId="77777777" w:rsidR="009C7395" w:rsidRDefault="00000000" w:rsidP="009C7395">
      <w:pPr>
        <w:spacing w:before="48" w:line="400" w:lineRule="exact"/>
        <w:ind w:firstLine="480"/>
      </w:pPr>
      <w:r>
        <w:rPr>
          <w:rFonts w:hint="eastAsia"/>
        </w:rPr>
        <w:t>一个对象应该只包含单一的职责，该职责被完整的封装在一个类中。另一</w:t>
      </w:r>
      <w:r>
        <w:rPr>
          <w:rFonts w:hint="eastAsia"/>
        </w:rPr>
        <w:t xml:space="preserve"> </w:t>
      </w:r>
      <w:r>
        <w:rPr>
          <w:rFonts w:hint="eastAsia"/>
        </w:rPr>
        <w:t>种定义是就一个类而言，应该仅有一个引起它变化的原因。</w:t>
      </w:r>
      <w:r>
        <w:rPr>
          <w:rFonts w:hint="eastAsia"/>
        </w:rPr>
        <w:t xml:space="preserve"> </w:t>
      </w:r>
      <w:r>
        <w:rPr>
          <w:rFonts w:hint="eastAsia"/>
        </w:rPr>
        <w:t>一个</w:t>
      </w:r>
      <w:proofErr w:type="gramStart"/>
      <w:r>
        <w:rPr>
          <w:rFonts w:hint="eastAsia"/>
        </w:rPr>
        <w:t>类应该</w:t>
      </w:r>
      <w:proofErr w:type="gramEnd"/>
      <w:r>
        <w:rPr>
          <w:rFonts w:hint="eastAsia"/>
        </w:rPr>
        <w:t>只负责一种职责，如果职责太多，将导致系统非常脆弱，可复用性较低，系统的可维护性也被降低。</w:t>
      </w:r>
      <w:r>
        <w:rPr>
          <w:rFonts w:ascii="宋体" w:hAnsi="宋体" w:cs="宋体" w:hint="eastAsia"/>
          <w:color w:val="000000"/>
          <w:kern w:val="0"/>
          <w:lang w:bidi="ar"/>
        </w:rPr>
        <w:t>在本考勤系统中，每一个对象都是独立的包含单一职责的对象。</w:t>
      </w:r>
    </w:p>
    <w:p w14:paraId="0E161ED9" w14:textId="73DD7A71" w:rsidR="009C631C" w:rsidRDefault="00000000" w:rsidP="009C7395">
      <w:pPr>
        <w:spacing w:before="48" w:line="400" w:lineRule="exact"/>
        <w:ind w:firstLine="480"/>
      </w:pPr>
      <w:r>
        <w:rPr>
          <w:rStyle w:val="af6"/>
          <w:b w:val="0"/>
          <w:bCs w:val="0"/>
        </w:rPr>
        <w:t>员工类</w:t>
      </w:r>
      <w:r>
        <w:t>：负责管理员工的基本信息和状态。</w:t>
      </w:r>
    </w:p>
    <w:p w14:paraId="01AA341E" w14:textId="77777777" w:rsidR="009C631C" w:rsidRDefault="00000000" w:rsidP="009C7395">
      <w:pPr>
        <w:widowControl/>
        <w:spacing w:beforeLines="0" w:line="400" w:lineRule="exact"/>
        <w:ind w:firstLine="480"/>
      </w:pPr>
      <w:r>
        <w:rPr>
          <w:rStyle w:val="af6"/>
          <w:b w:val="0"/>
          <w:bCs w:val="0"/>
        </w:rPr>
        <w:t>假期管理类</w:t>
      </w:r>
      <w:r>
        <w:t>：负责处理员工的请假申请和请假记录。</w:t>
      </w:r>
    </w:p>
    <w:p w14:paraId="799E1FBD" w14:textId="77777777" w:rsidR="009C631C" w:rsidRDefault="00000000" w:rsidP="009C7395">
      <w:pPr>
        <w:widowControl/>
        <w:spacing w:beforeLines="0" w:line="400" w:lineRule="exact"/>
        <w:ind w:firstLine="480"/>
      </w:pPr>
      <w:r>
        <w:rPr>
          <w:rStyle w:val="af6"/>
          <w:b w:val="0"/>
          <w:bCs w:val="0"/>
        </w:rPr>
        <w:t>考勤管理类</w:t>
      </w:r>
      <w:r>
        <w:t>：负责记录和查询员工的打卡记录和考勤信息。</w:t>
      </w:r>
    </w:p>
    <w:p w14:paraId="3579192D" w14:textId="01179F41" w:rsidR="008D5027" w:rsidRDefault="00194CD2" w:rsidP="008D5027">
      <w:pPr>
        <w:widowControl/>
        <w:spacing w:beforeLines="0" w:line="400" w:lineRule="exact"/>
        <w:ind w:firstLine="480"/>
      </w:pPr>
      <w:r>
        <w:rPr>
          <w:rFonts w:hint="eastAsia"/>
        </w:rPr>
        <w:t>账户类：负责记录员工账户</w:t>
      </w:r>
      <w:r w:rsidR="00546E7A">
        <w:rPr>
          <w:rFonts w:hint="eastAsia"/>
        </w:rPr>
        <w:t>。</w:t>
      </w:r>
    </w:p>
    <w:p w14:paraId="3B6AAC8A" w14:textId="02453E95" w:rsidR="008F1D88" w:rsidRDefault="008F1D88" w:rsidP="008F1D88">
      <w:pPr>
        <w:widowControl/>
        <w:spacing w:beforeLines="0" w:line="400" w:lineRule="exact"/>
        <w:ind w:firstLine="480"/>
      </w:pPr>
      <w:r>
        <w:rPr>
          <w:rFonts w:hint="eastAsia"/>
        </w:rPr>
        <w:t>请假申请类：记录请假申请记录</w:t>
      </w:r>
      <w:r w:rsidR="00546E7A">
        <w:rPr>
          <w:rFonts w:hint="eastAsia"/>
        </w:rPr>
        <w:t>。</w:t>
      </w:r>
    </w:p>
    <w:p w14:paraId="32172C6A" w14:textId="357E95EC" w:rsidR="008F1D88" w:rsidRDefault="008F1D88" w:rsidP="008F1D88">
      <w:pPr>
        <w:widowControl/>
        <w:spacing w:beforeLines="0" w:line="400" w:lineRule="exact"/>
        <w:ind w:firstLine="480"/>
      </w:pPr>
      <w:r>
        <w:rPr>
          <w:rFonts w:hint="eastAsia"/>
        </w:rPr>
        <w:t>请假审批类：记录请假审批记录</w:t>
      </w:r>
      <w:r w:rsidR="00546E7A">
        <w:rPr>
          <w:rFonts w:hint="eastAsia"/>
        </w:rPr>
        <w:t>。</w:t>
      </w:r>
    </w:p>
    <w:p w14:paraId="44A0F29C" w14:textId="4714F4DD" w:rsidR="002A6F7C" w:rsidRDefault="002A6F7C" w:rsidP="008F1D88">
      <w:pPr>
        <w:widowControl/>
        <w:spacing w:beforeLines="0" w:line="400" w:lineRule="exact"/>
        <w:ind w:firstLine="480"/>
        <w:rPr>
          <w:rFonts w:hint="eastAsia"/>
        </w:rPr>
      </w:pPr>
      <w:r>
        <w:rPr>
          <w:rFonts w:hint="eastAsia"/>
        </w:rPr>
        <w:t>员工权限类：集中记录员工权限以及状态。</w:t>
      </w:r>
    </w:p>
    <w:p w14:paraId="0D0235E0" w14:textId="5F30F049" w:rsidR="00517D84" w:rsidRPr="00DB09D1" w:rsidRDefault="00517D84" w:rsidP="00517D84">
      <w:pPr>
        <w:pStyle w:val="2"/>
        <w:numPr>
          <w:ilvl w:val="0"/>
          <w:numId w:val="0"/>
        </w:numPr>
        <w:spacing w:before="360" w:after="360"/>
        <w:rPr>
          <w:rFonts w:ascii="黑体" w:hAnsi="黑体"/>
        </w:rPr>
      </w:pPr>
      <w:bookmarkStart w:id="25" w:name="_Toc169904111"/>
      <w:r>
        <w:rPr>
          <w:rFonts w:ascii="黑体" w:hAnsi="黑体" w:hint="eastAsia"/>
        </w:rPr>
        <w:t>3.</w:t>
      </w:r>
      <w:r>
        <w:rPr>
          <w:rFonts w:ascii="黑体" w:hAnsi="黑体" w:hint="eastAsia"/>
        </w:rPr>
        <w:t>2开-闭原则</w:t>
      </w:r>
      <w:bookmarkEnd w:id="25"/>
      <w:r>
        <w:rPr>
          <w:rFonts w:hint="eastAsia"/>
        </w:rPr>
        <w:t xml:space="preserve"> </w:t>
      </w:r>
    </w:p>
    <w:p w14:paraId="737ABE31" w14:textId="77777777" w:rsidR="009C631C" w:rsidRDefault="00000000" w:rsidP="005E7E87">
      <w:pPr>
        <w:widowControl/>
        <w:spacing w:beforeLines="0" w:line="400" w:lineRule="exact"/>
        <w:ind w:firstLine="480"/>
        <w:rPr>
          <w:rStyle w:val="af6"/>
          <w:b w:val="0"/>
          <w:bCs w:val="0"/>
        </w:rPr>
      </w:pPr>
      <w:r>
        <w:rPr>
          <w:rStyle w:val="af6"/>
          <w:b w:val="0"/>
          <w:bCs w:val="0"/>
        </w:rPr>
        <w:t>一个软件实体应当对扩展开放，对修改关闭。例如，如果增加一个新的产品类时，需要修改其他代码，那么这就不符合开闭原则。</w:t>
      </w:r>
    </w:p>
    <w:p w14:paraId="69C4A30E" w14:textId="38D73A8A" w:rsidR="0009252F" w:rsidRDefault="00000000" w:rsidP="009E0841">
      <w:pPr>
        <w:widowControl/>
        <w:spacing w:beforeLines="0" w:line="400" w:lineRule="exact"/>
        <w:ind w:firstLine="480"/>
        <w:rPr>
          <w:rStyle w:val="af6"/>
          <w:b w:val="0"/>
          <w:bCs w:val="0"/>
        </w:rPr>
      </w:pPr>
      <w:r>
        <w:rPr>
          <w:rStyle w:val="af6"/>
          <w:b w:val="0"/>
          <w:bCs w:val="0"/>
        </w:rPr>
        <w:t>在设计一个模块时，应确保该模块在不被修改的前提下进行扩展，即在不修改源代码的情况下改变其行为。为了满足开闭原则，需要对系统进行抽象化设计。抽象化是开闭原则的关键。如果需要修改系统的行为，无需对抽象层进行改动，只需增加新的具体类来实现新的业务功能，即可在不修改已有代码的基础上扩展系统功能，从而达到开闭原则的要求。</w:t>
      </w:r>
      <w:r w:rsidR="009E0841">
        <w:rPr>
          <w:rStyle w:val="af6"/>
          <w:rFonts w:hint="eastAsia"/>
          <w:b w:val="0"/>
          <w:bCs w:val="0"/>
        </w:rPr>
        <w:t xml:space="preserve"> </w:t>
      </w:r>
    </w:p>
    <w:p w14:paraId="255BB0CB" w14:textId="189EF715" w:rsidR="00DB3272" w:rsidRDefault="00DB3272" w:rsidP="009E0841">
      <w:pPr>
        <w:widowControl/>
        <w:spacing w:beforeLines="0" w:line="400" w:lineRule="exact"/>
        <w:ind w:firstLine="480"/>
        <w:rPr>
          <w:rStyle w:val="af6"/>
          <w:rFonts w:hint="eastAsia"/>
          <w:b w:val="0"/>
          <w:bCs w:val="0"/>
        </w:rPr>
      </w:pPr>
      <w:r>
        <w:rPr>
          <w:rStyle w:val="af6"/>
          <w:rFonts w:hint="eastAsia"/>
          <w:b w:val="0"/>
          <w:bCs w:val="0"/>
        </w:rPr>
        <w:t>本系统使用</w:t>
      </w:r>
      <w:r>
        <w:rPr>
          <w:rStyle w:val="af6"/>
          <w:rFonts w:hint="eastAsia"/>
          <w:b w:val="0"/>
          <w:bCs w:val="0"/>
        </w:rPr>
        <w:t>MVC</w:t>
      </w:r>
      <w:r>
        <w:rPr>
          <w:rStyle w:val="af6"/>
          <w:rFonts w:hint="eastAsia"/>
          <w:b w:val="0"/>
          <w:bCs w:val="0"/>
        </w:rPr>
        <w:t>架构不同的功能通过不同的接口实现，如果需要扩展新的功能只需要在对应的</w:t>
      </w:r>
      <w:r>
        <w:rPr>
          <w:rStyle w:val="af6"/>
          <w:rFonts w:hint="eastAsia"/>
          <w:b w:val="0"/>
          <w:bCs w:val="0"/>
        </w:rPr>
        <w:t>controller</w:t>
      </w:r>
      <w:r>
        <w:rPr>
          <w:rStyle w:val="af6"/>
          <w:rFonts w:hint="eastAsia"/>
          <w:b w:val="0"/>
          <w:bCs w:val="0"/>
        </w:rPr>
        <w:t>中添加对应的接口即可，不需要对其他类进行改动，体现了开闭原则。</w:t>
      </w:r>
    </w:p>
    <w:p w14:paraId="1BAA5D08" w14:textId="47479D88" w:rsidR="00216C8D" w:rsidRPr="00DB09D1" w:rsidRDefault="00216C8D" w:rsidP="00216C8D">
      <w:pPr>
        <w:pStyle w:val="2"/>
        <w:numPr>
          <w:ilvl w:val="0"/>
          <w:numId w:val="0"/>
        </w:numPr>
        <w:spacing w:before="360" w:after="360"/>
        <w:rPr>
          <w:rFonts w:ascii="黑体" w:hAnsi="黑体"/>
        </w:rPr>
      </w:pPr>
      <w:bookmarkStart w:id="26" w:name="_Toc169904112"/>
      <w:r>
        <w:rPr>
          <w:rFonts w:ascii="黑体" w:hAnsi="黑体" w:hint="eastAsia"/>
        </w:rPr>
        <w:t>3.</w:t>
      </w:r>
      <w:r>
        <w:rPr>
          <w:rFonts w:ascii="黑体" w:hAnsi="黑体" w:hint="eastAsia"/>
        </w:rPr>
        <w:t>3接口隔离原则</w:t>
      </w:r>
      <w:bookmarkEnd w:id="26"/>
      <w:r>
        <w:rPr>
          <w:rFonts w:hint="eastAsia"/>
        </w:rPr>
        <w:t xml:space="preserve"> </w:t>
      </w:r>
    </w:p>
    <w:p w14:paraId="5CD85DA5" w14:textId="77777777" w:rsidR="00244C0B" w:rsidRDefault="00E3639E" w:rsidP="005E7E87">
      <w:pPr>
        <w:pStyle w:val="af1"/>
        <w:spacing w:beforeLines="0" w:before="0" w:beforeAutospacing="0" w:after="0" w:afterAutospacing="0" w:line="400" w:lineRule="exact"/>
        <w:ind w:firstLine="480"/>
        <w:rPr>
          <w:rStyle w:val="af6"/>
          <w:rFonts w:cs="Times New Roman"/>
          <w:b w:val="0"/>
          <w:bCs w:val="0"/>
          <w:kern w:val="2"/>
        </w:rPr>
      </w:pPr>
      <w:r w:rsidRPr="00E3639E">
        <w:rPr>
          <w:rStyle w:val="af6"/>
          <w:rFonts w:cs="Times New Roman" w:hint="eastAsia"/>
          <w:b w:val="0"/>
          <w:bCs w:val="0"/>
          <w:kern w:val="2"/>
        </w:rPr>
        <w:t>接口隔离原则</w:t>
      </w:r>
      <w:r w:rsidRPr="00E3639E">
        <w:rPr>
          <w:rStyle w:val="af6"/>
          <w:rFonts w:cs="Times New Roman" w:hint="eastAsia"/>
          <w:b w:val="0"/>
          <w:bCs w:val="0"/>
          <w:kern w:val="2"/>
        </w:rPr>
        <w:t>(Interface Segregation Principle, ISP)</w:t>
      </w:r>
      <w:r w:rsidRPr="00E3639E">
        <w:rPr>
          <w:rStyle w:val="af6"/>
          <w:rFonts w:cs="Times New Roman" w:hint="eastAsia"/>
          <w:b w:val="0"/>
          <w:bCs w:val="0"/>
          <w:kern w:val="2"/>
        </w:rPr>
        <w:t>：使用多个专门的接口，而不使用单一的总接口，即客户端不应该依赖那些它不需要的接口。</w:t>
      </w:r>
    </w:p>
    <w:p w14:paraId="3EF9C87E" w14:textId="7FF1084D" w:rsidR="009C631C" w:rsidRDefault="00146449" w:rsidP="005E7E87">
      <w:pPr>
        <w:pStyle w:val="af1"/>
        <w:spacing w:beforeLines="0" w:before="0" w:beforeAutospacing="0" w:after="0" w:afterAutospacing="0" w:line="400" w:lineRule="exact"/>
        <w:ind w:firstLine="480"/>
        <w:rPr>
          <w:rStyle w:val="af6"/>
          <w:rFonts w:cs="Times New Roman"/>
          <w:b w:val="0"/>
          <w:bCs w:val="0"/>
          <w:kern w:val="2"/>
        </w:rPr>
      </w:pPr>
      <w:r>
        <w:rPr>
          <w:rStyle w:val="af6"/>
          <w:rFonts w:cs="Times New Roman" w:hint="eastAsia"/>
          <w:b w:val="0"/>
          <w:bCs w:val="0"/>
          <w:kern w:val="2"/>
        </w:rPr>
        <w:lastRenderedPageBreak/>
        <w:t>在</w:t>
      </w:r>
      <w:r>
        <w:rPr>
          <w:rStyle w:val="af6"/>
          <w:rFonts w:cs="Times New Roman" w:hint="eastAsia"/>
          <w:b w:val="0"/>
          <w:bCs w:val="0"/>
          <w:kern w:val="2"/>
        </w:rPr>
        <w:t>MVC</w:t>
      </w:r>
      <w:r>
        <w:rPr>
          <w:rStyle w:val="af6"/>
          <w:rFonts w:cs="Times New Roman" w:hint="eastAsia"/>
          <w:b w:val="0"/>
          <w:bCs w:val="0"/>
          <w:kern w:val="2"/>
        </w:rPr>
        <w:t>架构中接口隔离原则主要体现在</w:t>
      </w:r>
      <w:r>
        <w:rPr>
          <w:rStyle w:val="af6"/>
          <w:rFonts w:cs="Times New Roman" w:hint="eastAsia"/>
          <w:b w:val="0"/>
          <w:bCs w:val="0"/>
          <w:kern w:val="2"/>
        </w:rPr>
        <w:t>controller</w:t>
      </w:r>
      <w:r>
        <w:rPr>
          <w:rStyle w:val="af6"/>
          <w:rFonts w:cs="Times New Roman" w:hint="eastAsia"/>
          <w:b w:val="0"/>
          <w:bCs w:val="0"/>
          <w:kern w:val="2"/>
        </w:rPr>
        <w:t>层中，</w:t>
      </w:r>
      <w:r>
        <w:rPr>
          <w:rStyle w:val="af6"/>
          <w:rFonts w:cs="Times New Roman" w:hint="eastAsia"/>
          <w:b w:val="0"/>
          <w:bCs w:val="0"/>
          <w:kern w:val="2"/>
        </w:rPr>
        <w:t>controller</w:t>
      </w:r>
      <w:proofErr w:type="gramStart"/>
      <w:r>
        <w:rPr>
          <w:rStyle w:val="af6"/>
          <w:rFonts w:cs="Times New Roman" w:hint="eastAsia"/>
          <w:b w:val="0"/>
          <w:bCs w:val="0"/>
          <w:kern w:val="2"/>
        </w:rPr>
        <w:t>层负责</w:t>
      </w:r>
      <w:proofErr w:type="gramEnd"/>
      <w:r>
        <w:rPr>
          <w:rStyle w:val="af6"/>
          <w:rFonts w:cs="Times New Roman" w:hint="eastAsia"/>
          <w:b w:val="0"/>
          <w:bCs w:val="0"/>
          <w:kern w:val="2"/>
        </w:rPr>
        <w:t>接收前端发送的请求并在处理完成后将结果返回前端从而实现业务功能。在这一过程中每个接口都负责不同的功能，实现了低耦合的要求。</w:t>
      </w:r>
    </w:p>
    <w:p w14:paraId="752DEB26" w14:textId="4BD333AC" w:rsidR="001543D1" w:rsidRPr="00DB09D1" w:rsidRDefault="001543D1" w:rsidP="001543D1">
      <w:pPr>
        <w:pStyle w:val="2"/>
        <w:numPr>
          <w:ilvl w:val="0"/>
          <w:numId w:val="0"/>
        </w:numPr>
        <w:spacing w:before="360" w:after="360"/>
        <w:rPr>
          <w:rFonts w:ascii="黑体" w:hAnsi="黑体"/>
        </w:rPr>
      </w:pPr>
      <w:bookmarkStart w:id="27" w:name="_Toc169904113"/>
      <w:r>
        <w:rPr>
          <w:rFonts w:ascii="黑体" w:hAnsi="黑体" w:hint="eastAsia"/>
        </w:rPr>
        <w:t>3.</w:t>
      </w:r>
      <w:r>
        <w:rPr>
          <w:rFonts w:ascii="黑体" w:hAnsi="黑体" w:hint="eastAsia"/>
        </w:rPr>
        <w:t>4依赖注入和控制倒转</w:t>
      </w:r>
      <w:bookmarkEnd w:id="27"/>
      <w:r>
        <w:rPr>
          <w:rFonts w:hint="eastAsia"/>
        </w:rPr>
        <w:t xml:space="preserve"> </w:t>
      </w:r>
    </w:p>
    <w:p w14:paraId="48015EE0" w14:textId="77777777" w:rsidR="0022301B" w:rsidRDefault="00F8078A" w:rsidP="00F8078A">
      <w:pPr>
        <w:pStyle w:val="af1"/>
        <w:spacing w:beforeLines="0" w:before="0" w:beforeAutospacing="0" w:after="0" w:afterAutospacing="0" w:line="400" w:lineRule="exact"/>
        <w:ind w:firstLine="480"/>
        <w:rPr>
          <w:rFonts w:cs="Times New Roman"/>
          <w:kern w:val="2"/>
        </w:rPr>
      </w:pPr>
      <w:r>
        <w:rPr>
          <w:rFonts w:cs="Times New Roman" w:hint="eastAsia"/>
          <w:kern w:val="2"/>
        </w:rPr>
        <w:t>依赖注入（</w:t>
      </w:r>
      <w:proofErr w:type="spellStart"/>
      <w:r>
        <w:rPr>
          <w:rFonts w:cs="Times New Roman" w:hint="eastAsia"/>
          <w:kern w:val="2"/>
        </w:rPr>
        <w:t>Ioc</w:t>
      </w:r>
      <w:proofErr w:type="spellEnd"/>
      <w:r>
        <w:rPr>
          <w:rFonts w:cs="Times New Roman" w:hint="eastAsia"/>
          <w:kern w:val="2"/>
        </w:rPr>
        <w:t>）和控制倒转（</w:t>
      </w:r>
      <w:r>
        <w:rPr>
          <w:rFonts w:cs="Times New Roman" w:hint="eastAsia"/>
          <w:kern w:val="2"/>
        </w:rPr>
        <w:t>DI</w:t>
      </w:r>
      <w:r>
        <w:rPr>
          <w:rFonts w:cs="Times New Roman" w:hint="eastAsia"/>
          <w:kern w:val="2"/>
        </w:rPr>
        <w:t>）是</w:t>
      </w:r>
      <w:proofErr w:type="spellStart"/>
      <w:r>
        <w:rPr>
          <w:rFonts w:cs="Times New Roman" w:hint="eastAsia"/>
          <w:kern w:val="2"/>
        </w:rPr>
        <w:t>springboot</w:t>
      </w:r>
      <w:proofErr w:type="spellEnd"/>
      <w:r>
        <w:rPr>
          <w:rFonts w:cs="Times New Roman" w:hint="eastAsia"/>
          <w:kern w:val="2"/>
        </w:rPr>
        <w:t>中的两种关键思想</w:t>
      </w:r>
      <w:r w:rsidR="0036715A">
        <w:rPr>
          <w:rFonts w:cs="Times New Roman" w:hint="eastAsia"/>
          <w:kern w:val="2"/>
        </w:rPr>
        <w:t>。</w:t>
      </w:r>
    </w:p>
    <w:p w14:paraId="32BF9D8E" w14:textId="42B6232D" w:rsidR="00F8078A" w:rsidRDefault="00175059" w:rsidP="00F8078A">
      <w:pPr>
        <w:pStyle w:val="af1"/>
        <w:spacing w:beforeLines="0" w:before="0" w:beforeAutospacing="0" w:after="0" w:afterAutospacing="0" w:line="400" w:lineRule="exact"/>
        <w:ind w:firstLine="480"/>
        <w:rPr>
          <w:rFonts w:cs="Times New Roman"/>
          <w:kern w:val="2"/>
        </w:rPr>
      </w:pPr>
      <w:r w:rsidRPr="00175059">
        <w:rPr>
          <w:rFonts w:cs="Times New Roman" w:hint="eastAsia"/>
          <w:kern w:val="2"/>
        </w:rPr>
        <w:t>在</w:t>
      </w:r>
      <w:r w:rsidRPr="00175059">
        <w:rPr>
          <w:rFonts w:cs="Times New Roman" w:hint="eastAsia"/>
          <w:kern w:val="2"/>
        </w:rPr>
        <w:t>Java</w:t>
      </w:r>
      <w:r w:rsidRPr="00175059">
        <w:rPr>
          <w:rFonts w:cs="Times New Roman" w:hint="eastAsia"/>
          <w:kern w:val="2"/>
        </w:rPr>
        <w:t>开发中，</w:t>
      </w:r>
      <w:proofErr w:type="spellStart"/>
      <w:r w:rsidRPr="00175059">
        <w:rPr>
          <w:rFonts w:cs="Times New Roman" w:hint="eastAsia"/>
          <w:kern w:val="2"/>
        </w:rPr>
        <w:t>Ioc</w:t>
      </w:r>
      <w:proofErr w:type="spellEnd"/>
      <w:r w:rsidRPr="00175059">
        <w:rPr>
          <w:rFonts w:cs="Times New Roman" w:hint="eastAsia"/>
          <w:kern w:val="2"/>
        </w:rPr>
        <w:t>意味着将你设计好的对象交给容器控制，而不是传统的在你的对象内部直接控制。</w:t>
      </w:r>
      <w:r w:rsidR="008005F4" w:rsidRPr="008005F4">
        <w:rPr>
          <w:rFonts w:cs="Times New Roman" w:hint="eastAsia"/>
          <w:kern w:val="2"/>
        </w:rPr>
        <w:t>传统</w:t>
      </w:r>
      <w:r w:rsidR="008005F4" w:rsidRPr="008005F4">
        <w:rPr>
          <w:rFonts w:cs="Times New Roman" w:hint="eastAsia"/>
          <w:kern w:val="2"/>
        </w:rPr>
        <w:t>Java SE</w:t>
      </w:r>
      <w:r w:rsidR="008005F4" w:rsidRPr="008005F4">
        <w:rPr>
          <w:rFonts w:cs="Times New Roman" w:hint="eastAsia"/>
          <w:kern w:val="2"/>
        </w:rPr>
        <w:t>程序设计，我们直接在对象内部通过</w:t>
      </w:r>
      <w:r w:rsidR="008005F4" w:rsidRPr="008005F4">
        <w:rPr>
          <w:rFonts w:cs="Times New Roman" w:hint="eastAsia"/>
          <w:kern w:val="2"/>
        </w:rPr>
        <w:t>new</w:t>
      </w:r>
      <w:r w:rsidR="008005F4" w:rsidRPr="008005F4">
        <w:rPr>
          <w:rFonts w:cs="Times New Roman" w:hint="eastAsia"/>
          <w:kern w:val="2"/>
        </w:rPr>
        <w:t>进行创建对象，是程序主动去创建依赖对象；而</w:t>
      </w:r>
      <w:r w:rsidR="008005F4" w:rsidRPr="008005F4">
        <w:rPr>
          <w:rFonts w:cs="Times New Roman" w:hint="eastAsia"/>
          <w:kern w:val="2"/>
        </w:rPr>
        <w:t>IoC</w:t>
      </w:r>
      <w:r w:rsidR="008005F4" w:rsidRPr="008005F4">
        <w:rPr>
          <w:rFonts w:cs="Times New Roman" w:hint="eastAsia"/>
          <w:kern w:val="2"/>
        </w:rPr>
        <w:t>是有专门一个容器来创建这些对象，即由</w:t>
      </w:r>
      <w:proofErr w:type="spellStart"/>
      <w:r w:rsidR="008005F4" w:rsidRPr="008005F4">
        <w:rPr>
          <w:rFonts w:cs="Times New Roman" w:hint="eastAsia"/>
          <w:kern w:val="2"/>
        </w:rPr>
        <w:t>Ioc</w:t>
      </w:r>
      <w:proofErr w:type="spellEnd"/>
      <w:r w:rsidR="008005F4" w:rsidRPr="008005F4">
        <w:rPr>
          <w:rFonts w:cs="Times New Roman" w:hint="eastAsia"/>
          <w:kern w:val="2"/>
        </w:rPr>
        <w:t>容器来控制对象的创建</w:t>
      </w:r>
      <w:r w:rsidR="003557E3">
        <w:rPr>
          <w:rFonts w:cs="Times New Roman" w:hint="eastAsia"/>
          <w:kern w:val="2"/>
        </w:rPr>
        <w:t>。这种控制思想借助</w:t>
      </w:r>
      <w:r w:rsidR="003557E3">
        <w:rPr>
          <w:rFonts w:cs="Times New Roman" w:hint="eastAsia"/>
          <w:kern w:val="2"/>
        </w:rPr>
        <w:t>Bean</w:t>
      </w:r>
      <w:r w:rsidR="003557E3">
        <w:rPr>
          <w:rFonts w:cs="Times New Roman" w:hint="eastAsia"/>
          <w:kern w:val="2"/>
        </w:rPr>
        <w:t>和</w:t>
      </w:r>
      <w:r w:rsidR="003557E3">
        <w:rPr>
          <w:rFonts w:cs="Times New Roman" w:hint="eastAsia"/>
          <w:kern w:val="2"/>
        </w:rPr>
        <w:t>Bean</w:t>
      </w:r>
      <w:r w:rsidR="003557E3">
        <w:rPr>
          <w:rFonts w:cs="Times New Roman" w:hint="eastAsia"/>
          <w:kern w:val="2"/>
        </w:rPr>
        <w:t>工厂实现，</w:t>
      </w:r>
      <w:proofErr w:type="spellStart"/>
      <w:r w:rsidR="003557E3">
        <w:rPr>
          <w:rFonts w:cs="Times New Roman" w:hint="eastAsia"/>
          <w:kern w:val="2"/>
        </w:rPr>
        <w:t>springboot</w:t>
      </w:r>
      <w:proofErr w:type="spellEnd"/>
      <w:r w:rsidR="003557E3">
        <w:rPr>
          <w:rFonts w:cs="Times New Roman" w:hint="eastAsia"/>
          <w:kern w:val="2"/>
        </w:rPr>
        <w:t>为每个实体</w:t>
      </w:r>
      <w:proofErr w:type="gramStart"/>
      <w:r w:rsidR="003557E3">
        <w:rPr>
          <w:rFonts w:cs="Times New Roman" w:hint="eastAsia"/>
          <w:kern w:val="2"/>
        </w:rPr>
        <w:t>类注册</w:t>
      </w:r>
      <w:proofErr w:type="gramEnd"/>
      <w:r w:rsidR="003557E3">
        <w:rPr>
          <w:rFonts w:cs="Times New Roman" w:hint="eastAsia"/>
          <w:kern w:val="2"/>
        </w:rPr>
        <w:t>一个</w:t>
      </w:r>
      <w:r w:rsidR="003557E3">
        <w:rPr>
          <w:rFonts w:cs="Times New Roman" w:hint="eastAsia"/>
          <w:kern w:val="2"/>
        </w:rPr>
        <w:t>Bean</w:t>
      </w:r>
      <w:r w:rsidR="003557E3">
        <w:rPr>
          <w:rFonts w:cs="Times New Roman" w:hint="eastAsia"/>
          <w:kern w:val="2"/>
        </w:rPr>
        <w:t>，当需要实例化类时</w:t>
      </w:r>
      <w:r w:rsidR="003557E3">
        <w:rPr>
          <w:rFonts w:cs="Times New Roman" w:hint="eastAsia"/>
          <w:kern w:val="2"/>
        </w:rPr>
        <w:t>Bean</w:t>
      </w:r>
      <w:r w:rsidR="003557E3">
        <w:rPr>
          <w:rFonts w:cs="Times New Roman" w:hint="eastAsia"/>
          <w:kern w:val="2"/>
        </w:rPr>
        <w:t>工厂会自动生产一个实例对象。这些都被封装在</w:t>
      </w:r>
      <w:proofErr w:type="spellStart"/>
      <w:r w:rsidR="003557E3">
        <w:rPr>
          <w:rFonts w:cs="Times New Roman" w:hint="eastAsia"/>
          <w:kern w:val="2"/>
        </w:rPr>
        <w:t>Springboot</w:t>
      </w:r>
      <w:proofErr w:type="spellEnd"/>
      <w:r w:rsidR="003557E3">
        <w:rPr>
          <w:rFonts w:cs="Times New Roman" w:hint="eastAsia"/>
          <w:kern w:val="2"/>
        </w:rPr>
        <w:t>注解中。</w:t>
      </w:r>
    </w:p>
    <w:p w14:paraId="3B3DBB08" w14:textId="1E33CED0" w:rsidR="00765F19" w:rsidRPr="00F8078A" w:rsidRDefault="00765F19" w:rsidP="00F8078A">
      <w:pPr>
        <w:pStyle w:val="af1"/>
        <w:spacing w:beforeLines="0" w:before="0" w:beforeAutospacing="0" w:after="0" w:afterAutospacing="0" w:line="400" w:lineRule="exact"/>
        <w:ind w:firstLine="480"/>
        <w:rPr>
          <w:rFonts w:cs="Times New Roman" w:hint="eastAsia"/>
          <w:kern w:val="2"/>
        </w:rPr>
      </w:pPr>
      <w:r w:rsidRPr="00765F19">
        <w:rPr>
          <w:rFonts w:cs="Times New Roman" w:hint="eastAsia"/>
          <w:kern w:val="2"/>
        </w:rPr>
        <w:t>DI</w:t>
      </w:r>
      <w:r w:rsidRPr="00765F19">
        <w:rPr>
          <w:rFonts w:cs="Times New Roman" w:hint="eastAsia"/>
          <w:kern w:val="2"/>
        </w:rPr>
        <w:t>—</w:t>
      </w:r>
      <w:r w:rsidRPr="00765F19">
        <w:rPr>
          <w:rFonts w:cs="Times New Roman" w:hint="eastAsia"/>
          <w:kern w:val="2"/>
        </w:rPr>
        <w:t>Dependency Injection</w:t>
      </w:r>
      <w:r w:rsidRPr="00765F19">
        <w:rPr>
          <w:rFonts w:cs="Times New Roman" w:hint="eastAsia"/>
          <w:kern w:val="2"/>
        </w:rPr>
        <w:t>，即“依赖注入”</w:t>
      </w:r>
      <w:r w:rsidR="00982F34">
        <w:rPr>
          <w:rFonts w:cs="Times New Roman" w:hint="eastAsia"/>
          <w:kern w:val="2"/>
        </w:rPr>
        <w:t>，</w:t>
      </w:r>
      <w:r w:rsidRPr="00765F19">
        <w:rPr>
          <w:rFonts w:cs="Times New Roman" w:hint="eastAsia"/>
          <w:kern w:val="2"/>
        </w:rPr>
        <w:t>组件之间依赖关系由容器在运行期决定，形象的说，即由容器动态的将某个依赖关系注入到组件之中。依赖注入的目的并非为软件系统带来更多功能，而是为了提升组件重用的频率，并为系统搭建一个灵活、可扩展的平台。</w:t>
      </w:r>
      <w:r w:rsidR="00982F34">
        <w:rPr>
          <w:rFonts w:cs="Times New Roman" w:hint="eastAsia"/>
          <w:kern w:val="2"/>
        </w:rPr>
        <w:t>依赖注入的过程实际上就是</w:t>
      </w:r>
      <w:r w:rsidR="00982F34">
        <w:rPr>
          <w:rFonts w:cs="Times New Roman" w:hint="eastAsia"/>
          <w:kern w:val="2"/>
        </w:rPr>
        <w:t>Bean</w:t>
      </w:r>
      <w:r w:rsidR="00982F34">
        <w:rPr>
          <w:rFonts w:cs="Times New Roman" w:hint="eastAsia"/>
          <w:kern w:val="2"/>
        </w:rPr>
        <w:t>工厂生产实例的过程。</w:t>
      </w:r>
    </w:p>
    <w:p w14:paraId="69110C48" w14:textId="77777777" w:rsidR="009C631C" w:rsidRDefault="00000000">
      <w:pPr>
        <w:pStyle w:val="2"/>
        <w:numPr>
          <w:ilvl w:val="0"/>
          <w:numId w:val="0"/>
        </w:numPr>
        <w:spacing w:before="360" w:after="360"/>
        <w:rPr>
          <w:rFonts w:ascii="黑体" w:hAnsi="黑体"/>
          <w:sz w:val="32"/>
          <w:szCs w:val="36"/>
        </w:rPr>
      </w:pPr>
      <w:bookmarkStart w:id="28" w:name="_Toc169904114"/>
      <w:r>
        <w:rPr>
          <w:rFonts w:ascii="黑体" w:hAnsi="黑体" w:hint="eastAsia"/>
          <w:sz w:val="32"/>
          <w:szCs w:val="36"/>
        </w:rPr>
        <w:t>四、设计中使用的设计模式</w:t>
      </w:r>
      <w:bookmarkEnd w:id="28"/>
    </w:p>
    <w:p w14:paraId="681EFBE6" w14:textId="5B56EF73" w:rsidR="009F5B58" w:rsidRDefault="009F5B58" w:rsidP="006720F0">
      <w:pPr>
        <w:pStyle w:val="2"/>
        <w:numPr>
          <w:ilvl w:val="0"/>
          <w:numId w:val="0"/>
        </w:numPr>
        <w:spacing w:before="360" w:after="360"/>
        <w:rPr>
          <w:rFonts w:ascii="黑体" w:hAnsi="黑体"/>
        </w:rPr>
      </w:pPr>
      <w:bookmarkStart w:id="29" w:name="_Toc169904115"/>
      <w:r>
        <w:rPr>
          <w:rFonts w:ascii="黑体" w:hAnsi="黑体" w:hint="eastAsia"/>
        </w:rPr>
        <w:t>4.</w:t>
      </w:r>
      <w:r>
        <w:rPr>
          <w:rFonts w:ascii="黑体" w:hAnsi="黑体" w:hint="eastAsia"/>
        </w:rPr>
        <w:t>1</w:t>
      </w:r>
      <w:r>
        <w:rPr>
          <w:rFonts w:ascii="黑体" w:hAnsi="黑体" w:hint="eastAsia"/>
        </w:rPr>
        <w:t xml:space="preserve"> </w:t>
      </w:r>
      <w:r>
        <w:rPr>
          <w:rFonts w:ascii="黑体" w:hAnsi="黑体" w:hint="eastAsia"/>
        </w:rPr>
        <w:t>观察者</w:t>
      </w:r>
      <w:r>
        <w:rPr>
          <w:rFonts w:ascii="黑体" w:hAnsi="黑体" w:hint="eastAsia"/>
        </w:rPr>
        <w:t>模式</w:t>
      </w:r>
      <w:bookmarkEnd w:id="29"/>
    </w:p>
    <w:p w14:paraId="65CE8D50" w14:textId="77777777" w:rsidR="000B3B9A" w:rsidRDefault="000B3B9A" w:rsidP="00E17D83">
      <w:pPr>
        <w:spacing w:before="48"/>
        <w:ind w:firstLine="480"/>
      </w:pPr>
      <w:r>
        <w:rPr>
          <w:rFonts w:hint="eastAsia"/>
        </w:rPr>
        <w:t>观察</w:t>
      </w:r>
      <w:proofErr w:type="gramStart"/>
      <w:r>
        <w:rPr>
          <w:rFonts w:hint="eastAsia"/>
        </w:rPr>
        <w:t>者模式</w:t>
      </w:r>
      <w:proofErr w:type="gramEnd"/>
      <w:r>
        <w:t>定义对象间的一种一对多的依赖关系，当一个对象的状态发生改变时，所</w:t>
      </w:r>
      <w:r>
        <w:t xml:space="preserve"> </w:t>
      </w:r>
      <w:r>
        <w:t>有依赖于它的对象都得到通知并被自动更新。</w:t>
      </w:r>
    </w:p>
    <w:p w14:paraId="766C1EF1" w14:textId="2C83B22E" w:rsidR="00E17D83" w:rsidRPr="00E17D83" w:rsidRDefault="000B3B9A" w:rsidP="00E17D83">
      <w:pPr>
        <w:spacing w:before="48"/>
        <w:ind w:firstLine="480"/>
        <w:rPr>
          <w:rFonts w:hint="eastAsia"/>
        </w:rPr>
      </w:pPr>
      <w:r>
        <w:t>在本考勤系统中</w:t>
      </w:r>
      <w:r>
        <w:rPr>
          <w:rFonts w:hint="eastAsia"/>
        </w:rPr>
        <w:t>观察</w:t>
      </w:r>
      <w:proofErr w:type="gramStart"/>
      <w:r>
        <w:rPr>
          <w:rFonts w:hint="eastAsia"/>
        </w:rPr>
        <w:t>者模式</w:t>
      </w:r>
      <w:proofErr w:type="gramEnd"/>
      <w:r>
        <w:rPr>
          <w:rFonts w:hint="eastAsia"/>
        </w:rPr>
        <w:t>实际上隐式地应用于前端</w:t>
      </w:r>
      <w:r>
        <w:t>，</w:t>
      </w:r>
      <w:r>
        <w:rPr>
          <w:rFonts w:hint="eastAsia"/>
        </w:rPr>
        <w:t>当前端向后端发送请求并接收到请求结果后会根据得到的消息更新页面信息。比如员工修改个人信息之后前端接收到后端修改成功的消息之后会会从数据库中读取新的员工信息</w:t>
      </w:r>
      <w:r w:rsidR="006875FF">
        <w:rPr>
          <w:rFonts w:hint="eastAsia"/>
        </w:rPr>
        <w:t>并</w:t>
      </w:r>
      <w:r>
        <w:rPr>
          <w:rFonts w:hint="eastAsia"/>
        </w:rPr>
        <w:t>存储在全局</w:t>
      </w:r>
      <w:r w:rsidR="00170C7B">
        <w:rPr>
          <w:rFonts w:hint="eastAsia"/>
        </w:rPr>
        <w:t>变量</w:t>
      </w:r>
      <w:r w:rsidR="006F7E42">
        <w:rPr>
          <w:rFonts w:hint="eastAsia"/>
        </w:rPr>
        <w:t>中。</w:t>
      </w:r>
    </w:p>
    <w:p w14:paraId="5ECFE363" w14:textId="76C113BC" w:rsidR="006720F0" w:rsidRPr="00DB09D1" w:rsidRDefault="006720F0" w:rsidP="006720F0">
      <w:pPr>
        <w:pStyle w:val="2"/>
        <w:numPr>
          <w:ilvl w:val="0"/>
          <w:numId w:val="0"/>
        </w:numPr>
        <w:spacing w:before="360" w:after="360"/>
        <w:rPr>
          <w:rFonts w:ascii="黑体" w:hAnsi="黑体"/>
        </w:rPr>
      </w:pPr>
      <w:bookmarkStart w:id="30" w:name="_Toc169904116"/>
      <w:r>
        <w:rPr>
          <w:rFonts w:ascii="黑体" w:hAnsi="黑体" w:hint="eastAsia"/>
        </w:rPr>
        <w:t>4</w:t>
      </w:r>
      <w:r>
        <w:rPr>
          <w:rFonts w:ascii="黑体" w:hAnsi="黑体" w:hint="eastAsia"/>
        </w:rPr>
        <w:t>.</w:t>
      </w:r>
      <w:r w:rsidR="00E15A3C">
        <w:rPr>
          <w:rFonts w:ascii="黑体" w:hAnsi="黑体" w:hint="eastAsia"/>
        </w:rPr>
        <w:t>2</w:t>
      </w:r>
      <w:r>
        <w:rPr>
          <w:rFonts w:ascii="黑体" w:hAnsi="黑体" w:hint="eastAsia"/>
        </w:rPr>
        <w:t xml:space="preserve"> MVC模式</w:t>
      </w:r>
      <w:bookmarkEnd w:id="30"/>
      <w:r>
        <w:rPr>
          <w:rFonts w:hint="eastAsia"/>
        </w:rPr>
        <w:t xml:space="preserve"> </w:t>
      </w:r>
    </w:p>
    <w:p w14:paraId="3EC2CABA" w14:textId="77777777" w:rsidR="00CC081E" w:rsidRDefault="00CE7BB6" w:rsidP="007E3E8C">
      <w:pPr>
        <w:pStyle w:val="af1"/>
        <w:spacing w:beforeLines="0" w:before="0" w:beforeAutospacing="0" w:after="0" w:afterAutospacing="0" w:line="400" w:lineRule="exact"/>
        <w:ind w:firstLine="482"/>
        <w:rPr>
          <w:rStyle w:val="af6"/>
          <w:b w:val="0"/>
          <w:bCs w:val="0"/>
        </w:rPr>
      </w:pPr>
      <w:r>
        <w:rPr>
          <w:rStyle w:val="af6"/>
          <w:rFonts w:hint="eastAsia"/>
        </w:rPr>
        <w:t>MVC</w:t>
      </w:r>
      <w:r>
        <w:rPr>
          <w:rStyle w:val="af6"/>
          <w:rFonts w:hint="eastAsia"/>
          <w:b w:val="0"/>
          <w:bCs w:val="0"/>
        </w:rPr>
        <w:t>设计模式或者说</w:t>
      </w:r>
      <w:r>
        <w:rPr>
          <w:rStyle w:val="af6"/>
          <w:rFonts w:hint="eastAsia"/>
          <w:b w:val="0"/>
          <w:bCs w:val="0"/>
        </w:rPr>
        <w:t>MVC</w:t>
      </w:r>
      <w:r>
        <w:rPr>
          <w:rStyle w:val="af6"/>
          <w:rFonts w:hint="eastAsia"/>
          <w:b w:val="0"/>
          <w:bCs w:val="0"/>
        </w:rPr>
        <w:t>结构是</w:t>
      </w:r>
      <w:r>
        <w:rPr>
          <w:rStyle w:val="af6"/>
          <w:rFonts w:hint="eastAsia"/>
          <w:b w:val="0"/>
          <w:bCs w:val="0"/>
        </w:rPr>
        <w:t>J2EE</w:t>
      </w:r>
      <w:r>
        <w:rPr>
          <w:rStyle w:val="af6"/>
          <w:rFonts w:hint="eastAsia"/>
          <w:b w:val="0"/>
          <w:bCs w:val="0"/>
        </w:rPr>
        <w:t>设计模式之一，</w:t>
      </w:r>
      <w:r w:rsidR="006F0578">
        <w:rPr>
          <w:rStyle w:val="af6"/>
          <w:rFonts w:hint="eastAsia"/>
          <w:b w:val="0"/>
          <w:bCs w:val="0"/>
        </w:rPr>
        <w:t>是如今前后端分离项目中最常用的模式。</w:t>
      </w:r>
      <w:r w:rsidR="00BB7A29">
        <w:rPr>
          <w:rStyle w:val="af6"/>
          <w:rFonts w:hint="eastAsia"/>
          <w:b w:val="0"/>
          <w:bCs w:val="0"/>
        </w:rPr>
        <w:t>M</w:t>
      </w:r>
      <w:r w:rsidR="00BB7A29">
        <w:rPr>
          <w:rStyle w:val="af6"/>
          <w:rFonts w:hint="eastAsia"/>
          <w:b w:val="0"/>
          <w:bCs w:val="0"/>
        </w:rPr>
        <w:t>是</w:t>
      </w:r>
      <w:r w:rsidR="00BB7A29">
        <w:rPr>
          <w:rStyle w:val="af6"/>
          <w:rFonts w:hint="eastAsia"/>
          <w:b w:val="0"/>
          <w:bCs w:val="0"/>
        </w:rPr>
        <w:t>model</w:t>
      </w:r>
      <w:r w:rsidR="00BB7A29">
        <w:rPr>
          <w:rStyle w:val="af6"/>
          <w:rFonts w:hint="eastAsia"/>
          <w:b w:val="0"/>
          <w:bCs w:val="0"/>
        </w:rPr>
        <w:t>，</w:t>
      </w:r>
      <w:r w:rsidR="00BB7A29" w:rsidRPr="00BB7A29">
        <w:rPr>
          <w:rStyle w:val="af6"/>
          <w:rFonts w:hint="eastAsia"/>
          <w:b w:val="0"/>
          <w:bCs w:val="0"/>
        </w:rPr>
        <w:t>模型代表一个存取数据的对象或</w:t>
      </w:r>
      <w:r w:rsidR="00BB7A29" w:rsidRPr="00BB7A29">
        <w:rPr>
          <w:rStyle w:val="af6"/>
          <w:rFonts w:hint="eastAsia"/>
          <w:b w:val="0"/>
          <w:bCs w:val="0"/>
        </w:rPr>
        <w:t xml:space="preserve"> JAVA POJO</w:t>
      </w:r>
      <w:r w:rsidR="00BB7A29" w:rsidRPr="00BB7A29">
        <w:rPr>
          <w:rStyle w:val="af6"/>
          <w:rFonts w:hint="eastAsia"/>
          <w:b w:val="0"/>
          <w:bCs w:val="0"/>
        </w:rPr>
        <w:t>。它也可以带有逻辑，在数据变化时更新控制器。</w:t>
      </w:r>
      <w:r w:rsidR="00CB56C5">
        <w:rPr>
          <w:rStyle w:val="af6"/>
          <w:rFonts w:hint="eastAsia"/>
          <w:b w:val="0"/>
          <w:bCs w:val="0"/>
        </w:rPr>
        <w:t>V</w:t>
      </w:r>
      <w:r w:rsidR="00CB56C5">
        <w:rPr>
          <w:rStyle w:val="af6"/>
          <w:rFonts w:hint="eastAsia"/>
          <w:b w:val="0"/>
          <w:bCs w:val="0"/>
        </w:rPr>
        <w:t>是</w:t>
      </w:r>
      <w:r w:rsidR="00CB56C5" w:rsidRPr="00CB56C5">
        <w:rPr>
          <w:rStyle w:val="af6"/>
          <w:rFonts w:hint="eastAsia"/>
          <w:b w:val="0"/>
          <w:bCs w:val="0"/>
        </w:rPr>
        <w:t>视图代表模型包含</w:t>
      </w:r>
      <w:r w:rsidR="00CB56C5" w:rsidRPr="00CB56C5">
        <w:rPr>
          <w:rStyle w:val="af6"/>
          <w:rFonts w:hint="eastAsia"/>
          <w:b w:val="0"/>
          <w:bCs w:val="0"/>
        </w:rPr>
        <w:lastRenderedPageBreak/>
        <w:t>的数据的可视化。</w:t>
      </w:r>
      <w:r w:rsidR="00EA6C92">
        <w:rPr>
          <w:rStyle w:val="af6"/>
          <w:rFonts w:hint="eastAsia"/>
          <w:b w:val="0"/>
          <w:bCs w:val="0"/>
        </w:rPr>
        <w:t>C</w:t>
      </w:r>
      <w:r w:rsidR="00EA6C92">
        <w:rPr>
          <w:rStyle w:val="af6"/>
          <w:rFonts w:hint="eastAsia"/>
          <w:b w:val="0"/>
          <w:bCs w:val="0"/>
        </w:rPr>
        <w:t>是</w:t>
      </w:r>
      <w:r w:rsidR="00EA6C92">
        <w:rPr>
          <w:rStyle w:val="af6"/>
          <w:rFonts w:hint="eastAsia"/>
          <w:b w:val="0"/>
          <w:bCs w:val="0"/>
        </w:rPr>
        <w:t>controller</w:t>
      </w:r>
      <w:r w:rsidR="00EA6C92" w:rsidRPr="00EA6C92">
        <w:rPr>
          <w:rStyle w:val="af6"/>
          <w:rFonts w:hint="eastAsia"/>
          <w:b w:val="0"/>
          <w:bCs w:val="0"/>
        </w:rPr>
        <w:t>控制器作用于模型和视图上。它控制数据流向模型对象，并在数据变化时更新视图。它使视图与模型分离开。</w:t>
      </w:r>
    </w:p>
    <w:p w14:paraId="6EE137E8" w14:textId="746C1B5A" w:rsidR="00011A92" w:rsidRDefault="00CC081E" w:rsidP="007E3E8C">
      <w:pPr>
        <w:pStyle w:val="af1"/>
        <w:spacing w:beforeLines="0" w:before="0" w:beforeAutospacing="0" w:after="0" w:afterAutospacing="0" w:line="400" w:lineRule="exact"/>
        <w:ind w:firstLine="480"/>
        <w:rPr>
          <w:rStyle w:val="af6"/>
          <w:rFonts w:hint="eastAsia"/>
          <w:b w:val="0"/>
          <w:bCs w:val="0"/>
        </w:rPr>
      </w:pPr>
      <w:r>
        <w:rPr>
          <w:rStyle w:val="af6"/>
          <w:rFonts w:hint="eastAsia"/>
          <w:b w:val="0"/>
          <w:bCs w:val="0"/>
        </w:rPr>
        <w:t>在实际开发中</w:t>
      </w:r>
      <w:r>
        <w:rPr>
          <w:rStyle w:val="af6"/>
          <w:rFonts w:hint="eastAsia"/>
          <w:b w:val="0"/>
          <w:bCs w:val="0"/>
        </w:rPr>
        <w:t>V</w:t>
      </w:r>
      <w:r>
        <w:rPr>
          <w:rStyle w:val="af6"/>
          <w:rFonts w:hint="eastAsia"/>
          <w:b w:val="0"/>
          <w:bCs w:val="0"/>
        </w:rPr>
        <w:t>是前端界面</w:t>
      </w:r>
      <w:r w:rsidR="00B8202E">
        <w:rPr>
          <w:rStyle w:val="af6"/>
          <w:rFonts w:hint="eastAsia"/>
          <w:b w:val="0"/>
          <w:bCs w:val="0"/>
        </w:rPr>
        <w:t>；</w:t>
      </w:r>
      <w:r>
        <w:rPr>
          <w:rStyle w:val="af6"/>
          <w:rFonts w:hint="eastAsia"/>
          <w:b w:val="0"/>
          <w:bCs w:val="0"/>
        </w:rPr>
        <w:t>M</w:t>
      </w:r>
      <w:r>
        <w:rPr>
          <w:rStyle w:val="af6"/>
          <w:rFonts w:hint="eastAsia"/>
          <w:b w:val="0"/>
          <w:bCs w:val="0"/>
        </w:rPr>
        <w:t>一般包括</w:t>
      </w:r>
      <w:r w:rsidR="007379D5">
        <w:rPr>
          <w:rStyle w:val="af6"/>
          <w:rFonts w:hint="eastAsia"/>
          <w:b w:val="0"/>
          <w:bCs w:val="0"/>
        </w:rPr>
        <w:t>实体层，</w:t>
      </w:r>
      <w:r>
        <w:rPr>
          <w:rStyle w:val="af6"/>
          <w:rFonts w:hint="eastAsia"/>
          <w:b w:val="0"/>
          <w:bCs w:val="0"/>
        </w:rPr>
        <w:t>DAO</w:t>
      </w:r>
      <w:r>
        <w:rPr>
          <w:rStyle w:val="af6"/>
          <w:rFonts w:hint="eastAsia"/>
          <w:b w:val="0"/>
          <w:bCs w:val="0"/>
        </w:rPr>
        <w:t>层和</w:t>
      </w:r>
      <w:r>
        <w:rPr>
          <w:rStyle w:val="af6"/>
          <w:rFonts w:hint="eastAsia"/>
          <w:b w:val="0"/>
          <w:bCs w:val="0"/>
        </w:rPr>
        <w:t>service</w:t>
      </w:r>
      <w:proofErr w:type="gramStart"/>
      <w:r>
        <w:rPr>
          <w:rStyle w:val="af6"/>
          <w:rFonts w:hint="eastAsia"/>
          <w:b w:val="0"/>
          <w:bCs w:val="0"/>
        </w:rPr>
        <w:t>层实现</w:t>
      </w:r>
      <w:proofErr w:type="gramEnd"/>
      <w:r>
        <w:rPr>
          <w:rStyle w:val="af6"/>
          <w:rFonts w:hint="eastAsia"/>
          <w:b w:val="0"/>
          <w:bCs w:val="0"/>
        </w:rPr>
        <w:t>与数据库之间的数据</w:t>
      </w:r>
      <w:proofErr w:type="gramStart"/>
      <w:r>
        <w:rPr>
          <w:rStyle w:val="af6"/>
          <w:rFonts w:hint="eastAsia"/>
          <w:b w:val="0"/>
          <w:bCs w:val="0"/>
        </w:rPr>
        <w:t>交互</w:t>
      </w:r>
      <w:r w:rsidR="00E73CB9">
        <w:rPr>
          <w:rStyle w:val="af6"/>
          <w:rFonts w:hint="eastAsia"/>
          <w:b w:val="0"/>
          <w:bCs w:val="0"/>
        </w:rPr>
        <w:t>和</w:t>
      </w:r>
      <w:proofErr w:type="gramEnd"/>
      <w:r w:rsidR="00E73CB9">
        <w:rPr>
          <w:rStyle w:val="af6"/>
          <w:rFonts w:hint="eastAsia"/>
          <w:b w:val="0"/>
          <w:bCs w:val="0"/>
        </w:rPr>
        <w:t>业务逻辑</w:t>
      </w:r>
      <w:r w:rsidR="004E33E8">
        <w:rPr>
          <w:rStyle w:val="af6"/>
          <w:rFonts w:hint="eastAsia"/>
          <w:b w:val="0"/>
          <w:bCs w:val="0"/>
        </w:rPr>
        <w:t>；</w:t>
      </w:r>
      <w:r w:rsidR="00E73CB9">
        <w:rPr>
          <w:rStyle w:val="af6"/>
          <w:rFonts w:hint="eastAsia"/>
          <w:b w:val="0"/>
          <w:bCs w:val="0"/>
        </w:rPr>
        <w:t>controller</w:t>
      </w:r>
      <w:r w:rsidR="00E73CB9">
        <w:rPr>
          <w:rStyle w:val="af6"/>
          <w:rFonts w:hint="eastAsia"/>
          <w:b w:val="0"/>
          <w:bCs w:val="0"/>
        </w:rPr>
        <w:t>还是</w:t>
      </w:r>
      <w:r w:rsidR="00E73CB9">
        <w:rPr>
          <w:rStyle w:val="af6"/>
          <w:rFonts w:hint="eastAsia"/>
          <w:b w:val="0"/>
          <w:bCs w:val="0"/>
        </w:rPr>
        <w:t>controller</w:t>
      </w:r>
      <w:proofErr w:type="gramStart"/>
      <w:r w:rsidR="00E73CB9">
        <w:rPr>
          <w:rStyle w:val="af6"/>
          <w:rFonts w:hint="eastAsia"/>
          <w:b w:val="0"/>
          <w:bCs w:val="0"/>
        </w:rPr>
        <w:t>层实现</w:t>
      </w:r>
      <w:proofErr w:type="gramEnd"/>
      <w:r w:rsidR="00E73CB9">
        <w:rPr>
          <w:rStyle w:val="af6"/>
          <w:rFonts w:hint="eastAsia"/>
          <w:b w:val="0"/>
          <w:bCs w:val="0"/>
        </w:rPr>
        <w:t>前端和后端的交互，接收前端发送的请求调用</w:t>
      </w:r>
      <w:r w:rsidR="00E73CB9">
        <w:rPr>
          <w:rStyle w:val="af6"/>
          <w:rFonts w:hint="eastAsia"/>
          <w:b w:val="0"/>
          <w:bCs w:val="0"/>
        </w:rPr>
        <w:t>service</w:t>
      </w:r>
      <w:r w:rsidR="00E73CB9">
        <w:rPr>
          <w:rStyle w:val="af6"/>
          <w:rFonts w:hint="eastAsia"/>
          <w:b w:val="0"/>
          <w:bCs w:val="0"/>
        </w:rPr>
        <w:t>层执行业务逻辑，并将执行结果返回前端。</w:t>
      </w:r>
    </w:p>
    <w:p w14:paraId="278B68D4" w14:textId="00FDC1A5" w:rsidR="00914241" w:rsidRDefault="007665A8" w:rsidP="007665A8">
      <w:pPr>
        <w:pStyle w:val="af1"/>
        <w:spacing w:beforeLines="0" w:before="0" w:beforeAutospacing="0" w:after="0" w:afterAutospacing="0" w:line="240" w:lineRule="auto"/>
        <w:ind w:firstLineChars="0" w:firstLine="0"/>
        <w:jc w:val="center"/>
        <w:rPr>
          <w:rStyle w:val="af6"/>
          <w:b w:val="0"/>
          <w:bCs w:val="0"/>
        </w:rPr>
      </w:pPr>
      <w:r w:rsidRPr="007665A8">
        <w:rPr>
          <w:rStyle w:val="af6"/>
          <w:b w:val="0"/>
          <w:bCs w:val="0"/>
        </w:rPr>
        <w:drawing>
          <wp:inline distT="0" distB="0" distL="0" distR="0" wp14:anchorId="21FA83FA" wp14:editId="6E6A431C">
            <wp:extent cx="4282289" cy="3028672"/>
            <wp:effectExtent l="0" t="0" r="4445" b="635"/>
            <wp:docPr id="955656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56309" name=""/>
                    <pic:cNvPicPr/>
                  </pic:nvPicPr>
                  <pic:blipFill>
                    <a:blip r:embed="rId26"/>
                    <a:stretch>
                      <a:fillRect/>
                    </a:stretch>
                  </pic:blipFill>
                  <pic:spPr>
                    <a:xfrm>
                      <a:off x="0" y="0"/>
                      <a:ext cx="4287606" cy="3032432"/>
                    </a:xfrm>
                    <a:prstGeom prst="rect">
                      <a:avLst/>
                    </a:prstGeom>
                  </pic:spPr>
                </pic:pic>
              </a:graphicData>
            </a:graphic>
          </wp:inline>
        </w:drawing>
      </w:r>
    </w:p>
    <w:p w14:paraId="34727362" w14:textId="78411717" w:rsidR="007165D4" w:rsidRPr="00CE7BB6" w:rsidRDefault="007379D5" w:rsidP="007165D4">
      <w:pPr>
        <w:pStyle w:val="af1"/>
        <w:spacing w:beforeLines="0" w:before="0" w:beforeAutospacing="0" w:after="0" w:afterAutospacing="0" w:line="400" w:lineRule="exact"/>
        <w:ind w:firstLine="480"/>
        <w:rPr>
          <w:rStyle w:val="af6"/>
          <w:rFonts w:hint="eastAsia"/>
          <w:b w:val="0"/>
          <w:bCs w:val="0"/>
        </w:rPr>
      </w:pPr>
      <w:r>
        <w:rPr>
          <w:rStyle w:val="af6"/>
          <w:rFonts w:hint="eastAsia"/>
          <w:b w:val="0"/>
          <w:bCs w:val="0"/>
        </w:rPr>
        <w:t>该系统中的</w:t>
      </w:r>
      <w:r>
        <w:rPr>
          <w:rStyle w:val="af6"/>
          <w:rFonts w:hint="eastAsia"/>
          <w:b w:val="0"/>
          <w:bCs w:val="0"/>
        </w:rPr>
        <w:t>DAO</w:t>
      </w:r>
      <w:r>
        <w:rPr>
          <w:rStyle w:val="af6"/>
          <w:rFonts w:hint="eastAsia"/>
          <w:b w:val="0"/>
          <w:bCs w:val="0"/>
        </w:rPr>
        <w:t>层由</w:t>
      </w:r>
      <w:r w:rsidR="002674B9">
        <w:rPr>
          <w:rStyle w:val="af6"/>
          <w:rFonts w:hint="eastAsia"/>
          <w:b w:val="0"/>
          <w:bCs w:val="0"/>
        </w:rPr>
        <w:t>repository</w:t>
      </w:r>
      <w:r w:rsidR="002674B9">
        <w:rPr>
          <w:rStyle w:val="af6"/>
          <w:rFonts w:hint="eastAsia"/>
          <w:b w:val="0"/>
          <w:bCs w:val="0"/>
        </w:rPr>
        <w:t>包实现，通过</w:t>
      </w:r>
      <w:r w:rsidR="002674B9">
        <w:rPr>
          <w:rStyle w:val="af6"/>
          <w:rFonts w:hint="eastAsia"/>
          <w:b w:val="0"/>
          <w:bCs w:val="0"/>
        </w:rPr>
        <w:t>JDBC</w:t>
      </w:r>
      <w:proofErr w:type="gramStart"/>
      <w:r w:rsidR="002674B9">
        <w:rPr>
          <w:rStyle w:val="af6"/>
          <w:rFonts w:hint="eastAsia"/>
          <w:b w:val="0"/>
          <w:bCs w:val="0"/>
        </w:rPr>
        <w:t>手动实现</w:t>
      </w:r>
      <w:proofErr w:type="gramEnd"/>
      <w:r w:rsidR="002674B9">
        <w:rPr>
          <w:rStyle w:val="af6"/>
          <w:rFonts w:hint="eastAsia"/>
          <w:b w:val="0"/>
          <w:bCs w:val="0"/>
        </w:rPr>
        <w:t>与数据库的连接，并没有调用开发中常用的</w:t>
      </w:r>
      <w:proofErr w:type="spellStart"/>
      <w:r w:rsidR="002674B9">
        <w:rPr>
          <w:rStyle w:val="af6"/>
          <w:rFonts w:hint="eastAsia"/>
          <w:b w:val="0"/>
          <w:bCs w:val="0"/>
        </w:rPr>
        <w:t>My</w:t>
      </w:r>
      <w:r w:rsidR="00A451F0">
        <w:rPr>
          <w:rStyle w:val="af6"/>
          <w:rFonts w:hint="eastAsia"/>
          <w:b w:val="0"/>
          <w:bCs w:val="0"/>
        </w:rPr>
        <w:t>B</w:t>
      </w:r>
      <w:r w:rsidR="002674B9">
        <w:rPr>
          <w:rStyle w:val="af6"/>
          <w:rFonts w:hint="eastAsia"/>
          <w:b w:val="0"/>
          <w:bCs w:val="0"/>
        </w:rPr>
        <w:t>atis</w:t>
      </w:r>
      <w:proofErr w:type="spellEnd"/>
      <w:r w:rsidR="002674B9">
        <w:rPr>
          <w:rStyle w:val="af6"/>
          <w:rFonts w:hint="eastAsia"/>
          <w:b w:val="0"/>
          <w:bCs w:val="0"/>
        </w:rPr>
        <w:t>或</w:t>
      </w:r>
      <w:r w:rsidR="002674B9">
        <w:rPr>
          <w:rStyle w:val="af6"/>
          <w:rFonts w:hint="eastAsia"/>
          <w:b w:val="0"/>
          <w:bCs w:val="0"/>
        </w:rPr>
        <w:t>JPA</w:t>
      </w:r>
      <w:r w:rsidR="008136BE">
        <w:rPr>
          <w:rStyle w:val="af6"/>
          <w:rFonts w:hint="eastAsia"/>
          <w:b w:val="0"/>
          <w:bCs w:val="0"/>
        </w:rPr>
        <w:t>作为持久层</w:t>
      </w:r>
      <w:r w:rsidR="0081024B">
        <w:rPr>
          <w:rStyle w:val="af6"/>
          <w:rFonts w:hint="eastAsia"/>
          <w:b w:val="0"/>
          <w:bCs w:val="0"/>
        </w:rPr>
        <w:t>。</w:t>
      </w:r>
      <w:r w:rsidR="00B25113">
        <w:rPr>
          <w:rStyle w:val="af6"/>
          <w:rFonts w:hint="eastAsia"/>
          <w:b w:val="0"/>
          <w:bCs w:val="0"/>
        </w:rPr>
        <w:t>实体层与数据库表中数据对应，实现成员变量与数据库中字段的对应关系。</w:t>
      </w:r>
      <w:r w:rsidR="008F61E7">
        <w:rPr>
          <w:rStyle w:val="af6"/>
          <w:rFonts w:hint="eastAsia"/>
          <w:b w:val="0"/>
          <w:bCs w:val="0"/>
        </w:rPr>
        <w:t>并添加</w:t>
      </w:r>
      <w:r w:rsidR="008F61E7">
        <w:rPr>
          <w:rStyle w:val="af6"/>
          <w:rFonts w:hint="eastAsia"/>
          <w:b w:val="0"/>
          <w:bCs w:val="0"/>
        </w:rPr>
        <w:t>BO</w:t>
      </w:r>
      <w:r w:rsidR="006D22C9">
        <w:rPr>
          <w:rStyle w:val="af6"/>
          <w:rFonts w:hint="eastAsia"/>
          <w:b w:val="0"/>
          <w:bCs w:val="0"/>
        </w:rPr>
        <w:t>（</w:t>
      </w:r>
      <w:r w:rsidR="006D22C9" w:rsidRPr="006D22C9">
        <w:rPr>
          <w:rStyle w:val="af6"/>
          <w:rFonts w:hint="eastAsia"/>
          <w:b w:val="0"/>
          <w:bCs w:val="0"/>
        </w:rPr>
        <w:t>Business Object</w:t>
      </w:r>
      <w:r w:rsidR="006D22C9">
        <w:rPr>
          <w:rStyle w:val="af6"/>
          <w:rFonts w:hint="eastAsia"/>
          <w:b w:val="0"/>
          <w:bCs w:val="0"/>
        </w:rPr>
        <w:t>）</w:t>
      </w:r>
      <w:r w:rsidR="008F61E7">
        <w:rPr>
          <w:rStyle w:val="af6"/>
          <w:rFonts w:hint="eastAsia"/>
          <w:b w:val="0"/>
          <w:bCs w:val="0"/>
        </w:rPr>
        <w:t>，</w:t>
      </w:r>
      <w:r w:rsidR="008F61E7">
        <w:rPr>
          <w:rStyle w:val="af6"/>
          <w:rFonts w:hint="eastAsia"/>
          <w:b w:val="0"/>
          <w:bCs w:val="0"/>
        </w:rPr>
        <w:t>VO</w:t>
      </w:r>
      <w:r w:rsidR="005329AD">
        <w:rPr>
          <w:rStyle w:val="af6"/>
          <w:rFonts w:hint="eastAsia"/>
          <w:b w:val="0"/>
          <w:bCs w:val="0"/>
        </w:rPr>
        <w:t>（</w:t>
      </w:r>
      <w:r w:rsidR="00F85DFB" w:rsidRPr="00F85DFB">
        <w:rPr>
          <w:rStyle w:val="af6"/>
          <w:b w:val="0"/>
          <w:bCs w:val="0"/>
        </w:rPr>
        <w:t>View Object</w:t>
      </w:r>
      <w:r w:rsidR="005329AD">
        <w:rPr>
          <w:rStyle w:val="af6"/>
          <w:rFonts w:hint="eastAsia"/>
          <w:b w:val="0"/>
          <w:bCs w:val="0"/>
        </w:rPr>
        <w:t>）</w:t>
      </w:r>
      <w:r w:rsidR="008F61E7">
        <w:rPr>
          <w:rStyle w:val="af6"/>
          <w:rFonts w:hint="eastAsia"/>
          <w:b w:val="0"/>
          <w:bCs w:val="0"/>
        </w:rPr>
        <w:t>分别与</w:t>
      </w:r>
      <w:r w:rsidR="008F61E7">
        <w:rPr>
          <w:rStyle w:val="af6"/>
          <w:rFonts w:hint="eastAsia"/>
          <w:b w:val="0"/>
          <w:bCs w:val="0"/>
        </w:rPr>
        <w:t>Service</w:t>
      </w:r>
      <w:r w:rsidR="008F61E7">
        <w:rPr>
          <w:rStyle w:val="af6"/>
          <w:rFonts w:hint="eastAsia"/>
          <w:b w:val="0"/>
          <w:bCs w:val="0"/>
        </w:rPr>
        <w:t>层以及</w:t>
      </w:r>
      <w:r w:rsidR="008F61E7">
        <w:rPr>
          <w:rStyle w:val="af6"/>
          <w:rFonts w:hint="eastAsia"/>
          <w:b w:val="0"/>
          <w:bCs w:val="0"/>
        </w:rPr>
        <w:t>Controller</w:t>
      </w:r>
      <w:r w:rsidR="008F61E7">
        <w:rPr>
          <w:rStyle w:val="af6"/>
          <w:rFonts w:hint="eastAsia"/>
          <w:b w:val="0"/>
          <w:bCs w:val="0"/>
        </w:rPr>
        <w:t>层对应。</w:t>
      </w:r>
      <w:r w:rsidR="00A50E3C">
        <w:rPr>
          <w:rStyle w:val="af6"/>
          <w:rFonts w:hint="eastAsia"/>
          <w:b w:val="0"/>
          <w:bCs w:val="0"/>
        </w:rPr>
        <w:t>BO</w:t>
      </w:r>
      <w:r w:rsidR="00A50E3C">
        <w:rPr>
          <w:rStyle w:val="af6"/>
          <w:rFonts w:hint="eastAsia"/>
          <w:b w:val="0"/>
          <w:bCs w:val="0"/>
        </w:rPr>
        <w:t>和</w:t>
      </w:r>
      <w:r w:rsidR="00A50E3C">
        <w:rPr>
          <w:rStyle w:val="af6"/>
          <w:rFonts w:hint="eastAsia"/>
          <w:b w:val="0"/>
          <w:bCs w:val="0"/>
        </w:rPr>
        <w:t>VO</w:t>
      </w:r>
      <w:r w:rsidR="00A50E3C">
        <w:rPr>
          <w:rStyle w:val="af6"/>
          <w:rFonts w:hint="eastAsia"/>
          <w:b w:val="0"/>
          <w:bCs w:val="0"/>
        </w:rPr>
        <w:t>继承实体类对象，并在其基础上添加了一些业务功能，</w:t>
      </w:r>
      <w:r w:rsidR="006B2184">
        <w:rPr>
          <w:rStyle w:val="af6"/>
          <w:rFonts w:hint="eastAsia"/>
          <w:b w:val="0"/>
          <w:bCs w:val="0"/>
        </w:rPr>
        <w:t>体现</w:t>
      </w:r>
      <w:r w:rsidR="00A50E3C">
        <w:rPr>
          <w:rStyle w:val="af6"/>
          <w:rFonts w:hint="eastAsia"/>
          <w:b w:val="0"/>
          <w:bCs w:val="0"/>
        </w:rPr>
        <w:t>了充血模型的设计逻辑。</w:t>
      </w:r>
    </w:p>
    <w:p w14:paraId="0E58DCB7" w14:textId="47E12AC1" w:rsidR="0021438D" w:rsidRPr="00DB09D1" w:rsidRDefault="0021438D" w:rsidP="0021438D">
      <w:pPr>
        <w:pStyle w:val="2"/>
        <w:numPr>
          <w:ilvl w:val="0"/>
          <w:numId w:val="0"/>
        </w:numPr>
        <w:spacing w:before="360" w:after="360"/>
        <w:rPr>
          <w:rFonts w:ascii="黑体" w:hAnsi="黑体" w:hint="eastAsia"/>
        </w:rPr>
      </w:pPr>
      <w:bookmarkStart w:id="31" w:name="_Toc169904117"/>
      <w:r>
        <w:rPr>
          <w:rFonts w:ascii="黑体" w:hAnsi="黑体" w:hint="eastAsia"/>
        </w:rPr>
        <w:t>4.</w:t>
      </w:r>
      <w:r w:rsidR="00E15A3C">
        <w:rPr>
          <w:rFonts w:ascii="黑体" w:hAnsi="黑体" w:hint="eastAsia"/>
        </w:rPr>
        <w:t>3</w:t>
      </w:r>
      <w:r>
        <w:rPr>
          <w:rFonts w:ascii="黑体" w:hAnsi="黑体" w:hint="eastAsia"/>
        </w:rPr>
        <w:t xml:space="preserve"> </w:t>
      </w:r>
      <w:r>
        <w:rPr>
          <w:rFonts w:ascii="黑体" w:hAnsi="黑体" w:hint="eastAsia"/>
        </w:rPr>
        <w:t>Bean</w:t>
      </w:r>
      <w:proofErr w:type="gramStart"/>
      <w:r>
        <w:rPr>
          <w:rFonts w:ascii="黑体" w:hAnsi="黑体" w:hint="eastAsia"/>
        </w:rPr>
        <w:t>单例和</w:t>
      </w:r>
      <w:proofErr w:type="gramEnd"/>
      <w:r>
        <w:rPr>
          <w:rFonts w:ascii="黑体" w:hAnsi="黑体" w:hint="eastAsia"/>
        </w:rPr>
        <w:t>Bean工厂</w:t>
      </w:r>
      <w:bookmarkEnd w:id="31"/>
    </w:p>
    <w:p w14:paraId="04E5F6BE" w14:textId="77777777" w:rsidR="009C631C" w:rsidRPr="00914241" w:rsidRDefault="00000000" w:rsidP="00362BA9">
      <w:pPr>
        <w:pStyle w:val="af1"/>
        <w:spacing w:beforeLines="0" w:before="0" w:beforeAutospacing="0" w:after="0" w:afterAutospacing="0" w:line="400" w:lineRule="exact"/>
        <w:ind w:firstLineChars="0" w:firstLine="0"/>
        <w:rPr>
          <w:b/>
          <w:bCs/>
        </w:rPr>
      </w:pPr>
      <w:r w:rsidRPr="00914241">
        <w:rPr>
          <w:b/>
          <w:bCs/>
        </w:rPr>
        <w:t>Bean</w:t>
      </w:r>
      <w:r w:rsidRPr="00914241">
        <w:rPr>
          <w:b/>
          <w:bCs/>
        </w:rPr>
        <w:t>单例（</w:t>
      </w:r>
      <w:r w:rsidRPr="00914241">
        <w:rPr>
          <w:b/>
          <w:bCs/>
        </w:rPr>
        <w:t>Singleton</w:t>
      </w:r>
      <w:r w:rsidRPr="00914241">
        <w:rPr>
          <w:b/>
          <w:bCs/>
        </w:rPr>
        <w:t>）</w:t>
      </w:r>
      <w:r w:rsidRPr="00914241">
        <w:rPr>
          <w:rFonts w:hint="eastAsia"/>
          <w:b/>
          <w:bCs/>
        </w:rPr>
        <w:t>模式</w:t>
      </w:r>
      <w:r w:rsidRPr="00914241">
        <w:rPr>
          <w:b/>
          <w:bCs/>
        </w:rPr>
        <w:t>：</w:t>
      </w:r>
    </w:p>
    <w:p w14:paraId="05378149" w14:textId="77777777" w:rsidR="009C631C" w:rsidRDefault="00000000" w:rsidP="00362BA9">
      <w:pPr>
        <w:pStyle w:val="af1"/>
        <w:spacing w:beforeLines="0" w:before="0" w:beforeAutospacing="0" w:after="0" w:afterAutospacing="0" w:line="400" w:lineRule="exact"/>
        <w:ind w:firstLineChars="0" w:firstLine="0"/>
      </w:pPr>
      <w:r>
        <w:t>在</w:t>
      </w:r>
      <w:r>
        <w:t>Spring Boot</w:t>
      </w:r>
      <w:r>
        <w:t>中，默认情况下，通过</w:t>
      </w:r>
      <w:r>
        <w:t>@Autowired</w:t>
      </w:r>
      <w:r>
        <w:t>注解注入的</w:t>
      </w:r>
      <w:r>
        <w:t>Bean</w:t>
      </w:r>
      <w:r>
        <w:t>通常</w:t>
      </w:r>
      <w:proofErr w:type="gramStart"/>
      <w:r>
        <w:t>是单例的</w:t>
      </w:r>
      <w:proofErr w:type="gramEnd"/>
      <w:r>
        <w:t>，即每个</w:t>
      </w:r>
      <w:r>
        <w:t>Bean</w:t>
      </w:r>
      <w:r>
        <w:t>在应用程序的生命周期中只有一个实例。</w:t>
      </w:r>
      <w:r>
        <w:t>Spring Boot</w:t>
      </w:r>
      <w:r>
        <w:t>应用程序启动时，</w:t>
      </w:r>
      <w:r>
        <w:t>Spring</w:t>
      </w:r>
      <w:r>
        <w:t>容器会根据配置和注解（如</w:t>
      </w:r>
      <w:r>
        <w:t>@Service</w:t>
      </w:r>
      <w:r>
        <w:t>、</w:t>
      </w:r>
      <w:r>
        <w:t>@Component</w:t>
      </w:r>
      <w:r>
        <w:t>等）来创建和管理</w:t>
      </w:r>
      <w:r>
        <w:t>Bean</w:t>
      </w:r>
      <w:r>
        <w:t>的实例。</w:t>
      </w:r>
    </w:p>
    <w:p w14:paraId="0673DEAC" w14:textId="2A416582" w:rsidR="00362BA9" w:rsidRDefault="00000000" w:rsidP="00362BA9">
      <w:pPr>
        <w:pStyle w:val="af1"/>
        <w:spacing w:beforeLines="0" w:before="0" w:beforeAutospacing="0" w:after="0" w:afterAutospacing="0" w:line="400" w:lineRule="exact"/>
        <w:ind w:firstLineChars="0" w:firstLine="0"/>
        <w:rPr>
          <w:rFonts w:hint="eastAsia"/>
        </w:rPr>
      </w:pPr>
      <w:r>
        <w:t>例如，使用</w:t>
      </w:r>
      <w:r>
        <w:t>@Autowired</w:t>
      </w:r>
      <w:r>
        <w:t>注解注入一个</w:t>
      </w:r>
      <w:r>
        <w:rPr>
          <w:rFonts w:hint="eastAsia"/>
        </w:rPr>
        <w:t>员工</w:t>
      </w:r>
      <w:r w:rsidR="00852675">
        <w:rPr>
          <w:rFonts w:hint="eastAsia"/>
        </w:rPr>
        <w:t>实体</w:t>
      </w:r>
      <w:r>
        <w:t>时，</w:t>
      </w:r>
      <w:r>
        <w:t>Spring Boot</w:t>
      </w:r>
      <w:r>
        <w:t>会在应用启动时创建</w:t>
      </w:r>
      <w:proofErr w:type="gramStart"/>
      <w:r>
        <w:t>一个单例实例</w:t>
      </w:r>
      <w:proofErr w:type="gramEnd"/>
      <w:r>
        <w:t>，并在需要的地方自动注入该实例。</w:t>
      </w:r>
    </w:p>
    <w:p w14:paraId="664C6728" w14:textId="77777777" w:rsidR="009C631C" w:rsidRPr="00914241" w:rsidRDefault="00000000" w:rsidP="00362BA9">
      <w:pPr>
        <w:pStyle w:val="af1"/>
        <w:spacing w:beforeLines="0" w:before="0" w:beforeAutospacing="0" w:after="0" w:afterAutospacing="0" w:line="400" w:lineRule="exact"/>
        <w:ind w:firstLineChars="0" w:firstLine="0"/>
        <w:rPr>
          <w:b/>
          <w:bCs/>
        </w:rPr>
      </w:pPr>
      <w:r w:rsidRPr="00914241">
        <w:rPr>
          <w:b/>
          <w:bCs/>
        </w:rPr>
        <w:lastRenderedPageBreak/>
        <w:t>Bean</w:t>
      </w:r>
      <w:r w:rsidRPr="00914241">
        <w:rPr>
          <w:b/>
          <w:bCs/>
        </w:rPr>
        <w:t>工厂</w:t>
      </w:r>
      <w:r w:rsidRPr="00914241">
        <w:rPr>
          <w:rFonts w:hint="eastAsia"/>
          <w:b/>
          <w:bCs/>
        </w:rPr>
        <w:t>模式</w:t>
      </w:r>
      <w:r w:rsidRPr="00914241">
        <w:rPr>
          <w:b/>
          <w:bCs/>
        </w:rPr>
        <w:t>：</w:t>
      </w:r>
    </w:p>
    <w:p w14:paraId="1C1E66D0" w14:textId="77777777" w:rsidR="009C631C" w:rsidRDefault="00000000" w:rsidP="00362BA9">
      <w:pPr>
        <w:pStyle w:val="af1"/>
        <w:spacing w:beforeLines="0" w:before="0" w:beforeAutospacing="0" w:after="0" w:afterAutospacing="0" w:line="400" w:lineRule="exact"/>
        <w:ind w:firstLineChars="0" w:firstLine="0"/>
      </w:pPr>
      <w:r>
        <w:t>在</w:t>
      </w:r>
      <w:r>
        <w:t>Spring Boot</w:t>
      </w:r>
      <w:r>
        <w:t>中，</w:t>
      </w:r>
      <w:r>
        <w:t>Bean</w:t>
      </w:r>
      <w:r>
        <w:t>工厂负责管理和创建</w:t>
      </w:r>
      <w:r>
        <w:t>Bean</w:t>
      </w:r>
      <w:r>
        <w:t>实例，它的实现由</w:t>
      </w:r>
      <w:r>
        <w:t>Spring IoC</w:t>
      </w:r>
      <w:r>
        <w:t>容器（</w:t>
      </w:r>
      <w:proofErr w:type="spellStart"/>
      <w:r>
        <w:t>ApplicationContext</w:t>
      </w:r>
      <w:proofErr w:type="spellEnd"/>
      <w:r>
        <w:t>）提供。</w:t>
      </w:r>
      <w:r>
        <w:t>Spring Boot</w:t>
      </w:r>
      <w:r>
        <w:t>会根据配置（如注解、</w:t>
      </w:r>
      <w:r>
        <w:t>XML</w:t>
      </w:r>
      <w:r>
        <w:t>配置、</w:t>
      </w:r>
      <w:r>
        <w:t>Java</w:t>
      </w:r>
      <w:r>
        <w:t>配置等）来创建</w:t>
      </w:r>
      <w:r>
        <w:t>Bean</w:t>
      </w:r>
      <w:r>
        <w:t>工厂，并且负责根据需要创建、缓存和销毁</w:t>
      </w:r>
      <w:r>
        <w:t>Bean</w:t>
      </w:r>
      <w:r>
        <w:t>实例。通过</w:t>
      </w:r>
      <w:r>
        <w:t>@Autowired</w:t>
      </w:r>
      <w:r>
        <w:t>注解，</w:t>
      </w:r>
      <w:r>
        <w:t>Spring Boot</w:t>
      </w:r>
      <w:r>
        <w:t>会在容器中查找匹配的</w:t>
      </w:r>
      <w:r>
        <w:t>Bean</w:t>
      </w:r>
      <w:r>
        <w:t>，并将其注入到需要的地方，这样可以方便地组织和管理应用程序中的各个组件和服务。</w:t>
      </w:r>
    </w:p>
    <w:p w14:paraId="5105E85F" w14:textId="37ABCFB0" w:rsidR="006B323F" w:rsidRPr="00DB09D1" w:rsidRDefault="006B323F" w:rsidP="006B323F">
      <w:pPr>
        <w:pStyle w:val="2"/>
        <w:numPr>
          <w:ilvl w:val="0"/>
          <w:numId w:val="0"/>
        </w:numPr>
        <w:spacing w:before="360" w:after="360"/>
        <w:rPr>
          <w:rFonts w:ascii="黑体" w:hAnsi="黑体" w:hint="eastAsia"/>
        </w:rPr>
      </w:pPr>
      <w:bookmarkStart w:id="32" w:name="_Toc169904118"/>
      <w:r>
        <w:rPr>
          <w:rFonts w:ascii="黑体" w:hAnsi="黑体" w:hint="eastAsia"/>
        </w:rPr>
        <w:t>4.</w:t>
      </w:r>
      <w:r w:rsidR="00E15A3C">
        <w:rPr>
          <w:rFonts w:ascii="黑体" w:hAnsi="黑体" w:hint="eastAsia"/>
        </w:rPr>
        <w:t>4</w:t>
      </w:r>
      <w:r>
        <w:rPr>
          <w:rFonts w:ascii="黑体" w:hAnsi="黑体" w:hint="eastAsia"/>
        </w:rPr>
        <w:t xml:space="preserve"> </w:t>
      </w:r>
      <w:r>
        <w:rPr>
          <w:rFonts w:ascii="黑体" w:hAnsi="黑体" w:hint="eastAsia"/>
        </w:rPr>
        <w:t>数据访问对象模式</w:t>
      </w:r>
      <w:bookmarkEnd w:id="32"/>
    </w:p>
    <w:p w14:paraId="204F3BC0" w14:textId="77777777" w:rsidR="009C631C" w:rsidRDefault="00000000" w:rsidP="00362BA9">
      <w:pPr>
        <w:pStyle w:val="af1"/>
        <w:spacing w:beforeLines="0" w:before="0" w:beforeAutospacing="0" w:after="0" w:afterAutospacing="0" w:line="400" w:lineRule="exact"/>
        <w:ind w:firstLine="480"/>
      </w:pPr>
      <w:r>
        <w:t>在考勤系统中使用数据访问对象模式（</w:t>
      </w:r>
      <w:r>
        <w:t>DAO</w:t>
      </w:r>
      <w:r>
        <w:t>模式），主要目标是将数据访问逻辑与业务逻辑分离，以提高系统的模块化、可维护性和可测试性。</w:t>
      </w:r>
    </w:p>
    <w:p w14:paraId="180E13D5" w14:textId="337FEC32" w:rsidR="00964A5C" w:rsidRPr="00964A5C" w:rsidRDefault="00964A5C" w:rsidP="00362BA9">
      <w:pPr>
        <w:pStyle w:val="af1"/>
        <w:spacing w:beforeLines="0" w:before="0" w:beforeAutospacing="0" w:after="0" w:afterAutospacing="0" w:line="400" w:lineRule="exact"/>
        <w:ind w:firstLine="480"/>
        <w:rPr>
          <w:rFonts w:hint="eastAsia"/>
        </w:rPr>
      </w:pPr>
      <w:r w:rsidRPr="00964A5C">
        <w:rPr>
          <w:rFonts w:hint="eastAsia"/>
        </w:rPr>
        <w:t>Dao</w:t>
      </w:r>
      <w:r w:rsidRPr="00964A5C">
        <w:rPr>
          <w:rFonts w:hint="eastAsia"/>
        </w:rPr>
        <w:t>是数据访问层，</w:t>
      </w:r>
      <w:r w:rsidRPr="00964A5C">
        <w:rPr>
          <w:rFonts w:hint="eastAsia"/>
        </w:rPr>
        <w:t>Dao</w:t>
      </w:r>
      <w:r w:rsidRPr="00964A5C">
        <w:rPr>
          <w:rFonts w:hint="eastAsia"/>
        </w:rPr>
        <w:t>的作用是封装对数据库的访问：增删改查，不涉及业务逻辑，只是达到按某个条件获得指定数据的要求。</w:t>
      </w:r>
      <w:r>
        <w:rPr>
          <w:rFonts w:hint="eastAsia"/>
        </w:rPr>
        <w:t>本系统中</w:t>
      </w:r>
      <w:r w:rsidRPr="00964A5C">
        <w:rPr>
          <w:rFonts w:hint="eastAsia"/>
          <w:b/>
          <w:bCs/>
        </w:rPr>
        <w:t>repository</w:t>
      </w:r>
      <w:r>
        <w:rPr>
          <w:rFonts w:hint="eastAsia"/>
        </w:rPr>
        <w:t>承担了</w:t>
      </w:r>
      <w:r>
        <w:rPr>
          <w:rFonts w:hint="eastAsia"/>
        </w:rPr>
        <w:t>Dao</w:t>
      </w:r>
      <w:r>
        <w:rPr>
          <w:rFonts w:hint="eastAsia"/>
        </w:rPr>
        <w:t>的功能，负责实现与系统数据与数据库中数据的交互。</w:t>
      </w:r>
    </w:p>
    <w:p w14:paraId="35576EEF" w14:textId="77777777" w:rsidR="009C631C" w:rsidRDefault="00000000" w:rsidP="00362BA9">
      <w:pPr>
        <w:pStyle w:val="af1"/>
        <w:spacing w:beforeLines="0" w:before="0" w:beforeAutospacing="0" w:after="0" w:afterAutospacing="0" w:line="400" w:lineRule="exact"/>
        <w:ind w:firstLine="480"/>
      </w:pPr>
      <w:r>
        <w:t>解耦和模块化：</w:t>
      </w:r>
      <w:r>
        <w:t>DAO</w:t>
      </w:r>
      <w:r>
        <w:t>模式允许将数据存取逻辑从业务逻辑中分离出来，使得两者可以独立开发、测试和维护。业务逻辑层不需要关注数据如何存储，只需要调用</w:t>
      </w:r>
      <w:r>
        <w:t>DAO</w:t>
      </w:r>
      <w:r>
        <w:t>接口来执行操作即可。</w:t>
      </w:r>
    </w:p>
    <w:p w14:paraId="76478DB4" w14:textId="476C4773" w:rsidR="009C631C" w:rsidRDefault="006736A4" w:rsidP="00121D45">
      <w:pPr>
        <w:pStyle w:val="af1"/>
        <w:spacing w:beforeLines="0" w:before="0" w:beforeAutospacing="0" w:after="0" w:afterAutospacing="0" w:line="400" w:lineRule="exact"/>
        <w:ind w:firstLine="480"/>
        <w:rPr>
          <w:rFonts w:hint="eastAsia"/>
        </w:rPr>
      </w:pPr>
      <w:r>
        <w:rPr>
          <w:rFonts w:hint="eastAsia"/>
        </w:rPr>
        <w:t>使用</w:t>
      </w:r>
      <w:r>
        <w:rPr>
          <w:rFonts w:hint="eastAsia"/>
        </w:rPr>
        <w:t>DAO</w:t>
      </w:r>
      <w:r>
        <w:rPr>
          <w:rFonts w:hint="eastAsia"/>
        </w:rPr>
        <w:t>模式可以增强代码的可扩展性，</w:t>
      </w:r>
      <w:r w:rsidR="00000000">
        <w:t>由于</w:t>
      </w:r>
      <w:r w:rsidR="00000000">
        <w:t>DAO</w:t>
      </w:r>
      <w:r w:rsidR="00000000">
        <w:t>模式将数据访问操作封装在独立的实现类中，因此可以轻松地替换底层的数据存储技术或数据库，而不需要修改服务层的代码。</w:t>
      </w:r>
      <w:r w:rsidR="00C01656">
        <w:rPr>
          <w:rFonts w:hint="eastAsia"/>
        </w:rPr>
        <w:t>比如该系统在是在</w:t>
      </w:r>
      <w:r w:rsidR="00C01656">
        <w:rPr>
          <w:rFonts w:hint="eastAsia"/>
        </w:rPr>
        <w:t>repository</w:t>
      </w:r>
      <w:r w:rsidR="00C01656">
        <w:rPr>
          <w:rFonts w:hint="eastAsia"/>
        </w:rPr>
        <w:t>中使用</w:t>
      </w:r>
      <w:r w:rsidR="00C01656">
        <w:rPr>
          <w:rFonts w:hint="eastAsia"/>
        </w:rPr>
        <w:t>JDBC</w:t>
      </w:r>
      <w:proofErr w:type="gramStart"/>
      <w:r w:rsidR="00C01656">
        <w:rPr>
          <w:rFonts w:hint="eastAsia"/>
        </w:rPr>
        <w:t>手动实现</w:t>
      </w:r>
      <w:proofErr w:type="gramEnd"/>
      <w:r w:rsidR="00C01656">
        <w:rPr>
          <w:rFonts w:hint="eastAsia"/>
        </w:rPr>
        <w:t>了对数据库的增删改查，如果要更新持久层为</w:t>
      </w:r>
      <w:r w:rsidR="00C01656">
        <w:rPr>
          <w:rFonts w:hint="eastAsia"/>
        </w:rPr>
        <w:t>JPA</w:t>
      </w:r>
      <w:r w:rsidR="00C01656">
        <w:rPr>
          <w:rFonts w:hint="eastAsia"/>
        </w:rPr>
        <w:t>或</w:t>
      </w:r>
      <w:proofErr w:type="spellStart"/>
      <w:r w:rsidR="00C01656">
        <w:rPr>
          <w:rFonts w:hint="eastAsia"/>
        </w:rPr>
        <w:t>mybatis</w:t>
      </w:r>
      <w:proofErr w:type="spellEnd"/>
      <w:r w:rsidR="00C01656">
        <w:rPr>
          <w:rFonts w:hint="eastAsia"/>
        </w:rPr>
        <w:t>也无需更改其他代码，仅需要更改</w:t>
      </w:r>
      <w:r w:rsidR="00C01656">
        <w:rPr>
          <w:rFonts w:hint="eastAsia"/>
        </w:rPr>
        <w:t>repository</w:t>
      </w:r>
      <w:r w:rsidR="00C01656">
        <w:rPr>
          <w:rFonts w:hint="eastAsia"/>
        </w:rPr>
        <w:t>包中的代码即可。</w:t>
      </w:r>
    </w:p>
    <w:p w14:paraId="32142C26" w14:textId="0C20193E" w:rsidR="009C631C" w:rsidRDefault="006736A4" w:rsidP="00362BA9">
      <w:pPr>
        <w:pStyle w:val="af1"/>
        <w:spacing w:beforeLines="0" w:before="0" w:beforeAutospacing="0" w:after="0" w:afterAutospacing="0" w:line="400" w:lineRule="exact"/>
        <w:ind w:firstLine="480"/>
        <w:rPr>
          <w:rFonts w:hint="eastAsia"/>
        </w:rPr>
      </w:pPr>
      <w:r>
        <w:rPr>
          <w:rFonts w:hint="eastAsia"/>
        </w:rPr>
        <w:t>可以</w:t>
      </w:r>
      <w:r w:rsidR="00000000">
        <w:t>提高代码的重用性和可测试性</w:t>
      </w:r>
      <w:r>
        <w:rPr>
          <w:rFonts w:hint="eastAsia"/>
        </w:rPr>
        <w:t>，</w:t>
      </w:r>
      <w:r w:rsidR="00000000">
        <w:t>DAO</w:t>
      </w:r>
      <w:r w:rsidR="00000000">
        <w:t>模式使得数据访问操作可以在不同的业务场景中被重复使用，同时也使得单元测试和集成测试变得更加简单，因为可以通过模拟</w:t>
      </w:r>
      <w:r w:rsidR="00000000">
        <w:t>DAO</w:t>
      </w:r>
      <w:r w:rsidR="00000000">
        <w:t>接口来测试业务逻辑。</w:t>
      </w:r>
      <w:r w:rsidR="00277381">
        <w:rPr>
          <w:rFonts w:hint="eastAsia"/>
        </w:rPr>
        <w:t>这部分测试主要是为了验证数据库能否正确连接，即绕过</w:t>
      </w:r>
      <w:r w:rsidR="00277381">
        <w:rPr>
          <w:rFonts w:hint="eastAsia"/>
        </w:rPr>
        <w:t>service</w:t>
      </w:r>
      <w:r w:rsidR="00277381">
        <w:rPr>
          <w:rFonts w:hint="eastAsia"/>
        </w:rPr>
        <w:t>和</w:t>
      </w:r>
      <w:r w:rsidR="00277381">
        <w:rPr>
          <w:rFonts w:hint="eastAsia"/>
        </w:rPr>
        <w:t>controller</w:t>
      </w:r>
      <w:r w:rsidR="00277381">
        <w:rPr>
          <w:rFonts w:hint="eastAsia"/>
        </w:rPr>
        <w:t>层使用</w:t>
      </w:r>
      <w:proofErr w:type="spellStart"/>
      <w:r w:rsidR="00277381">
        <w:rPr>
          <w:rFonts w:hint="eastAsia"/>
        </w:rPr>
        <w:t>junit</w:t>
      </w:r>
      <w:proofErr w:type="spellEnd"/>
      <w:r w:rsidR="00277381">
        <w:rPr>
          <w:rFonts w:hint="eastAsia"/>
        </w:rPr>
        <w:t>等测试框架直接对</w:t>
      </w:r>
      <w:r w:rsidR="00277381">
        <w:rPr>
          <w:rFonts w:hint="eastAsia"/>
        </w:rPr>
        <w:t>DAO</w:t>
      </w:r>
      <w:r w:rsidR="00277381">
        <w:rPr>
          <w:rFonts w:hint="eastAsia"/>
        </w:rPr>
        <w:t>层进行测试。</w:t>
      </w:r>
    </w:p>
    <w:p w14:paraId="4F458C07" w14:textId="2DF91E46" w:rsidR="00BF1C28" w:rsidRPr="00DB09D1" w:rsidRDefault="00BF1C28" w:rsidP="00BF1C28">
      <w:pPr>
        <w:pStyle w:val="2"/>
        <w:numPr>
          <w:ilvl w:val="0"/>
          <w:numId w:val="0"/>
        </w:numPr>
        <w:spacing w:before="360" w:after="360"/>
        <w:rPr>
          <w:rFonts w:ascii="黑体" w:hAnsi="黑体" w:hint="eastAsia"/>
        </w:rPr>
      </w:pPr>
      <w:bookmarkStart w:id="33" w:name="_Toc169904119"/>
      <w:r>
        <w:rPr>
          <w:rFonts w:ascii="黑体" w:hAnsi="黑体" w:hint="eastAsia"/>
        </w:rPr>
        <w:t>4.</w:t>
      </w:r>
      <w:r>
        <w:rPr>
          <w:rFonts w:ascii="黑体" w:hAnsi="黑体" w:hint="eastAsia"/>
        </w:rPr>
        <w:t>5</w:t>
      </w:r>
      <w:r>
        <w:rPr>
          <w:rFonts w:ascii="黑体" w:hAnsi="黑体" w:hint="eastAsia"/>
        </w:rPr>
        <w:t xml:space="preserve"> </w:t>
      </w:r>
      <w:r>
        <w:rPr>
          <w:rFonts w:ascii="黑体" w:hAnsi="黑体" w:hint="eastAsia"/>
        </w:rPr>
        <w:t>拦截过滤器模式</w:t>
      </w:r>
      <w:bookmarkEnd w:id="33"/>
    </w:p>
    <w:p w14:paraId="4B70BB43" w14:textId="77777777" w:rsidR="009C631C" w:rsidRDefault="00000000" w:rsidP="00362BA9">
      <w:pPr>
        <w:pStyle w:val="af1"/>
        <w:spacing w:beforeLines="0" w:before="0" w:beforeAutospacing="0" w:after="0" w:afterAutospacing="0" w:line="400" w:lineRule="exact"/>
        <w:ind w:firstLine="480"/>
      </w:pPr>
      <w:r>
        <w:t>拦截过滤器模式（</w:t>
      </w:r>
      <w:r>
        <w:t>Intercepting Filter Pattern</w:t>
      </w:r>
      <w:r>
        <w:t>）是一种经典的设计模式，用于在处理请求之前或之后执行一系列的预处理或后处理操作。它主要通过创建多个过滤器组成的链条来实现，每个过滤器负责一项特定的任务，例如认证、授</w:t>
      </w:r>
      <w:r>
        <w:lastRenderedPageBreak/>
        <w:t>权、日志记录等。这些过滤器按照一定的顺序依次处理请求，直到达到目标处理程序，从而实现了责任</w:t>
      </w:r>
      <w:proofErr w:type="gramStart"/>
      <w:r>
        <w:t>链模式</w:t>
      </w:r>
      <w:proofErr w:type="gramEnd"/>
      <w:r>
        <w:t>的思想。</w:t>
      </w:r>
    </w:p>
    <w:p w14:paraId="3ECCC924" w14:textId="36980FFB" w:rsidR="009C631C" w:rsidRDefault="00000000" w:rsidP="00362BA9">
      <w:pPr>
        <w:pStyle w:val="af1"/>
        <w:spacing w:beforeLines="0" w:before="0" w:beforeAutospacing="0" w:after="0" w:afterAutospacing="0" w:line="400" w:lineRule="exact"/>
        <w:ind w:firstLine="480"/>
      </w:pPr>
      <w:r>
        <w:t>每个过滤器负责执行一个特定的任务，例如验证用户是否已登录、</w:t>
      </w:r>
      <w:r w:rsidR="007631A8">
        <w:rPr>
          <w:rFonts w:hint="eastAsia"/>
        </w:rPr>
        <w:t>判断权是否满足操作权限等</w:t>
      </w:r>
      <w:r>
        <w:t>。它们通常实现一个统一的接口，定义了如何处理请求和设置下一个过滤器的方法。</w:t>
      </w:r>
    </w:p>
    <w:p w14:paraId="1905E4A5" w14:textId="218413D5" w:rsidR="009C631C" w:rsidRDefault="00AC794B" w:rsidP="00362BA9">
      <w:pPr>
        <w:pStyle w:val="af1"/>
        <w:spacing w:beforeLines="0" w:before="0" w:beforeAutospacing="0" w:after="0" w:afterAutospacing="0" w:line="400" w:lineRule="exact"/>
        <w:ind w:firstLine="480"/>
        <w:rPr>
          <w:rFonts w:hint="eastAsia"/>
        </w:rPr>
      </w:pPr>
      <w:r>
        <w:rPr>
          <w:rFonts w:hint="eastAsia"/>
        </w:rPr>
        <w:t>在该系统中</w:t>
      </w:r>
      <w:r w:rsidR="006D0D9C">
        <w:rPr>
          <w:rFonts w:hint="eastAsia"/>
        </w:rPr>
        <w:t>过滤器的使用集中在</w:t>
      </w:r>
      <w:proofErr w:type="spellStart"/>
      <w:r w:rsidR="006D0D9C" w:rsidRPr="006D0D9C">
        <w:rPr>
          <w:rFonts w:hint="eastAsia"/>
          <w:b/>
          <w:bCs/>
        </w:rPr>
        <w:t>webconfig</w:t>
      </w:r>
      <w:proofErr w:type="spellEnd"/>
      <w:r w:rsidR="006D0D9C">
        <w:rPr>
          <w:rFonts w:hint="eastAsia"/>
        </w:rPr>
        <w:t>中，通过过滤器实现了用户登录，以及权限审核的功能。</w:t>
      </w:r>
      <w:r w:rsidR="00E028DC">
        <w:rPr>
          <w:rFonts w:hint="eastAsia"/>
        </w:rPr>
        <w:t>前端发送请求到后端时过滤器</w:t>
      </w:r>
      <w:proofErr w:type="gramStart"/>
      <w:r w:rsidR="00E028DC">
        <w:rPr>
          <w:rFonts w:hint="eastAsia"/>
        </w:rPr>
        <w:t>类根据</w:t>
      </w:r>
      <w:proofErr w:type="gramEnd"/>
      <w:r w:rsidR="00E028DC">
        <w:rPr>
          <w:rFonts w:hint="eastAsia"/>
        </w:rPr>
        <w:t>请求地址进行拦截，判断是否满足权限，只有满足权限的请求才会发送给</w:t>
      </w:r>
      <w:r w:rsidR="00E028DC">
        <w:rPr>
          <w:rFonts w:hint="eastAsia"/>
        </w:rPr>
        <w:t>Controller</w:t>
      </w:r>
      <w:r w:rsidR="00E028DC">
        <w:rPr>
          <w:rFonts w:hint="eastAsia"/>
        </w:rPr>
        <w:t>层执行相关的功能。</w:t>
      </w:r>
      <w:r w:rsidR="00000000">
        <w:t>授权过滤器用于验证用户是否有权限执行特定的操作，例如只有</w:t>
      </w:r>
      <w:r>
        <w:rPr>
          <w:rFonts w:hint="eastAsia"/>
        </w:rPr>
        <w:t>部门经理以上的用户</w:t>
      </w:r>
      <w:r w:rsidR="00000000">
        <w:t>才能审批请假申请或查看所有员工的考勤记录。如果用户权限不足，可以返回相应的错误信息或页面。</w:t>
      </w:r>
    </w:p>
    <w:p w14:paraId="4AA97D95" w14:textId="75C883AF" w:rsidR="00357F84" w:rsidRPr="00DB09D1" w:rsidRDefault="00357F84" w:rsidP="00357F84">
      <w:pPr>
        <w:pStyle w:val="2"/>
        <w:numPr>
          <w:ilvl w:val="0"/>
          <w:numId w:val="0"/>
        </w:numPr>
        <w:spacing w:before="360" w:after="360"/>
        <w:rPr>
          <w:rFonts w:ascii="黑体" w:hAnsi="黑体" w:hint="eastAsia"/>
        </w:rPr>
      </w:pPr>
      <w:bookmarkStart w:id="34" w:name="_Toc169904120"/>
      <w:r>
        <w:rPr>
          <w:rFonts w:ascii="黑体" w:hAnsi="黑体" w:hint="eastAsia"/>
        </w:rPr>
        <w:t>4.</w:t>
      </w:r>
      <w:r>
        <w:rPr>
          <w:rFonts w:ascii="黑体" w:hAnsi="黑体" w:hint="eastAsia"/>
        </w:rPr>
        <w:t>6</w:t>
      </w:r>
      <w:r>
        <w:rPr>
          <w:rFonts w:ascii="黑体" w:hAnsi="黑体" w:hint="eastAsia"/>
        </w:rPr>
        <w:t xml:space="preserve"> </w:t>
      </w:r>
      <w:r>
        <w:rPr>
          <w:rFonts w:ascii="黑体" w:hAnsi="黑体" w:hint="eastAsia"/>
        </w:rPr>
        <w:t>传输对象模式</w:t>
      </w:r>
      <w:bookmarkEnd w:id="34"/>
    </w:p>
    <w:p w14:paraId="3DCE3921" w14:textId="77777777" w:rsidR="009C631C" w:rsidRDefault="00000000" w:rsidP="00362BA9">
      <w:pPr>
        <w:pStyle w:val="af1"/>
        <w:spacing w:beforeLines="0" w:before="0" w:beforeAutospacing="0" w:after="0" w:afterAutospacing="0" w:line="400" w:lineRule="exact"/>
        <w:ind w:firstLine="480"/>
      </w:pPr>
      <w:r>
        <w:t>应用传输对象模式（</w:t>
      </w:r>
      <w:r>
        <w:t>Transfer Object Pattern</w:t>
      </w:r>
      <w:r>
        <w:t>）可以帮助简化数据的传递和管理，特别是在需要频繁传递大量数据时，这种模式尤为有效。</w:t>
      </w:r>
    </w:p>
    <w:p w14:paraId="60B42E7B" w14:textId="77777777" w:rsidR="009C631C" w:rsidRDefault="00000000" w:rsidP="00362BA9">
      <w:pPr>
        <w:pStyle w:val="af1"/>
        <w:spacing w:beforeLines="0" w:before="0" w:beforeAutospacing="0" w:after="0" w:afterAutospacing="0" w:line="400" w:lineRule="exact"/>
        <w:ind w:firstLine="480"/>
      </w:pPr>
      <w:r>
        <w:t>传输对象模式旨在通过创建一个简单的</w:t>
      </w:r>
      <w:r>
        <w:t>POJO</w:t>
      </w:r>
      <w:r>
        <w:t>（</w:t>
      </w:r>
      <w:r>
        <w:t>Plain Old Java Object</w:t>
      </w:r>
      <w:r>
        <w:t>）来封装多个属性的数据，使其可以在客户端和服务器之间传输，而无需依赖复杂的业务对象或数据访问对象。传输对象通常是只包含数据的类，不包含业务逻辑，其主要作用是承载数据并支持序列化，以便在网络中传输。</w:t>
      </w:r>
    </w:p>
    <w:p w14:paraId="7B681B71" w14:textId="77777777" w:rsidR="009C631C" w:rsidRDefault="00000000" w:rsidP="00362BA9">
      <w:pPr>
        <w:pStyle w:val="af1"/>
        <w:spacing w:beforeLines="0" w:before="0" w:beforeAutospacing="0" w:after="0" w:afterAutospacing="0" w:line="400" w:lineRule="exact"/>
        <w:ind w:firstLine="480"/>
      </w:pPr>
      <w:r>
        <w:t>在考勤系统中，需要传输大量的员工信息、考勤记录和请假申请等数据。传输对象可以用来封装这些数据，例如：员工的基本信息，如姓名、部门、职位等。员工的考勤记录，如打卡时间、缺勤情况等。员工的请假申请，如请假类型、开始时间、结束时间等。</w:t>
      </w:r>
    </w:p>
    <w:p w14:paraId="63F1BA6E" w14:textId="77777777" w:rsidR="009C631C" w:rsidRDefault="00000000" w:rsidP="00362BA9">
      <w:pPr>
        <w:pStyle w:val="af1"/>
        <w:spacing w:beforeLines="0" w:before="0" w:beforeAutospacing="0" w:after="0" w:afterAutospacing="0" w:line="400" w:lineRule="exact"/>
        <w:ind w:firstLine="480"/>
      </w:pPr>
      <w:r>
        <w:t>在考勤系统中，传输对象的使用可以帮助将业务逻辑与数据传递分离，使得服务层可以专注于业务处理，而不必关注数据的具体传递和格式。</w:t>
      </w:r>
    </w:p>
    <w:p w14:paraId="4B89FBE1" w14:textId="77777777" w:rsidR="009C631C" w:rsidRDefault="00000000" w:rsidP="00362BA9">
      <w:pPr>
        <w:pStyle w:val="af1"/>
        <w:spacing w:beforeLines="0" w:before="0" w:beforeAutospacing="0" w:after="0" w:afterAutospacing="0" w:line="400" w:lineRule="exact"/>
        <w:ind w:firstLine="480"/>
      </w:pPr>
      <w:r>
        <w:t>客户端通过传输对象与服务器进行交互，例如提交请假申请、查询考勤记录等操作。传输对象在这里充当了数据的载体，客户端通过填充传输对象并发送给服务器，实现数据的传递和操作。</w:t>
      </w:r>
    </w:p>
    <w:p w14:paraId="59E7C087" w14:textId="77777777" w:rsidR="009C631C" w:rsidRDefault="00000000" w:rsidP="00362BA9">
      <w:pPr>
        <w:pStyle w:val="af1"/>
        <w:spacing w:beforeLines="0" w:before="0" w:beforeAutospacing="0" w:after="0" w:afterAutospacing="0" w:line="400" w:lineRule="exact"/>
        <w:ind w:firstLine="480"/>
      </w:pPr>
      <w:r>
        <w:t>简化数据传递：传输对象模式帮助简化了复杂数据的传递过程，提高了代码的清晰度和可维护性。</w:t>
      </w:r>
    </w:p>
    <w:p w14:paraId="2AD1E0F2" w14:textId="77777777" w:rsidR="009C631C" w:rsidRDefault="00000000" w:rsidP="00362BA9">
      <w:pPr>
        <w:pStyle w:val="af1"/>
        <w:spacing w:beforeLines="0" w:before="0" w:beforeAutospacing="0" w:after="0" w:afterAutospacing="0" w:line="400" w:lineRule="exact"/>
        <w:ind w:firstLine="480"/>
      </w:pPr>
      <w:r>
        <w:t>提高性能：通过序列化和网络传输优化数据传递的性能，特别是在分布式系统或者</w:t>
      </w:r>
      <w:proofErr w:type="gramStart"/>
      <w:r>
        <w:t>跨网络</w:t>
      </w:r>
      <w:proofErr w:type="gramEnd"/>
      <w:r>
        <w:t>传输数据时。</w:t>
      </w:r>
    </w:p>
    <w:p w14:paraId="50AF7EF4" w14:textId="77777777" w:rsidR="009C631C" w:rsidRDefault="00000000" w:rsidP="00362BA9">
      <w:pPr>
        <w:pStyle w:val="af1"/>
        <w:spacing w:beforeLines="0" w:before="0" w:beforeAutospacing="0" w:after="0" w:afterAutospacing="0" w:line="400" w:lineRule="exact"/>
        <w:ind w:firstLine="480"/>
      </w:pPr>
      <w:r>
        <w:lastRenderedPageBreak/>
        <w:t>解耦合：传输对象使得客户端和服务器端的代码解耦合，降低了系统各部分之间的依赖性，提升了系统的灵活性和</w:t>
      </w:r>
      <w:proofErr w:type="gramStart"/>
      <w:r>
        <w:t>可</w:t>
      </w:r>
      <w:proofErr w:type="gramEnd"/>
      <w:r>
        <w:t>扩展性。</w:t>
      </w:r>
    </w:p>
    <w:p w14:paraId="77A624B6" w14:textId="77777777" w:rsidR="009C631C" w:rsidRDefault="00000000" w:rsidP="00362BA9">
      <w:pPr>
        <w:pStyle w:val="af1"/>
        <w:spacing w:beforeLines="0" w:before="0" w:beforeAutospacing="0" w:after="0" w:afterAutospacing="0" w:line="400" w:lineRule="exact"/>
        <w:ind w:firstLine="480"/>
      </w:pPr>
      <w:r>
        <w:t>综上所述，传输对象模式在考勤系统中起到了重要作用，通过封装和管理数据，简化了系统的数据传递过程，提高了系统的效率和可维护性。在设计和实现考勤系统时，合理地应用传输对象模式有助于优化系统结构，提升用户体验和系统性能。</w:t>
      </w:r>
    </w:p>
    <w:p w14:paraId="3BDB64A9" w14:textId="77777777" w:rsidR="009C631C" w:rsidRDefault="009C631C">
      <w:pPr>
        <w:pStyle w:val="af1"/>
        <w:spacing w:before="48"/>
        <w:ind w:firstLine="480"/>
        <w:rPr>
          <w:rFonts w:hint="eastAsia"/>
        </w:rPr>
      </w:pPr>
    </w:p>
    <w:p w14:paraId="6AB17BB0" w14:textId="77777777" w:rsidR="009C631C" w:rsidRDefault="009C631C">
      <w:pPr>
        <w:pStyle w:val="af1"/>
        <w:spacing w:before="48"/>
        <w:ind w:firstLine="480"/>
      </w:pPr>
    </w:p>
    <w:p w14:paraId="35E2F60A" w14:textId="77777777" w:rsidR="009C631C" w:rsidRDefault="009C631C">
      <w:pPr>
        <w:pStyle w:val="af1"/>
        <w:spacing w:before="48"/>
        <w:ind w:firstLineChars="0" w:firstLine="0"/>
      </w:pPr>
    </w:p>
    <w:sectPr w:rsidR="009C631C">
      <w:headerReference w:type="even" r:id="rId27"/>
      <w:headerReference w:type="default" r:id="rId28"/>
      <w:pgSz w:w="11906" w:h="16838"/>
      <w:pgMar w:top="1559" w:right="1571" w:bottom="1440" w:left="202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5DCA6" w14:textId="77777777" w:rsidR="0027688A" w:rsidRDefault="0027688A">
      <w:pPr>
        <w:spacing w:before="48" w:line="240" w:lineRule="auto"/>
        <w:ind w:firstLine="480"/>
      </w:pPr>
      <w:r>
        <w:separator/>
      </w:r>
    </w:p>
  </w:endnote>
  <w:endnote w:type="continuationSeparator" w:id="0">
    <w:p w14:paraId="715946B2" w14:textId="77777777" w:rsidR="0027688A" w:rsidRDefault="0027688A">
      <w:pPr>
        <w:spacing w:before="48"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05733" w14:textId="77777777" w:rsidR="009C631C" w:rsidRDefault="00000000">
    <w:pPr>
      <w:pStyle w:val="aa"/>
      <w:framePr w:wrap="around" w:vAnchor="text" w:hAnchor="margin" w:xAlign="center" w:y="1"/>
      <w:spacing w:before="48"/>
      <w:ind w:firstLine="360"/>
      <w:rPr>
        <w:rStyle w:val="af7"/>
      </w:rPr>
    </w:pPr>
    <w:r>
      <w:rPr>
        <w:rStyle w:val="af7"/>
      </w:rPr>
      <w:fldChar w:fldCharType="begin"/>
    </w:r>
    <w:r>
      <w:rPr>
        <w:rStyle w:val="af7"/>
      </w:rPr>
      <w:instrText xml:space="preserve">PAGE  </w:instrText>
    </w:r>
    <w:r>
      <w:rPr>
        <w:rStyle w:val="af7"/>
      </w:rPr>
      <w:fldChar w:fldCharType="end"/>
    </w:r>
  </w:p>
  <w:p w14:paraId="7A7E0834" w14:textId="77777777" w:rsidR="009C631C" w:rsidRDefault="009C631C">
    <w:pPr>
      <w:pStyle w:val="aa"/>
      <w:spacing w:before="4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624CB" w14:textId="77777777" w:rsidR="009C631C" w:rsidRDefault="009C631C">
    <w:pPr>
      <w:pStyle w:val="aa"/>
      <w:spacing w:before="48"/>
      <w:ind w:firstLine="360"/>
      <w:jc w:val="center"/>
    </w:pPr>
  </w:p>
  <w:p w14:paraId="1BAE4BE0" w14:textId="77777777" w:rsidR="009C631C" w:rsidRDefault="009C631C">
    <w:pPr>
      <w:pStyle w:val="aa"/>
      <w:tabs>
        <w:tab w:val="clear" w:pos="8306"/>
        <w:tab w:val="left" w:pos="3300"/>
      </w:tabs>
      <w:spacing w:before="4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CD7A2" w14:textId="77777777" w:rsidR="009C631C" w:rsidRDefault="009C631C">
    <w:pPr>
      <w:pStyle w:val="aa"/>
      <w:spacing w:before="4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C4BA1" w14:textId="77777777" w:rsidR="009C631C" w:rsidRDefault="00000000">
    <w:pPr>
      <w:pStyle w:val="aa"/>
      <w:spacing w:before="48"/>
      <w:ind w:firstLineChars="0" w:firstLine="0"/>
      <w:jc w:val="center"/>
      <w:rPr>
        <w:color w:val="000000"/>
      </w:rPr>
    </w:pPr>
    <w:r>
      <w:rPr>
        <w:color w:val="000000"/>
      </w:rPr>
      <w:fldChar w:fldCharType="begin"/>
    </w:r>
    <w:r>
      <w:rPr>
        <w:color w:val="000000"/>
      </w:rPr>
      <w:instrText>PAGE  \* ROMAN  \* MERGEFORMAT</w:instrText>
    </w:r>
    <w:r>
      <w:rPr>
        <w:color w:val="000000"/>
      </w:rPr>
      <w:fldChar w:fldCharType="separate"/>
    </w:r>
    <w:r>
      <w:rPr>
        <w:color w:val="000000"/>
        <w:lang w:val="zh-CN"/>
      </w:rPr>
      <w:t>I</w:t>
    </w:r>
    <w:r>
      <w:rPr>
        <w:color w:val="000000"/>
        <w:lang w:val="zh-CN"/>
      </w:rPr>
      <w:t>V</w:t>
    </w:r>
    <w:r>
      <w:rPr>
        <w:color w:val="00000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960B2" w14:textId="77777777" w:rsidR="009C631C" w:rsidRDefault="00000000">
    <w:pPr>
      <w:pStyle w:val="aa"/>
      <w:framePr w:wrap="around" w:vAnchor="text" w:hAnchor="margin" w:xAlign="center" w:y="1"/>
      <w:spacing w:before="48"/>
      <w:ind w:firstLineChars="0" w:firstLine="0"/>
      <w:rPr>
        <w:rStyle w:val="af7"/>
        <w:rFonts w:asciiTheme="minorEastAsia" w:eastAsiaTheme="minorEastAsia" w:hAnsiTheme="minorEastAsia"/>
      </w:rPr>
    </w:pPr>
    <w:r>
      <w:rPr>
        <w:rStyle w:val="af7"/>
        <w:rFonts w:asciiTheme="minorEastAsia" w:eastAsiaTheme="minorEastAsia" w:hAnsiTheme="minorEastAsia"/>
      </w:rPr>
      <w:fldChar w:fldCharType="begin"/>
    </w:r>
    <w:r>
      <w:rPr>
        <w:rStyle w:val="af7"/>
        <w:rFonts w:asciiTheme="minorEastAsia" w:eastAsiaTheme="minorEastAsia" w:hAnsiTheme="minorEastAsia"/>
      </w:rPr>
      <w:instrText xml:space="preserve">PAGE  </w:instrText>
    </w:r>
    <w:r>
      <w:rPr>
        <w:rStyle w:val="af7"/>
        <w:rFonts w:asciiTheme="minorEastAsia" w:eastAsiaTheme="minorEastAsia" w:hAnsiTheme="minorEastAsia"/>
      </w:rPr>
      <w:fldChar w:fldCharType="separate"/>
    </w:r>
    <w:r>
      <w:rPr>
        <w:rStyle w:val="af7"/>
        <w:rFonts w:asciiTheme="minorEastAsia" w:eastAsiaTheme="minorEastAsia" w:hAnsiTheme="minorEastAsia"/>
      </w:rPr>
      <w:t>8</w:t>
    </w:r>
    <w:r>
      <w:rPr>
        <w:rStyle w:val="af7"/>
        <w:rFonts w:asciiTheme="minorEastAsia" w:eastAsiaTheme="minorEastAsia" w:hAnsiTheme="minorEastAsia"/>
      </w:rPr>
      <w:fldChar w:fldCharType="end"/>
    </w:r>
  </w:p>
  <w:p w14:paraId="7D0F5604" w14:textId="77777777" w:rsidR="009C631C" w:rsidRDefault="009C631C">
    <w:pPr>
      <w:pStyle w:val="aa"/>
      <w:spacing w:before="48"/>
      <w:ind w:firstLineChars="0" w:firstLine="0"/>
      <w:rPr>
        <w:rFonts w:asciiTheme="minorEastAsia" w:eastAsiaTheme="minorEastAsia" w:hAnsiTheme="minor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8AEBC" w14:textId="77777777" w:rsidR="0027688A" w:rsidRDefault="0027688A">
      <w:pPr>
        <w:spacing w:before="48"/>
        <w:ind w:firstLine="480"/>
      </w:pPr>
      <w:r>
        <w:separator/>
      </w:r>
    </w:p>
  </w:footnote>
  <w:footnote w:type="continuationSeparator" w:id="0">
    <w:p w14:paraId="12F33480" w14:textId="77777777" w:rsidR="0027688A" w:rsidRDefault="0027688A">
      <w:pPr>
        <w:spacing w:before="48"/>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7D785" w14:textId="77777777" w:rsidR="009C631C" w:rsidRDefault="009C631C">
    <w:pPr>
      <w:pStyle w:val="ac"/>
      <w:pBdr>
        <w:bottom w:val="none" w:sz="0" w:space="0" w:color="auto"/>
      </w:pBdr>
      <w:spacing w:before="48"/>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E410D" w14:textId="77777777" w:rsidR="009C631C" w:rsidRDefault="009C631C">
    <w:pPr>
      <w:pStyle w:val="ac"/>
      <w:pBdr>
        <w:bottom w:val="none" w:sz="0" w:space="0" w:color="auto"/>
      </w:pBdr>
      <w:spacing w:before="48"/>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0EFA8" w14:textId="77777777" w:rsidR="009C631C" w:rsidRDefault="009C631C">
    <w:pPr>
      <w:pStyle w:val="ac"/>
      <w:spacing w:before="48"/>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566C2" w14:textId="77777777" w:rsidR="009C631C" w:rsidRDefault="00000000">
    <w:pPr>
      <w:pStyle w:val="ac"/>
      <w:pBdr>
        <w:bottom w:val="single" w:sz="4" w:space="1" w:color="auto"/>
      </w:pBdr>
      <w:spacing w:before="48"/>
      <w:ind w:firstLine="480"/>
      <w:rPr>
        <w:szCs w:val="21"/>
      </w:rPr>
    </w:pPr>
    <w:r>
      <w:rPr>
        <w:rFonts w:hint="eastAsia"/>
        <w:szCs w:val="21"/>
      </w:rPr>
      <w:t>天津大学硕士学位论文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ACB3D" w14:textId="22A077AF" w:rsidR="009C631C" w:rsidRDefault="00FB06AA">
    <w:pPr>
      <w:pStyle w:val="ac"/>
      <w:tabs>
        <w:tab w:val="clear" w:pos="4153"/>
        <w:tab w:val="clear" w:pos="8306"/>
        <w:tab w:val="center" w:pos="0"/>
        <w:tab w:val="right" w:pos="8222"/>
      </w:tabs>
      <w:spacing w:before="48"/>
      <w:ind w:firstLineChars="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设计模式</w:t>
    </w:r>
    <w:r w:rsidR="00000000">
      <w:rPr>
        <w:rFonts w:asciiTheme="minorEastAsia" w:eastAsiaTheme="minorEastAsia" w:hAnsiTheme="minorEastAsia" w:cstheme="minorEastAsia" w:hint="eastAsia"/>
        <w:sz w:val="21"/>
        <w:szCs w:val="21"/>
      </w:rPr>
      <w:t>编程实践报告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5455D" w14:textId="77777777" w:rsidR="009C631C" w:rsidRDefault="00000000">
    <w:pPr>
      <w:pStyle w:val="ac"/>
      <w:tabs>
        <w:tab w:val="clear" w:pos="4153"/>
      </w:tabs>
      <w:spacing w:before="48"/>
      <w:ind w:firstLine="480"/>
      <w:jc w:val="both"/>
    </w:pPr>
    <w:r>
      <w:rPr>
        <w:rFonts w:hint="eastAsia"/>
      </w:rPr>
      <w:t>天津大学硕士学位论文</w:t>
    </w:r>
    <w:r>
      <w:rPr>
        <w:rFonts w:hint="eastAsia"/>
      </w:rPr>
      <w:tab/>
    </w:r>
    <w:r>
      <w:rPr>
        <w:rFonts w:ascii="宋体" w:hAnsi="宋体"/>
        <w:szCs w:val="21"/>
      </w:rPr>
      <w:fldChar w:fldCharType="begin"/>
    </w:r>
    <w:r>
      <w:rPr>
        <w:rFonts w:ascii="宋体" w:hAnsi="宋体"/>
        <w:szCs w:val="21"/>
      </w:rPr>
      <w:instrText xml:space="preserve"> MACROBUTTON  AcceptAllChangesInDoc [此处键入中文论文题目] </w:instrText>
    </w:r>
    <w:r>
      <w:rPr>
        <w:rFonts w:ascii="宋体" w:hAnsi="宋体"/>
        <w:szCs w:val="21"/>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8A39E" w14:textId="24D1445A" w:rsidR="009C631C" w:rsidRDefault="009E0841">
    <w:pPr>
      <w:pStyle w:val="ac"/>
      <w:tabs>
        <w:tab w:val="clear" w:pos="4153"/>
        <w:tab w:val="clear" w:pos="8306"/>
        <w:tab w:val="center" w:pos="0"/>
        <w:tab w:val="right" w:pos="8222"/>
      </w:tabs>
      <w:spacing w:before="48"/>
      <w:ind w:firstLineChars="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设计模式</w:t>
    </w:r>
    <w:r w:rsidR="00000000">
      <w:rPr>
        <w:rFonts w:asciiTheme="minorEastAsia" w:eastAsiaTheme="minorEastAsia" w:hAnsiTheme="minorEastAsia" w:cstheme="minorEastAsia" w:hint="eastAsia"/>
        <w:sz w:val="21"/>
        <w:szCs w:val="21"/>
      </w:rPr>
      <w:t>实践报告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D0C474"/>
    <w:multiLevelType w:val="singleLevel"/>
    <w:tmpl w:val="A3D0C474"/>
    <w:lvl w:ilvl="0">
      <w:start w:val="5"/>
      <w:numFmt w:val="decimal"/>
      <w:lvlText w:val="%1."/>
      <w:lvlJc w:val="left"/>
      <w:pPr>
        <w:tabs>
          <w:tab w:val="left" w:pos="312"/>
        </w:tabs>
      </w:pPr>
    </w:lvl>
  </w:abstractNum>
  <w:abstractNum w:abstractNumId="1" w15:restartNumberingAfterBreak="0">
    <w:nsid w:val="10827C26"/>
    <w:multiLevelType w:val="multilevel"/>
    <w:tmpl w:val="10827C26"/>
    <w:lvl w:ilvl="0">
      <w:start w:val="1"/>
      <w:numFmt w:val="decimal"/>
      <w:pStyle w:val="a"/>
      <w:lvlText w:val="%1.1.1"/>
      <w:lvlJc w:val="left"/>
      <w:pPr>
        <w:ind w:left="420" w:hanging="420"/>
      </w:pPr>
      <w:rPr>
        <w:rFonts w:ascii="黑体" w:eastAsia="黑体" w:hAnsi="黑体" w:hint="eastAsia"/>
      </w:rPr>
    </w:lvl>
    <w:lvl w:ilvl="1">
      <w:start w:val="1"/>
      <w:numFmt w:val="lowerLetter"/>
      <w:lvlText w:val="%2)"/>
      <w:lvlJc w:val="left"/>
      <w:pPr>
        <w:ind w:left="840" w:hanging="420"/>
      </w:pPr>
      <w:rPr>
        <w:rFonts w:hint="eastAsia"/>
      </w:rPr>
    </w:lvl>
    <w:lvl w:ilvl="2">
      <w:start w:val="1"/>
      <w:numFmt w:val="decimal"/>
      <w:lvlText w:val="%3.1.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2843B2EC"/>
    <w:multiLevelType w:val="singleLevel"/>
    <w:tmpl w:val="2843B2EC"/>
    <w:lvl w:ilvl="0">
      <w:start w:val="2"/>
      <w:numFmt w:val="decimal"/>
      <w:suff w:val="space"/>
      <w:lvlText w:val="%1."/>
      <w:lvlJc w:val="left"/>
    </w:lvl>
  </w:abstractNum>
  <w:abstractNum w:abstractNumId="3" w15:restartNumberingAfterBreak="0">
    <w:nsid w:val="40F52F4D"/>
    <w:multiLevelType w:val="multilevel"/>
    <w:tmpl w:val="40F52F4D"/>
    <w:lvl w:ilvl="0">
      <w:start w:val="1"/>
      <w:numFmt w:val="chineseCountingThousand"/>
      <w:pStyle w:val="1"/>
      <w:suff w:val="nothing"/>
      <w:lvlText w:val="第%1章"/>
      <w:lvlJc w:val="center"/>
      <w:pPr>
        <w:ind w:left="2688" w:firstLine="288"/>
      </w:pPr>
      <w:rPr>
        <w:rFonts w:ascii="黑体" w:eastAsia="黑体" w:hAnsi="黑体" w:cs="Times New Roman" w:hint="default"/>
        <w:b w:val="0"/>
        <w:i w:val="0"/>
        <w:iCs w:val="0"/>
        <w:caps w:val="0"/>
        <w:smallCaps w:val="0"/>
        <w:strike w:val="0"/>
        <w:dstrike w:val="0"/>
        <w:vanish w:val="0"/>
        <w:color w:val="000000"/>
        <w:spacing w:val="0"/>
        <w:position w:val="0"/>
        <w:sz w:val="30"/>
        <w:szCs w:val="30"/>
        <w:u w:val="none"/>
        <w:vertAlign w:val="baseline"/>
      </w:rPr>
    </w:lvl>
    <w:lvl w:ilvl="1">
      <w:start w:val="1"/>
      <w:numFmt w:val="decimal"/>
      <w:pStyle w:val="2"/>
      <w:isLgl/>
      <w:suff w:val="nothing"/>
      <w:lvlText w:val="%1.%2"/>
      <w:lvlJc w:val="left"/>
      <w:pPr>
        <w:ind w:left="0" w:firstLine="0"/>
      </w:pPr>
      <w:rPr>
        <w:rFonts w:ascii="Times New Roman" w:hAnsi="Times New Roman" w:cs="Times New Roman"/>
        <w:b w:val="0"/>
        <w:bCs w:val="0"/>
        <w:i w:val="0"/>
        <w:iCs w:val="0"/>
        <w:caps w:val="0"/>
        <w:smallCaps w:val="0"/>
        <w:strike w:val="0"/>
        <w:dstrike w:val="0"/>
        <w:vanish w:val="0"/>
        <w:color w:val="auto"/>
        <w:spacing w:val="0"/>
        <w:position w:val="0"/>
        <w:u w:val="none"/>
        <w:vertAlign w:val="baseline"/>
        <w:lang w:bidi="zh-CN"/>
      </w:rPr>
    </w:lvl>
    <w:lvl w:ilvl="2">
      <w:start w:val="1"/>
      <w:numFmt w:val="decimal"/>
      <w:pStyle w:val="3"/>
      <w:isLgl/>
      <w:suff w:val="nothing"/>
      <w:lvlText w:val="%1.%2.%3"/>
      <w:lvlJc w:val="left"/>
      <w:pPr>
        <w:ind w:left="0" w:firstLine="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start w:val="1"/>
      <w:numFmt w:val="decimal"/>
      <w:lvlRestart w:val="0"/>
      <w:pStyle w:val="4"/>
      <w:isLgl/>
      <w:suff w:val="space"/>
      <w:lvlText w:val="%1.%2.%3.%4"/>
      <w:lvlJc w:val="left"/>
      <w:pPr>
        <w:ind w:left="0" w:firstLine="0"/>
      </w:pPr>
      <w:rPr>
        <w:rFonts w:ascii="Times New Roman" w:eastAsia="宋体" w:hAnsi="Times New Roman" w:hint="default"/>
        <w:b/>
        <w:i w:val="0"/>
        <w:sz w:val="24"/>
      </w:rPr>
    </w:lvl>
    <w:lvl w:ilvl="4">
      <w:start w:val="1"/>
      <w:numFmt w:val="decimal"/>
      <w:lvlRestart w:val="0"/>
      <w:pStyle w:val="5"/>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16cid:durableId="559442664">
    <w:abstractNumId w:val="3"/>
  </w:num>
  <w:num w:numId="2" w16cid:durableId="2117409731">
    <w:abstractNumId w:val="1"/>
  </w:num>
  <w:num w:numId="3" w16cid:durableId="1835023581">
    <w:abstractNumId w:val="2"/>
  </w:num>
  <w:num w:numId="4" w16cid:durableId="161069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420"/>
  <w:drawingGridHorizontalSpacing w:val="105"/>
  <w:drawingGridVerticalSpacing w:val="157"/>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FjNzM0OGRjZjI5ODYyOWE0MDBjMWVmNjdiZDZiMTkifQ=="/>
  </w:docVars>
  <w:rsids>
    <w:rsidRoot w:val="00B40C8C"/>
    <w:rsid w:val="00005582"/>
    <w:rsid w:val="00006B61"/>
    <w:rsid w:val="00010485"/>
    <w:rsid w:val="00011A92"/>
    <w:rsid w:val="00011FFB"/>
    <w:rsid w:val="0002136E"/>
    <w:rsid w:val="000232B7"/>
    <w:rsid w:val="0002603F"/>
    <w:rsid w:val="000263D5"/>
    <w:rsid w:val="00026E07"/>
    <w:rsid w:val="0004407E"/>
    <w:rsid w:val="000451D1"/>
    <w:rsid w:val="00045C48"/>
    <w:rsid w:val="00050E8A"/>
    <w:rsid w:val="00051E7E"/>
    <w:rsid w:val="00053485"/>
    <w:rsid w:val="0006359B"/>
    <w:rsid w:val="00065973"/>
    <w:rsid w:val="00072B4C"/>
    <w:rsid w:val="000774CD"/>
    <w:rsid w:val="00084C4E"/>
    <w:rsid w:val="00091179"/>
    <w:rsid w:val="00091BED"/>
    <w:rsid w:val="0009252F"/>
    <w:rsid w:val="000940E9"/>
    <w:rsid w:val="00096D1F"/>
    <w:rsid w:val="00097BEF"/>
    <w:rsid w:val="000A680D"/>
    <w:rsid w:val="000A7DEF"/>
    <w:rsid w:val="000B23A7"/>
    <w:rsid w:val="000B3B9A"/>
    <w:rsid w:val="000B4319"/>
    <w:rsid w:val="000B4FC0"/>
    <w:rsid w:val="000B6DD6"/>
    <w:rsid w:val="000C30A7"/>
    <w:rsid w:val="000C4988"/>
    <w:rsid w:val="000C5A44"/>
    <w:rsid w:val="000D1624"/>
    <w:rsid w:val="000D6DFD"/>
    <w:rsid w:val="00104BCD"/>
    <w:rsid w:val="00107E24"/>
    <w:rsid w:val="00110B74"/>
    <w:rsid w:val="00114FAA"/>
    <w:rsid w:val="00121D45"/>
    <w:rsid w:val="001247A4"/>
    <w:rsid w:val="00124F8C"/>
    <w:rsid w:val="001256E0"/>
    <w:rsid w:val="00127955"/>
    <w:rsid w:val="00132AEA"/>
    <w:rsid w:val="00146449"/>
    <w:rsid w:val="001543D1"/>
    <w:rsid w:val="00170C7B"/>
    <w:rsid w:val="001747B9"/>
    <w:rsid w:val="00175059"/>
    <w:rsid w:val="001815FC"/>
    <w:rsid w:val="00182670"/>
    <w:rsid w:val="00185EE0"/>
    <w:rsid w:val="001945D5"/>
    <w:rsid w:val="00194CD2"/>
    <w:rsid w:val="001A0657"/>
    <w:rsid w:val="001B1EB4"/>
    <w:rsid w:val="001B3731"/>
    <w:rsid w:val="001B3D4C"/>
    <w:rsid w:val="001B6B03"/>
    <w:rsid w:val="001B7F76"/>
    <w:rsid w:val="001C235F"/>
    <w:rsid w:val="001C4B93"/>
    <w:rsid w:val="001D3037"/>
    <w:rsid w:val="001D363A"/>
    <w:rsid w:val="001D7052"/>
    <w:rsid w:val="001E45F5"/>
    <w:rsid w:val="001E5D1E"/>
    <w:rsid w:val="001F25CD"/>
    <w:rsid w:val="0020443A"/>
    <w:rsid w:val="0021438D"/>
    <w:rsid w:val="00216C8D"/>
    <w:rsid w:val="00217778"/>
    <w:rsid w:val="00222DC5"/>
    <w:rsid w:val="0022301B"/>
    <w:rsid w:val="002272CA"/>
    <w:rsid w:val="00230166"/>
    <w:rsid w:val="00232BEC"/>
    <w:rsid w:val="00244C0B"/>
    <w:rsid w:val="0024607F"/>
    <w:rsid w:val="00261835"/>
    <w:rsid w:val="0026251E"/>
    <w:rsid w:val="00266DCA"/>
    <w:rsid w:val="002674B9"/>
    <w:rsid w:val="00267C40"/>
    <w:rsid w:val="00270B5C"/>
    <w:rsid w:val="00273D57"/>
    <w:rsid w:val="00274E02"/>
    <w:rsid w:val="0027688A"/>
    <w:rsid w:val="00277381"/>
    <w:rsid w:val="0028074C"/>
    <w:rsid w:val="00282035"/>
    <w:rsid w:val="00293C74"/>
    <w:rsid w:val="002967F7"/>
    <w:rsid w:val="00297136"/>
    <w:rsid w:val="002A39FE"/>
    <w:rsid w:val="002A6965"/>
    <w:rsid w:val="002A6F7C"/>
    <w:rsid w:val="002B21D6"/>
    <w:rsid w:val="002C1A97"/>
    <w:rsid w:val="002C4678"/>
    <w:rsid w:val="002C56B8"/>
    <w:rsid w:val="002C5962"/>
    <w:rsid w:val="002D2255"/>
    <w:rsid w:val="002E055C"/>
    <w:rsid w:val="002E12D2"/>
    <w:rsid w:val="002E5921"/>
    <w:rsid w:val="002F0D02"/>
    <w:rsid w:val="002F2489"/>
    <w:rsid w:val="00300FE8"/>
    <w:rsid w:val="00302CBD"/>
    <w:rsid w:val="003039F3"/>
    <w:rsid w:val="00304AEE"/>
    <w:rsid w:val="00310027"/>
    <w:rsid w:val="0031784C"/>
    <w:rsid w:val="00326858"/>
    <w:rsid w:val="00326DB5"/>
    <w:rsid w:val="00326DEB"/>
    <w:rsid w:val="0033146C"/>
    <w:rsid w:val="00335802"/>
    <w:rsid w:val="00341BD1"/>
    <w:rsid w:val="00341F0F"/>
    <w:rsid w:val="00344B3E"/>
    <w:rsid w:val="00347CC0"/>
    <w:rsid w:val="003501CC"/>
    <w:rsid w:val="00350287"/>
    <w:rsid w:val="00352431"/>
    <w:rsid w:val="00355665"/>
    <w:rsid w:val="003557E3"/>
    <w:rsid w:val="00357F84"/>
    <w:rsid w:val="00360842"/>
    <w:rsid w:val="00362BA9"/>
    <w:rsid w:val="0036715A"/>
    <w:rsid w:val="00381FDF"/>
    <w:rsid w:val="00383A44"/>
    <w:rsid w:val="0038562E"/>
    <w:rsid w:val="00385881"/>
    <w:rsid w:val="00395AD4"/>
    <w:rsid w:val="003B2E76"/>
    <w:rsid w:val="003C00F3"/>
    <w:rsid w:val="003C4F4F"/>
    <w:rsid w:val="003C7E11"/>
    <w:rsid w:val="003D1B6D"/>
    <w:rsid w:val="003D763C"/>
    <w:rsid w:val="003E02F2"/>
    <w:rsid w:val="003E3D52"/>
    <w:rsid w:val="003E4095"/>
    <w:rsid w:val="003F0638"/>
    <w:rsid w:val="003F3C7B"/>
    <w:rsid w:val="003F4590"/>
    <w:rsid w:val="003F654F"/>
    <w:rsid w:val="003F6E52"/>
    <w:rsid w:val="0040091F"/>
    <w:rsid w:val="004039A5"/>
    <w:rsid w:val="00411F2D"/>
    <w:rsid w:val="0041484E"/>
    <w:rsid w:val="00416110"/>
    <w:rsid w:val="0042164B"/>
    <w:rsid w:val="00421C49"/>
    <w:rsid w:val="00424174"/>
    <w:rsid w:val="00440AAC"/>
    <w:rsid w:val="00442343"/>
    <w:rsid w:val="00454177"/>
    <w:rsid w:val="0045759A"/>
    <w:rsid w:val="00463844"/>
    <w:rsid w:val="00471889"/>
    <w:rsid w:val="0048147A"/>
    <w:rsid w:val="004858EB"/>
    <w:rsid w:val="004876F4"/>
    <w:rsid w:val="00487E98"/>
    <w:rsid w:val="004955AA"/>
    <w:rsid w:val="004B1434"/>
    <w:rsid w:val="004B163C"/>
    <w:rsid w:val="004C34EA"/>
    <w:rsid w:val="004C792C"/>
    <w:rsid w:val="004D5525"/>
    <w:rsid w:val="004E33E8"/>
    <w:rsid w:val="004E53C4"/>
    <w:rsid w:val="004F1E12"/>
    <w:rsid w:val="004F4DEC"/>
    <w:rsid w:val="004F67EB"/>
    <w:rsid w:val="005024FE"/>
    <w:rsid w:val="005025C1"/>
    <w:rsid w:val="005043F1"/>
    <w:rsid w:val="00507BA3"/>
    <w:rsid w:val="00511D70"/>
    <w:rsid w:val="00511F3B"/>
    <w:rsid w:val="00517D84"/>
    <w:rsid w:val="00521593"/>
    <w:rsid w:val="00524B41"/>
    <w:rsid w:val="0052568A"/>
    <w:rsid w:val="005307C1"/>
    <w:rsid w:val="00531F0A"/>
    <w:rsid w:val="005329AD"/>
    <w:rsid w:val="00534702"/>
    <w:rsid w:val="00546E7A"/>
    <w:rsid w:val="00546F44"/>
    <w:rsid w:val="00552BFB"/>
    <w:rsid w:val="00556DC3"/>
    <w:rsid w:val="0056422F"/>
    <w:rsid w:val="00565C48"/>
    <w:rsid w:val="00574860"/>
    <w:rsid w:val="00576942"/>
    <w:rsid w:val="005826D6"/>
    <w:rsid w:val="00582BE3"/>
    <w:rsid w:val="00597003"/>
    <w:rsid w:val="005A3037"/>
    <w:rsid w:val="005A4D16"/>
    <w:rsid w:val="005B2412"/>
    <w:rsid w:val="005B3BB7"/>
    <w:rsid w:val="005B6A36"/>
    <w:rsid w:val="005C1516"/>
    <w:rsid w:val="005C5D1C"/>
    <w:rsid w:val="005C6F9A"/>
    <w:rsid w:val="005D32F8"/>
    <w:rsid w:val="005E2F78"/>
    <w:rsid w:val="005E7C5B"/>
    <w:rsid w:val="005E7E87"/>
    <w:rsid w:val="005F15F4"/>
    <w:rsid w:val="005F1DB2"/>
    <w:rsid w:val="006243AF"/>
    <w:rsid w:val="00624F9C"/>
    <w:rsid w:val="0063620F"/>
    <w:rsid w:val="006512E0"/>
    <w:rsid w:val="00656003"/>
    <w:rsid w:val="00664B07"/>
    <w:rsid w:val="006672F8"/>
    <w:rsid w:val="006720F0"/>
    <w:rsid w:val="006729F8"/>
    <w:rsid w:val="006736A4"/>
    <w:rsid w:val="0067578D"/>
    <w:rsid w:val="006765D4"/>
    <w:rsid w:val="00677D96"/>
    <w:rsid w:val="00681AFC"/>
    <w:rsid w:val="006829DE"/>
    <w:rsid w:val="0068528E"/>
    <w:rsid w:val="006875FF"/>
    <w:rsid w:val="006913B0"/>
    <w:rsid w:val="00693948"/>
    <w:rsid w:val="00694971"/>
    <w:rsid w:val="00694AC8"/>
    <w:rsid w:val="006965BC"/>
    <w:rsid w:val="006A3810"/>
    <w:rsid w:val="006A3C41"/>
    <w:rsid w:val="006B2184"/>
    <w:rsid w:val="006B323F"/>
    <w:rsid w:val="006B57E2"/>
    <w:rsid w:val="006C0377"/>
    <w:rsid w:val="006D0D9C"/>
    <w:rsid w:val="006D22C9"/>
    <w:rsid w:val="006D246D"/>
    <w:rsid w:val="006D578B"/>
    <w:rsid w:val="006D6D0D"/>
    <w:rsid w:val="006E1C26"/>
    <w:rsid w:val="006E1DBA"/>
    <w:rsid w:val="006E2C44"/>
    <w:rsid w:val="006E5CE4"/>
    <w:rsid w:val="006F0578"/>
    <w:rsid w:val="006F2B06"/>
    <w:rsid w:val="006F3B34"/>
    <w:rsid w:val="006F6C94"/>
    <w:rsid w:val="006F7D3A"/>
    <w:rsid w:val="006F7DA9"/>
    <w:rsid w:val="006F7E42"/>
    <w:rsid w:val="00702A10"/>
    <w:rsid w:val="00702D2A"/>
    <w:rsid w:val="00712140"/>
    <w:rsid w:val="007152F3"/>
    <w:rsid w:val="007165D4"/>
    <w:rsid w:val="007221D7"/>
    <w:rsid w:val="00724FC8"/>
    <w:rsid w:val="00725B9F"/>
    <w:rsid w:val="007271F3"/>
    <w:rsid w:val="00730558"/>
    <w:rsid w:val="00730993"/>
    <w:rsid w:val="00732777"/>
    <w:rsid w:val="00733843"/>
    <w:rsid w:val="00736F5F"/>
    <w:rsid w:val="007379D5"/>
    <w:rsid w:val="00737A94"/>
    <w:rsid w:val="00747534"/>
    <w:rsid w:val="007513FC"/>
    <w:rsid w:val="007552E9"/>
    <w:rsid w:val="007631A8"/>
    <w:rsid w:val="00765F19"/>
    <w:rsid w:val="007665A8"/>
    <w:rsid w:val="00773616"/>
    <w:rsid w:val="00774CF3"/>
    <w:rsid w:val="00781245"/>
    <w:rsid w:val="0078271A"/>
    <w:rsid w:val="00783716"/>
    <w:rsid w:val="00787B8C"/>
    <w:rsid w:val="0079093F"/>
    <w:rsid w:val="00793053"/>
    <w:rsid w:val="00794A34"/>
    <w:rsid w:val="007A22EC"/>
    <w:rsid w:val="007A37A1"/>
    <w:rsid w:val="007A7331"/>
    <w:rsid w:val="007A7721"/>
    <w:rsid w:val="007B170C"/>
    <w:rsid w:val="007B4E31"/>
    <w:rsid w:val="007C3CBB"/>
    <w:rsid w:val="007C4F08"/>
    <w:rsid w:val="007D7DA0"/>
    <w:rsid w:val="007E34BF"/>
    <w:rsid w:val="007E3E8C"/>
    <w:rsid w:val="007F49D6"/>
    <w:rsid w:val="007F6BB9"/>
    <w:rsid w:val="007F7DDC"/>
    <w:rsid w:val="008005F4"/>
    <w:rsid w:val="00802137"/>
    <w:rsid w:val="0081024B"/>
    <w:rsid w:val="00810724"/>
    <w:rsid w:val="00813154"/>
    <w:rsid w:val="008136BE"/>
    <w:rsid w:val="0081708A"/>
    <w:rsid w:val="00823E61"/>
    <w:rsid w:val="00825D3F"/>
    <w:rsid w:val="0082790F"/>
    <w:rsid w:val="0083496F"/>
    <w:rsid w:val="0084158E"/>
    <w:rsid w:val="00842011"/>
    <w:rsid w:val="008450A4"/>
    <w:rsid w:val="0085223F"/>
    <w:rsid w:val="00852675"/>
    <w:rsid w:val="00852DEA"/>
    <w:rsid w:val="00863389"/>
    <w:rsid w:val="0086387A"/>
    <w:rsid w:val="0086511C"/>
    <w:rsid w:val="00867970"/>
    <w:rsid w:val="00871C33"/>
    <w:rsid w:val="00876F5B"/>
    <w:rsid w:val="0088252A"/>
    <w:rsid w:val="0089189C"/>
    <w:rsid w:val="00897347"/>
    <w:rsid w:val="008A0A94"/>
    <w:rsid w:val="008B443C"/>
    <w:rsid w:val="008C30FC"/>
    <w:rsid w:val="008C4E98"/>
    <w:rsid w:val="008D1370"/>
    <w:rsid w:val="008D30DF"/>
    <w:rsid w:val="008D35BD"/>
    <w:rsid w:val="008D4718"/>
    <w:rsid w:val="008D5027"/>
    <w:rsid w:val="008D7829"/>
    <w:rsid w:val="008E04A0"/>
    <w:rsid w:val="008E0C95"/>
    <w:rsid w:val="008F1D88"/>
    <w:rsid w:val="008F3FF7"/>
    <w:rsid w:val="008F505D"/>
    <w:rsid w:val="008F51A8"/>
    <w:rsid w:val="008F61E7"/>
    <w:rsid w:val="00902920"/>
    <w:rsid w:val="00907075"/>
    <w:rsid w:val="00914241"/>
    <w:rsid w:val="00920362"/>
    <w:rsid w:val="0092043B"/>
    <w:rsid w:val="00922B74"/>
    <w:rsid w:val="00922EB2"/>
    <w:rsid w:val="00925B67"/>
    <w:rsid w:val="00925BEF"/>
    <w:rsid w:val="00926163"/>
    <w:rsid w:val="009270B7"/>
    <w:rsid w:val="009274E8"/>
    <w:rsid w:val="00930FBA"/>
    <w:rsid w:val="0093188C"/>
    <w:rsid w:val="00933434"/>
    <w:rsid w:val="0093447F"/>
    <w:rsid w:val="00936112"/>
    <w:rsid w:val="0093755E"/>
    <w:rsid w:val="00940518"/>
    <w:rsid w:val="00947CF1"/>
    <w:rsid w:val="009509AD"/>
    <w:rsid w:val="00956341"/>
    <w:rsid w:val="00964A5C"/>
    <w:rsid w:val="00967F03"/>
    <w:rsid w:val="0097241A"/>
    <w:rsid w:val="00974136"/>
    <w:rsid w:val="00974A63"/>
    <w:rsid w:val="009772C9"/>
    <w:rsid w:val="00981016"/>
    <w:rsid w:val="00981F3F"/>
    <w:rsid w:val="00982F34"/>
    <w:rsid w:val="00983508"/>
    <w:rsid w:val="00984459"/>
    <w:rsid w:val="009847D6"/>
    <w:rsid w:val="0098543F"/>
    <w:rsid w:val="0099168D"/>
    <w:rsid w:val="00991F41"/>
    <w:rsid w:val="00992CF0"/>
    <w:rsid w:val="00993DEF"/>
    <w:rsid w:val="009946EF"/>
    <w:rsid w:val="00997774"/>
    <w:rsid w:val="009B55C7"/>
    <w:rsid w:val="009B5C89"/>
    <w:rsid w:val="009C092C"/>
    <w:rsid w:val="009C0A4B"/>
    <w:rsid w:val="009C4E7C"/>
    <w:rsid w:val="009C631C"/>
    <w:rsid w:val="009C7395"/>
    <w:rsid w:val="009C7F63"/>
    <w:rsid w:val="009E0841"/>
    <w:rsid w:val="009E3097"/>
    <w:rsid w:val="009E428F"/>
    <w:rsid w:val="009E7308"/>
    <w:rsid w:val="009F083B"/>
    <w:rsid w:val="009F5921"/>
    <w:rsid w:val="009F5B58"/>
    <w:rsid w:val="00A0024B"/>
    <w:rsid w:val="00A06243"/>
    <w:rsid w:val="00A12171"/>
    <w:rsid w:val="00A127FE"/>
    <w:rsid w:val="00A12843"/>
    <w:rsid w:val="00A212E9"/>
    <w:rsid w:val="00A22952"/>
    <w:rsid w:val="00A24300"/>
    <w:rsid w:val="00A24A2F"/>
    <w:rsid w:val="00A24CC6"/>
    <w:rsid w:val="00A307BA"/>
    <w:rsid w:val="00A339AF"/>
    <w:rsid w:val="00A442E8"/>
    <w:rsid w:val="00A451F0"/>
    <w:rsid w:val="00A5049C"/>
    <w:rsid w:val="00A50E3C"/>
    <w:rsid w:val="00A52383"/>
    <w:rsid w:val="00A5442B"/>
    <w:rsid w:val="00A60DF8"/>
    <w:rsid w:val="00A70E6F"/>
    <w:rsid w:val="00A70F41"/>
    <w:rsid w:val="00A8367A"/>
    <w:rsid w:val="00A90027"/>
    <w:rsid w:val="00A92907"/>
    <w:rsid w:val="00A94BB4"/>
    <w:rsid w:val="00A96604"/>
    <w:rsid w:val="00A97386"/>
    <w:rsid w:val="00AA13D5"/>
    <w:rsid w:val="00AB0AF5"/>
    <w:rsid w:val="00AB717C"/>
    <w:rsid w:val="00AC05CE"/>
    <w:rsid w:val="00AC6030"/>
    <w:rsid w:val="00AC794B"/>
    <w:rsid w:val="00AD1303"/>
    <w:rsid w:val="00AD3390"/>
    <w:rsid w:val="00AD701D"/>
    <w:rsid w:val="00AD7B51"/>
    <w:rsid w:val="00AE517B"/>
    <w:rsid w:val="00AE5420"/>
    <w:rsid w:val="00AF0E5F"/>
    <w:rsid w:val="00AF376F"/>
    <w:rsid w:val="00AF74F8"/>
    <w:rsid w:val="00B00D55"/>
    <w:rsid w:val="00B10260"/>
    <w:rsid w:val="00B14257"/>
    <w:rsid w:val="00B14B15"/>
    <w:rsid w:val="00B16C12"/>
    <w:rsid w:val="00B1766F"/>
    <w:rsid w:val="00B208A8"/>
    <w:rsid w:val="00B248B8"/>
    <w:rsid w:val="00B25113"/>
    <w:rsid w:val="00B27769"/>
    <w:rsid w:val="00B309DE"/>
    <w:rsid w:val="00B34E82"/>
    <w:rsid w:val="00B40C8C"/>
    <w:rsid w:val="00B4719D"/>
    <w:rsid w:val="00B47B79"/>
    <w:rsid w:val="00B47EA8"/>
    <w:rsid w:val="00B537D5"/>
    <w:rsid w:val="00B64853"/>
    <w:rsid w:val="00B66568"/>
    <w:rsid w:val="00B66D6B"/>
    <w:rsid w:val="00B7017E"/>
    <w:rsid w:val="00B746A4"/>
    <w:rsid w:val="00B74718"/>
    <w:rsid w:val="00B74F65"/>
    <w:rsid w:val="00B76CD2"/>
    <w:rsid w:val="00B81C3B"/>
    <w:rsid w:val="00B8202E"/>
    <w:rsid w:val="00B83121"/>
    <w:rsid w:val="00B91760"/>
    <w:rsid w:val="00B94D27"/>
    <w:rsid w:val="00B96013"/>
    <w:rsid w:val="00B965E5"/>
    <w:rsid w:val="00BA1987"/>
    <w:rsid w:val="00BA78A9"/>
    <w:rsid w:val="00BB685D"/>
    <w:rsid w:val="00BB7A29"/>
    <w:rsid w:val="00BC2520"/>
    <w:rsid w:val="00BC507E"/>
    <w:rsid w:val="00BC692A"/>
    <w:rsid w:val="00BD6284"/>
    <w:rsid w:val="00BE4CBC"/>
    <w:rsid w:val="00BE7C8A"/>
    <w:rsid w:val="00BF18D5"/>
    <w:rsid w:val="00BF1C28"/>
    <w:rsid w:val="00C01656"/>
    <w:rsid w:val="00C021AB"/>
    <w:rsid w:val="00C02A47"/>
    <w:rsid w:val="00C05C57"/>
    <w:rsid w:val="00C10C3E"/>
    <w:rsid w:val="00C14F89"/>
    <w:rsid w:val="00C15896"/>
    <w:rsid w:val="00C20556"/>
    <w:rsid w:val="00C23DB2"/>
    <w:rsid w:val="00C24653"/>
    <w:rsid w:val="00C25081"/>
    <w:rsid w:val="00C27521"/>
    <w:rsid w:val="00C27EAC"/>
    <w:rsid w:val="00C33C27"/>
    <w:rsid w:val="00C40E0D"/>
    <w:rsid w:val="00C41FBA"/>
    <w:rsid w:val="00C421DE"/>
    <w:rsid w:val="00C46B0A"/>
    <w:rsid w:val="00C470CD"/>
    <w:rsid w:val="00C47E07"/>
    <w:rsid w:val="00C57F9A"/>
    <w:rsid w:val="00C6011E"/>
    <w:rsid w:val="00C6204C"/>
    <w:rsid w:val="00C7342F"/>
    <w:rsid w:val="00C81C12"/>
    <w:rsid w:val="00C827B7"/>
    <w:rsid w:val="00C90959"/>
    <w:rsid w:val="00C910B5"/>
    <w:rsid w:val="00C9179D"/>
    <w:rsid w:val="00C935A9"/>
    <w:rsid w:val="00C96756"/>
    <w:rsid w:val="00CB2AC1"/>
    <w:rsid w:val="00CB4FA8"/>
    <w:rsid w:val="00CB56C5"/>
    <w:rsid w:val="00CC081E"/>
    <w:rsid w:val="00CC59ED"/>
    <w:rsid w:val="00CD0AC1"/>
    <w:rsid w:val="00CD5265"/>
    <w:rsid w:val="00CD7548"/>
    <w:rsid w:val="00CE2C47"/>
    <w:rsid w:val="00CE2CDD"/>
    <w:rsid w:val="00CE7BB6"/>
    <w:rsid w:val="00CF0C55"/>
    <w:rsid w:val="00CF1391"/>
    <w:rsid w:val="00CF544B"/>
    <w:rsid w:val="00CF568D"/>
    <w:rsid w:val="00D1413C"/>
    <w:rsid w:val="00D1526F"/>
    <w:rsid w:val="00D24DFA"/>
    <w:rsid w:val="00D257DD"/>
    <w:rsid w:val="00D27CD9"/>
    <w:rsid w:val="00D3210B"/>
    <w:rsid w:val="00D33F65"/>
    <w:rsid w:val="00D34F91"/>
    <w:rsid w:val="00D417F3"/>
    <w:rsid w:val="00D41A7B"/>
    <w:rsid w:val="00D43B4A"/>
    <w:rsid w:val="00D5158E"/>
    <w:rsid w:val="00D634B6"/>
    <w:rsid w:val="00D72926"/>
    <w:rsid w:val="00D75002"/>
    <w:rsid w:val="00D8226C"/>
    <w:rsid w:val="00D8283C"/>
    <w:rsid w:val="00D930C6"/>
    <w:rsid w:val="00D93C57"/>
    <w:rsid w:val="00DA3CBD"/>
    <w:rsid w:val="00DA4934"/>
    <w:rsid w:val="00DA55CC"/>
    <w:rsid w:val="00DA59E7"/>
    <w:rsid w:val="00DA6AF6"/>
    <w:rsid w:val="00DB09D1"/>
    <w:rsid w:val="00DB1A07"/>
    <w:rsid w:val="00DB2C36"/>
    <w:rsid w:val="00DB3272"/>
    <w:rsid w:val="00DC1917"/>
    <w:rsid w:val="00DC2AD4"/>
    <w:rsid w:val="00DC2C88"/>
    <w:rsid w:val="00DC793B"/>
    <w:rsid w:val="00DD7469"/>
    <w:rsid w:val="00DE1600"/>
    <w:rsid w:val="00DE5E3A"/>
    <w:rsid w:val="00DE65BE"/>
    <w:rsid w:val="00DE70B8"/>
    <w:rsid w:val="00DF3BE9"/>
    <w:rsid w:val="00E028DC"/>
    <w:rsid w:val="00E02E6D"/>
    <w:rsid w:val="00E03984"/>
    <w:rsid w:val="00E07EEB"/>
    <w:rsid w:val="00E147B9"/>
    <w:rsid w:val="00E15A3C"/>
    <w:rsid w:val="00E17D83"/>
    <w:rsid w:val="00E215E6"/>
    <w:rsid w:val="00E22B91"/>
    <w:rsid w:val="00E22D18"/>
    <w:rsid w:val="00E23BD2"/>
    <w:rsid w:val="00E34C08"/>
    <w:rsid w:val="00E3639E"/>
    <w:rsid w:val="00E43775"/>
    <w:rsid w:val="00E45031"/>
    <w:rsid w:val="00E452C2"/>
    <w:rsid w:val="00E50415"/>
    <w:rsid w:val="00E6013A"/>
    <w:rsid w:val="00E65381"/>
    <w:rsid w:val="00E67F4F"/>
    <w:rsid w:val="00E71A43"/>
    <w:rsid w:val="00E73CB9"/>
    <w:rsid w:val="00E81E76"/>
    <w:rsid w:val="00E84898"/>
    <w:rsid w:val="00E855E1"/>
    <w:rsid w:val="00E940DA"/>
    <w:rsid w:val="00E95B8C"/>
    <w:rsid w:val="00E96122"/>
    <w:rsid w:val="00EA0AD7"/>
    <w:rsid w:val="00EA322C"/>
    <w:rsid w:val="00EA521E"/>
    <w:rsid w:val="00EA59AE"/>
    <w:rsid w:val="00EA6C92"/>
    <w:rsid w:val="00EB078D"/>
    <w:rsid w:val="00EC7F4A"/>
    <w:rsid w:val="00ED3573"/>
    <w:rsid w:val="00ED7B6E"/>
    <w:rsid w:val="00EE06F5"/>
    <w:rsid w:val="00EE0740"/>
    <w:rsid w:val="00EE1190"/>
    <w:rsid w:val="00EF1B82"/>
    <w:rsid w:val="00EF451F"/>
    <w:rsid w:val="00F032EC"/>
    <w:rsid w:val="00F10909"/>
    <w:rsid w:val="00F10A22"/>
    <w:rsid w:val="00F2182A"/>
    <w:rsid w:val="00F22587"/>
    <w:rsid w:val="00F24BD6"/>
    <w:rsid w:val="00F24C51"/>
    <w:rsid w:val="00F26F05"/>
    <w:rsid w:val="00F31E5F"/>
    <w:rsid w:val="00F35DF8"/>
    <w:rsid w:val="00F36820"/>
    <w:rsid w:val="00F41917"/>
    <w:rsid w:val="00F436FD"/>
    <w:rsid w:val="00F501FD"/>
    <w:rsid w:val="00F5188E"/>
    <w:rsid w:val="00F54286"/>
    <w:rsid w:val="00F552DF"/>
    <w:rsid w:val="00F60DAE"/>
    <w:rsid w:val="00F6177A"/>
    <w:rsid w:val="00F6598F"/>
    <w:rsid w:val="00F702F7"/>
    <w:rsid w:val="00F708C4"/>
    <w:rsid w:val="00F71F84"/>
    <w:rsid w:val="00F72935"/>
    <w:rsid w:val="00F731BE"/>
    <w:rsid w:val="00F73AC8"/>
    <w:rsid w:val="00F8078A"/>
    <w:rsid w:val="00F85DFB"/>
    <w:rsid w:val="00F9689E"/>
    <w:rsid w:val="00FA259E"/>
    <w:rsid w:val="00FA6852"/>
    <w:rsid w:val="00FB0198"/>
    <w:rsid w:val="00FB06AA"/>
    <w:rsid w:val="00FB1685"/>
    <w:rsid w:val="00FC1EAC"/>
    <w:rsid w:val="00FC6260"/>
    <w:rsid w:val="00FD3927"/>
    <w:rsid w:val="00FD47E3"/>
    <w:rsid w:val="00FD5061"/>
    <w:rsid w:val="00FD6383"/>
    <w:rsid w:val="00FD6900"/>
    <w:rsid w:val="00FE1F6E"/>
    <w:rsid w:val="00FE2E77"/>
    <w:rsid w:val="00FE41E0"/>
    <w:rsid w:val="00FF589A"/>
    <w:rsid w:val="05661CE8"/>
    <w:rsid w:val="0A8415F0"/>
    <w:rsid w:val="0B771772"/>
    <w:rsid w:val="0EF80318"/>
    <w:rsid w:val="0FBA381F"/>
    <w:rsid w:val="10107C46"/>
    <w:rsid w:val="10E8177A"/>
    <w:rsid w:val="14AA4261"/>
    <w:rsid w:val="154B1FF4"/>
    <w:rsid w:val="1AA64A2F"/>
    <w:rsid w:val="1D5F5A06"/>
    <w:rsid w:val="218F4597"/>
    <w:rsid w:val="266A16A4"/>
    <w:rsid w:val="26DD40FB"/>
    <w:rsid w:val="28C8754C"/>
    <w:rsid w:val="2D7828F8"/>
    <w:rsid w:val="30916F45"/>
    <w:rsid w:val="31F0060F"/>
    <w:rsid w:val="335F00B6"/>
    <w:rsid w:val="3CC021F6"/>
    <w:rsid w:val="3D197528"/>
    <w:rsid w:val="458D0AB3"/>
    <w:rsid w:val="4FD04FBE"/>
    <w:rsid w:val="52295E48"/>
    <w:rsid w:val="5E15753D"/>
    <w:rsid w:val="5F1272D9"/>
    <w:rsid w:val="699543DD"/>
    <w:rsid w:val="6D4874BB"/>
    <w:rsid w:val="6E9543B1"/>
    <w:rsid w:val="77D867A4"/>
    <w:rsid w:val="78112CFA"/>
    <w:rsid w:val="78362761"/>
    <w:rsid w:val="7A3C4287"/>
    <w:rsid w:val="7BE349AD"/>
    <w:rsid w:val="7E5C0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514C7"/>
  <w15:docId w15:val="{5A0C783E-02E5-4717-BBD1-FF8347FF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qFormat="1"/>
    <w:lsdException w:name="header" w:uiPriority="99" w:qFormat="1"/>
    <w:lsdException w:name="footer" w:uiPriority="99" w:qFormat="1"/>
    <w:lsdException w:name="index heading" w:semiHidden="1" w:unhideWhenUsed="1"/>
    <w:lsdException w:name="caption" w:uiPriority="35" w:unhideWhenUsed="1" w:qFormat="1"/>
    <w:lsdException w:name="table of figures" w:uiPriority="99" w:qFormat="1"/>
    <w:lsdException w:name="envelope address" w:semiHidden="1" w:unhideWhenUsed="1"/>
    <w:lsdException w:name="envelope return" w:semiHidden="1" w:unhideWhenUsed="1"/>
    <w:lsdException w:name="footnote reference" w:semiHidden="1" w:unhideWhenUsed="1"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adjustRightInd w:val="0"/>
      <w:spacing w:beforeLines="20" w:line="300" w:lineRule="auto"/>
      <w:ind w:firstLineChars="200" w:firstLine="200"/>
      <w:jc w:val="both"/>
    </w:pPr>
    <w:rPr>
      <w:kern w:val="2"/>
      <w:sz w:val="24"/>
      <w:szCs w:val="24"/>
    </w:rPr>
  </w:style>
  <w:style w:type="paragraph" w:styleId="1">
    <w:name w:val="heading 1"/>
    <w:next w:val="a0"/>
    <w:qFormat/>
    <w:pPr>
      <w:keepNext/>
      <w:keepLines/>
      <w:numPr>
        <w:numId w:val="1"/>
      </w:numPr>
      <w:snapToGrid w:val="0"/>
      <w:spacing w:before="48" w:after="360"/>
      <w:jc w:val="center"/>
      <w:outlineLvl w:val="0"/>
    </w:pPr>
    <w:rPr>
      <w:rFonts w:eastAsia="黑体"/>
      <w:bCs/>
      <w:sz w:val="32"/>
      <w:szCs w:val="44"/>
    </w:rPr>
  </w:style>
  <w:style w:type="paragraph" w:styleId="2">
    <w:name w:val="heading 2"/>
    <w:basedOn w:val="a0"/>
    <w:next w:val="a0"/>
    <w:link w:val="20"/>
    <w:qFormat/>
    <w:pPr>
      <w:keepNext/>
      <w:keepLines/>
      <w:numPr>
        <w:ilvl w:val="1"/>
        <w:numId w:val="1"/>
      </w:numPr>
      <w:snapToGrid w:val="0"/>
      <w:spacing w:beforeLines="0" w:line="240" w:lineRule="auto"/>
      <w:ind w:firstLineChars="0"/>
      <w:jc w:val="left"/>
      <w:outlineLvl w:val="1"/>
    </w:pPr>
    <w:rPr>
      <w:rFonts w:eastAsia="黑体"/>
      <w:bCs/>
      <w:sz w:val="28"/>
      <w:szCs w:val="32"/>
    </w:rPr>
  </w:style>
  <w:style w:type="paragraph" w:styleId="3">
    <w:name w:val="heading 3"/>
    <w:basedOn w:val="a0"/>
    <w:next w:val="a0"/>
    <w:link w:val="30"/>
    <w:qFormat/>
    <w:pPr>
      <w:keepNext/>
      <w:keepLines/>
      <w:numPr>
        <w:ilvl w:val="2"/>
        <w:numId w:val="1"/>
      </w:numPr>
      <w:spacing w:beforeLines="0" w:line="240" w:lineRule="auto"/>
      <w:ind w:firstLineChars="0"/>
      <w:jc w:val="left"/>
      <w:outlineLvl w:val="2"/>
    </w:pPr>
    <w:rPr>
      <w:rFonts w:eastAsia="黑体"/>
      <w:bCs/>
      <w:sz w:val="28"/>
    </w:rPr>
  </w:style>
  <w:style w:type="paragraph" w:styleId="4">
    <w:name w:val="heading 4"/>
    <w:basedOn w:val="a0"/>
    <w:next w:val="a0"/>
    <w:qFormat/>
    <w:pPr>
      <w:keepNext/>
      <w:keepLines/>
      <w:numPr>
        <w:ilvl w:val="3"/>
        <w:numId w:val="1"/>
      </w:numPr>
      <w:snapToGrid w:val="0"/>
      <w:spacing w:beforeLines="0" w:line="240" w:lineRule="auto"/>
      <w:ind w:firstLineChars="0"/>
      <w:outlineLvl w:val="3"/>
    </w:pPr>
    <w:rPr>
      <w:rFonts w:eastAsiaTheme="minorEastAsia"/>
      <w:b/>
      <w:bCs/>
      <w:szCs w:val="28"/>
    </w:rPr>
  </w:style>
  <w:style w:type="paragraph" w:styleId="5">
    <w:name w:val="heading 5"/>
    <w:basedOn w:val="a0"/>
    <w:next w:val="a0"/>
    <w:qFormat/>
    <w:pPr>
      <w:keepNext/>
      <w:keepLines/>
      <w:numPr>
        <w:ilvl w:val="4"/>
        <w:numId w:val="1"/>
      </w:numPr>
      <w:snapToGrid w:val="0"/>
      <w:spacing w:before="120" w:after="120"/>
      <w:outlineLvl w:val="4"/>
    </w:pPr>
    <w:rPr>
      <w:rFonts w:eastAsia="黑体"/>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spacing w:line="240" w:lineRule="auto"/>
      <w:ind w:leftChars="1200" w:left="2520"/>
    </w:pPr>
    <w:rPr>
      <w:rFonts w:ascii="Calibri" w:hAnsi="Calibri"/>
      <w:szCs w:val="22"/>
    </w:rPr>
  </w:style>
  <w:style w:type="paragraph" w:styleId="a4">
    <w:name w:val="caption"/>
    <w:basedOn w:val="a0"/>
    <w:next w:val="a0"/>
    <w:uiPriority w:val="35"/>
    <w:unhideWhenUsed/>
    <w:qFormat/>
    <w:pPr>
      <w:jc w:val="center"/>
    </w:pPr>
    <w:rPr>
      <w:rFonts w:ascii="Cambria" w:eastAsia="黑体" w:hAnsi="Cambria"/>
      <w:sz w:val="20"/>
      <w:szCs w:val="20"/>
    </w:rPr>
  </w:style>
  <w:style w:type="paragraph" w:styleId="a5">
    <w:name w:val="Document Map"/>
    <w:basedOn w:val="a0"/>
    <w:semiHidden/>
    <w:qFormat/>
    <w:pPr>
      <w:shd w:val="clear" w:color="auto" w:fill="000080"/>
    </w:pPr>
  </w:style>
  <w:style w:type="paragraph" w:styleId="a6">
    <w:name w:val="annotation text"/>
    <w:basedOn w:val="a0"/>
    <w:link w:val="a7"/>
    <w:qFormat/>
    <w:pPr>
      <w:jc w:val="left"/>
    </w:pPr>
  </w:style>
  <w:style w:type="paragraph" w:styleId="31">
    <w:name w:val="Body Text 3"/>
    <w:basedOn w:val="a0"/>
    <w:qFormat/>
    <w:pPr>
      <w:jc w:val="center"/>
    </w:pPr>
    <w:rPr>
      <w:b/>
      <w:sz w:val="44"/>
      <w:szCs w:val="44"/>
    </w:rPr>
  </w:style>
  <w:style w:type="paragraph" w:styleId="TOC5">
    <w:name w:val="toc 5"/>
    <w:basedOn w:val="a0"/>
    <w:next w:val="a0"/>
    <w:uiPriority w:val="39"/>
    <w:unhideWhenUsed/>
    <w:qFormat/>
    <w:pPr>
      <w:spacing w:line="240" w:lineRule="auto"/>
      <w:ind w:leftChars="800" w:left="1680"/>
    </w:pPr>
    <w:rPr>
      <w:rFonts w:ascii="Calibri" w:hAnsi="Calibri"/>
      <w:szCs w:val="22"/>
    </w:rPr>
  </w:style>
  <w:style w:type="paragraph" w:styleId="TOC3">
    <w:name w:val="toc 3"/>
    <w:basedOn w:val="a0"/>
    <w:next w:val="a0"/>
    <w:uiPriority w:val="39"/>
    <w:qFormat/>
    <w:pPr>
      <w:tabs>
        <w:tab w:val="right" w:leader="dot" w:pos="8301"/>
      </w:tabs>
      <w:snapToGrid w:val="0"/>
      <w:ind w:leftChars="300" w:left="300"/>
    </w:pPr>
  </w:style>
  <w:style w:type="paragraph" w:styleId="TOC8">
    <w:name w:val="toc 8"/>
    <w:basedOn w:val="a0"/>
    <w:next w:val="a0"/>
    <w:uiPriority w:val="39"/>
    <w:unhideWhenUsed/>
    <w:qFormat/>
    <w:pPr>
      <w:spacing w:line="240" w:lineRule="auto"/>
      <w:ind w:leftChars="1400" w:left="2940"/>
    </w:pPr>
    <w:rPr>
      <w:rFonts w:ascii="Calibri" w:hAnsi="Calibri"/>
      <w:szCs w:val="22"/>
    </w:rPr>
  </w:style>
  <w:style w:type="paragraph" w:styleId="21">
    <w:name w:val="Body Text Indent 2"/>
    <w:basedOn w:val="a0"/>
    <w:link w:val="22"/>
    <w:semiHidden/>
    <w:unhideWhenUsed/>
    <w:qFormat/>
    <w:pPr>
      <w:spacing w:after="120" w:line="480" w:lineRule="auto"/>
      <w:ind w:leftChars="200" w:left="420"/>
    </w:pPr>
  </w:style>
  <w:style w:type="paragraph" w:styleId="a8">
    <w:name w:val="Balloon Text"/>
    <w:basedOn w:val="a0"/>
    <w:link w:val="a9"/>
    <w:qFormat/>
    <w:pPr>
      <w:spacing w:line="240" w:lineRule="auto"/>
    </w:pPr>
    <w:rPr>
      <w:sz w:val="18"/>
      <w:szCs w:val="18"/>
    </w:rPr>
  </w:style>
  <w:style w:type="paragraph" w:styleId="aa">
    <w:name w:val="footer"/>
    <w:basedOn w:val="a0"/>
    <w:link w:val="ab"/>
    <w:uiPriority w:val="99"/>
    <w:qFormat/>
    <w:pPr>
      <w:tabs>
        <w:tab w:val="center" w:pos="4153"/>
        <w:tab w:val="right" w:pos="8306"/>
      </w:tabs>
      <w:snapToGrid w:val="0"/>
      <w:jc w:val="left"/>
    </w:pPr>
    <w:rPr>
      <w:sz w:val="18"/>
      <w:szCs w:val="18"/>
    </w:rPr>
  </w:style>
  <w:style w:type="paragraph" w:styleId="ac">
    <w:name w:val="header"/>
    <w:basedOn w:val="a0"/>
    <w:link w:val="ad"/>
    <w:uiPriority w:val="99"/>
    <w:qFormat/>
    <w:pPr>
      <w:pBdr>
        <w:bottom w:val="single" w:sz="6" w:space="1" w:color="auto"/>
      </w:pBdr>
      <w:tabs>
        <w:tab w:val="center" w:pos="4153"/>
        <w:tab w:val="right" w:pos="8306"/>
      </w:tabs>
      <w:snapToGrid w:val="0"/>
      <w:jc w:val="center"/>
    </w:pPr>
    <w:rPr>
      <w:szCs w:val="18"/>
    </w:rPr>
  </w:style>
  <w:style w:type="paragraph" w:styleId="TOC1">
    <w:name w:val="toc 1"/>
    <w:basedOn w:val="a0"/>
    <w:next w:val="a0"/>
    <w:link w:val="TOC10"/>
    <w:uiPriority w:val="39"/>
    <w:qFormat/>
    <w:pPr>
      <w:tabs>
        <w:tab w:val="right" w:leader="dot" w:pos="8301"/>
      </w:tabs>
      <w:jc w:val="right"/>
    </w:pPr>
    <w:rPr>
      <w:kern w:val="24"/>
    </w:rPr>
  </w:style>
  <w:style w:type="paragraph" w:styleId="TOC4">
    <w:name w:val="toc 4"/>
    <w:basedOn w:val="a0"/>
    <w:next w:val="a0"/>
    <w:uiPriority w:val="39"/>
    <w:unhideWhenUsed/>
    <w:qFormat/>
    <w:pPr>
      <w:spacing w:line="240" w:lineRule="auto"/>
      <w:ind w:leftChars="600" w:left="1260"/>
    </w:pPr>
    <w:rPr>
      <w:rFonts w:ascii="Calibri" w:hAnsi="Calibri"/>
      <w:szCs w:val="22"/>
    </w:rPr>
  </w:style>
  <w:style w:type="paragraph" w:styleId="ae">
    <w:name w:val="footnote text"/>
    <w:basedOn w:val="a0"/>
    <w:link w:val="af"/>
    <w:semiHidden/>
    <w:unhideWhenUsed/>
    <w:qFormat/>
    <w:pPr>
      <w:snapToGrid w:val="0"/>
      <w:jc w:val="left"/>
    </w:pPr>
    <w:rPr>
      <w:sz w:val="18"/>
      <w:szCs w:val="18"/>
    </w:rPr>
  </w:style>
  <w:style w:type="paragraph" w:styleId="TOC6">
    <w:name w:val="toc 6"/>
    <w:basedOn w:val="a0"/>
    <w:next w:val="a0"/>
    <w:uiPriority w:val="39"/>
    <w:unhideWhenUsed/>
    <w:qFormat/>
    <w:pPr>
      <w:spacing w:line="240" w:lineRule="auto"/>
      <w:ind w:leftChars="1000" w:left="2100"/>
    </w:pPr>
    <w:rPr>
      <w:rFonts w:ascii="Calibri" w:hAnsi="Calibri"/>
      <w:szCs w:val="22"/>
    </w:rPr>
  </w:style>
  <w:style w:type="paragraph" w:styleId="af0">
    <w:name w:val="table of figures"/>
    <w:basedOn w:val="a0"/>
    <w:next w:val="a0"/>
    <w:uiPriority w:val="99"/>
    <w:qFormat/>
    <w:pPr>
      <w:tabs>
        <w:tab w:val="right" w:leader="dot" w:pos="7797"/>
      </w:tabs>
      <w:spacing w:before="48"/>
      <w:ind w:left="797" w:hangingChars="332" w:hanging="797"/>
      <w:jc w:val="center"/>
    </w:pPr>
    <w:rPr>
      <w:szCs w:val="21"/>
    </w:rPr>
  </w:style>
  <w:style w:type="paragraph" w:styleId="TOC2">
    <w:name w:val="toc 2"/>
    <w:basedOn w:val="a0"/>
    <w:next w:val="a0"/>
    <w:uiPriority w:val="39"/>
    <w:qFormat/>
    <w:pPr>
      <w:tabs>
        <w:tab w:val="right" w:leader="dot" w:pos="8301"/>
      </w:tabs>
      <w:snapToGrid w:val="0"/>
      <w:ind w:leftChars="150" w:left="150"/>
      <w:jc w:val="left"/>
    </w:pPr>
    <w:rPr>
      <w:bCs/>
      <w:szCs w:val="26"/>
    </w:rPr>
  </w:style>
  <w:style w:type="paragraph" w:styleId="TOC9">
    <w:name w:val="toc 9"/>
    <w:basedOn w:val="a0"/>
    <w:next w:val="a0"/>
    <w:uiPriority w:val="39"/>
    <w:unhideWhenUsed/>
    <w:qFormat/>
    <w:pPr>
      <w:spacing w:line="240" w:lineRule="auto"/>
      <w:ind w:leftChars="1600" w:left="3360"/>
    </w:pPr>
    <w:rPr>
      <w:rFonts w:ascii="Calibri" w:hAnsi="Calibri"/>
      <w:szCs w:val="22"/>
    </w:rPr>
  </w:style>
  <w:style w:type="paragraph" w:styleId="af1">
    <w:name w:val="Normal (Web)"/>
    <w:basedOn w:val="a0"/>
    <w:uiPriority w:val="99"/>
    <w:qFormat/>
    <w:pPr>
      <w:widowControl/>
      <w:snapToGrid w:val="0"/>
      <w:spacing w:before="100" w:beforeAutospacing="1" w:after="100" w:afterAutospacing="1"/>
      <w:jc w:val="left"/>
    </w:pPr>
    <w:rPr>
      <w:rFonts w:cs="Arial"/>
      <w:kern w:val="0"/>
    </w:rPr>
  </w:style>
  <w:style w:type="paragraph" w:styleId="af2">
    <w:name w:val="Title"/>
    <w:basedOn w:val="a0"/>
    <w:next w:val="a0"/>
    <w:link w:val="af3"/>
    <w:uiPriority w:val="10"/>
    <w:qFormat/>
    <w:pPr>
      <w:keepNext/>
      <w:keepLines/>
      <w:snapToGrid w:val="0"/>
      <w:spacing w:before="48" w:after="360"/>
      <w:ind w:firstLineChars="0" w:firstLine="0"/>
      <w:jc w:val="center"/>
      <w:outlineLvl w:val="0"/>
    </w:pPr>
    <w:rPr>
      <w:rFonts w:eastAsiaTheme="majorEastAsia"/>
      <w:b/>
      <w:kern w:val="44"/>
      <w:sz w:val="44"/>
      <w:szCs w:val="44"/>
    </w:rPr>
  </w:style>
  <w:style w:type="paragraph" w:styleId="af4">
    <w:name w:val="annotation subject"/>
    <w:basedOn w:val="a6"/>
    <w:next w:val="a6"/>
    <w:link w:val="af5"/>
    <w:qFormat/>
    <w:rPr>
      <w:b/>
      <w:bCs/>
    </w:rPr>
  </w:style>
  <w:style w:type="character" w:styleId="af6">
    <w:name w:val="Strong"/>
    <w:basedOn w:val="a1"/>
    <w:uiPriority w:val="22"/>
    <w:qFormat/>
    <w:rPr>
      <w:b/>
      <w:bCs/>
    </w:rPr>
  </w:style>
  <w:style w:type="character" w:styleId="af7">
    <w:name w:val="page number"/>
    <w:basedOn w:val="a1"/>
    <w:qFormat/>
  </w:style>
  <w:style w:type="character" w:styleId="af8">
    <w:name w:val="Hyperlink"/>
    <w:uiPriority w:val="99"/>
    <w:qFormat/>
    <w:rPr>
      <w:color w:val="0000FF"/>
      <w:u w:val="single"/>
    </w:rPr>
  </w:style>
  <w:style w:type="character" w:styleId="HTML">
    <w:name w:val="HTML Code"/>
    <w:basedOn w:val="a1"/>
    <w:semiHidden/>
    <w:unhideWhenUsed/>
    <w:qFormat/>
    <w:rPr>
      <w:rFonts w:ascii="Courier New" w:hAnsi="Courier New"/>
      <w:sz w:val="20"/>
    </w:rPr>
  </w:style>
  <w:style w:type="character" w:styleId="af9">
    <w:name w:val="annotation reference"/>
    <w:basedOn w:val="a1"/>
    <w:qFormat/>
    <w:rPr>
      <w:sz w:val="21"/>
      <w:szCs w:val="21"/>
    </w:rPr>
  </w:style>
  <w:style w:type="character" w:styleId="afa">
    <w:name w:val="footnote reference"/>
    <w:basedOn w:val="a1"/>
    <w:semiHidden/>
    <w:unhideWhenUsed/>
    <w:qFormat/>
    <w:rPr>
      <w:vertAlign w:val="superscript"/>
    </w:rPr>
  </w:style>
  <w:style w:type="paragraph" w:customStyle="1" w:styleId="afb">
    <w:name w:val="论文标题"/>
    <w:basedOn w:val="a0"/>
    <w:qFormat/>
    <w:pPr>
      <w:jc w:val="center"/>
    </w:pPr>
    <w:rPr>
      <w:rFonts w:cs="宋体"/>
      <w:b/>
      <w:bCs/>
      <w:sz w:val="44"/>
      <w:szCs w:val="20"/>
    </w:rPr>
  </w:style>
  <w:style w:type="paragraph" w:customStyle="1" w:styleId="afc">
    <w:name w:val="标题一（无序号）"/>
    <w:basedOn w:val="a0"/>
    <w:qFormat/>
    <w:pPr>
      <w:keepNext/>
      <w:keepLines/>
      <w:snapToGrid w:val="0"/>
      <w:spacing w:before="600" w:after="720" w:line="400" w:lineRule="atLeast"/>
      <w:jc w:val="center"/>
      <w:outlineLvl w:val="0"/>
    </w:pPr>
    <w:rPr>
      <w:rFonts w:ascii="黑体" w:eastAsia="黑体" w:hAnsi="宋体" w:cs="宋体"/>
      <w:bCs/>
      <w:kern w:val="44"/>
      <w:sz w:val="30"/>
      <w:szCs w:val="20"/>
    </w:rPr>
  </w:style>
  <w:style w:type="paragraph" w:customStyle="1" w:styleId="afd">
    <w:name w:val="大标题"/>
    <w:basedOn w:val="1"/>
    <w:qFormat/>
    <w:pPr>
      <w:spacing w:before="600" w:after="720"/>
      <w:ind w:firstLine="289"/>
    </w:pPr>
  </w:style>
  <w:style w:type="paragraph" w:customStyle="1" w:styleId="afe">
    <w:name w:val="二级标题"/>
    <w:basedOn w:val="2"/>
    <w:qFormat/>
    <w:pPr>
      <w:spacing w:line="300" w:lineRule="auto"/>
    </w:pPr>
  </w:style>
  <w:style w:type="paragraph" w:customStyle="1" w:styleId="a">
    <w:name w:val="三级标题"/>
    <w:basedOn w:val="3"/>
    <w:qFormat/>
    <w:pPr>
      <w:numPr>
        <w:ilvl w:val="0"/>
        <w:numId w:val="2"/>
      </w:numPr>
    </w:pPr>
  </w:style>
  <w:style w:type="paragraph" w:customStyle="1" w:styleId="10">
    <w:name w:val="正文1"/>
    <w:qFormat/>
    <w:pPr>
      <w:spacing w:line="400" w:lineRule="atLeast"/>
      <w:ind w:firstLineChars="200" w:firstLine="200"/>
    </w:pPr>
    <w:rPr>
      <w:rFonts w:cs="宋体"/>
      <w:sz w:val="24"/>
    </w:rPr>
  </w:style>
  <w:style w:type="paragraph" w:customStyle="1" w:styleId="TOC11">
    <w:name w:val="TOC 标题1"/>
    <w:basedOn w:val="1"/>
    <w:next w:val="a0"/>
    <w:uiPriority w:val="39"/>
    <w:unhideWhenUsed/>
    <w:qFormat/>
    <w:pPr>
      <w:numPr>
        <w:numId w:val="0"/>
      </w:numPr>
      <w:snapToGrid/>
      <w:spacing w:after="0" w:line="259" w:lineRule="auto"/>
      <w:jc w:val="left"/>
      <w:outlineLvl w:val="9"/>
    </w:pPr>
    <w:rPr>
      <w:rFonts w:ascii="Calibri Light" w:hAnsi="Calibri Light"/>
      <w:bCs w:val="0"/>
      <w:color w:val="2E74B5"/>
      <w:szCs w:val="32"/>
    </w:rPr>
  </w:style>
  <w:style w:type="character" w:customStyle="1" w:styleId="TOC10">
    <w:name w:val="TOC 1 字符"/>
    <w:link w:val="TOC1"/>
    <w:uiPriority w:val="39"/>
    <w:qFormat/>
    <w:rPr>
      <w:kern w:val="24"/>
      <w:sz w:val="24"/>
      <w:szCs w:val="24"/>
    </w:rPr>
  </w:style>
  <w:style w:type="character" w:customStyle="1" w:styleId="30">
    <w:name w:val="标题 3 字符"/>
    <w:link w:val="3"/>
    <w:qFormat/>
    <w:rPr>
      <w:rFonts w:eastAsia="黑体"/>
      <w:bCs/>
      <w:kern w:val="2"/>
      <w:sz w:val="28"/>
      <w:szCs w:val="24"/>
    </w:rPr>
  </w:style>
  <w:style w:type="paragraph" w:styleId="aff">
    <w:name w:val="List Paragraph"/>
    <w:basedOn w:val="a0"/>
    <w:uiPriority w:val="34"/>
    <w:qFormat/>
    <w:pPr>
      <w:widowControl/>
      <w:snapToGrid w:val="0"/>
      <w:ind w:firstLine="420"/>
      <w:jc w:val="left"/>
    </w:pPr>
    <w:rPr>
      <w:rFonts w:cs="宋体"/>
      <w:kern w:val="0"/>
      <w:szCs w:val="20"/>
    </w:rPr>
  </w:style>
  <w:style w:type="character" w:customStyle="1" w:styleId="af3">
    <w:name w:val="标题 字符"/>
    <w:link w:val="af2"/>
    <w:uiPriority w:val="10"/>
    <w:qFormat/>
    <w:rPr>
      <w:rFonts w:eastAsiaTheme="majorEastAsia"/>
      <w:b/>
      <w:kern w:val="44"/>
      <w:sz w:val="44"/>
      <w:szCs w:val="44"/>
    </w:rPr>
  </w:style>
  <w:style w:type="paragraph" w:customStyle="1" w:styleId="aff0">
    <w:name w:val="字母注释表"/>
    <w:basedOn w:val="a0"/>
    <w:qFormat/>
    <w:pPr>
      <w:snapToGrid w:val="0"/>
      <w:spacing w:beforeLines="15" w:afterLines="15" w:line="240" w:lineRule="atLeast"/>
      <w:jc w:val="center"/>
    </w:pPr>
  </w:style>
  <w:style w:type="paragraph" w:customStyle="1" w:styleId="aff1">
    <w:name w:val="图/表清单"/>
    <w:basedOn w:val="a0"/>
    <w:qFormat/>
    <w:pPr>
      <w:tabs>
        <w:tab w:val="right" w:leader="dot" w:pos="8301"/>
      </w:tabs>
    </w:pPr>
    <w:rPr>
      <w:szCs w:val="21"/>
    </w:rPr>
  </w:style>
  <w:style w:type="character" w:styleId="aff2">
    <w:name w:val="Placeholder Text"/>
    <w:uiPriority w:val="99"/>
    <w:semiHidden/>
    <w:qFormat/>
    <w:rPr>
      <w:color w:val="808080"/>
    </w:rPr>
  </w:style>
  <w:style w:type="paragraph" w:customStyle="1" w:styleId="aff3">
    <w:name w:val="表内容"/>
    <w:basedOn w:val="a0"/>
    <w:qFormat/>
    <w:pPr>
      <w:jc w:val="center"/>
    </w:pPr>
    <w:rPr>
      <w:szCs w:val="21"/>
    </w:rPr>
  </w:style>
  <w:style w:type="paragraph" w:customStyle="1" w:styleId="aff4">
    <w:name w:val="图格式"/>
    <w:basedOn w:val="a0"/>
    <w:qFormat/>
    <w:pPr>
      <w:snapToGrid w:val="0"/>
      <w:jc w:val="center"/>
    </w:pPr>
    <w:rPr>
      <w:szCs w:val="21"/>
    </w:rPr>
  </w:style>
  <w:style w:type="character" w:customStyle="1" w:styleId="ad">
    <w:name w:val="页眉 字符"/>
    <w:link w:val="ac"/>
    <w:uiPriority w:val="99"/>
    <w:qFormat/>
    <w:rPr>
      <w:kern w:val="2"/>
      <w:sz w:val="21"/>
      <w:szCs w:val="18"/>
    </w:rPr>
  </w:style>
  <w:style w:type="paragraph" w:customStyle="1" w:styleId="aff5">
    <w:name w:val="英文无编号章标题"/>
    <w:basedOn w:val="af2"/>
    <w:link w:val="aff6"/>
    <w:qFormat/>
  </w:style>
  <w:style w:type="character" w:customStyle="1" w:styleId="aff6">
    <w:name w:val="英文无编号章标题 字符"/>
    <w:basedOn w:val="af3"/>
    <w:link w:val="aff5"/>
    <w:qFormat/>
    <w:rPr>
      <w:rFonts w:eastAsia="黑体"/>
      <w:b/>
      <w:kern w:val="44"/>
      <w:sz w:val="32"/>
      <w:szCs w:val="32"/>
    </w:rPr>
  </w:style>
  <w:style w:type="character" w:customStyle="1" w:styleId="a9">
    <w:name w:val="批注框文本 字符"/>
    <w:basedOn w:val="a1"/>
    <w:link w:val="a8"/>
    <w:qFormat/>
    <w:rPr>
      <w:kern w:val="2"/>
      <w:sz w:val="18"/>
      <w:szCs w:val="18"/>
    </w:rPr>
  </w:style>
  <w:style w:type="paragraph" w:customStyle="1" w:styleId="aff7">
    <w:name w:val="公式"/>
    <w:basedOn w:val="a0"/>
    <w:next w:val="a0"/>
    <w:qFormat/>
    <w:pPr>
      <w:wordWrap w:val="0"/>
      <w:spacing w:before="48"/>
      <w:jc w:val="right"/>
    </w:pPr>
    <w:rPr>
      <w:rFonts w:eastAsia="Times New Roman"/>
    </w:rPr>
  </w:style>
  <w:style w:type="character" w:customStyle="1" w:styleId="a7">
    <w:name w:val="批注文字 字符"/>
    <w:basedOn w:val="a1"/>
    <w:link w:val="a6"/>
    <w:qFormat/>
    <w:rPr>
      <w:kern w:val="2"/>
      <w:sz w:val="21"/>
      <w:szCs w:val="24"/>
    </w:rPr>
  </w:style>
  <w:style w:type="character" w:customStyle="1" w:styleId="af5">
    <w:name w:val="批注主题 字符"/>
    <w:basedOn w:val="a7"/>
    <w:link w:val="af4"/>
    <w:qFormat/>
    <w:rPr>
      <w:b/>
      <w:bCs/>
      <w:kern w:val="2"/>
      <w:sz w:val="21"/>
      <w:szCs w:val="24"/>
    </w:rPr>
  </w:style>
  <w:style w:type="paragraph" w:customStyle="1" w:styleId="11">
    <w:name w:val="修订1"/>
    <w:hidden/>
    <w:uiPriority w:val="99"/>
    <w:semiHidden/>
    <w:qFormat/>
    <w:rPr>
      <w:kern w:val="2"/>
      <w:sz w:val="21"/>
      <w:szCs w:val="24"/>
    </w:rPr>
  </w:style>
  <w:style w:type="character" w:customStyle="1" w:styleId="ab">
    <w:name w:val="页脚 字符"/>
    <w:link w:val="aa"/>
    <w:uiPriority w:val="99"/>
    <w:qFormat/>
    <w:rPr>
      <w:kern w:val="2"/>
      <w:sz w:val="18"/>
      <w:szCs w:val="18"/>
    </w:rPr>
  </w:style>
  <w:style w:type="paragraph" w:customStyle="1" w:styleId="Char">
    <w:name w:val="Char"/>
    <w:basedOn w:val="a0"/>
    <w:qFormat/>
    <w:pPr>
      <w:widowControl/>
      <w:adjustRightInd/>
      <w:spacing w:beforeLines="0" w:after="160" w:line="240" w:lineRule="exact"/>
      <w:ind w:firstLineChars="0" w:firstLine="0"/>
      <w:jc w:val="left"/>
    </w:pPr>
    <w:rPr>
      <w:rFonts w:ascii="Verdana" w:eastAsia="仿宋_GB2312" w:hAnsi="Verdana"/>
      <w:kern w:val="0"/>
      <w:sz w:val="30"/>
      <w:szCs w:val="30"/>
      <w:lang w:eastAsia="en-US"/>
    </w:rPr>
  </w:style>
  <w:style w:type="paragraph" w:customStyle="1" w:styleId="TOC20">
    <w:name w:val="TOC 标题2"/>
    <w:basedOn w:val="1"/>
    <w:next w:val="a0"/>
    <w:uiPriority w:val="39"/>
    <w:unhideWhenUsed/>
    <w:qFormat/>
    <w:pPr>
      <w:numPr>
        <w:numId w:val="0"/>
      </w:numPr>
      <w:snapToGrid/>
      <w:spacing w:before="480" w:after="0" w:line="276" w:lineRule="auto"/>
      <w:jc w:val="left"/>
      <w:outlineLvl w:val="9"/>
    </w:pPr>
    <w:rPr>
      <w:rFonts w:asciiTheme="majorHAnsi" w:eastAsiaTheme="majorEastAsia" w:hAnsiTheme="majorHAnsi" w:cstheme="majorBidi"/>
      <w:b/>
      <w:color w:val="2E74B5" w:themeColor="accent1" w:themeShade="BF"/>
      <w:sz w:val="28"/>
      <w:szCs w:val="28"/>
    </w:rPr>
  </w:style>
  <w:style w:type="character" w:customStyle="1" w:styleId="af">
    <w:name w:val="脚注文本 字符"/>
    <w:basedOn w:val="a1"/>
    <w:link w:val="ae"/>
    <w:semiHidden/>
    <w:qFormat/>
    <w:rPr>
      <w:kern w:val="2"/>
      <w:sz w:val="18"/>
      <w:szCs w:val="18"/>
    </w:rPr>
  </w:style>
  <w:style w:type="character" w:customStyle="1" w:styleId="22">
    <w:name w:val="正文文本缩进 2 字符"/>
    <w:basedOn w:val="a1"/>
    <w:link w:val="21"/>
    <w:semiHidden/>
    <w:qFormat/>
    <w:rPr>
      <w:kern w:val="2"/>
      <w:sz w:val="24"/>
      <w:szCs w:val="24"/>
    </w:rPr>
  </w:style>
  <w:style w:type="character" w:customStyle="1" w:styleId="20">
    <w:name w:val="标题 2 字符"/>
    <w:basedOn w:val="a1"/>
    <w:link w:val="2"/>
    <w:qFormat/>
    <w:rPr>
      <w:rFonts w:eastAsia="黑体"/>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54F9B4C9-83C8-4C80-9E85-A45C647EA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1063</Words>
  <Characters>6060</Characters>
  <Application>Microsoft Office Word</Application>
  <DocSecurity>0</DocSecurity>
  <Lines>50</Lines>
  <Paragraphs>14</Paragraphs>
  <ScaleCrop>false</ScaleCrop>
  <Company>TJU</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天津大学本科生毕业设计（论文）模版</dc:title>
  <dc:creator>lenovo</dc:creator>
  <cp:lastModifiedBy>bkb Dreamer</cp:lastModifiedBy>
  <cp:revision>144</cp:revision>
  <cp:lastPrinted>2024-06-20T03:07:00Z</cp:lastPrinted>
  <dcterms:created xsi:type="dcterms:W3CDTF">2024-06-18T12:24:00Z</dcterms:created>
  <dcterms:modified xsi:type="dcterms:W3CDTF">2024-06-21T15:15:00Z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5758B4A291CA419AB6FCD8359B5642E3</vt:lpwstr>
  </property>
</Properties>
</file>