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3C888" w14:textId="77777777" w:rsidR="00990FB9" w:rsidRDefault="00000000">
      <w:pPr>
        <w:spacing w:before="62"/>
        <w:ind w:firstLineChars="0" w:firstLine="0"/>
        <w:jc w:val="center"/>
        <w:rPr>
          <w:rFonts w:eastAsia="黑体"/>
          <w:b/>
          <w:sz w:val="44"/>
        </w:rPr>
      </w:pPr>
      <w:r>
        <w:rPr>
          <w:rFonts w:hint="eastAsia"/>
          <w:noProof/>
        </w:rPr>
        <w:drawing>
          <wp:anchor distT="0" distB="0" distL="0" distR="0" simplePos="0" relativeHeight="251659264" behindDoc="0" locked="0" layoutInCell="1" allowOverlap="1" wp14:anchorId="1FD21DB1" wp14:editId="5AC9C1F3">
            <wp:simplePos x="0" y="0"/>
            <wp:positionH relativeFrom="column">
              <wp:align>center</wp:align>
            </wp:positionH>
            <wp:positionV relativeFrom="paragraph">
              <wp:posOffset>1040130</wp:posOffset>
            </wp:positionV>
            <wp:extent cx="1611630" cy="1924050"/>
            <wp:effectExtent l="0" t="0" r="0" b="0"/>
            <wp:wrapTopAndBottom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73" r="8818"/>
                    <a:stretch>
                      <a:fillRect/>
                    </a:stretch>
                  </pic:blipFill>
                  <pic:spPr>
                    <a:xfrm>
                      <a:off x="0" y="0"/>
                      <a:ext cx="161163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noProof/>
          <w:sz w:val="44"/>
        </w:rPr>
        <w:drawing>
          <wp:inline distT="0" distB="0" distL="0" distR="0" wp14:anchorId="09227F64" wp14:editId="0B7DD953">
            <wp:extent cx="2562225" cy="838200"/>
            <wp:effectExtent l="0" t="0" r="9525" b="0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0F1DB" w14:textId="77777777" w:rsidR="00990FB9" w:rsidRDefault="00000000">
      <w:pPr>
        <w:spacing w:before="62"/>
        <w:ind w:firstLineChars="0" w:firstLine="0"/>
        <w:jc w:val="center"/>
      </w:pPr>
      <w:r>
        <w:rPr>
          <w:rFonts w:eastAsia="黑体" w:hint="eastAsia"/>
          <w:b/>
          <w:sz w:val="44"/>
        </w:rPr>
        <w:t>Web</w:t>
      </w:r>
      <w:r>
        <w:rPr>
          <w:rFonts w:eastAsia="黑体" w:hint="eastAsia"/>
          <w:b/>
          <w:sz w:val="44"/>
        </w:rPr>
        <w:t>编程实践大作业测试文档</w:t>
      </w:r>
    </w:p>
    <w:p w14:paraId="492B4BE1" w14:textId="77777777" w:rsidR="00990FB9" w:rsidRDefault="00990FB9">
      <w:pPr>
        <w:spacing w:before="62"/>
        <w:ind w:firstLineChars="0" w:firstLine="0"/>
        <w:jc w:val="center"/>
        <w:rPr>
          <w:sz w:val="40"/>
          <w:szCs w:val="40"/>
        </w:rPr>
      </w:pPr>
    </w:p>
    <w:p w14:paraId="1D0AD11B" w14:textId="444E847E" w:rsidR="00990FB9" w:rsidRDefault="00000000">
      <w:pPr>
        <w:spacing w:before="62"/>
        <w:ind w:firstLineChars="574" w:firstLine="1837"/>
        <w:rPr>
          <w:bCs/>
          <w:sz w:val="32"/>
          <w:u w:val="single"/>
        </w:rPr>
      </w:pPr>
      <w:r>
        <w:rPr>
          <w:rFonts w:hint="eastAsia"/>
          <w:bCs/>
          <w:sz w:val="32"/>
        </w:rPr>
        <w:t>学</w:t>
      </w:r>
      <w:r>
        <w:rPr>
          <w:rFonts w:hint="eastAsia"/>
          <w:bCs/>
          <w:sz w:val="32"/>
        </w:rPr>
        <w:t xml:space="preserve">    </w:t>
      </w:r>
      <w:r>
        <w:rPr>
          <w:rFonts w:hint="eastAsia"/>
          <w:bCs/>
          <w:sz w:val="32"/>
        </w:rPr>
        <w:t>院</w:t>
      </w:r>
      <w:r>
        <w:rPr>
          <w:rFonts w:hint="eastAsia"/>
          <w:bCs/>
          <w:sz w:val="32"/>
        </w:rPr>
        <w:t xml:space="preserve"> </w:t>
      </w:r>
      <w:r>
        <w:rPr>
          <w:rFonts w:hint="eastAsia"/>
          <w:bCs/>
          <w:sz w:val="32"/>
          <w:u w:val="single"/>
        </w:rPr>
        <w:t xml:space="preserve">   </w:t>
      </w:r>
      <w:r w:rsidR="00BB3C2F">
        <w:rPr>
          <w:rFonts w:hint="eastAsia"/>
          <w:bCs/>
          <w:sz w:val="32"/>
          <w:u w:val="single"/>
        </w:rPr>
        <w:t xml:space="preserve"> </w:t>
      </w:r>
      <w:r>
        <w:rPr>
          <w:rFonts w:hint="eastAsia"/>
          <w:bCs/>
          <w:sz w:val="32"/>
          <w:u w:val="single"/>
        </w:rPr>
        <w:t xml:space="preserve"> </w:t>
      </w:r>
      <w:r>
        <w:rPr>
          <w:rFonts w:asciiTheme="minorEastAsia" w:eastAsiaTheme="minorEastAsia" w:hAnsiTheme="minorEastAsia" w:hint="eastAsia"/>
          <w:bCs/>
          <w:sz w:val="32"/>
          <w:u w:val="single"/>
        </w:rPr>
        <w:t xml:space="preserve">未来技术学院    </w:t>
      </w:r>
    </w:p>
    <w:p w14:paraId="4304AE88" w14:textId="133DB1B7" w:rsidR="00990FB9" w:rsidRDefault="00000000">
      <w:pPr>
        <w:spacing w:before="62"/>
        <w:ind w:firstLineChars="574" w:firstLine="1837"/>
        <w:rPr>
          <w:rFonts w:asciiTheme="minorEastAsia" w:eastAsiaTheme="minorEastAsia" w:hAnsiTheme="minorEastAsia"/>
          <w:bCs/>
          <w:sz w:val="32"/>
          <w:u w:val="single"/>
        </w:rPr>
      </w:pPr>
      <w:r>
        <w:rPr>
          <w:rFonts w:hint="eastAsia"/>
          <w:bCs/>
          <w:sz w:val="32"/>
        </w:rPr>
        <w:t>专</w:t>
      </w:r>
      <w:r>
        <w:rPr>
          <w:rFonts w:hint="eastAsia"/>
          <w:bCs/>
          <w:sz w:val="32"/>
        </w:rPr>
        <w:t xml:space="preserve">    </w:t>
      </w:r>
      <w:r>
        <w:rPr>
          <w:rFonts w:hint="eastAsia"/>
          <w:bCs/>
          <w:sz w:val="32"/>
        </w:rPr>
        <w:t>业</w:t>
      </w:r>
      <w:r>
        <w:rPr>
          <w:rFonts w:hint="eastAsia"/>
          <w:bCs/>
          <w:sz w:val="32"/>
        </w:rPr>
        <w:t xml:space="preserve"> </w:t>
      </w:r>
      <w:r>
        <w:rPr>
          <w:rFonts w:hint="eastAsia"/>
          <w:bCs/>
          <w:sz w:val="32"/>
          <w:u w:val="single"/>
        </w:rPr>
        <w:t xml:space="preserve"> </w:t>
      </w:r>
      <w:r>
        <w:rPr>
          <w:rFonts w:asciiTheme="minorEastAsia" w:eastAsiaTheme="minorEastAsia" w:hAnsiTheme="minorEastAsia" w:hint="eastAsia"/>
          <w:bCs/>
          <w:sz w:val="32"/>
          <w:u w:val="single"/>
        </w:rPr>
        <w:t xml:space="preserve">   </w:t>
      </w:r>
      <w:r w:rsidR="00BB3C2F">
        <w:rPr>
          <w:rFonts w:asciiTheme="minorEastAsia" w:eastAsiaTheme="minorEastAsia" w:hAnsiTheme="minorEastAsia" w:hint="eastAsia"/>
          <w:bCs/>
          <w:sz w:val="32"/>
          <w:u w:val="single"/>
        </w:rPr>
        <w:t xml:space="preserve"> </w:t>
      </w:r>
      <w:r>
        <w:rPr>
          <w:rFonts w:asciiTheme="minorEastAsia" w:eastAsiaTheme="minorEastAsia" w:hAnsiTheme="minorEastAsia" w:hint="eastAsia"/>
          <w:bCs/>
          <w:sz w:val="32"/>
          <w:u w:val="single"/>
        </w:rPr>
        <w:t xml:space="preserve"> 计算机技术     </w:t>
      </w:r>
    </w:p>
    <w:p w14:paraId="25A87A50" w14:textId="40D76816" w:rsidR="00990FB9" w:rsidRDefault="00000000">
      <w:pPr>
        <w:spacing w:before="62"/>
        <w:ind w:firstLineChars="574" w:firstLine="1837"/>
        <w:rPr>
          <w:rFonts w:asciiTheme="minorEastAsia" w:eastAsiaTheme="minorEastAsia" w:hAnsiTheme="minorEastAsia"/>
          <w:bCs/>
          <w:sz w:val="32"/>
          <w:u w:val="single"/>
        </w:rPr>
      </w:pPr>
      <w:r>
        <w:rPr>
          <w:rFonts w:asciiTheme="minorEastAsia" w:eastAsiaTheme="minorEastAsia" w:hAnsiTheme="minorEastAsia" w:hint="eastAsia"/>
          <w:bCs/>
          <w:sz w:val="32"/>
        </w:rPr>
        <w:t xml:space="preserve">年    级 </w:t>
      </w:r>
      <w:r>
        <w:rPr>
          <w:rFonts w:asciiTheme="minorEastAsia" w:eastAsiaTheme="minorEastAsia" w:hAnsiTheme="minorEastAsia" w:hint="eastAsia"/>
          <w:bCs/>
          <w:sz w:val="32"/>
          <w:u w:val="single"/>
        </w:rPr>
        <w:t xml:space="preserve">     </w:t>
      </w:r>
      <w:r w:rsidR="00BB3C2F">
        <w:rPr>
          <w:rFonts w:asciiTheme="minorEastAsia" w:eastAsiaTheme="minorEastAsia" w:hAnsiTheme="minorEastAsia" w:hint="eastAsia"/>
          <w:bCs/>
          <w:sz w:val="32"/>
          <w:u w:val="single"/>
        </w:rPr>
        <w:t xml:space="preserve"> </w:t>
      </w:r>
      <w:r>
        <w:rPr>
          <w:rFonts w:asciiTheme="minorEastAsia" w:eastAsiaTheme="minorEastAsia" w:hAnsiTheme="minorEastAsia" w:hint="eastAsia"/>
          <w:bCs/>
          <w:sz w:val="32"/>
          <w:u w:val="single"/>
        </w:rPr>
        <w:t xml:space="preserve">  2023级      </w:t>
      </w:r>
    </w:p>
    <w:p w14:paraId="7BE94BFE" w14:textId="77777777" w:rsidR="00BB3C2F" w:rsidRPr="00BB3C2F" w:rsidRDefault="00BB3C2F" w:rsidP="00BB3C2F">
      <w:pPr>
        <w:spacing w:before="62"/>
        <w:ind w:firstLineChars="574" w:firstLine="1837"/>
        <w:rPr>
          <w:bCs/>
          <w:sz w:val="32"/>
        </w:rPr>
      </w:pPr>
      <w:r w:rsidRPr="00BB3C2F">
        <w:rPr>
          <w:rFonts w:hint="eastAsia"/>
          <w:bCs/>
          <w:sz w:val="32"/>
        </w:rPr>
        <w:t>组</w:t>
      </w:r>
      <w:r w:rsidRPr="00BB3C2F">
        <w:rPr>
          <w:rFonts w:hint="eastAsia"/>
          <w:bCs/>
          <w:sz w:val="32"/>
        </w:rPr>
        <w:t xml:space="preserve"> </w:t>
      </w:r>
      <w:r w:rsidRPr="00BB3C2F">
        <w:rPr>
          <w:bCs/>
          <w:sz w:val="32"/>
        </w:rPr>
        <w:t xml:space="preserve">   </w:t>
      </w:r>
      <w:r w:rsidRPr="00BB3C2F">
        <w:rPr>
          <w:rFonts w:hint="eastAsia"/>
          <w:bCs/>
          <w:sz w:val="32"/>
        </w:rPr>
        <w:t>员</w:t>
      </w:r>
      <w:r w:rsidRPr="00BB3C2F">
        <w:rPr>
          <w:rFonts w:hint="eastAsia"/>
          <w:bCs/>
          <w:sz w:val="32"/>
        </w:rPr>
        <w:t xml:space="preserve"> </w:t>
      </w:r>
      <w:r w:rsidRPr="00BB3C2F">
        <w:rPr>
          <w:bCs/>
          <w:sz w:val="32"/>
          <w:u w:val="single"/>
        </w:rPr>
        <w:t xml:space="preserve">  </w:t>
      </w:r>
      <w:r w:rsidRPr="00BB3C2F">
        <w:rPr>
          <w:rFonts w:hint="eastAsia"/>
          <w:bCs/>
          <w:sz w:val="32"/>
          <w:u w:val="single"/>
        </w:rPr>
        <w:t>毕凯斌</w:t>
      </w:r>
      <w:r w:rsidRPr="00BB3C2F">
        <w:rPr>
          <w:rFonts w:hint="eastAsia"/>
          <w:bCs/>
          <w:sz w:val="32"/>
          <w:u w:val="single"/>
        </w:rPr>
        <w:t xml:space="preserve">  2023248051 </w:t>
      </w:r>
    </w:p>
    <w:p w14:paraId="40155266" w14:textId="77777777" w:rsidR="00BB3C2F" w:rsidRPr="00BB3C2F" w:rsidRDefault="00BB3C2F" w:rsidP="00BB3C2F">
      <w:pPr>
        <w:spacing w:before="62"/>
        <w:ind w:firstLineChars="574" w:firstLine="1837"/>
        <w:rPr>
          <w:bCs/>
          <w:sz w:val="32"/>
        </w:rPr>
      </w:pPr>
      <w:r w:rsidRPr="00BB3C2F">
        <w:rPr>
          <w:rFonts w:hint="eastAsia"/>
          <w:bCs/>
          <w:sz w:val="32"/>
        </w:rPr>
        <w:t>组</w:t>
      </w:r>
      <w:r w:rsidRPr="00BB3C2F">
        <w:rPr>
          <w:rFonts w:hint="eastAsia"/>
          <w:bCs/>
          <w:sz w:val="32"/>
        </w:rPr>
        <w:t xml:space="preserve"> </w:t>
      </w:r>
      <w:r w:rsidRPr="00BB3C2F">
        <w:rPr>
          <w:bCs/>
          <w:sz w:val="32"/>
        </w:rPr>
        <w:t xml:space="preserve">   </w:t>
      </w:r>
      <w:r w:rsidRPr="00BB3C2F">
        <w:rPr>
          <w:rFonts w:hint="eastAsia"/>
          <w:bCs/>
          <w:sz w:val="32"/>
        </w:rPr>
        <w:t>员</w:t>
      </w:r>
      <w:r w:rsidRPr="00BB3C2F">
        <w:rPr>
          <w:rFonts w:hint="eastAsia"/>
          <w:bCs/>
          <w:sz w:val="32"/>
        </w:rPr>
        <w:t xml:space="preserve"> </w:t>
      </w:r>
      <w:r w:rsidRPr="00BB3C2F">
        <w:rPr>
          <w:bCs/>
          <w:sz w:val="32"/>
          <w:u w:val="single"/>
        </w:rPr>
        <w:t xml:space="preserve">  </w:t>
      </w:r>
      <w:r w:rsidRPr="00BB3C2F">
        <w:rPr>
          <w:rFonts w:hint="eastAsia"/>
          <w:bCs/>
          <w:sz w:val="32"/>
          <w:u w:val="single"/>
        </w:rPr>
        <w:t>冯昱中</w:t>
      </w:r>
      <w:r w:rsidRPr="00BB3C2F">
        <w:rPr>
          <w:rFonts w:hint="eastAsia"/>
          <w:bCs/>
          <w:sz w:val="32"/>
          <w:u w:val="single"/>
        </w:rPr>
        <w:t xml:space="preserve">  2023248033 </w:t>
      </w:r>
    </w:p>
    <w:p w14:paraId="0D06E81A" w14:textId="77777777" w:rsidR="00BB3C2F" w:rsidRPr="00BB3C2F" w:rsidRDefault="00BB3C2F" w:rsidP="00BB3C2F">
      <w:pPr>
        <w:spacing w:before="62"/>
        <w:ind w:firstLineChars="574" w:firstLine="1837"/>
        <w:rPr>
          <w:bCs/>
          <w:sz w:val="32"/>
        </w:rPr>
      </w:pPr>
      <w:r w:rsidRPr="00BB3C2F">
        <w:rPr>
          <w:rFonts w:hint="eastAsia"/>
          <w:bCs/>
          <w:sz w:val="32"/>
        </w:rPr>
        <w:t>组</w:t>
      </w:r>
      <w:r w:rsidRPr="00BB3C2F">
        <w:rPr>
          <w:rFonts w:hint="eastAsia"/>
          <w:bCs/>
          <w:sz w:val="32"/>
        </w:rPr>
        <w:t xml:space="preserve"> </w:t>
      </w:r>
      <w:r w:rsidRPr="00BB3C2F">
        <w:rPr>
          <w:bCs/>
          <w:sz w:val="32"/>
        </w:rPr>
        <w:t xml:space="preserve">   </w:t>
      </w:r>
      <w:r w:rsidRPr="00BB3C2F">
        <w:rPr>
          <w:rFonts w:hint="eastAsia"/>
          <w:bCs/>
          <w:sz w:val="32"/>
        </w:rPr>
        <w:t>员</w:t>
      </w:r>
      <w:r w:rsidRPr="00BB3C2F">
        <w:rPr>
          <w:rFonts w:hint="eastAsia"/>
          <w:bCs/>
          <w:sz w:val="32"/>
        </w:rPr>
        <w:t xml:space="preserve"> </w:t>
      </w:r>
      <w:r w:rsidRPr="00BB3C2F">
        <w:rPr>
          <w:bCs/>
          <w:sz w:val="32"/>
          <w:u w:val="single"/>
        </w:rPr>
        <w:t xml:space="preserve">  </w:t>
      </w:r>
      <w:r w:rsidRPr="00BB3C2F">
        <w:rPr>
          <w:rFonts w:hint="eastAsia"/>
          <w:bCs/>
          <w:sz w:val="32"/>
          <w:u w:val="single"/>
        </w:rPr>
        <w:t>魏金旭</w:t>
      </w:r>
      <w:r w:rsidRPr="00BB3C2F">
        <w:rPr>
          <w:rFonts w:hint="eastAsia"/>
          <w:bCs/>
          <w:sz w:val="32"/>
          <w:u w:val="single"/>
        </w:rPr>
        <w:t xml:space="preserve"> </w:t>
      </w:r>
      <w:r w:rsidRPr="00BB3C2F">
        <w:rPr>
          <w:bCs/>
          <w:sz w:val="32"/>
          <w:u w:val="single"/>
        </w:rPr>
        <w:t xml:space="preserve"> </w:t>
      </w:r>
      <w:r w:rsidRPr="00BB3C2F">
        <w:rPr>
          <w:rFonts w:hint="eastAsia"/>
          <w:bCs/>
          <w:sz w:val="32"/>
          <w:u w:val="single"/>
        </w:rPr>
        <w:t xml:space="preserve">2023248035 </w:t>
      </w:r>
    </w:p>
    <w:p w14:paraId="5D02E723" w14:textId="77777777" w:rsidR="00BB3C2F" w:rsidRPr="00BB3C2F" w:rsidRDefault="00BB3C2F" w:rsidP="00BB3C2F">
      <w:pPr>
        <w:spacing w:before="62"/>
        <w:ind w:firstLineChars="574" w:firstLine="1837"/>
        <w:rPr>
          <w:bCs/>
          <w:sz w:val="32"/>
        </w:rPr>
      </w:pPr>
      <w:r w:rsidRPr="00BB3C2F">
        <w:rPr>
          <w:rFonts w:hint="eastAsia"/>
          <w:bCs/>
          <w:sz w:val="32"/>
        </w:rPr>
        <w:t>组</w:t>
      </w:r>
      <w:r w:rsidRPr="00BB3C2F">
        <w:rPr>
          <w:rFonts w:hint="eastAsia"/>
          <w:bCs/>
          <w:sz w:val="32"/>
        </w:rPr>
        <w:t xml:space="preserve"> </w:t>
      </w:r>
      <w:r w:rsidRPr="00BB3C2F">
        <w:rPr>
          <w:bCs/>
          <w:sz w:val="32"/>
        </w:rPr>
        <w:t xml:space="preserve">   </w:t>
      </w:r>
      <w:r w:rsidRPr="00BB3C2F">
        <w:rPr>
          <w:rFonts w:hint="eastAsia"/>
          <w:bCs/>
          <w:sz w:val="32"/>
        </w:rPr>
        <w:t>员</w:t>
      </w:r>
      <w:r w:rsidRPr="00BB3C2F">
        <w:rPr>
          <w:rFonts w:hint="eastAsia"/>
          <w:bCs/>
          <w:sz w:val="32"/>
        </w:rPr>
        <w:t xml:space="preserve"> </w:t>
      </w:r>
      <w:r w:rsidRPr="00BB3C2F">
        <w:rPr>
          <w:bCs/>
          <w:sz w:val="32"/>
          <w:u w:val="single"/>
        </w:rPr>
        <w:t xml:space="preserve"> </w:t>
      </w:r>
      <w:r w:rsidRPr="00BB3C2F">
        <w:rPr>
          <w:rFonts w:hint="eastAsia"/>
          <w:bCs/>
          <w:sz w:val="32"/>
          <w:u w:val="single"/>
        </w:rPr>
        <w:t xml:space="preserve"> </w:t>
      </w:r>
      <w:r w:rsidRPr="00BB3C2F">
        <w:rPr>
          <w:rFonts w:hint="eastAsia"/>
          <w:bCs/>
          <w:sz w:val="32"/>
          <w:u w:val="single"/>
        </w:rPr>
        <w:t>李璟</w:t>
      </w:r>
      <w:proofErr w:type="gramStart"/>
      <w:r w:rsidRPr="00BB3C2F">
        <w:rPr>
          <w:rFonts w:hint="eastAsia"/>
          <w:bCs/>
          <w:sz w:val="32"/>
          <w:u w:val="single"/>
        </w:rPr>
        <w:t>昕</w:t>
      </w:r>
      <w:proofErr w:type="gramEnd"/>
      <w:r w:rsidRPr="00BB3C2F">
        <w:rPr>
          <w:rFonts w:hint="eastAsia"/>
          <w:bCs/>
          <w:sz w:val="32"/>
          <w:u w:val="single"/>
        </w:rPr>
        <w:t xml:space="preserve">  2023248028</w:t>
      </w:r>
      <w:r w:rsidRPr="00BB3C2F">
        <w:rPr>
          <w:bCs/>
          <w:sz w:val="32"/>
          <w:u w:val="single"/>
        </w:rPr>
        <w:t xml:space="preserve"> </w:t>
      </w:r>
    </w:p>
    <w:p w14:paraId="536A24AC" w14:textId="77777777" w:rsidR="00BB3C2F" w:rsidRPr="00BB3C2F" w:rsidRDefault="00BB3C2F" w:rsidP="00BB3C2F">
      <w:pPr>
        <w:spacing w:before="62"/>
        <w:ind w:firstLineChars="574" w:firstLine="1837"/>
        <w:rPr>
          <w:bCs/>
          <w:sz w:val="32"/>
        </w:rPr>
      </w:pPr>
      <w:r w:rsidRPr="00BB3C2F">
        <w:rPr>
          <w:rFonts w:hint="eastAsia"/>
          <w:bCs/>
          <w:sz w:val="32"/>
        </w:rPr>
        <w:t>组</w:t>
      </w:r>
      <w:r w:rsidRPr="00BB3C2F">
        <w:rPr>
          <w:rFonts w:hint="eastAsia"/>
          <w:bCs/>
          <w:sz w:val="32"/>
        </w:rPr>
        <w:t xml:space="preserve"> </w:t>
      </w:r>
      <w:r w:rsidRPr="00BB3C2F">
        <w:rPr>
          <w:bCs/>
          <w:sz w:val="32"/>
        </w:rPr>
        <w:t xml:space="preserve">   </w:t>
      </w:r>
      <w:r w:rsidRPr="00BB3C2F">
        <w:rPr>
          <w:rFonts w:hint="eastAsia"/>
          <w:bCs/>
          <w:sz w:val="32"/>
        </w:rPr>
        <w:t>员</w:t>
      </w:r>
      <w:r w:rsidRPr="00BB3C2F">
        <w:rPr>
          <w:rFonts w:hint="eastAsia"/>
          <w:bCs/>
          <w:sz w:val="32"/>
        </w:rPr>
        <w:t xml:space="preserve"> </w:t>
      </w:r>
      <w:r w:rsidRPr="00BB3C2F">
        <w:rPr>
          <w:bCs/>
          <w:sz w:val="32"/>
          <w:u w:val="single"/>
        </w:rPr>
        <w:t xml:space="preserve">  </w:t>
      </w:r>
      <w:proofErr w:type="gramStart"/>
      <w:r w:rsidRPr="00BB3C2F">
        <w:rPr>
          <w:rFonts w:hint="eastAsia"/>
          <w:bCs/>
          <w:sz w:val="32"/>
          <w:u w:val="single"/>
        </w:rPr>
        <w:t>贾智云</w:t>
      </w:r>
      <w:proofErr w:type="gramEnd"/>
      <w:r w:rsidRPr="00BB3C2F">
        <w:rPr>
          <w:rFonts w:hint="eastAsia"/>
          <w:bCs/>
          <w:sz w:val="32"/>
          <w:u w:val="single"/>
        </w:rPr>
        <w:t xml:space="preserve">  2023248037</w:t>
      </w:r>
      <w:r w:rsidRPr="00BB3C2F">
        <w:rPr>
          <w:bCs/>
          <w:sz w:val="32"/>
          <w:u w:val="single"/>
        </w:rPr>
        <w:t xml:space="preserve"> </w:t>
      </w:r>
    </w:p>
    <w:p w14:paraId="5EC5BDE8" w14:textId="77777777" w:rsidR="00990FB9" w:rsidRDefault="00990FB9">
      <w:pPr>
        <w:spacing w:before="62"/>
        <w:ind w:firstLineChars="1019" w:firstLine="3261"/>
        <w:rPr>
          <w:rFonts w:asciiTheme="minorEastAsia" w:eastAsiaTheme="minorEastAsia" w:hAnsiTheme="minorEastAsia"/>
          <w:bCs/>
          <w:sz w:val="32"/>
          <w:u w:val="single"/>
        </w:rPr>
        <w:sectPr w:rsidR="00990FB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559" w:right="1571" w:bottom="1440" w:left="2024" w:header="851" w:footer="992" w:gutter="0"/>
          <w:pgNumType w:fmt="upperRoman" w:start="1"/>
          <w:cols w:space="425"/>
          <w:docGrid w:type="lines" w:linePitch="312"/>
        </w:sectPr>
      </w:pPr>
    </w:p>
    <w:p w14:paraId="63134791" w14:textId="77777777" w:rsidR="00990FB9" w:rsidRDefault="00000000">
      <w:pPr>
        <w:pStyle w:val="Char"/>
        <w:spacing w:before="600" w:after="600" w:line="240" w:lineRule="auto"/>
        <w:jc w:val="center"/>
        <w:rPr>
          <w:rFonts w:ascii="黑体" w:eastAsia="黑体" w:hAnsi="黑体"/>
          <w:sz w:val="32"/>
          <w:szCs w:val="32"/>
        </w:rPr>
      </w:pPr>
      <w:bookmarkStart w:id="0" w:name="_Toc464325079"/>
      <w:bookmarkStart w:id="1" w:name="_Toc464327623"/>
      <w:proofErr w:type="gramStart"/>
      <w:r>
        <w:rPr>
          <w:rFonts w:ascii="黑体" w:eastAsia="黑体" w:hAnsi="黑体" w:hint="eastAsia"/>
          <w:sz w:val="32"/>
          <w:szCs w:val="32"/>
        </w:rPr>
        <w:lastRenderedPageBreak/>
        <w:t>目  录</w:t>
      </w:r>
      <w:bookmarkEnd w:id="0"/>
      <w:bookmarkEnd w:id="1"/>
      <w:proofErr w:type="gramEnd"/>
    </w:p>
    <w:p w14:paraId="75AD8128" w14:textId="77777777" w:rsidR="00990FB9" w:rsidRDefault="00000000">
      <w:pPr>
        <w:spacing w:before="48"/>
        <w:ind w:firstLine="480"/>
      </w:pPr>
      <w:r>
        <w:rPr>
          <w:rFonts w:ascii="宋体" w:hAnsi="宋体"/>
          <w:bCs/>
        </w:rPr>
        <w:fldChar w:fldCharType="begin"/>
      </w:r>
      <w:r>
        <w:rPr>
          <w:rFonts w:ascii="宋体" w:hAnsi="宋体"/>
          <w:bCs/>
        </w:rPr>
        <w:instrText xml:space="preserve"> MACROBUTTON  InsertCrossReference </w:instrText>
      </w:r>
      <w:r>
        <w:rPr>
          <w:rFonts w:ascii="宋体" w:hAnsi="宋体"/>
          <w:bCs/>
        </w:rPr>
        <w:fldChar w:fldCharType="end"/>
      </w:r>
      <w:bookmarkStart w:id="2" w:name="_Ref43021134"/>
      <w:bookmarkStart w:id="3" w:name="_Ref43021538"/>
      <w:bookmarkStart w:id="4" w:name="_Ref43021213"/>
      <w:bookmarkStart w:id="5" w:name="_Ref43021099"/>
      <w:bookmarkStart w:id="6" w:name="_Ref43021047"/>
      <w:bookmarkStart w:id="7" w:name="_Ref43021124"/>
      <w:bookmarkStart w:id="8" w:name="_Ref43021537"/>
      <w:bookmarkStart w:id="9" w:name="_Ref43021352"/>
    </w:p>
    <w:p w14:paraId="1C40C28F" w14:textId="77777777" w:rsidR="00990FB9" w:rsidRDefault="00000000">
      <w:pPr>
        <w:pStyle w:val="TOC1"/>
        <w:tabs>
          <w:tab w:val="clear" w:pos="8301"/>
          <w:tab w:val="right" w:leader="dot" w:pos="8311"/>
        </w:tabs>
        <w:spacing w:before="48"/>
        <w:ind w:firstLine="56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fldChar w:fldCharType="begin"/>
      </w:r>
      <w:r>
        <w:rPr>
          <w:rFonts w:ascii="黑体" w:eastAsia="黑体" w:hAnsi="黑体" w:cs="黑体" w:hint="eastAsia"/>
          <w:sz w:val="28"/>
          <w:szCs w:val="28"/>
        </w:rPr>
        <w:instrText xml:space="preserve"> TOC \o "1-3" \h \z \u </w:instrText>
      </w:r>
      <w:r>
        <w:rPr>
          <w:rFonts w:ascii="黑体" w:eastAsia="黑体" w:hAnsi="黑体" w:cs="黑体" w:hint="eastAsia"/>
          <w:sz w:val="28"/>
          <w:szCs w:val="28"/>
        </w:rPr>
        <w:fldChar w:fldCharType="separate"/>
      </w:r>
      <w:hyperlink w:anchor="_Toc29719" w:history="1">
        <w:r>
          <w:rPr>
            <w:rFonts w:ascii="黑体" w:eastAsia="黑体" w:hAnsi="黑体" w:cs="黑体" w:hint="eastAsia"/>
            <w:sz w:val="28"/>
            <w:szCs w:val="28"/>
          </w:rPr>
          <w:t>一、测试环境</w:t>
        </w:r>
        <w:r>
          <w:rPr>
            <w:rFonts w:ascii="黑体" w:eastAsia="黑体" w:hAnsi="黑体" w:cs="黑体" w:hint="eastAsia"/>
            <w:sz w:val="28"/>
            <w:szCs w:val="28"/>
          </w:rPr>
          <w:tab/>
        </w:r>
        <w:r>
          <w:rPr>
            <w:rFonts w:ascii="黑体" w:eastAsia="黑体" w:hAnsi="黑体" w:cs="黑体" w:hint="eastAsia"/>
            <w:sz w:val="28"/>
            <w:szCs w:val="28"/>
          </w:rPr>
          <w:fldChar w:fldCharType="begin"/>
        </w:r>
        <w:r>
          <w:rPr>
            <w:rFonts w:ascii="黑体" w:eastAsia="黑体" w:hAnsi="黑体" w:cs="黑体" w:hint="eastAsia"/>
            <w:sz w:val="28"/>
            <w:szCs w:val="28"/>
          </w:rPr>
          <w:instrText xml:space="preserve"> PAGEREF _Toc29719 \h </w:instrText>
        </w:r>
        <w:r>
          <w:rPr>
            <w:rFonts w:ascii="黑体" w:eastAsia="黑体" w:hAnsi="黑体" w:cs="黑体" w:hint="eastAsia"/>
            <w:sz w:val="28"/>
            <w:szCs w:val="28"/>
          </w:rPr>
        </w:r>
        <w:r>
          <w:rPr>
            <w:rFonts w:ascii="黑体" w:eastAsia="黑体" w:hAnsi="黑体" w:cs="黑体" w:hint="eastAsia"/>
            <w:sz w:val="28"/>
            <w:szCs w:val="28"/>
          </w:rPr>
          <w:fldChar w:fldCharType="separate"/>
        </w:r>
        <w:r>
          <w:rPr>
            <w:rFonts w:ascii="黑体" w:eastAsia="黑体" w:hAnsi="黑体" w:cs="黑体" w:hint="eastAsia"/>
            <w:sz w:val="28"/>
            <w:szCs w:val="28"/>
          </w:rPr>
          <w:t>1</w:t>
        </w:r>
        <w:r>
          <w:rPr>
            <w:rFonts w:ascii="黑体" w:eastAsia="黑体" w:hAnsi="黑体" w:cs="黑体" w:hint="eastAsia"/>
            <w:sz w:val="28"/>
            <w:szCs w:val="28"/>
          </w:rPr>
          <w:fldChar w:fldCharType="end"/>
        </w:r>
      </w:hyperlink>
    </w:p>
    <w:p w14:paraId="7B74B87E" w14:textId="77777777" w:rsidR="00990FB9" w:rsidRDefault="00000000">
      <w:pPr>
        <w:pStyle w:val="TOC1"/>
        <w:tabs>
          <w:tab w:val="clear" w:pos="8301"/>
          <w:tab w:val="right" w:leader="dot" w:pos="8311"/>
        </w:tabs>
        <w:spacing w:before="48"/>
        <w:ind w:firstLine="560"/>
        <w:rPr>
          <w:rFonts w:ascii="黑体" w:eastAsia="黑体" w:hAnsi="黑体" w:cs="黑体"/>
          <w:sz w:val="28"/>
          <w:szCs w:val="28"/>
        </w:rPr>
      </w:pPr>
      <w:hyperlink w:anchor="_Toc13470" w:history="1">
        <w:r>
          <w:rPr>
            <w:rFonts w:ascii="黑体" w:eastAsia="黑体" w:hAnsi="黑体" w:cs="黑体" w:hint="eastAsia"/>
            <w:sz w:val="28"/>
            <w:szCs w:val="28"/>
          </w:rPr>
          <w:t>二、测试用例列表</w:t>
        </w:r>
        <w:r>
          <w:rPr>
            <w:rFonts w:ascii="黑体" w:eastAsia="黑体" w:hAnsi="黑体" w:cs="黑体" w:hint="eastAsia"/>
            <w:sz w:val="28"/>
            <w:szCs w:val="28"/>
          </w:rPr>
          <w:tab/>
        </w:r>
        <w:r>
          <w:rPr>
            <w:rFonts w:ascii="黑体" w:eastAsia="黑体" w:hAnsi="黑体" w:cs="黑体" w:hint="eastAsia"/>
            <w:sz w:val="28"/>
            <w:szCs w:val="28"/>
          </w:rPr>
          <w:fldChar w:fldCharType="begin"/>
        </w:r>
        <w:r>
          <w:rPr>
            <w:rFonts w:ascii="黑体" w:eastAsia="黑体" w:hAnsi="黑体" w:cs="黑体" w:hint="eastAsia"/>
            <w:sz w:val="28"/>
            <w:szCs w:val="28"/>
          </w:rPr>
          <w:instrText xml:space="preserve"> PAGEREF _Toc13470 \h </w:instrText>
        </w:r>
        <w:r>
          <w:rPr>
            <w:rFonts w:ascii="黑体" w:eastAsia="黑体" w:hAnsi="黑体" w:cs="黑体" w:hint="eastAsia"/>
            <w:sz w:val="28"/>
            <w:szCs w:val="28"/>
          </w:rPr>
        </w:r>
        <w:r>
          <w:rPr>
            <w:rFonts w:ascii="黑体" w:eastAsia="黑体" w:hAnsi="黑体" w:cs="黑体" w:hint="eastAsia"/>
            <w:sz w:val="28"/>
            <w:szCs w:val="28"/>
          </w:rPr>
          <w:fldChar w:fldCharType="separate"/>
        </w:r>
        <w:r>
          <w:rPr>
            <w:rFonts w:ascii="黑体" w:eastAsia="黑体" w:hAnsi="黑体" w:cs="黑体" w:hint="eastAsia"/>
            <w:sz w:val="28"/>
            <w:szCs w:val="28"/>
          </w:rPr>
          <w:t>1</w:t>
        </w:r>
        <w:r>
          <w:rPr>
            <w:rFonts w:ascii="黑体" w:eastAsia="黑体" w:hAnsi="黑体" w:cs="黑体" w:hint="eastAsia"/>
            <w:sz w:val="28"/>
            <w:szCs w:val="28"/>
          </w:rPr>
          <w:fldChar w:fldCharType="end"/>
        </w:r>
      </w:hyperlink>
    </w:p>
    <w:p w14:paraId="47D6C417" w14:textId="77777777" w:rsidR="00990FB9" w:rsidRDefault="00000000">
      <w:pPr>
        <w:pStyle w:val="TOC1"/>
        <w:tabs>
          <w:tab w:val="clear" w:pos="8301"/>
          <w:tab w:val="right" w:leader="dot" w:pos="8311"/>
        </w:tabs>
        <w:spacing w:before="48"/>
        <w:ind w:firstLine="560"/>
        <w:rPr>
          <w:rFonts w:ascii="黑体" w:eastAsia="黑体" w:hAnsi="黑体" w:cs="黑体"/>
          <w:sz w:val="28"/>
          <w:szCs w:val="28"/>
        </w:rPr>
      </w:pPr>
      <w:hyperlink w:anchor="_Toc20752" w:history="1">
        <w:r>
          <w:rPr>
            <w:rFonts w:ascii="黑体" w:eastAsia="黑体" w:hAnsi="黑体" w:cs="黑体" w:hint="eastAsia"/>
            <w:sz w:val="28"/>
            <w:szCs w:val="28"/>
          </w:rPr>
          <w:t>三、重要测试用例1——普通员工操作</w:t>
        </w:r>
        <w:r>
          <w:rPr>
            <w:rFonts w:ascii="黑体" w:eastAsia="黑体" w:hAnsi="黑体" w:cs="黑体" w:hint="eastAsia"/>
            <w:sz w:val="28"/>
            <w:szCs w:val="28"/>
          </w:rPr>
          <w:tab/>
        </w:r>
        <w:r>
          <w:rPr>
            <w:rFonts w:ascii="黑体" w:eastAsia="黑体" w:hAnsi="黑体" w:cs="黑体" w:hint="eastAsia"/>
            <w:sz w:val="28"/>
            <w:szCs w:val="28"/>
          </w:rPr>
          <w:fldChar w:fldCharType="begin"/>
        </w:r>
        <w:r>
          <w:rPr>
            <w:rFonts w:ascii="黑体" w:eastAsia="黑体" w:hAnsi="黑体" w:cs="黑体" w:hint="eastAsia"/>
            <w:sz w:val="28"/>
            <w:szCs w:val="28"/>
          </w:rPr>
          <w:instrText xml:space="preserve"> PAGEREF _Toc20752 \h </w:instrText>
        </w:r>
        <w:r>
          <w:rPr>
            <w:rFonts w:ascii="黑体" w:eastAsia="黑体" w:hAnsi="黑体" w:cs="黑体" w:hint="eastAsia"/>
            <w:sz w:val="28"/>
            <w:szCs w:val="28"/>
          </w:rPr>
        </w:r>
        <w:r>
          <w:rPr>
            <w:rFonts w:ascii="黑体" w:eastAsia="黑体" w:hAnsi="黑体" w:cs="黑体" w:hint="eastAsia"/>
            <w:sz w:val="28"/>
            <w:szCs w:val="28"/>
          </w:rPr>
          <w:fldChar w:fldCharType="separate"/>
        </w:r>
        <w:r>
          <w:rPr>
            <w:rFonts w:ascii="黑体" w:eastAsia="黑体" w:hAnsi="黑体" w:cs="黑体" w:hint="eastAsia"/>
            <w:sz w:val="28"/>
            <w:szCs w:val="28"/>
          </w:rPr>
          <w:t>1</w:t>
        </w:r>
        <w:r>
          <w:rPr>
            <w:rFonts w:ascii="黑体" w:eastAsia="黑体" w:hAnsi="黑体" w:cs="黑体" w:hint="eastAsia"/>
            <w:sz w:val="28"/>
            <w:szCs w:val="28"/>
          </w:rPr>
          <w:fldChar w:fldCharType="end"/>
        </w:r>
      </w:hyperlink>
    </w:p>
    <w:p w14:paraId="152D8C30" w14:textId="77777777" w:rsidR="00990FB9" w:rsidRDefault="00000000">
      <w:pPr>
        <w:pStyle w:val="TOC1"/>
        <w:tabs>
          <w:tab w:val="clear" w:pos="8301"/>
          <w:tab w:val="right" w:leader="dot" w:pos="8311"/>
        </w:tabs>
        <w:spacing w:before="48"/>
        <w:ind w:firstLine="560"/>
        <w:rPr>
          <w:rFonts w:ascii="黑体" w:eastAsia="黑体" w:hAnsi="黑体" w:cs="黑体"/>
          <w:sz w:val="28"/>
          <w:szCs w:val="28"/>
        </w:rPr>
      </w:pPr>
      <w:hyperlink w:anchor="_Toc404" w:history="1">
        <w:r>
          <w:rPr>
            <w:rFonts w:ascii="黑体" w:eastAsia="黑体" w:hAnsi="黑体" w:cs="黑体" w:hint="eastAsia"/>
            <w:sz w:val="28"/>
            <w:szCs w:val="28"/>
          </w:rPr>
          <w:t>四、重要测试用例2——部门经理（人事部除外）操作</w:t>
        </w:r>
        <w:r>
          <w:rPr>
            <w:rFonts w:ascii="黑体" w:eastAsia="黑体" w:hAnsi="黑体" w:cs="黑体" w:hint="eastAsia"/>
            <w:sz w:val="28"/>
            <w:szCs w:val="28"/>
          </w:rPr>
          <w:tab/>
        </w:r>
        <w:r>
          <w:rPr>
            <w:rFonts w:ascii="黑体" w:eastAsia="黑体" w:hAnsi="黑体" w:cs="黑体" w:hint="eastAsia"/>
            <w:sz w:val="28"/>
            <w:szCs w:val="28"/>
          </w:rPr>
          <w:fldChar w:fldCharType="begin"/>
        </w:r>
        <w:r>
          <w:rPr>
            <w:rFonts w:ascii="黑体" w:eastAsia="黑体" w:hAnsi="黑体" w:cs="黑体" w:hint="eastAsia"/>
            <w:sz w:val="28"/>
            <w:szCs w:val="28"/>
          </w:rPr>
          <w:instrText xml:space="preserve"> PAGEREF _Toc404 \h </w:instrText>
        </w:r>
        <w:r>
          <w:rPr>
            <w:rFonts w:ascii="黑体" w:eastAsia="黑体" w:hAnsi="黑体" w:cs="黑体" w:hint="eastAsia"/>
            <w:sz w:val="28"/>
            <w:szCs w:val="28"/>
          </w:rPr>
        </w:r>
        <w:r>
          <w:rPr>
            <w:rFonts w:ascii="黑体" w:eastAsia="黑体" w:hAnsi="黑体" w:cs="黑体" w:hint="eastAsia"/>
            <w:sz w:val="28"/>
            <w:szCs w:val="28"/>
          </w:rPr>
          <w:fldChar w:fldCharType="separate"/>
        </w:r>
        <w:r>
          <w:rPr>
            <w:rFonts w:ascii="黑体" w:eastAsia="黑体" w:hAnsi="黑体" w:cs="黑体" w:hint="eastAsia"/>
            <w:sz w:val="28"/>
            <w:szCs w:val="28"/>
          </w:rPr>
          <w:t>2</w:t>
        </w:r>
        <w:r>
          <w:rPr>
            <w:rFonts w:ascii="黑体" w:eastAsia="黑体" w:hAnsi="黑体" w:cs="黑体" w:hint="eastAsia"/>
            <w:sz w:val="28"/>
            <w:szCs w:val="28"/>
          </w:rPr>
          <w:fldChar w:fldCharType="end"/>
        </w:r>
      </w:hyperlink>
    </w:p>
    <w:p w14:paraId="0F67BB26" w14:textId="77777777" w:rsidR="00990FB9" w:rsidRDefault="00000000">
      <w:pPr>
        <w:pStyle w:val="TOC1"/>
        <w:tabs>
          <w:tab w:val="clear" w:pos="8301"/>
          <w:tab w:val="right" w:leader="dot" w:pos="8311"/>
        </w:tabs>
        <w:spacing w:before="48"/>
        <w:ind w:firstLine="560"/>
        <w:rPr>
          <w:rFonts w:ascii="黑体" w:eastAsia="黑体" w:hAnsi="黑体" w:cs="黑体"/>
          <w:sz w:val="28"/>
          <w:szCs w:val="28"/>
        </w:rPr>
      </w:pPr>
      <w:hyperlink w:anchor="_Toc16042" w:history="1">
        <w:r>
          <w:rPr>
            <w:rFonts w:ascii="黑体" w:eastAsia="黑体" w:hAnsi="黑体" w:cs="黑体" w:hint="eastAsia"/>
            <w:sz w:val="28"/>
            <w:szCs w:val="28"/>
          </w:rPr>
          <w:t>五、重要测试用例3——人事部员工操作</w:t>
        </w:r>
        <w:r>
          <w:rPr>
            <w:rFonts w:ascii="黑体" w:eastAsia="黑体" w:hAnsi="黑体" w:cs="黑体" w:hint="eastAsia"/>
            <w:sz w:val="28"/>
            <w:szCs w:val="28"/>
          </w:rPr>
          <w:tab/>
        </w:r>
        <w:r>
          <w:rPr>
            <w:rFonts w:ascii="黑体" w:eastAsia="黑体" w:hAnsi="黑体" w:cs="黑体" w:hint="eastAsia"/>
            <w:sz w:val="28"/>
            <w:szCs w:val="28"/>
          </w:rPr>
          <w:fldChar w:fldCharType="begin"/>
        </w:r>
        <w:r>
          <w:rPr>
            <w:rFonts w:ascii="黑体" w:eastAsia="黑体" w:hAnsi="黑体" w:cs="黑体" w:hint="eastAsia"/>
            <w:sz w:val="28"/>
            <w:szCs w:val="28"/>
          </w:rPr>
          <w:instrText xml:space="preserve"> PAGEREF _Toc16042 \h </w:instrText>
        </w:r>
        <w:r>
          <w:rPr>
            <w:rFonts w:ascii="黑体" w:eastAsia="黑体" w:hAnsi="黑体" w:cs="黑体" w:hint="eastAsia"/>
            <w:sz w:val="28"/>
            <w:szCs w:val="28"/>
          </w:rPr>
        </w:r>
        <w:r>
          <w:rPr>
            <w:rFonts w:ascii="黑体" w:eastAsia="黑体" w:hAnsi="黑体" w:cs="黑体" w:hint="eastAsia"/>
            <w:sz w:val="28"/>
            <w:szCs w:val="28"/>
          </w:rPr>
          <w:fldChar w:fldCharType="separate"/>
        </w:r>
        <w:r>
          <w:rPr>
            <w:rFonts w:ascii="黑体" w:eastAsia="黑体" w:hAnsi="黑体" w:cs="黑体" w:hint="eastAsia"/>
            <w:sz w:val="28"/>
            <w:szCs w:val="28"/>
          </w:rPr>
          <w:t>2</w:t>
        </w:r>
        <w:r>
          <w:rPr>
            <w:rFonts w:ascii="黑体" w:eastAsia="黑体" w:hAnsi="黑体" w:cs="黑体" w:hint="eastAsia"/>
            <w:sz w:val="28"/>
            <w:szCs w:val="28"/>
          </w:rPr>
          <w:fldChar w:fldCharType="end"/>
        </w:r>
      </w:hyperlink>
    </w:p>
    <w:p w14:paraId="19834CA4" w14:textId="77777777" w:rsidR="00990FB9" w:rsidRDefault="00000000">
      <w:pPr>
        <w:pStyle w:val="TOC1"/>
        <w:tabs>
          <w:tab w:val="clear" w:pos="8301"/>
          <w:tab w:val="right" w:leader="dot" w:pos="8311"/>
        </w:tabs>
        <w:spacing w:before="48"/>
        <w:ind w:firstLine="560"/>
        <w:rPr>
          <w:rFonts w:ascii="黑体" w:eastAsia="黑体" w:hAnsi="黑体" w:cs="黑体"/>
          <w:sz w:val="28"/>
          <w:szCs w:val="28"/>
        </w:rPr>
      </w:pPr>
      <w:hyperlink w:anchor="_Toc15092" w:history="1">
        <w:r>
          <w:rPr>
            <w:rFonts w:ascii="黑体" w:eastAsia="黑体" w:hAnsi="黑体" w:cs="黑体" w:hint="eastAsia"/>
            <w:sz w:val="28"/>
            <w:szCs w:val="28"/>
          </w:rPr>
          <w:t>六、重要测试用例4——人事部部门经理操作</w:t>
        </w:r>
        <w:r>
          <w:rPr>
            <w:rFonts w:ascii="黑体" w:eastAsia="黑体" w:hAnsi="黑体" w:cs="黑体" w:hint="eastAsia"/>
            <w:sz w:val="28"/>
            <w:szCs w:val="28"/>
          </w:rPr>
          <w:tab/>
        </w:r>
        <w:r>
          <w:rPr>
            <w:rFonts w:ascii="黑体" w:eastAsia="黑体" w:hAnsi="黑体" w:cs="黑体" w:hint="eastAsia"/>
            <w:sz w:val="28"/>
            <w:szCs w:val="28"/>
          </w:rPr>
          <w:fldChar w:fldCharType="begin"/>
        </w:r>
        <w:r>
          <w:rPr>
            <w:rFonts w:ascii="黑体" w:eastAsia="黑体" w:hAnsi="黑体" w:cs="黑体" w:hint="eastAsia"/>
            <w:sz w:val="28"/>
            <w:szCs w:val="28"/>
          </w:rPr>
          <w:instrText xml:space="preserve"> PAGEREF _Toc15092 \h </w:instrText>
        </w:r>
        <w:r>
          <w:rPr>
            <w:rFonts w:ascii="黑体" w:eastAsia="黑体" w:hAnsi="黑体" w:cs="黑体" w:hint="eastAsia"/>
            <w:sz w:val="28"/>
            <w:szCs w:val="28"/>
          </w:rPr>
        </w:r>
        <w:r>
          <w:rPr>
            <w:rFonts w:ascii="黑体" w:eastAsia="黑体" w:hAnsi="黑体" w:cs="黑体" w:hint="eastAsia"/>
            <w:sz w:val="28"/>
            <w:szCs w:val="28"/>
          </w:rPr>
          <w:fldChar w:fldCharType="separate"/>
        </w:r>
        <w:r>
          <w:rPr>
            <w:rFonts w:ascii="黑体" w:eastAsia="黑体" w:hAnsi="黑体" w:cs="黑体" w:hint="eastAsia"/>
            <w:sz w:val="28"/>
            <w:szCs w:val="28"/>
          </w:rPr>
          <w:t>3</w:t>
        </w:r>
        <w:r>
          <w:rPr>
            <w:rFonts w:ascii="黑体" w:eastAsia="黑体" w:hAnsi="黑体" w:cs="黑体" w:hint="eastAsia"/>
            <w:sz w:val="28"/>
            <w:szCs w:val="28"/>
          </w:rPr>
          <w:fldChar w:fldCharType="end"/>
        </w:r>
      </w:hyperlink>
    </w:p>
    <w:p w14:paraId="5D1FED05" w14:textId="77777777" w:rsidR="00990FB9" w:rsidRDefault="00000000">
      <w:pPr>
        <w:pStyle w:val="TOC1"/>
        <w:tabs>
          <w:tab w:val="clear" w:pos="8301"/>
          <w:tab w:val="right" w:leader="dot" w:pos="8311"/>
        </w:tabs>
        <w:spacing w:before="48"/>
        <w:ind w:firstLine="560"/>
        <w:rPr>
          <w:rFonts w:ascii="黑体" w:eastAsia="黑体" w:hAnsi="黑体" w:cs="黑体"/>
          <w:sz w:val="28"/>
          <w:szCs w:val="28"/>
        </w:rPr>
      </w:pPr>
      <w:hyperlink w:anchor="_Toc3361" w:history="1">
        <w:r>
          <w:rPr>
            <w:rFonts w:ascii="黑体" w:eastAsia="黑体" w:hAnsi="黑体" w:cs="黑体" w:hint="eastAsia"/>
            <w:sz w:val="28"/>
            <w:szCs w:val="28"/>
          </w:rPr>
          <w:t>七、重要测试用例5——总经理操作</w:t>
        </w:r>
        <w:r>
          <w:rPr>
            <w:rFonts w:ascii="黑体" w:eastAsia="黑体" w:hAnsi="黑体" w:cs="黑体" w:hint="eastAsia"/>
            <w:sz w:val="28"/>
            <w:szCs w:val="28"/>
          </w:rPr>
          <w:tab/>
        </w:r>
        <w:r>
          <w:rPr>
            <w:rFonts w:ascii="黑体" w:eastAsia="黑体" w:hAnsi="黑体" w:cs="黑体" w:hint="eastAsia"/>
            <w:sz w:val="28"/>
            <w:szCs w:val="28"/>
          </w:rPr>
          <w:fldChar w:fldCharType="begin"/>
        </w:r>
        <w:r>
          <w:rPr>
            <w:rFonts w:ascii="黑体" w:eastAsia="黑体" w:hAnsi="黑体" w:cs="黑体" w:hint="eastAsia"/>
            <w:sz w:val="28"/>
            <w:szCs w:val="28"/>
          </w:rPr>
          <w:instrText xml:space="preserve"> PAGEREF _Toc3361 \h </w:instrText>
        </w:r>
        <w:r>
          <w:rPr>
            <w:rFonts w:ascii="黑体" w:eastAsia="黑体" w:hAnsi="黑体" w:cs="黑体" w:hint="eastAsia"/>
            <w:sz w:val="28"/>
            <w:szCs w:val="28"/>
          </w:rPr>
        </w:r>
        <w:r>
          <w:rPr>
            <w:rFonts w:ascii="黑体" w:eastAsia="黑体" w:hAnsi="黑体" w:cs="黑体" w:hint="eastAsia"/>
            <w:sz w:val="28"/>
            <w:szCs w:val="28"/>
          </w:rPr>
          <w:fldChar w:fldCharType="separate"/>
        </w:r>
        <w:r>
          <w:rPr>
            <w:rFonts w:ascii="黑体" w:eastAsia="黑体" w:hAnsi="黑体" w:cs="黑体" w:hint="eastAsia"/>
            <w:sz w:val="28"/>
            <w:szCs w:val="28"/>
          </w:rPr>
          <w:t>4</w:t>
        </w:r>
        <w:r>
          <w:rPr>
            <w:rFonts w:ascii="黑体" w:eastAsia="黑体" w:hAnsi="黑体" w:cs="黑体" w:hint="eastAsia"/>
            <w:sz w:val="28"/>
            <w:szCs w:val="28"/>
          </w:rPr>
          <w:fldChar w:fldCharType="end"/>
        </w:r>
      </w:hyperlink>
    </w:p>
    <w:p w14:paraId="2CD4B08F" w14:textId="77777777" w:rsidR="00990FB9" w:rsidRDefault="00000000">
      <w:pPr>
        <w:spacing w:before="48"/>
        <w:ind w:firstLineChars="0" w:firstLine="0"/>
      </w:pPr>
      <w:r>
        <w:rPr>
          <w:rFonts w:ascii="黑体" w:eastAsia="黑体" w:hAnsi="黑体" w:cs="黑体" w:hint="eastAsia"/>
          <w:bCs/>
          <w:sz w:val="28"/>
          <w:szCs w:val="28"/>
          <w:lang w:val="zh-CN"/>
        </w:rPr>
        <w:fldChar w:fldCharType="end"/>
      </w:r>
    </w:p>
    <w:p w14:paraId="76862C52" w14:textId="77777777" w:rsidR="00990FB9" w:rsidRDefault="00990FB9">
      <w:pPr>
        <w:spacing w:before="48"/>
        <w:ind w:firstLine="480"/>
        <w:rPr>
          <w:rFonts w:ascii="宋体" w:hAnsi="宋体"/>
        </w:rPr>
      </w:pPr>
    </w:p>
    <w:p w14:paraId="145F45D8" w14:textId="77777777" w:rsidR="00990FB9" w:rsidRDefault="00990FB9">
      <w:pPr>
        <w:spacing w:before="48"/>
        <w:ind w:firstLine="480"/>
        <w:rPr>
          <w:rFonts w:ascii="宋体" w:hAnsi="宋体"/>
        </w:rPr>
        <w:sectPr w:rsidR="00990FB9">
          <w:footerReference w:type="default" r:id="rId16"/>
          <w:pgSz w:w="11906" w:h="16838"/>
          <w:pgMar w:top="1559" w:right="1571" w:bottom="1440" w:left="2024" w:header="851" w:footer="992" w:gutter="0"/>
          <w:pgNumType w:fmt="upperRoman" w:start="1"/>
          <w:cols w:space="425"/>
          <w:docGrid w:linePitch="419" w:charSpace="1783"/>
        </w:sectPr>
      </w:pPr>
    </w:p>
    <w:p w14:paraId="26073348" w14:textId="77777777" w:rsidR="00990FB9" w:rsidRDefault="00000000">
      <w:pPr>
        <w:pStyle w:val="1"/>
        <w:numPr>
          <w:ilvl w:val="0"/>
          <w:numId w:val="0"/>
        </w:numPr>
        <w:spacing w:before="360"/>
        <w:jc w:val="both"/>
        <w:rPr>
          <w:rFonts w:ascii="黑体" w:hAnsi="黑体"/>
          <w:szCs w:val="36"/>
        </w:rPr>
      </w:pPr>
      <w:bookmarkStart w:id="10" w:name="_Toc29719"/>
      <w:bookmarkStart w:id="11" w:name="_Toc10330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Fonts w:ascii="黑体" w:hAnsi="黑体" w:hint="eastAsia"/>
          <w:szCs w:val="36"/>
        </w:rPr>
        <w:lastRenderedPageBreak/>
        <w:t>一、测试环境</w:t>
      </w:r>
      <w:bookmarkEnd w:id="10"/>
    </w:p>
    <w:bookmarkEnd w:id="11"/>
    <w:p w14:paraId="7D471364" w14:textId="77777777" w:rsidR="00990FB9" w:rsidRDefault="00000000">
      <w:pPr>
        <w:widowControl/>
        <w:spacing w:beforeLines="0" w:line="400" w:lineRule="exact"/>
        <w:ind w:firstLine="480"/>
      </w:pPr>
      <w:r>
        <w:rPr>
          <w:rFonts w:hint="eastAsia"/>
        </w:rPr>
        <w:t>数据库系统：</w:t>
      </w:r>
      <w:r>
        <w:rPr>
          <w:rFonts w:hint="eastAsia"/>
        </w:rPr>
        <w:t>MySQL 8.0</w:t>
      </w:r>
    </w:p>
    <w:p w14:paraId="2ABFD30C" w14:textId="77777777" w:rsidR="00990FB9" w:rsidRDefault="00000000">
      <w:pPr>
        <w:widowControl/>
        <w:spacing w:beforeLines="0" w:line="400" w:lineRule="exact"/>
        <w:ind w:firstLine="480"/>
      </w:pPr>
      <w:r>
        <w:rPr>
          <w:rFonts w:hint="eastAsia"/>
        </w:rPr>
        <w:t>框架：</w:t>
      </w:r>
      <w:r>
        <w:rPr>
          <w:rFonts w:hint="eastAsia"/>
        </w:rPr>
        <w:t>Spring boot 2.4.0</w:t>
      </w:r>
    </w:p>
    <w:p w14:paraId="1C10469B" w14:textId="77777777" w:rsidR="00990FB9" w:rsidRDefault="00000000">
      <w:pPr>
        <w:widowControl/>
        <w:spacing w:beforeLines="0" w:line="400" w:lineRule="exact"/>
        <w:ind w:firstLine="480"/>
      </w:pPr>
      <w:r>
        <w:rPr>
          <w:rFonts w:hint="eastAsia"/>
        </w:rPr>
        <w:t>客户端浏览器：</w:t>
      </w:r>
      <w:r>
        <w:rPr>
          <w:rFonts w:hint="eastAsia"/>
        </w:rPr>
        <w:t>Google chrome</w:t>
      </w:r>
    </w:p>
    <w:p w14:paraId="37717A95" w14:textId="77777777" w:rsidR="00990FB9" w:rsidRDefault="00000000">
      <w:pPr>
        <w:widowControl/>
        <w:spacing w:beforeLines="0" w:line="400" w:lineRule="exact"/>
        <w:ind w:firstLine="480"/>
      </w:pPr>
      <w:r>
        <w:rPr>
          <w:rFonts w:hint="eastAsia"/>
        </w:rPr>
        <w:t>硬件和网络环境没有特殊要求；</w:t>
      </w:r>
    </w:p>
    <w:p w14:paraId="17786A8B" w14:textId="77777777" w:rsidR="00990FB9" w:rsidRDefault="00990FB9">
      <w:pPr>
        <w:widowControl/>
        <w:spacing w:beforeLines="0" w:line="400" w:lineRule="exact"/>
        <w:ind w:firstLineChars="0" w:firstLine="0"/>
        <w:rPr>
          <w:rFonts w:ascii="黑体" w:eastAsia="黑体" w:hAnsi="黑体"/>
          <w:sz w:val="32"/>
          <w:szCs w:val="32"/>
        </w:rPr>
      </w:pPr>
    </w:p>
    <w:p w14:paraId="019C03C2" w14:textId="77777777" w:rsidR="00990FB9" w:rsidRDefault="00000000">
      <w:pPr>
        <w:widowControl/>
        <w:spacing w:beforeLines="0" w:line="400" w:lineRule="exact"/>
        <w:ind w:firstLineChars="0" w:firstLine="0"/>
        <w:outlineLvl w:val="0"/>
        <w:rPr>
          <w:rFonts w:ascii="黑体" w:eastAsia="黑体" w:hAnsi="黑体"/>
          <w:sz w:val="32"/>
          <w:szCs w:val="32"/>
        </w:rPr>
      </w:pPr>
      <w:bookmarkStart w:id="12" w:name="_Toc13470"/>
      <w:r>
        <w:rPr>
          <w:rFonts w:ascii="黑体" w:eastAsia="黑体" w:hAnsi="黑体" w:hint="eastAsia"/>
          <w:sz w:val="32"/>
          <w:szCs w:val="32"/>
        </w:rPr>
        <w:t>二、测试用例列表</w:t>
      </w:r>
      <w:bookmarkEnd w:id="12"/>
    </w:p>
    <w:p w14:paraId="5948D1DD" w14:textId="77777777" w:rsidR="00990FB9" w:rsidRDefault="00000000">
      <w:pPr>
        <w:widowControl/>
        <w:spacing w:beforeLines="0" w:line="400" w:lineRule="exact"/>
        <w:ind w:firstLine="480"/>
      </w:pPr>
      <w:r>
        <w:rPr>
          <w:rFonts w:hint="eastAsia"/>
        </w:rPr>
        <w:t xml:space="preserve">Test </w:t>
      </w:r>
      <w:proofErr w:type="gramStart"/>
      <w:r>
        <w:rPr>
          <w:rFonts w:hint="eastAsia"/>
        </w:rPr>
        <w:t>Name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MyTest</w:t>
      </w:r>
      <w:proofErr w:type="spellEnd"/>
    </w:p>
    <w:p w14:paraId="59A7E174" w14:textId="77777777" w:rsidR="00990FB9" w:rsidRDefault="00000000">
      <w:pPr>
        <w:widowControl/>
        <w:spacing w:beforeLines="0" w:line="400" w:lineRule="exact"/>
        <w:ind w:firstLine="480"/>
      </w:pPr>
      <w:proofErr w:type="gramStart"/>
      <w:r>
        <w:rPr>
          <w:rFonts w:hint="eastAsia"/>
        </w:rPr>
        <w:t>Steps :</w:t>
      </w:r>
      <w:proofErr w:type="gramEnd"/>
      <w:r>
        <w:rPr>
          <w:rFonts w:hint="eastAsia"/>
        </w:rPr>
        <w:t xml:space="preserve"> </w:t>
      </w:r>
    </w:p>
    <w:p w14:paraId="1881001A" w14:textId="77777777" w:rsidR="00990FB9" w:rsidRDefault="00990FB9">
      <w:pPr>
        <w:widowControl/>
        <w:spacing w:beforeLines="0" w:line="400" w:lineRule="exact"/>
        <w:ind w:firstLine="480"/>
      </w:pP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64"/>
        <w:gridCol w:w="5263"/>
        <w:gridCol w:w="2228"/>
      </w:tblGrid>
      <w:tr w:rsidR="00990FB9" w14:paraId="205C7CAC" w14:textId="77777777">
        <w:tc>
          <w:tcPr>
            <w:tcW w:w="1364" w:type="dxa"/>
            <w:vAlign w:val="center"/>
          </w:tcPr>
          <w:p w14:paraId="27ED9A92" w14:textId="77777777" w:rsidR="00990FB9" w:rsidRDefault="00000000">
            <w:pPr>
              <w:spacing w:beforeLines="0" w:line="400" w:lineRule="exact"/>
              <w:ind w:firstLineChars="0" w:firstLine="0"/>
              <w:jc w:val="center"/>
              <w:rPr>
                <w:rStyle w:val="TDContents"/>
                <w:rFonts w:ascii="Times New Roman" w:hAnsi="Times New Roman"/>
                <w:b/>
              </w:rPr>
            </w:pPr>
            <w:r>
              <w:rPr>
                <w:rStyle w:val="TDContents"/>
                <w:rFonts w:ascii="Times New Roman" w:hAnsi="Times New Roman" w:hint="eastAsia"/>
                <w:b/>
              </w:rPr>
              <w:t>Step Name</w:t>
            </w:r>
          </w:p>
        </w:tc>
        <w:tc>
          <w:tcPr>
            <w:tcW w:w="5263" w:type="dxa"/>
            <w:vAlign w:val="center"/>
          </w:tcPr>
          <w:p w14:paraId="614FA48F" w14:textId="77777777" w:rsidR="00990FB9" w:rsidRDefault="00000000">
            <w:pPr>
              <w:spacing w:beforeLines="0" w:line="400" w:lineRule="exact"/>
              <w:ind w:firstLineChars="0" w:firstLine="0"/>
              <w:jc w:val="center"/>
              <w:rPr>
                <w:rStyle w:val="TDContents"/>
                <w:rFonts w:ascii="Times New Roman" w:hAnsi="Times New Roman"/>
                <w:b/>
              </w:rPr>
            </w:pPr>
            <w:r>
              <w:rPr>
                <w:rStyle w:val="TDContents"/>
                <w:rFonts w:ascii="Times New Roman" w:hAnsi="Times New Roman" w:hint="eastAsia"/>
                <w:b/>
              </w:rPr>
              <w:t>Description</w:t>
            </w:r>
          </w:p>
        </w:tc>
        <w:tc>
          <w:tcPr>
            <w:tcW w:w="2228" w:type="dxa"/>
            <w:vAlign w:val="center"/>
          </w:tcPr>
          <w:p w14:paraId="4768F3C4" w14:textId="77777777" w:rsidR="00990FB9" w:rsidRDefault="00000000">
            <w:pPr>
              <w:spacing w:beforeLines="0" w:line="400" w:lineRule="exact"/>
              <w:ind w:firstLineChars="0" w:firstLine="0"/>
              <w:jc w:val="center"/>
              <w:rPr>
                <w:rStyle w:val="TDContents"/>
                <w:rFonts w:ascii="Times New Roman" w:hAnsi="Times New Roman"/>
                <w:b/>
              </w:rPr>
            </w:pPr>
            <w:r>
              <w:rPr>
                <w:rStyle w:val="TDContents"/>
                <w:rFonts w:ascii="Times New Roman" w:hAnsi="Times New Roman" w:hint="eastAsia"/>
                <w:b/>
              </w:rPr>
              <w:t>Expected Result</w:t>
            </w:r>
          </w:p>
        </w:tc>
      </w:tr>
      <w:tr w:rsidR="00990FB9" w14:paraId="27F76913" w14:textId="77777777">
        <w:tc>
          <w:tcPr>
            <w:tcW w:w="1364" w:type="dxa"/>
            <w:vAlign w:val="center"/>
          </w:tcPr>
          <w:p w14:paraId="17279D7E" w14:textId="77777777" w:rsidR="00990FB9" w:rsidRDefault="00000000">
            <w:pPr>
              <w:spacing w:beforeLines="0" w:line="400" w:lineRule="exact"/>
              <w:ind w:firstLineChars="0" w:firstLine="0"/>
              <w:jc w:val="center"/>
              <w:rPr>
                <w:rStyle w:val="TDContents"/>
                <w:rFonts w:ascii="Times New Roman" w:hAnsi="Times New Roman"/>
              </w:rPr>
            </w:pPr>
            <w:r>
              <w:rPr>
                <w:rStyle w:val="TDContents"/>
                <w:rFonts w:ascii="Times New Roman" w:hAnsi="Times New Roman" w:hint="eastAsia"/>
              </w:rPr>
              <w:t>Step 1</w:t>
            </w:r>
          </w:p>
        </w:tc>
        <w:tc>
          <w:tcPr>
            <w:tcW w:w="5263" w:type="dxa"/>
            <w:vAlign w:val="center"/>
          </w:tcPr>
          <w:p w14:paraId="65D1976E" w14:textId="77777777" w:rsidR="00990FB9" w:rsidRDefault="00000000">
            <w:pPr>
              <w:spacing w:beforeLines="0" w:line="400" w:lineRule="exact"/>
              <w:ind w:firstLineChars="0" w:firstLine="0"/>
              <w:jc w:val="center"/>
              <w:rPr>
                <w:rStyle w:val="TDContents"/>
                <w:rFonts w:ascii="Times New Roman" w:hAnsi="Times New Roman"/>
              </w:rPr>
            </w:pPr>
            <w:r>
              <w:rPr>
                <w:rFonts w:hint="eastAsia"/>
              </w:rPr>
              <w:t>以普通员工的身份登录进行相关业务测试</w:t>
            </w:r>
          </w:p>
        </w:tc>
        <w:tc>
          <w:tcPr>
            <w:tcW w:w="2228" w:type="dxa"/>
            <w:vAlign w:val="center"/>
          </w:tcPr>
          <w:p w14:paraId="34AB3AB1" w14:textId="77777777" w:rsidR="00990FB9" w:rsidRDefault="00000000">
            <w:pPr>
              <w:spacing w:beforeLines="0" w:line="400" w:lineRule="exact"/>
              <w:ind w:firstLineChars="0" w:firstLine="0"/>
              <w:jc w:val="center"/>
              <w:rPr>
                <w:rStyle w:val="TDContents"/>
                <w:rFonts w:ascii="Times New Roman" w:hAnsi="Times New Roman"/>
              </w:rPr>
            </w:pPr>
            <w:r>
              <w:rPr>
                <w:rStyle w:val="TDContents"/>
                <w:rFonts w:ascii="Times New Roman" w:hAnsi="Times New Roman" w:hint="eastAsia"/>
              </w:rPr>
              <w:t>符合需求规约</w:t>
            </w:r>
          </w:p>
        </w:tc>
      </w:tr>
      <w:tr w:rsidR="00990FB9" w14:paraId="64BF2E70" w14:textId="77777777">
        <w:tc>
          <w:tcPr>
            <w:tcW w:w="1364" w:type="dxa"/>
            <w:vAlign w:val="center"/>
          </w:tcPr>
          <w:p w14:paraId="5986D066" w14:textId="77777777" w:rsidR="00990FB9" w:rsidRDefault="00000000">
            <w:pPr>
              <w:spacing w:beforeLines="0" w:line="400" w:lineRule="exact"/>
              <w:ind w:firstLineChars="0" w:firstLine="0"/>
              <w:jc w:val="center"/>
              <w:rPr>
                <w:rStyle w:val="TDContents"/>
                <w:rFonts w:ascii="Times New Roman" w:hAnsi="Times New Roman"/>
              </w:rPr>
            </w:pPr>
            <w:r>
              <w:rPr>
                <w:rStyle w:val="TDContents"/>
                <w:rFonts w:ascii="Times New Roman" w:hAnsi="Times New Roman" w:hint="eastAsia"/>
              </w:rPr>
              <w:t>Step 2</w:t>
            </w:r>
          </w:p>
        </w:tc>
        <w:tc>
          <w:tcPr>
            <w:tcW w:w="5263" w:type="dxa"/>
            <w:vAlign w:val="center"/>
          </w:tcPr>
          <w:p w14:paraId="23F5B25F" w14:textId="77777777" w:rsidR="00990FB9" w:rsidRDefault="00000000">
            <w:pPr>
              <w:spacing w:beforeLines="0" w:line="400" w:lineRule="exact"/>
              <w:ind w:firstLineChars="0" w:firstLine="0"/>
              <w:jc w:val="center"/>
              <w:rPr>
                <w:rStyle w:val="TDContents"/>
                <w:rFonts w:ascii="Times New Roman" w:hAnsi="Times New Roman"/>
              </w:rPr>
            </w:pPr>
            <w:r>
              <w:rPr>
                <w:rFonts w:hint="eastAsia"/>
              </w:rPr>
              <w:t>以部门经理（人事部除外）的身份登录进行相关业务测试</w:t>
            </w:r>
          </w:p>
        </w:tc>
        <w:tc>
          <w:tcPr>
            <w:tcW w:w="2228" w:type="dxa"/>
            <w:vAlign w:val="center"/>
          </w:tcPr>
          <w:p w14:paraId="23C8ADC5" w14:textId="77777777" w:rsidR="00990FB9" w:rsidRDefault="00000000">
            <w:pPr>
              <w:spacing w:beforeLines="0" w:line="400" w:lineRule="exact"/>
              <w:ind w:firstLineChars="0" w:firstLine="0"/>
              <w:jc w:val="center"/>
              <w:rPr>
                <w:rStyle w:val="TDContents"/>
                <w:rFonts w:ascii="Times New Roman" w:hAnsi="Times New Roman"/>
              </w:rPr>
            </w:pPr>
            <w:r>
              <w:rPr>
                <w:rStyle w:val="TDContents"/>
                <w:rFonts w:ascii="Times New Roman" w:hAnsi="Times New Roman" w:hint="eastAsia"/>
              </w:rPr>
              <w:t>符合需求规约</w:t>
            </w:r>
          </w:p>
        </w:tc>
      </w:tr>
      <w:tr w:rsidR="00990FB9" w14:paraId="5F934F9A" w14:textId="77777777">
        <w:tc>
          <w:tcPr>
            <w:tcW w:w="1364" w:type="dxa"/>
            <w:vAlign w:val="center"/>
          </w:tcPr>
          <w:p w14:paraId="156570A8" w14:textId="77777777" w:rsidR="00990FB9" w:rsidRDefault="00000000">
            <w:pPr>
              <w:spacing w:beforeLines="0" w:line="400" w:lineRule="exact"/>
              <w:ind w:firstLineChars="0" w:firstLine="0"/>
              <w:jc w:val="center"/>
              <w:rPr>
                <w:rStyle w:val="TDContents"/>
                <w:rFonts w:ascii="Times New Roman" w:hAnsi="Times New Roman"/>
              </w:rPr>
            </w:pPr>
            <w:r>
              <w:rPr>
                <w:rStyle w:val="TDContents"/>
                <w:rFonts w:ascii="Times New Roman" w:hAnsi="Times New Roman" w:hint="eastAsia"/>
              </w:rPr>
              <w:t>Step 3</w:t>
            </w:r>
          </w:p>
        </w:tc>
        <w:tc>
          <w:tcPr>
            <w:tcW w:w="5263" w:type="dxa"/>
            <w:vAlign w:val="center"/>
          </w:tcPr>
          <w:p w14:paraId="6F9F9B12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以人事部员工的身份登录进行相关业务测试</w:t>
            </w:r>
          </w:p>
        </w:tc>
        <w:tc>
          <w:tcPr>
            <w:tcW w:w="2228" w:type="dxa"/>
            <w:vAlign w:val="center"/>
          </w:tcPr>
          <w:p w14:paraId="590CEAAA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Style w:val="TDContents"/>
                <w:rFonts w:ascii="Times New Roman" w:hAnsi="Times New Roman" w:hint="eastAsia"/>
              </w:rPr>
              <w:t>符合需求规约</w:t>
            </w:r>
          </w:p>
        </w:tc>
      </w:tr>
      <w:tr w:rsidR="00990FB9" w14:paraId="346A7217" w14:textId="77777777">
        <w:tc>
          <w:tcPr>
            <w:tcW w:w="1364" w:type="dxa"/>
            <w:vAlign w:val="center"/>
          </w:tcPr>
          <w:p w14:paraId="3161AA9A" w14:textId="77777777" w:rsidR="00990FB9" w:rsidRDefault="00000000">
            <w:pPr>
              <w:spacing w:beforeLines="0" w:line="400" w:lineRule="exact"/>
              <w:ind w:firstLineChars="0" w:firstLine="0"/>
              <w:jc w:val="center"/>
              <w:rPr>
                <w:rStyle w:val="TDContents"/>
                <w:rFonts w:ascii="Times New Roman" w:hAnsi="Times New Roman"/>
              </w:rPr>
            </w:pPr>
            <w:r>
              <w:rPr>
                <w:rStyle w:val="TDContents"/>
                <w:rFonts w:ascii="Times New Roman" w:hAnsi="Times New Roman" w:hint="eastAsia"/>
              </w:rPr>
              <w:t xml:space="preserve">Step </w:t>
            </w:r>
            <w:r>
              <w:rPr>
                <w:rStyle w:val="TDContents"/>
                <w:rFonts w:hint="eastAsia"/>
              </w:rPr>
              <w:t>4</w:t>
            </w:r>
          </w:p>
        </w:tc>
        <w:tc>
          <w:tcPr>
            <w:tcW w:w="5263" w:type="dxa"/>
            <w:vAlign w:val="center"/>
          </w:tcPr>
          <w:p w14:paraId="0ADA9FC1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以人事部部门经理的身份登录进行相关业务测试</w:t>
            </w:r>
          </w:p>
        </w:tc>
        <w:tc>
          <w:tcPr>
            <w:tcW w:w="2228" w:type="dxa"/>
            <w:vAlign w:val="center"/>
          </w:tcPr>
          <w:p w14:paraId="002F5F5F" w14:textId="77777777" w:rsidR="00990FB9" w:rsidRDefault="00000000">
            <w:pPr>
              <w:spacing w:beforeLines="0" w:line="400" w:lineRule="exact"/>
              <w:ind w:firstLineChars="0" w:firstLine="0"/>
              <w:jc w:val="center"/>
              <w:rPr>
                <w:rStyle w:val="TDContents"/>
                <w:rFonts w:ascii="Times New Roman" w:hAnsi="Times New Roman"/>
              </w:rPr>
            </w:pPr>
            <w:r>
              <w:rPr>
                <w:rStyle w:val="TDContents"/>
                <w:rFonts w:ascii="Times New Roman" w:hAnsi="Times New Roman" w:hint="eastAsia"/>
              </w:rPr>
              <w:t>符合需求规约</w:t>
            </w:r>
          </w:p>
        </w:tc>
      </w:tr>
      <w:tr w:rsidR="00990FB9" w14:paraId="3AE82CB3" w14:textId="77777777">
        <w:tc>
          <w:tcPr>
            <w:tcW w:w="1364" w:type="dxa"/>
            <w:vAlign w:val="center"/>
          </w:tcPr>
          <w:p w14:paraId="72A7A722" w14:textId="77777777" w:rsidR="00990FB9" w:rsidRDefault="00000000">
            <w:pPr>
              <w:spacing w:beforeLines="0" w:line="400" w:lineRule="exact"/>
              <w:ind w:firstLineChars="0" w:firstLine="0"/>
              <w:jc w:val="center"/>
              <w:rPr>
                <w:rStyle w:val="TDContents"/>
                <w:rFonts w:ascii="Times New Roman" w:hAnsi="Times New Roman"/>
              </w:rPr>
            </w:pPr>
            <w:r>
              <w:rPr>
                <w:rStyle w:val="TDContents"/>
                <w:rFonts w:ascii="Times New Roman" w:hAnsi="Times New Roman" w:hint="eastAsia"/>
              </w:rPr>
              <w:t xml:space="preserve">Step </w:t>
            </w:r>
            <w:r>
              <w:rPr>
                <w:rStyle w:val="TDContents"/>
                <w:rFonts w:hint="eastAsia"/>
              </w:rPr>
              <w:t>5</w:t>
            </w:r>
          </w:p>
        </w:tc>
        <w:tc>
          <w:tcPr>
            <w:tcW w:w="5263" w:type="dxa"/>
            <w:vAlign w:val="center"/>
          </w:tcPr>
          <w:p w14:paraId="24C3B638" w14:textId="77777777" w:rsidR="00990FB9" w:rsidRDefault="00000000">
            <w:pPr>
              <w:spacing w:beforeLines="0" w:line="400" w:lineRule="exact"/>
              <w:ind w:firstLineChars="0" w:firstLine="0"/>
              <w:jc w:val="center"/>
              <w:rPr>
                <w:rStyle w:val="TDContents"/>
                <w:rFonts w:ascii="Times New Roman" w:hAnsi="Times New Roman"/>
              </w:rPr>
            </w:pPr>
            <w:r>
              <w:rPr>
                <w:rStyle w:val="TDContents"/>
                <w:rFonts w:ascii="Times New Roman" w:hAnsi="Times New Roman" w:hint="eastAsia"/>
              </w:rPr>
              <w:t>以</w:t>
            </w:r>
            <w:r>
              <w:rPr>
                <w:rStyle w:val="TDContents"/>
                <w:rFonts w:hint="eastAsia"/>
              </w:rPr>
              <w:t>总经理的</w:t>
            </w:r>
            <w:r>
              <w:rPr>
                <w:rStyle w:val="TDContents"/>
                <w:rFonts w:ascii="Times New Roman" w:hAnsi="Times New Roman" w:hint="eastAsia"/>
              </w:rPr>
              <w:t>身份登录</w:t>
            </w:r>
            <w:r>
              <w:rPr>
                <w:rFonts w:hint="eastAsia"/>
              </w:rPr>
              <w:t>进行相关业务测试</w:t>
            </w:r>
          </w:p>
        </w:tc>
        <w:tc>
          <w:tcPr>
            <w:tcW w:w="2228" w:type="dxa"/>
            <w:vAlign w:val="center"/>
          </w:tcPr>
          <w:p w14:paraId="0332475B" w14:textId="77777777" w:rsidR="00990FB9" w:rsidRDefault="00000000">
            <w:pPr>
              <w:spacing w:beforeLines="0" w:line="400" w:lineRule="exact"/>
              <w:ind w:firstLineChars="0" w:firstLine="0"/>
              <w:jc w:val="center"/>
              <w:rPr>
                <w:rStyle w:val="TDContents"/>
                <w:rFonts w:ascii="Times New Roman" w:hAnsi="Times New Roman"/>
              </w:rPr>
            </w:pPr>
            <w:r>
              <w:rPr>
                <w:rStyle w:val="TDContents"/>
                <w:rFonts w:ascii="Times New Roman" w:hAnsi="Times New Roman" w:hint="eastAsia"/>
              </w:rPr>
              <w:t>符合需求规约</w:t>
            </w:r>
          </w:p>
        </w:tc>
      </w:tr>
    </w:tbl>
    <w:p w14:paraId="7807A32C" w14:textId="77777777" w:rsidR="00990FB9" w:rsidRDefault="00990FB9">
      <w:pPr>
        <w:widowControl/>
        <w:spacing w:beforeLines="0" w:line="400" w:lineRule="exact"/>
        <w:ind w:firstLine="480"/>
      </w:pPr>
    </w:p>
    <w:p w14:paraId="580BBF27" w14:textId="77777777" w:rsidR="00990FB9" w:rsidRDefault="00000000">
      <w:pPr>
        <w:widowControl/>
        <w:numPr>
          <w:ilvl w:val="0"/>
          <w:numId w:val="3"/>
        </w:numPr>
        <w:spacing w:beforeLines="0" w:line="400" w:lineRule="exact"/>
        <w:ind w:firstLineChars="0" w:firstLine="0"/>
        <w:outlineLvl w:val="0"/>
        <w:rPr>
          <w:rFonts w:ascii="黑体" w:eastAsia="黑体" w:hAnsi="黑体"/>
          <w:sz w:val="32"/>
          <w:szCs w:val="32"/>
        </w:rPr>
      </w:pPr>
      <w:bookmarkStart w:id="13" w:name="_Toc20752"/>
      <w:r>
        <w:rPr>
          <w:rFonts w:ascii="黑体" w:eastAsia="黑体" w:hAnsi="黑体" w:hint="eastAsia"/>
          <w:sz w:val="32"/>
          <w:szCs w:val="32"/>
        </w:rPr>
        <w:t>重要测试用例1——普通员工操作</w:t>
      </w:r>
      <w:bookmarkEnd w:id="13"/>
    </w:p>
    <w:p w14:paraId="55B111DC" w14:textId="77777777" w:rsidR="00990FB9" w:rsidRDefault="00990FB9">
      <w:pPr>
        <w:widowControl/>
        <w:spacing w:beforeLines="0" w:line="400" w:lineRule="exact"/>
        <w:ind w:firstLine="4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3060"/>
        <w:gridCol w:w="1620"/>
        <w:gridCol w:w="1934"/>
      </w:tblGrid>
      <w:tr w:rsidR="00990FB9" w14:paraId="2654A587" w14:textId="77777777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050704D6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测试用例序号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79512608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111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392D0C20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934" w:type="dxa"/>
            <w:vAlign w:val="center"/>
          </w:tcPr>
          <w:p w14:paraId="1036EDFC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1-2-0</w:t>
            </w:r>
          </w:p>
        </w:tc>
      </w:tr>
      <w:tr w:rsidR="00990FB9" w14:paraId="55D8A5E9" w14:textId="77777777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185F02BD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测试环境</w:t>
            </w:r>
          </w:p>
        </w:tc>
        <w:tc>
          <w:tcPr>
            <w:tcW w:w="6614" w:type="dxa"/>
            <w:gridSpan w:val="3"/>
            <w:vAlign w:val="center"/>
          </w:tcPr>
          <w:p w14:paraId="0FF8C635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同章节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990FB9" w14:paraId="367B653D" w14:textId="77777777">
        <w:trPr>
          <w:trHeight w:val="126"/>
        </w:trPr>
        <w:tc>
          <w:tcPr>
            <w:tcW w:w="1908" w:type="dxa"/>
            <w:shd w:val="clear" w:color="auto" w:fill="C0C0C0"/>
            <w:vAlign w:val="center"/>
          </w:tcPr>
          <w:p w14:paraId="7361C07F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14" w:type="dxa"/>
            <w:gridSpan w:val="3"/>
            <w:vAlign w:val="center"/>
          </w:tcPr>
          <w:p w14:paraId="0822B4B6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网站发布成功，数据库存在一定数据</w:t>
            </w:r>
          </w:p>
        </w:tc>
      </w:tr>
      <w:tr w:rsidR="00990FB9" w14:paraId="7CB8FF00" w14:textId="77777777">
        <w:tc>
          <w:tcPr>
            <w:tcW w:w="1908" w:type="dxa"/>
            <w:shd w:val="clear" w:color="auto" w:fill="C0C0C0"/>
            <w:vAlign w:val="center"/>
          </w:tcPr>
          <w:p w14:paraId="36E794B3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6614" w:type="dxa"/>
            <w:gridSpan w:val="3"/>
            <w:vAlign w:val="center"/>
          </w:tcPr>
          <w:p w14:paraId="6D407210" w14:textId="77777777" w:rsidR="00990FB9" w:rsidRDefault="00000000">
            <w:pPr>
              <w:spacing w:beforeLines="0" w:line="400" w:lineRule="exact"/>
              <w:ind w:firstLineChars="0" w:firstLine="0"/>
            </w:pPr>
            <w:r>
              <w:rPr>
                <w:rFonts w:hint="eastAsia"/>
              </w:rPr>
              <w:t>以普通员工的身份进行相关操作：</w:t>
            </w:r>
          </w:p>
          <w:p w14:paraId="5C64C440" w14:textId="77777777" w:rsidR="00990FB9" w:rsidRDefault="00000000">
            <w:pPr>
              <w:numPr>
                <w:ilvl w:val="0"/>
                <w:numId w:val="4"/>
              </w:numPr>
              <w:spacing w:beforeLines="0" w:line="400" w:lineRule="exact"/>
              <w:ind w:firstLineChars="0" w:firstLine="0"/>
            </w:pPr>
            <w:r>
              <w:rPr>
                <w:rFonts w:hint="eastAsia"/>
              </w:rPr>
              <w:t>登录与注销；</w:t>
            </w:r>
          </w:p>
          <w:p w14:paraId="20C9AF95" w14:textId="77777777" w:rsidR="00990FB9" w:rsidRDefault="00000000">
            <w:pPr>
              <w:numPr>
                <w:ilvl w:val="0"/>
                <w:numId w:val="4"/>
              </w:numPr>
              <w:spacing w:beforeLines="0" w:line="400" w:lineRule="exact"/>
              <w:ind w:firstLineChars="0" w:firstLine="0"/>
            </w:pPr>
            <w:r>
              <w:rPr>
                <w:rFonts w:hint="eastAsia"/>
              </w:rPr>
              <w:t>所有员工信息的查看，个人员工信息的修改；</w:t>
            </w:r>
          </w:p>
          <w:p w14:paraId="7461A2EB" w14:textId="77777777" w:rsidR="00990FB9" w:rsidRDefault="00000000">
            <w:pPr>
              <w:numPr>
                <w:ilvl w:val="0"/>
                <w:numId w:val="4"/>
              </w:numPr>
              <w:spacing w:beforeLines="0" w:line="400" w:lineRule="exact"/>
              <w:ind w:firstLineChars="0" w:firstLine="0"/>
            </w:pPr>
            <w:r>
              <w:rPr>
                <w:rFonts w:hint="eastAsia"/>
              </w:rPr>
              <w:t>个人假期信息的查看；</w:t>
            </w:r>
          </w:p>
          <w:p w14:paraId="60B40FA0" w14:textId="77777777" w:rsidR="00990FB9" w:rsidRDefault="00000000">
            <w:pPr>
              <w:numPr>
                <w:ilvl w:val="0"/>
                <w:numId w:val="4"/>
              </w:numPr>
              <w:spacing w:beforeLines="0" w:line="400" w:lineRule="exact"/>
              <w:ind w:firstLineChars="0" w:firstLine="0"/>
            </w:pPr>
            <w:r>
              <w:rPr>
                <w:rFonts w:hint="eastAsia"/>
              </w:rPr>
              <w:t>个人请假申请的查看、添加、修改、删除；</w:t>
            </w:r>
          </w:p>
          <w:p w14:paraId="76C84982" w14:textId="77777777" w:rsidR="00990FB9" w:rsidRDefault="00000000">
            <w:pPr>
              <w:numPr>
                <w:ilvl w:val="0"/>
                <w:numId w:val="4"/>
              </w:numPr>
              <w:spacing w:beforeLines="0" w:line="400" w:lineRule="exact"/>
              <w:ind w:firstLineChars="0" w:firstLine="0"/>
            </w:pPr>
            <w:r>
              <w:rPr>
                <w:rFonts w:hint="eastAsia"/>
              </w:rPr>
              <w:t>个人请假审批状态的查看。</w:t>
            </w:r>
          </w:p>
        </w:tc>
      </w:tr>
      <w:tr w:rsidR="00990FB9" w14:paraId="122319C5" w14:textId="77777777">
        <w:trPr>
          <w:trHeight w:val="251"/>
        </w:trPr>
        <w:tc>
          <w:tcPr>
            <w:tcW w:w="1908" w:type="dxa"/>
            <w:shd w:val="clear" w:color="auto" w:fill="C0C0C0"/>
            <w:vAlign w:val="center"/>
          </w:tcPr>
          <w:p w14:paraId="601BB017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6614" w:type="dxa"/>
            <w:gridSpan w:val="3"/>
            <w:vAlign w:val="center"/>
          </w:tcPr>
          <w:p w14:paraId="213F3D65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符合需求规约</w:t>
            </w:r>
          </w:p>
        </w:tc>
      </w:tr>
      <w:tr w:rsidR="00990FB9" w14:paraId="6F7A076B" w14:textId="77777777">
        <w:tc>
          <w:tcPr>
            <w:tcW w:w="1908" w:type="dxa"/>
            <w:shd w:val="clear" w:color="auto" w:fill="C0C0C0"/>
            <w:vAlign w:val="center"/>
          </w:tcPr>
          <w:p w14:paraId="67A05861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6614" w:type="dxa"/>
            <w:gridSpan w:val="3"/>
            <w:vAlign w:val="center"/>
          </w:tcPr>
          <w:p w14:paraId="0D6B7BD3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与预期输出相同：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（√</w:t>
            </w:r>
            <w:r>
              <w:rPr>
                <w:rFonts w:hAnsi="宋体" w:hint="eastAsia"/>
              </w:rPr>
              <w:t>）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）否</w:t>
            </w:r>
          </w:p>
        </w:tc>
      </w:tr>
      <w:tr w:rsidR="00990FB9" w14:paraId="63B41A04" w14:textId="77777777">
        <w:trPr>
          <w:trHeight w:val="1134"/>
        </w:trPr>
        <w:tc>
          <w:tcPr>
            <w:tcW w:w="1908" w:type="dxa"/>
            <w:shd w:val="clear" w:color="auto" w:fill="C0C0C0"/>
            <w:vAlign w:val="center"/>
          </w:tcPr>
          <w:p w14:paraId="377B95CC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结论</w:t>
            </w:r>
          </w:p>
        </w:tc>
        <w:tc>
          <w:tcPr>
            <w:tcW w:w="6614" w:type="dxa"/>
            <w:gridSpan w:val="3"/>
            <w:vAlign w:val="center"/>
          </w:tcPr>
          <w:p w14:paraId="1B2E8BC1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用例测试是否通过：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（√</w:t>
            </w:r>
            <w:r>
              <w:rPr>
                <w:rFonts w:hAnsi="宋体" w:hint="eastAsia"/>
              </w:rPr>
              <w:t>）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）否</w:t>
            </w:r>
          </w:p>
        </w:tc>
      </w:tr>
      <w:tr w:rsidR="00990FB9" w14:paraId="52D73982" w14:textId="77777777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0F57006B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测试用例设计人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17B7D11B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毕凯斌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01DDB02F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设计日期</w:t>
            </w:r>
          </w:p>
        </w:tc>
        <w:tc>
          <w:tcPr>
            <w:tcW w:w="1934" w:type="dxa"/>
            <w:vAlign w:val="center"/>
          </w:tcPr>
          <w:p w14:paraId="30BCB778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2024-06-10</w:t>
            </w:r>
          </w:p>
        </w:tc>
      </w:tr>
      <w:tr w:rsidR="00990FB9" w14:paraId="70DB3CAD" w14:textId="77777777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25C60293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测试用例执行人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385D8CC8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李璟</w:t>
            </w:r>
            <w:proofErr w:type="gramStart"/>
            <w:r>
              <w:rPr>
                <w:rFonts w:hint="eastAsia"/>
              </w:rPr>
              <w:t>昕</w:t>
            </w:r>
            <w:proofErr w:type="gramEnd"/>
          </w:p>
        </w:tc>
        <w:tc>
          <w:tcPr>
            <w:tcW w:w="1620" w:type="dxa"/>
            <w:shd w:val="clear" w:color="auto" w:fill="C0C0C0"/>
            <w:vAlign w:val="center"/>
          </w:tcPr>
          <w:p w14:paraId="77EEA427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系统测试日期</w:t>
            </w:r>
          </w:p>
        </w:tc>
        <w:tc>
          <w:tcPr>
            <w:tcW w:w="1934" w:type="dxa"/>
            <w:vAlign w:val="center"/>
          </w:tcPr>
          <w:p w14:paraId="191C61A9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2024-06-10</w:t>
            </w:r>
          </w:p>
        </w:tc>
      </w:tr>
    </w:tbl>
    <w:p w14:paraId="25B3A01A" w14:textId="77777777" w:rsidR="00990FB9" w:rsidRDefault="00990FB9">
      <w:pPr>
        <w:widowControl/>
        <w:spacing w:beforeLines="0" w:line="400" w:lineRule="exact"/>
        <w:ind w:firstLine="480"/>
      </w:pPr>
    </w:p>
    <w:p w14:paraId="7711C49B" w14:textId="77777777" w:rsidR="00990FB9" w:rsidRDefault="00000000">
      <w:pPr>
        <w:widowControl/>
        <w:numPr>
          <w:ilvl w:val="0"/>
          <w:numId w:val="3"/>
        </w:numPr>
        <w:spacing w:beforeLines="0" w:line="400" w:lineRule="exact"/>
        <w:ind w:firstLineChars="0" w:firstLine="0"/>
        <w:outlineLvl w:val="0"/>
        <w:rPr>
          <w:rFonts w:ascii="黑体" w:eastAsia="黑体" w:hAnsi="黑体"/>
          <w:sz w:val="32"/>
          <w:szCs w:val="32"/>
        </w:rPr>
      </w:pPr>
      <w:bookmarkStart w:id="14" w:name="_Toc404"/>
      <w:r>
        <w:rPr>
          <w:rFonts w:ascii="黑体" w:eastAsia="黑体" w:hAnsi="黑体" w:hint="eastAsia"/>
          <w:sz w:val="32"/>
          <w:szCs w:val="32"/>
        </w:rPr>
        <w:t>重要测试用例2——部门经理（人事部除外）操作</w:t>
      </w:r>
      <w:bookmarkEnd w:id="14"/>
    </w:p>
    <w:p w14:paraId="7FB0733A" w14:textId="77777777" w:rsidR="00990FB9" w:rsidRDefault="00990FB9">
      <w:pPr>
        <w:widowControl/>
        <w:spacing w:beforeLines="0" w:line="400" w:lineRule="exact"/>
        <w:ind w:firstLine="4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3060"/>
        <w:gridCol w:w="1620"/>
        <w:gridCol w:w="1934"/>
      </w:tblGrid>
      <w:tr w:rsidR="00990FB9" w14:paraId="66A2AE11" w14:textId="77777777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2F418144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测试用例序号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7F08D7A7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121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11462C97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934" w:type="dxa"/>
            <w:vAlign w:val="center"/>
          </w:tcPr>
          <w:p w14:paraId="4C294757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1-2-0</w:t>
            </w:r>
          </w:p>
        </w:tc>
      </w:tr>
      <w:tr w:rsidR="00990FB9" w14:paraId="7F1C22CF" w14:textId="77777777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09FCBDBC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测试环境</w:t>
            </w:r>
          </w:p>
        </w:tc>
        <w:tc>
          <w:tcPr>
            <w:tcW w:w="6614" w:type="dxa"/>
            <w:gridSpan w:val="3"/>
            <w:vAlign w:val="center"/>
          </w:tcPr>
          <w:p w14:paraId="40079CEE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同章节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990FB9" w14:paraId="714AB06B" w14:textId="77777777">
        <w:trPr>
          <w:trHeight w:val="126"/>
        </w:trPr>
        <w:tc>
          <w:tcPr>
            <w:tcW w:w="1908" w:type="dxa"/>
            <w:shd w:val="clear" w:color="auto" w:fill="C0C0C0"/>
            <w:vAlign w:val="center"/>
          </w:tcPr>
          <w:p w14:paraId="757062EC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14" w:type="dxa"/>
            <w:gridSpan w:val="3"/>
            <w:vAlign w:val="center"/>
          </w:tcPr>
          <w:p w14:paraId="738FDE29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网站发布成功，数据库存在一定数据</w:t>
            </w:r>
          </w:p>
        </w:tc>
      </w:tr>
      <w:tr w:rsidR="00990FB9" w14:paraId="7A17FB3F" w14:textId="77777777">
        <w:tc>
          <w:tcPr>
            <w:tcW w:w="1908" w:type="dxa"/>
            <w:shd w:val="clear" w:color="auto" w:fill="C0C0C0"/>
            <w:vAlign w:val="center"/>
          </w:tcPr>
          <w:p w14:paraId="595EFDDE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6614" w:type="dxa"/>
            <w:gridSpan w:val="3"/>
            <w:vAlign w:val="center"/>
          </w:tcPr>
          <w:p w14:paraId="2C3E1760" w14:textId="77777777" w:rsidR="00990FB9" w:rsidRDefault="00000000">
            <w:pPr>
              <w:spacing w:beforeLines="0" w:line="400" w:lineRule="exact"/>
              <w:ind w:firstLineChars="0" w:firstLine="0"/>
            </w:pPr>
            <w:r>
              <w:rPr>
                <w:rFonts w:hint="eastAsia"/>
              </w:rPr>
              <w:t>以部门经理的身份进行相关操作：</w:t>
            </w:r>
          </w:p>
          <w:p w14:paraId="65137CAA" w14:textId="77777777" w:rsidR="00990FB9" w:rsidRDefault="00000000">
            <w:pPr>
              <w:numPr>
                <w:ilvl w:val="0"/>
                <w:numId w:val="5"/>
              </w:numPr>
              <w:spacing w:beforeLines="0" w:line="400" w:lineRule="exact"/>
              <w:ind w:firstLineChars="0" w:firstLine="0"/>
            </w:pPr>
            <w:r>
              <w:rPr>
                <w:rFonts w:hint="eastAsia"/>
              </w:rPr>
              <w:t>登录与注销；</w:t>
            </w:r>
          </w:p>
          <w:p w14:paraId="37A267D7" w14:textId="77777777" w:rsidR="00990FB9" w:rsidRDefault="00000000">
            <w:pPr>
              <w:numPr>
                <w:ilvl w:val="0"/>
                <w:numId w:val="5"/>
              </w:numPr>
              <w:spacing w:beforeLines="0" w:line="400" w:lineRule="exact"/>
              <w:ind w:firstLineChars="0" w:firstLine="0"/>
            </w:pPr>
            <w:r>
              <w:rPr>
                <w:rFonts w:hint="eastAsia"/>
              </w:rPr>
              <w:t>所有员工信息的查看，个人员工信息的修改；</w:t>
            </w:r>
          </w:p>
          <w:p w14:paraId="6C767407" w14:textId="77777777" w:rsidR="00990FB9" w:rsidRDefault="00000000">
            <w:pPr>
              <w:numPr>
                <w:ilvl w:val="0"/>
                <w:numId w:val="5"/>
              </w:numPr>
              <w:spacing w:beforeLines="0" w:line="400" w:lineRule="exact"/>
              <w:ind w:firstLineChars="0" w:firstLine="0"/>
            </w:pPr>
            <w:r>
              <w:rPr>
                <w:rFonts w:hint="eastAsia"/>
              </w:rPr>
              <w:t>所有假期信息的查看、修改、添加；</w:t>
            </w:r>
          </w:p>
          <w:p w14:paraId="174E10FA" w14:textId="77777777" w:rsidR="00990FB9" w:rsidRDefault="00000000">
            <w:pPr>
              <w:numPr>
                <w:ilvl w:val="0"/>
                <w:numId w:val="5"/>
              </w:numPr>
              <w:spacing w:beforeLines="0" w:line="400" w:lineRule="exact"/>
              <w:ind w:firstLineChars="0" w:firstLine="0"/>
            </w:pPr>
            <w:r>
              <w:rPr>
                <w:rFonts w:hint="eastAsia"/>
              </w:rPr>
              <w:t>所有请假信息的删除；</w:t>
            </w:r>
          </w:p>
          <w:p w14:paraId="28EE17F8" w14:textId="77777777" w:rsidR="00990FB9" w:rsidRDefault="00000000">
            <w:pPr>
              <w:numPr>
                <w:ilvl w:val="0"/>
                <w:numId w:val="5"/>
              </w:numPr>
              <w:spacing w:beforeLines="0" w:line="400" w:lineRule="exact"/>
              <w:ind w:firstLineChars="0" w:firstLine="0"/>
            </w:pPr>
            <w:r>
              <w:rPr>
                <w:rFonts w:hint="eastAsia"/>
              </w:rPr>
              <w:t>所有请假申请的查看，个人请假申请的添加、修改、删除；</w:t>
            </w:r>
          </w:p>
          <w:p w14:paraId="511A5411" w14:textId="77777777" w:rsidR="00990FB9" w:rsidRDefault="00000000">
            <w:pPr>
              <w:numPr>
                <w:ilvl w:val="0"/>
                <w:numId w:val="5"/>
              </w:numPr>
              <w:spacing w:beforeLines="0" w:line="400" w:lineRule="exact"/>
              <w:ind w:firstLineChars="0" w:firstLine="0"/>
            </w:pPr>
            <w:r>
              <w:rPr>
                <w:rFonts w:hint="eastAsia"/>
              </w:rPr>
              <w:t>个人请假审批状态的查看，所有请假审批的添加、修改、删除。</w:t>
            </w:r>
          </w:p>
        </w:tc>
      </w:tr>
      <w:tr w:rsidR="00990FB9" w14:paraId="6F53FC50" w14:textId="77777777">
        <w:trPr>
          <w:trHeight w:val="251"/>
        </w:trPr>
        <w:tc>
          <w:tcPr>
            <w:tcW w:w="1908" w:type="dxa"/>
            <w:shd w:val="clear" w:color="auto" w:fill="C0C0C0"/>
            <w:vAlign w:val="center"/>
          </w:tcPr>
          <w:p w14:paraId="050E8F62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6614" w:type="dxa"/>
            <w:gridSpan w:val="3"/>
            <w:vAlign w:val="center"/>
          </w:tcPr>
          <w:p w14:paraId="1A9F60DF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符合需求规约</w:t>
            </w:r>
          </w:p>
        </w:tc>
      </w:tr>
      <w:tr w:rsidR="00990FB9" w14:paraId="5F07A608" w14:textId="77777777">
        <w:tc>
          <w:tcPr>
            <w:tcW w:w="1908" w:type="dxa"/>
            <w:shd w:val="clear" w:color="auto" w:fill="C0C0C0"/>
            <w:vAlign w:val="center"/>
          </w:tcPr>
          <w:p w14:paraId="040376D6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6614" w:type="dxa"/>
            <w:gridSpan w:val="3"/>
            <w:vAlign w:val="center"/>
          </w:tcPr>
          <w:p w14:paraId="13F2A744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与预期输出相同：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（√</w:t>
            </w:r>
            <w:r>
              <w:rPr>
                <w:rFonts w:hAnsi="宋体" w:hint="eastAsia"/>
              </w:rPr>
              <w:t>）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）否</w:t>
            </w:r>
          </w:p>
        </w:tc>
      </w:tr>
      <w:tr w:rsidR="00990FB9" w14:paraId="32048558" w14:textId="77777777">
        <w:trPr>
          <w:trHeight w:val="1134"/>
        </w:trPr>
        <w:tc>
          <w:tcPr>
            <w:tcW w:w="1908" w:type="dxa"/>
            <w:shd w:val="clear" w:color="auto" w:fill="C0C0C0"/>
            <w:vAlign w:val="center"/>
          </w:tcPr>
          <w:p w14:paraId="437961F0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结论</w:t>
            </w:r>
          </w:p>
        </w:tc>
        <w:tc>
          <w:tcPr>
            <w:tcW w:w="6614" w:type="dxa"/>
            <w:gridSpan w:val="3"/>
            <w:vAlign w:val="center"/>
          </w:tcPr>
          <w:p w14:paraId="22AF16A5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用例测试是否通过：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（√</w:t>
            </w:r>
            <w:r>
              <w:rPr>
                <w:rFonts w:hAnsi="宋体" w:hint="eastAsia"/>
              </w:rPr>
              <w:t>）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）否</w:t>
            </w:r>
          </w:p>
        </w:tc>
      </w:tr>
      <w:tr w:rsidR="00990FB9" w14:paraId="608CD295" w14:textId="77777777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727C4CCB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测试用例设计人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59B010F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贾智云</w:t>
            </w:r>
            <w:proofErr w:type="gramEnd"/>
          </w:p>
        </w:tc>
        <w:tc>
          <w:tcPr>
            <w:tcW w:w="1620" w:type="dxa"/>
            <w:shd w:val="clear" w:color="auto" w:fill="C0C0C0"/>
            <w:vAlign w:val="center"/>
          </w:tcPr>
          <w:p w14:paraId="468452EC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设计日期</w:t>
            </w:r>
          </w:p>
        </w:tc>
        <w:tc>
          <w:tcPr>
            <w:tcW w:w="1934" w:type="dxa"/>
            <w:vAlign w:val="center"/>
          </w:tcPr>
          <w:p w14:paraId="5D6E0398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2024-06-11</w:t>
            </w:r>
          </w:p>
        </w:tc>
      </w:tr>
      <w:tr w:rsidR="00990FB9" w14:paraId="1D67E3C6" w14:textId="77777777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15777B58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测试用例执行人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3C390F3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冯昱中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209C73AD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系统测试日期</w:t>
            </w:r>
          </w:p>
        </w:tc>
        <w:tc>
          <w:tcPr>
            <w:tcW w:w="1934" w:type="dxa"/>
            <w:vAlign w:val="center"/>
          </w:tcPr>
          <w:p w14:paraId="2D0E6C92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2024-06-12</w:t>
            </w:r>
          </w:p>
        </w:tc>
      </w:tr>
    </w:tbl>
    <w:p w14:paraId="3599E864" w14:textId="77777777" w:rsidR="00990FB9" w:rsidRDefault="00990FB9">
      <w:pPr>
        <w:widowControl/>
        <w:spacing w:beforeLines="0" w:line="400" w:lineRule="exact"/>
        <w:ind w:firstLine="480"/>
      </w:pPr>
    </w:p>
    <w:p w14:paraId="6C75066A" w14:textId="77777777" w:rsidR="00990FB9" w:rsidRDefault="00000000">
      <w:pPr>
        <w:widowControl/>
        <w:numPr>
          <w:ilvl w:val="0"/>
          <w:numId w:val="3"/>
        </w:numPr>
        <w:spacing w:beforeLines="0" w:line="400" w:lineRule="exact"/>
        <w:ind w:firstLineChars="0" w:firstLine="0"/>
        <w:outlineLvl w:val="0"/>
        <w:rPr>
          <w:rFonts w:ascii="黑体" w:eastAsia="黑体" w:hAnsi="黑体"/>
          <w:sz w:val="32"/>
          <w:szCs w:val="32"/>
        </w:rPr>
      </w:pPr>
      <w:bookmarkStart w:id="15" w:name="_Toc16042"/>
      <w:r>
        <w:rPr>
          <w:rFonts w:ascii="黑体" w:eastAsia="黑体" w:hAnsi="黑体" w:hint="eastAsia"/>
          <w:sz w:val="32"/>
          <w:szCs w:val="32"/>
        </w:rPr>
        <w:t>重要测试用例3——人事部员工操作</w:t>
      </w:r>
      <w:bookmarkEnd w:id="15"/>
    </w:p>
    <w:p w14:paraId="6083F24A" w14:textId="77777777" w:rsidR="00990FB9" w:rsidRDefault="00990FB9">
      <w:pPr>
        <w:widowControl/>
        <w:spacing w:beforeLines="0" w:line="400" w:lineRule="exact"/>
        <w:ind w:firstLine="4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3060"/>
        <w:gridCol w:w="1620"/>
        <w:gridCol w:w="1934"/>
      </w:tblGrid>
      <w:tr w:rsidR="00990FB9" w14:paraId="7A0BD0D9" w14:textId="77777777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40F2DC5F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测试用例序号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3FFCFA09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131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6710F6B8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934" w:type="dxa"/>
            <w:vAlign w:val="center"/>
          </w:tcPr>
          <w:p w14:paraId="10D5EDAD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1-2-0</w:t>
            </w:r>
          </w:p>
        </w:tc>
      </w:tr>
      <w:tr w:rsidR="00990FB9" w14:paraId="103411E5" w14:textId="77777777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32580E38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测试环境</w:t>
            </w:r>
          </w:p>
        </w:tc>
        <w:tc>
          <w:tcPr>
            <w:tcW w:w="6614" w:type="dxa"/>
            <w:gridSpan w:val="3"/>
            <w:vAlign w:val="center"/>
          </w:tcPr>
          <w:p w14:paraId="772637B5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同章节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990FB9" w14:paraId="5DAB15A1" w14:textId="77777777">
        <w:trPr>
          <w:trHeight w:val="126"/>
        </w:trPr>
        <w:tc>
          <w:tcPr>
            <w:tcW w:w="1908" w:type="dxa"/>
            <w:shd w:val="clear" w:color="auto" w:fill="C0C0C0"/>
            <w:vAlign w:val="center"/>
          </w:tcPr>
          <w:p w14:paraId="389F2A7A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前提条件</w:t>
            </w:r>
          </w:p>
        </w:tc>
        <w:tc>
          <w:tcPr>
            <w:tcW w:w="6614" w:type="dxa"/>
            <w:gridSpan w:val="3"/>
            <w:vAlign w:val="center"/>
          </w:tcPr>
          <w:p w14:paraId="4D2D4B35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网站发布成功，数据库存在一定数据</w:t>
            </w:r>
          </w:p>
        </w:tc>
      </w:tr>
      <w:tr w:rsidR="00990FB9" w14:paraId="60EDF0AC" w14:textId="77777777">
        <w:tc>
          <w:tcPr>
            <w:tcW w:w="1908" w:type="dxa"/>
            <w:shd w:val="clear" w:color="auto" w:fill="C0C0C0"/>
            <w:vAlign w:val="center"/>
          </w:tcPr>
          <w:p w14:paraId="0769B87A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6614" w:type="dxa"/>
            <w:gridSpan w:val="3"/>
            <w:vAlign w:val="center"/>
          </w:tcPr>
          <w:p w14:paraId="7DD6E4E0" w14:textId="77777777" w:rsidR="00990FB9" w:rsidRDefault="00000000">
            <w:pPr>
              <w:spacing w:beforeLines="0" w:line="400" w:lineRule="exact"/>
              <w:ind w:firstLineChars="0" w:firstLine="0"/>
            </w:pPr>
            <w:r>
              <w:rPr>
                <w:rFonts w:hint="eastAsia"/>
              </w:rPr>
              <w:t>以人事部员工的身份进行相关操作：</w:t>
            </w:r>
          </w:p>
          <w:p w14:paraId="38176D4C" w14:textId="77777777" w:rsidR="00990FB9" w:rsidRDefault="00000000">
            <w:pPr>
              <w:numPr>
                <w:ilvl w:val="0"/>
                <w:numId w:val="6"/>
              </w:numPr>
              <w:spacing w:beforeLines="0" w:line="400" w:lineRule="exact"/>
              <w:ind w:firstLineChars="0" w:firstLine="0"/>
            </w:pPr>
            <w:r>
              <w:rPr>
                <w:rFonts w:hint="eastAsia"/>
              </w:rPr>
              <w:t>登录与注销；</w:t>
            </w:r>
          </w:p>
          <w:p w14:paraId="75C8C344" w14:textId="77777777" w:rsidR="00990FB9" w:rsidRDefault="00000000">
            <w:pPr>
              <w:numPr>
                <w:ilvl w:val="0"/>
                <w:numId w:val="6"/>
              </w:numPr>
              <w:spacing w:beforeLines="0" w:line="400" w:lineRule="exact"/>
              <w:ind w:firstLineChars="0" w:firstLine="0"/>
            </w:pPr>
            <w:r>
              <w:rPr>
                <w:rFonts w:hint="eastAsia"/>
              </w:rPr>
              <w:t>所有员工信息的查看、添加、删除，报表的导出，个人员工信息的修改；</w:t>
            </w:r>
          </w:p>
          <w:p w14:paraId="31F7EC8F" w14:textId="77777777" w:rsidR="00990FB9" w:rsidRDefault="00000000">
            <w:pPr>
              <w:numPr>
                <w:ilvl w:val="0"/>
                <w:numId w:val="6"/>
              </w:numPr>
              <w:spacing w:beforeLines="0" w:line="400" w:lineRule="exact"/>
              <w:ind w:firstLineChars="0" w:firstLine="0"/>
            </w:pPr>
            <w:r>
              <w:rPr>
                <w:rFonts w:hint="eastAsia"/>
              </w:rPr>
              <w:t>打卡信息的导入、导出；</w:t>
            </w:r>
          </w:p>
          <w:p w14:paraId="0F3AF04F" w14:textId="77777777" w:rsidR="00990FB9" w:rsidRDefault="00000000">
            <w:pPr>
              <w:numPr>
                <w:ilvl w:val="0"/>
                <w:numId w:val="6"/>
              </w:numPr>
              <w:spacing w:beforeLines="0" w:line="400" w:lineRule="exact"/>
              <w:ind w:firstLineChars="0" w:firstLine="0"/>
            </w:pPr>
            <w:r>
              <w:rPr>
                <w:rFonts w:hint="eastAsia"/>
              </w:rPr>
              <w:t>所有假期信息的查看、修改、添加；</w:t>
            </w:r>
          </w:p>
          <w:p w14:paraId="6321CFAD" w14:textId="77777777" w:rsidR="00990FB9" w:rsidRDefault="00000000">
            <w:pPr>
              <w:numPr>
                <w:ilvl w:val="0"/>
                <w:numId w:val="6"/>
              </w:numPr>
              <w:spacing w:beforeLines="0" w:line="400" w:lineRule="exact"/>
              <w:ind w:firstLineChars="0" w:firstLine="0"/>
            </w:pPr>
            <w:r>
              <w:rPr>
                <w:rFonts w:hint="eastAsia"/>
              </w:rPr>
              <w:t>所有请假信息的删除；</w:t>
            </w:r>
          </w:p>
          <w:p w14:paraId="23291CE8" w14:textId="77777777" w:rsidR="00990FB9" w:rsidRDefault="00000000">
            <w:pPr>
              <w:numPr>
                <w:ilvl w:val="0"/>
                <w:numId w:val="6"/>
              </w:numPr>
              <w:spacing w:beforeLines="0" w:line="400" w:lineRule="exact"/>
              <w:ind w:firstLineChars="0" w:firstLine="0"/>
            </w:pPr>
            <w:r>
              <w:rPr>
                <w:rFonts w:hint="eastAsia"/>
              </w:rPr>
              <w:t>个人请假申请的查看、添加、修改、删除；</w:t>
            </w:r>
          </w:p>
          <w:p w14:paraId="7B46A9D3" w14:textId="77777777" w:rsidR="00990FB9" w:rsidRDefault="00000000">
            <w:pPr>
              <w:numPr>
                <w:ilvl w:val="0"/>
                <w:numId w:val="6"/>
              </w:numPr>
              <w:spacing w:beforeLines="0" w:line="400" w:lineRule="exact"/>
              <w:ind w:firstLineChars="0" w:firstLine="0"/>
            </w:pPr>
            <w:r>
              <w:rPr>
                <w:rFonts w:hint="eastAsia"/>
              </w:rPr>
              <w:t>个人请假审批状态的查看。</w:t>
            </w:r>
          </w:p>
        </w:tc>
      </w:tr>
      <w:tr w:rsidR="00990FB9" w14:paraId="414D9CDC" w14:textId="77777777">
        <w:trPr>
          <w:trHeight w:val="251"/>
        </w:trPr>
        <w:tc>
          <w:tcPr>
            <w:tcW w:w="1908" w:type="dxa"/>
            <w:shd w:val="clear" w:color="auto" w:fill="C0C0C0"/>
            <w:vAlign w:val="center"/>
          </w:tcPr>
          <w:p w14:paraId="2336DB6A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6614" w:type="dxa"/>
            <w:gridSpan w:val="3"/>
            <w:vAlign w:val="center"/>
          </w:tcPr>
          <w:p w14:paraId="0A8C3EB0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符合需求规约</w:t>
            </w:r>
          </w:p>
        </w:tc>
      </w:tr>
      <w:tr w:rsidR="00990FB9" w14:paraId="3EA07400" w14:textId="77777777">
        <w:tc>
          <w:tcPr>
            <w:tcW w:w="1908" w:type="dxa"/>
            <w:shd w:val="clear" w:color="auto" w:fill="C0C0C0"/>
            <w:vAlign w:val="center"/>
          </w:tcPr>
          <w:p w14:paraId="5987833B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6614" w:type="dxa"/>
            <w:gridSpan w:val="3"/>
            <w:vAlign w:val="center"/>
          </w:tcPr>
          <w:p w14:paraId="3EC24A12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与预期输出相同：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（√</w:t>
            </w:r>
            <w:r>
              <w:rPr>
                <w:rFonts w:hAnsi="宋体" w:hint="eastAsia"/>
              </w:rPr>
              <w:t>）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）否</w:t>
            </w:r>
          </w:p>
        </w:tc>
      </w:tr>
      <w:tr w:rsidR="00990FB9" w14:paraId="62D9AAB3" w14:textId="77777777">
        <w:trPr>
          <w:trHeight w:val="1134"/>
        </w:trPr>
        <w:tc>
          <w:tcPr>
            <w:tcW w:w="1908" w:type="dxa"/>
            <w:shd w:val="clear" w:color="auto" w:fill="C0C0C0"/>
            <w:vAlign w:val="center"/>
          </w:tcPr>
          <w:p w14:paraId="2C8EE736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结论</w:t>
            </w:r>
          </w:p>
        </w:tc>
        <w:tc>
          <w:tcPr>
            <w:tcW w:w="6614" w:type="dxa"/>
            <w:gridSpan w:val="3"/>
            <w:vAlign w:val="center"/>
          </w:tcPr>
          <w:p w14:paraId="0148D9D6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用例测试是否通过：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（√</w:t>
            </w:r>
            <w:r>
              <w:rPr>
                <w:rFonts w:hAnsi="宋体" w:hint="eastAsia"/>
              </w:rPr>
              <w:t>）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）否</w:t>
            </w:r>
          </w:p>
        </w:tc>
      </w:tr>
      <w:tr w:rsidR="00990FB9" w14:paraId="689E4949" w14:textId="77777777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53768B90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测试用例设计人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05D50642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魏金旭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585DB784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设计日期</w:t>
            </w:r>
          </w:p>
        </w:tc>
        <w:tc>
          <w:tcPr>
            <w:tcW w:w="1934" w:type="dxa"/>
            <w:vAlign w:val="center"/>
          </w:tcPr>
          <w:p w14:paraId="1E561CDF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2024-06-11</w:t>
            </w:r>
          </w:p>
        </w:tc>
      </w:tr>
      <w:tr w:rsidR="00990FB9" w14:paraId="4E2C8839" w14:textId="77777777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1B6E7127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测试用例执行人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76F7B3C4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魏金旭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17B854CD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系统测试日期</w:t>
            </w:r>
          </w:p>
        </w:tc>
        <w:tc>
          <w:tcPr>
            <w:tcW w:w="1934" w:type="dxa"/>
            <w:vAlign w:val="center"/>
          </w:tcPr>
          <w:p w14:paraId="1599F3D9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2024-06-11</w:t>
            </w:r>
          </w:p>
        </w:tc>
      </w:tr>
    </w:tbl>
    <w:p w14:paraId="1D72DBFC" w14:textId="77777777" w:rsidR="00990FB9" w:rsidRDefault="00990FB9">
      <w:pPr>
        <w:widowControl/>
        <w:spacing w:beforeLines="0" w:line="400" w:lineRule="exact"/>
        <w:ind w:firstLine="480"/>
      </w:pPr>
    </w:p>
    <w:p w14:paraId="5A6E0DE4" w14:textId="77777777" w:rsidR="00990FB9" w:rsidRDefault="00000000">
      <w:pPr>
        <w:widowControl/>
        <w:numPr>
          <w:ilvl w:val="0"/>
          <w:numId w:val="3"/>
        </w:numPr>
        <w:spacing w:beforeLines="0" w:line="400" w:lineRule="exact"/>
        <w:ind w:firstLineChars="0" w:firstLine="0"/>
        <w:outlineLvl w:val="0"/>
        <w:rPr>
          <w:rFonts w:ascii="黑体" w:eastAsia="黑体" w:hAnsi="黑体"/>
          <w:sz w:val="32"/>
          <w:szCs w:val="32"/>
        </w:rPr>
      </w:pPr>
      <w:bookmarkStart w:id="16" w:name="_Toc15092"/>
      <w:r>
        <w:rPr>
          <w:rFonts w:ascii="黑体" w:eastAsia="黑体" w:hAnsi="黑体" w:hint="eastAsia"/>
          <w:sz w:val="32"/>
          <w:szCs w:val="32"/>
        </w:rPr>
        <w:t>重要测试用例4——人事部部门经理操作</w:t>
      </w:r>
      <w:bookmarkEnd w:id="16"/>
    </w:p>
    <w:p w14:paraId="4B17B846" w14:textId="77777777" w:rsidR="00990FB9" w:rsidRDefault="00990FB9">
      <w:pPr>
        <w:widowControl/>
        <w:spacing w:beforeLines="0" w:line="400" w:lineRule="exact"/>
        <w:ind w:firstLine="4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3060"/>
        <w:gridCol w:w="1620"/>
        <w:gridCol w:w="1934"/>
      </w:tblGrid>
      <w:tr w:rsidR="00990FB9" w14:paraId="4A174F0D" w14:textId="77777777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6805241A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测试用例序号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846EF02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141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444BF957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934" w:type="dxa"/>
            <w:vAlign w:val="center"/>
          </w:tcPr>
          <w:p w14:paraId="31A961BD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1-3-0</w:t>
            </w:r>
          </w:p>
        </w:tc>
      </w:tr>
      <w:tr w:rsidR="00990FB9" w14:paraId="7B53B385" w14:textId="77777777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7B4072D2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测试环境</w:t>
            </w:r>
          </w:p>
        </w:tc>
        <w:tc>
          <w:tcPr>
            <w:tcW w:w="6614" w:type="dxa"/>
            <w:gridSpan w:val="3"/>
            <w:vAlign w:val="center"/>
          </w:tcPr>
          <w:p w14:paraId="7281DEF8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同章节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990FB9" w14:paraId="7400A8FB" w14:textId="77777777">
        <w:trPr>
          <w:trHeight w:val="126"/>
        </w:trPr>
        <w:tc>
          <w:tcPr>
            <w:tcW w:w="1908" w:type="dxa"/>
            <w:shd w:val="clear" w:color="auto" w:fill="C0C0C0"/>
            <w:vAlign w:val="center"/>
          </w:tcPr>
          <w:p w14:paraId="551AF704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14" w:type="dxa"/>
            <w:gridSpan w:val="3"/>
            <w:vAlign w:val="center"/>
          </w:tcPr>
          <w:p w14:paraId="06833E7B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网站发布成功，数据库存在一定数据</w:t>
            </w:r>
          </w:p>
        </w:tc>
      </w:tr>
      <w:tr w:rsidR="00990FB9" w14:paraId="7F70E784" w14:textId="77777777">
        <w:tc>
          <w:tcPr>
            <w:tcW w:w="1908" w:type="dxa"/>
            <w:shd w:val="clear" w:color="auto" w:fill="C0C0C0"/>
            <w:vAlign w:val="center"/>
          </w:tcPr>
          <w:p w14:paraId="585F9D25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6614" w:type="dxa"/>
            <w:gridSpan w:val="3"/>
            <w:vAlign w:val="center"/>
          </w:tcPr>
          <w:p w14:paraId="671C66EF" w14:textId="77777777" w:rsidR="00990FB9" w:rsidRDefault="00000000">
            <w:pPr>
              <w:spacing w:beforeLines="0" w:line="400" w:lineRule="exact"/>
              <w:ind w:firstLineChars="0" w:firstLine="0"/>
            </w:pPr>
            <w:r>
              <w:rPr>
                <w:rFonts w:hint="eastAsia"/>
              </w:rPr>
              <w:t>以人事部部门经理的身份进行相关操作：</w:t>
            </w:r>
          </w:p>
          <w:p w14:paraId="47A5DE80" w14:textId="77777777" w:rsidR="00990FB9" w:rsidRDefault="00000000">
            <w:pPr>
              <w:numPr>
                <w:ilvl w:val="0"/>
                <w:numId w:val="7"/>
              </w:numPr>
              <w:spacing w:beforeLines="0" w:line="400" w:lineRule="exact"/>
              <w:ind w:firstLineChars="0" w:firstLine="0"/>
            </w:pPr>
            <w:r>
              <w:rPr>
                <w:rFonts w:hint="eastAsia"/>
              </w:rPr>
              <w:t>登录与注销；</w:t>
            </w:r>
          </w:p>
          <w:p w14:paraId="4155C21F" w14:textId="77777777" w:rsidR="00990FB9" w:rsidRDefault="00000000">
            <w:pPr>
              <w:numPr>
                <w:ilvl w:val="0"/>
                <w:numId w:val="7"/>
              </w:numPr>
              <w:spacing w:beforeLines="0" w:line="400" w:lineRule="exact"/>
              <w:ind w:firstLineChars="0" w:firstLine="0"/>
            </w:pPr>
            <w:r>
              <w:rPr>
                <w:rFonts w:hint="eastAsia"/>
              </w:rPr>
              <w:t>所有员工信息的查看、添加、删除，报表的导出，个人员工信息的修改；</w:t>
            </w:r>
          </w:p>
          <w:p w14:paraId="1204EF23" w14:textId="77777777" w:rsidR="00990FB9" w:rsidRDefault="00000000">
            <w:pPr>
              <w:numPr>
                <w:ilvl w:val="0"/>
                <w:numId w:val="7"/>
              </w:numPr>
              <w:spacing w:beforeLines="0" w:line="400" w:lineRule="exact"/>
              <w:ind w:firstLineChars="0" w:firstLine="0"/>
            </w:pPr>
            <w:r>
              <w:rPr>
                <w:rFonts w:hint="eastAsia"/>
              </w:rPr>
              <w:t>打卡信息的导入、导出；</w:t>
            </w:r>
          </w:p>
          <w:p w14:paraId="6256DD51" w14:textId="77777777" w:rsidR="00990FB9" w:rsidRDefault="00000000">
            <w:pPr>
              <w:numPr>
                <w:ilvl w:val="0"/>
                <w:numId w:val="7"/>
              </w:numPr>
              <w:spacing w:beforeLines="0" w:line="400" w:lineRule="exact"/>
              <w:ind w:firstLineChars="0" w:firstLine="0"/>
            </w:pPr>
            <w:r>
              <w:rPr>
                <w:rFonts w:hint="eastAsia"/>
              </w:rPr>
              <w:t>所有假期信息的查看、修改、添加；</w:t>
            </w:r>
          </w:p>
          <w:p w14:paraId="397550D5" w14:textId="77777777" w:rsidR="00990FB9" w:rsidRDefault="00000000">
            <w:pPr>
              <w:numPr>
                <w:ilvl w:val="0"/>
                <w:numId w:val="7"/>
              </w:numPr>
              <w:spacing w:beforeLines="0" w:line="400" w:lineRule="exact"/>
              <w:ind w:firstLineChars="0" w:firstLine="0"/>
            </w:pPr>
            <w:r>
              <w:rPr>
                <w:rFonts w:hint="eastAsia"/>
              </w:rPr>
              <w:t>所有请假信息的删除；</w:t>
            </w:r>
          </w:p>
          <w:p w14:paraId="64AABE23" w14:textId="77777777" w:rsidR="00990FB9" w:rsidRDefault="00000000">
            <w:pPr>
              <w:numPr>
                <w:ilvl w:val="0"/>
                <w:numId w:val="7"/>
              </w:numPr>
              <w:spacing w:beforeLines="0" w:line="400" w:lineRule="exact"/>
              <w:ind w:firstLineChars="0" w:firstLine="0"/>
            </w:pPr>
            <w:r>
              <w:rPr>
                <w:rFonts w:hint="eastAsia"/>
              </w:rPr>
              <w:t>所有请假申请的查看，个人请假申请的添加、修改、删除；</w:t>
            </w:r>
          </w:p>
          <w:p w14:paraId="054D3EDA" w14:textId="77777777" w:rsidR="00990FB9" w:rsidRDefault="00000000">
            <w:pPr>
              <w:numPr>
                <w:ilvl w:val="0"/>
                <w:numId w:val="7"/>
              </w:numPr>
              <w:spacing w:beforeLines="0" w:line="400" w:lineRule="exact"/>
              <w:ind w:firstLineChars="0" w:firstLine="0"/>
            </w:pPr>
            <w:r>
              <w:rPr>
                <w:rFonts w:hint="eastAsia"/>
              </w:rPr>
              <w:t>个人请假审批状态的查看，所有请假审批的添加、修</w:t>
            </w:r>
            <w:r>
              <w:rPr>
                <w:rFonts w:hint="eastAsia"/>
              </w:rPr>
              <w:lastRenderedPageBreak/>
              <w:t>改、删除。</w:t>
            </w:r>
          </w:p>
        </w:tc>
      </w:tr>
      <w:tr w:rsidR="00990FB9" w14:paraId="0D1FFAAB" w14:textId="77777777">
        <w:trPr>
          <w:trHeight w:val="251"/>
        </w:trPr>
        <w:tc>
          <w:tcPr>
            <w:tcW w:w="1908" w:type="dxa"/>
            <w:shd w:val="clear" w:color="auto" w:fill="C0C0C0"/>
            <w:vAlign w:val="center"/>
          </w:tcPr>
          <w:p w14:paraId="296EA73E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预期输出</w:t>
            </w:r>
          </w:p>
        </w:tc>
        <w:tc>
          <w:tcPr>
            <w:tcW w:w="6614" w:type="dxa"/>
            <w:gridSpan w:val="3"/>
            <w:vAlign w:val="center"/>
          </w:tcPr>
          <w:p w14:paraId="1512CBC5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符合需求规约</w:t>
            </w:r>
          </w:p>
        </w:tc>
      </w:tr>
      <w:tr w:rsidR="00990FB9" w14:paraId="7A15A2E9" w14:textId="77777777">
        <w:tc>
          <w:tcPr>
            <w:tcW w:w="1908" w:type="dxa"/>
            <w:shd w:val="clear" w:color="auto" w:fill="C0C0C0"/>
            <w:vAlign w:val="center"/>
          </w:tcPr>
          <w:p w14:paraId="1EE02B25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6614" w:type="dxa"/>
            <w:gridSpan w:val="3"/>
            <w:vAlign w:val="center"/>
          </w:tcPr>
          <w:p w14:paraId="18E3E6B0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与预期输出相同：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（√</w:t>
            </w:r>
            <w:r>
              <w:rPr>
                <w:rFonts w:hAnsi="宋体" w:hint="eastAsia"/>
              </w:rPr>
              <w:t>）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）否</w:t>
            </w:r>
          </w:p>
        </w:tc>
      </w:tr>
      <w:tr w:rsidR="00990FB9" w14:paraId="630E3677" w14:textId="77777777">
        <w:trPr>
          <w:trHeight w:val="1134"/>
        </w:trPr>
        <w:tc>
          <w:tcPr>
            <w:tcW w:w="1908" w:type="dxa"/>
            <w:shd w:val="clear" w:color="auto" w:fill="C0C0C0"/>
            <w:vAlign w:val="center"/>
          </w:tcPr>
          <w:p w14:paraId="2B17AE98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结论</w:t>
            </w:r>
          </w:p>
        </w:tc>
        <w:tc>
          <w:tcPr>
            <w:tcW w:w="6614" w:type="dxa"/>
            <w:gridSpan w:val="3"/>
            <w:vAlign w:val="center"/>
          </w:tcPr>
          <w:p w14:paraId="4691D110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用例测试是否通过：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（√</w:t>
            </w:r>
            <w:r>
              <w:rPr>
                <w:rFonts w:hAnsi="宋体" w:hint="eastAsia"/>
              </w:rPr>
              <w:t>）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）否</w:t>
            </w:r>
          </w:p>
        </w:tc>
      </w:tr>
      <w:tr w:rsidR="00990FB9" w14:paraId="471C2C5B" w14:textId="77777777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334C6366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测试用例设计人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148E16AD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李璟</w:t>
            </w:r>
            <w:proofErr w:type="gramStart"/>
            <w:r>
              <w:rPr>
                <w:rFonts w:hint="eastAsia"/>
              </w:rPr>
              <w:t>昕</w:t>
            </w:r>
            <w:proofErr w:type="gramEnd"/>
          </w:p>
        </w:tc>
        <w:tc>
          <w:tcPr>
            <w:tcW w:w="1620" w:type="dxa"/>
            <w:shd w:val="clear" w:color="auto" w:fill="C0C0C0"/>
            <w:vAlign w:val="center"/>
          </w:tcPr>
          <w:p w14:paraId="2A089D6D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设计日期</w:t>
            </w:r>
          </w:p>
        </w:tc>
        <w:tc>
          <w:tcPr>
            <w:tcW w:w="1934" w:type="dxa"/>
            <w:vAlign w:val="center"/>
          </w:tcPr>
          <w:p w14:paraId="278C2961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2024-06-14</w:t>
            </w:r>
          </w:p>
        </w:tc>
      </w:tr>
      <w:tr w:rsidR="00990FB9" w14:paraId="6544AC23" w14:textId="77777777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1EDE68CA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测试用例执行人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5566DD08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毕凯斌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663A58F7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系统测试日期</w:t>
            </w:r>
          </w:p>
        </w:tc>
        <w:tc>
          <w:tcPr>
            <w:tcW w:w="1934" w:type="dxa"/>
            <w:vAlign w:val="center"/>
          </w:tcPr>
          <w:p w14:paraId="6773EC7F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2024-06-14</w:t>
            </w:r>
          </w:p>
        </w:tc>
      </w:tr>
    </w:tbl>
    <w:p w14:paraId="168C990D" w14:textId="77777777" w:rsidR="00990FB9" w:rsidRDefault="00990FB9">
      <w:pPr>
        <w:widowControl/>
        <w:spacing w:beforeLines="0" w:line="400" w:lineRule="exact"/>
        <w:ind w:firstLine="480"/>
      </w:pPr>
    </w:p>
    <w:p w14:paraId="2AD85580" w14:textId="77777777" w:rsidR="00990FB9" w:rsidRDefault="00000000">
      <w:pPr>
        <w:widowControl/>
        <w:numPr>
          <w:ilvl w:val="0"/>
          <w:numId w:val="3"/>
        </w:numPr>
        <w:spacing w:beforeLines="0" w:line="400" w:lineRule="exact"/>
        <w:ind w:firstLineChars="0" w:firstLine="0"/>
        <w:outlineLvl w:val="0"/>
        <w:rPr>
          <w:rFonts w:ascii="黑体" w:eastAsia="黑体" w:hAnsi="黑体"/>
          <w:sz w:val="32"/>
          <w:szCs w:val="32"/>
        </w:rPr>
      </w:pPr>
      <w:bookmarkStart w:id="17" w:name="_Toc3361"/>
      <w:r>
        <w:rPr>
          <w:rFonts w:ascii="黑体" w:eastAsia="黑体" w:hAnsi="黑体" w:hint="eastAsia"/>
          <w:sz w:val="32"/>
          <w:szCs w:val="32"/>
        </w:rPr>
        <w:t>重要测试用例5——总经理操作</w:t>
      </w:r>
      <w:bookmarkEnd w:id="17"/>
    </w:p>
    <w:p w14:paraId="4854D7CE" w14:textId="77777777" w:rsidR="00990FB9" w:rsidRDefault="00990FB9">
      <w:pPr>
        <w:widowControl/>
        <w:spacing w:beforeLines="0" w:line="400" w:lineRule="exact"/>
        <w:ind w:firstLine="4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3060"/>
        <w:gridCol w:w="1620"/>
        <w:gridCol w:w="1934"/>
      </w:tblGrid>
      <w:tr w:rsidR="00990FB9" w14:paraId="2043207C" w14:textId="77777777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79E7DE89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测试用例序号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4F5132C4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151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791572EC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934" w:type="dxa"/>
            <w:vAlign w:val="center"/>
          </w:tcPr>
          <w:p w14:paraId="46E6D340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1-3-0</w:t>
            </w:r>
          </w:p>
        </w:tc>
      </w:tr>
      <w:tr w:rsidR="00990FB9" w14:paraId="42A6C2C2" w14:textId="77777777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4A41ED8B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测试环境</w:t>
            </w:r>
          </w:p>
        </w:tc>
        <w:tc>
          <w:tcPr>
            <w:tcW w:w="6614" w:type="dxa"/>
            <w:gridSpan w:val="3"/>
            <w:vAlign w:val="center"/>
          </w:tcPr>
          <w:p w14:paraId="5E42C5AF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同章节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990FB9" w14:paraId="06FA23CB" w14:textId="77777777">
        <w:trPr>
          <w:trHeight w:val="126"/>
        </w:trPr>
        <w:tc>
          <w:tcPr>
            <w:tcW w:w="1908" w:type="dxa"/>
            <w:shd w:val="clear" w:color="auto" w:fill="C0C0C0"/>
            <w:vAlign w:val="center"/>
          </w:tcPr>
          <w:p w14:paraId="128A73CE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14" w:type="dxa"/>
            <w:gridSpan w:val="3"/>
            <w:vAlign w:val="center"/>
          </w:tcPr>
          <w:p w14:paraId="64896BD1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网站发布成功，数据库存在一定数据</w:t>
            </w:r>
          </w:p>
        </w:tc>
      </w:tr>
      <w:tr w:rsidR="00990FB9" w14:paraId="7111270E" w14:textId="77777777">
        <w:tc>
          <w:tcPr>
            <w:tcW w:w="1908" w:type="dxa"/>
            <w:shd w:val="clear" w:color="auto" w:fill="C0C0C0"/>
            <w:vAlign w:val="center"/>
          </w:tcPr>
          <w:p w14:paraId="453BE7AE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6614" w:type="dxa"/>
            <w:gridSpan w:val="3"/>
            <w:vAlign w:val="center"/>
          </w:tcPr>
          <w:p w14:paraId="2633DC3F" w14:textId="77777777" w:rsidR="00990FB9" w:rsidRDefault="00000000">
            <w:pPr>
              <w:spacing w:beforeLines="0" w:line="400" w:lineRule="exact"/>
              <w:ind w:firstLineChars="0" w:firstLine="0"/>
            </w:pPr>
            <w:r>
              <w:rPr>
                <w:rFonts w:hint="eastAsia"/>
              </w:rPr>
              <w:t>以总经理的身份进行相关操作：</w:t>
            </w:r>
          </w:p>
          <w:p w14:paraId="2E953527" w14:textId="77777777" w:rsidR="00990FB9" w:rsidRDefault="00000000">
            <w:pPr>
              <w:numPr>
                <w:ilvl w:val="0"/>
                <w:numId w:val="8"/>
              </w:numPr>
              <w:spacing w:beforeLines="0" w:line="400" w:lineRule="exact"/>
              <w:ind w:firstLineChars="0" w:firstLine="0"/>
            </w:pPr>
            <w:r>
              <w:rPr>
                <w:rFonts w:hint="eastAsia"/>
              </w:rPr>
              <w:t>登录与注销；</w:t>
            </w:r>
          </w:p>
          <w:p w14:paraId="2D24F1F6" w14:textId="77777777" w:rsidR="00990FB9" w:rsidRDefault="00000000">
            <w:pPr>
              <w:numPr>
                <w:ilvl w:val="0"/>
                <w:numId w:val="8"/>
              </w:numPr>
              <w:spacing w:beforeLines="0" w:line="400" w:lineRule="exact"/>
              <w:ind w:firstLineChars="0" w:firstLine="0"/>
            </w:pPr>
            <w:r>
              <w:rPr>
                <w:rFonts w:hint="eastAsia"/>
              </w:rPr>
              <w:t>所有员工信息的查看，个人员工信息的修改；</w:t>
            </w:r>
          </w:p>
          <w:p w14:paraId="7D632735" w14:textId="77777777" w:rsidR="00990FB9" w:rsidRDefault="00000000">
            <w:pPr>
              <w:numPr>
                <w:ilvl w:val="0"/>
                <w:numId w:val="8"/>
              </w:numPr>
              <w:spacing w:beforeLines="0" w:line="400" w:lineRule="exact"/>
              <w:ind w:firstLineChars="0" w:firstLine="0"/>
            </w:pPr>
            <w:r>
              <w:rPr>
                <w:rFonts w:hint="eastAsia"/>
              </w:rPr>
              <w:t>所有假期信息的查看、修改、添加；</w:t>
            </w:r>
          </w:p>
          <w:p w14:paraId="5FE408F9" w14:textId="77777777" w:rsidR="00990FB9" w:rsidRDefault="00000000">
            <w:pPr>
              <w:numPr>
                <w:ilvl w:val="0"/>
                <w:numId w:val="8"/>
              </w:numPr>
              <w:spacing w:beforeLines="0" w:line="400" w:lineRule="exact"/>
              <w:ind w:firstLineChars="0" w:firstLine="0"/>
            </w:pPr>
            <w:r>
              <w:rPr>
                <w:rFonts w:hint="eastAsia"/>
              </w:rPr>
              <w:t>所有请假信息的删除；</w:t>
            </w:r>
          </w:p>
          <w:p w14:paraId="4A3927E0" w14:textId="77777777" w:rsidR="00990FB9" w:rsidRDefault="00000000">
            <w:pPr>
              <w:numPr>
                <w:ilvl w:val="0"/>
                <w:numId w:val="8"/>
              </w:numPr>
              <w:spacing w:beforeLines="0" w:line="400" w:lineRule="exact"/>
              <w:ind w:firstLineChars="0" w:firstLine="0"/>
            </w:pPr>
            <w:r>
              <w:rPr>
                <w:rFonts w:hint="eastAsia"/>
              </w:rPr>
              <w:t>所有请假申请的查看，个人请假申请的添加、修改、删除；</w:t>
            </w:r>
          </w:p>
          <w:p w14:paraId="0DBB9A0A" w14:textId="77777777" w:rsidR="00990FB9" w:rsidRDefault="00000000">
            <w:pPr>
              <w:numPr>
                <w:ilvl w:val="0"/>
                <w:numId w:val="8"/>
              </w:numPr>
              <w:spacing w:beforeLines="0" w:line="400" w:lineRule="exact"/>
              <w:ind w:firstLineChars="0" w:firstLine="0"/>
            </w:pPr>
            <w:r>
              <w:rPr>
                <w:rFonts w:hint="eastAsia"/>
              </w:rPr>
              <w:t>个人请假审批状态的查看，所有请假审批的修改、删除。</w:t>
            </w:r>
          </w:p>
        </w:tc>
      </w:tr>
      <w:tr w:rsidR="00990FB9" w14:paraId="2C54FA6C" w14:textId="77777777">
        <w:trPr>
          <w:trHeight w:val="251"/>
        </w:trPr>
        <w:tc>
          <w:tcPr>
            <w:tcW w:w="1908" w:type="dxa"/>
            <w:shd w:val="clear" w:color="auto" w:fill="C0C0C0"/>
            <w:vAlign w:val="center"/>
          </w:tcPr>
          <w:p w14:paraId="3A14317B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6614" w:type="dxa"/>
            <w:gridSpan w:val="3"/>
            <w:vAlign w:val="center"/>
          </w:tcPr>
          <w:p w14:paraId="33BB1D04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符合需求规约</w:t>
            </w:r>
          </w:p>
        </w:tc>
      </w:tr>
      <w:tr w:rsidR="00990FB9" w14:paraId="3C4DEBFF" w14:textId="77777777">
        <w:tc>
          <w:tcPr>
            <w:tcW w:w="1908" w:type="dxa"/>
            <w:shd w:val="clear" w:color="auto" w:fill="C0C0C0"/>
            <w:vAlign w:val="center"/>
          </w:tcPr>
          <w:p w14:paraId="5317BE26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6614" w:type="dxa"/>
            <w:gridSpan w:val="3"/>
            <w:vAlign w:val="center"/>
          </w:tcPr>
          <w:p w14:paraId="50E6AB7E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与预期输出相同：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（√</w:t>
            </w:r>
            <w:r>
              <w:rPr>
                <w:rFonts w:hAnsi="宋体" w:hint="eastAsia"/>
              </w:rPr>
              <w:t>）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）否</w:t>
            </w:r>
          </w:p>
        </w:tc>
      </w:tr>
      <w:tr w:rsidR="00990FB9" w14:paraId="5F0CD7B5" w14:textId="77777777">
        <w:trPr>
          <w:trHeight w:val="1134"/>
        </w:trPr>
        <w:tc>
          <w:tcPr>
            <w:tcW w:w="1908" w:type="dxa"/>
            <w:shd w:val="clear" w:color="auto" w:fill="C0C0C0"/>
            <w:vAlign w:val="center"/>
          </w:tcPr>
          <w:p w14:paraId="14636CB5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结论</w:t>
            </w:r>
          </w:p>
        </w:tc>
        <w:tc>
          <w:tcPr>
            <w:tcW w:w="6614" w:type="dxa"/>
            <w:gridSpan w:val="3"/>
            <w:vAlign w:val="center"/>
          </w:tcPr>
          <w:p w14:paraId="454E11C7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用例测试是否通过：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（√</w:t>
            </w:r>
            <w:r>
              <w:rPr>
                <w:rFonts w:hAnsi="宋体" w:hint="eastAsia"/>
              </w:rPr>
              <w:t>）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）否</w:t>
            </w:r>
          </w:p>
        </w:tc>
      </w:tr>
      <w:tr w:rsidR="00990FB9" w14:paraId="233DDA22" w14:textId="77777777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0ABC217C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测试用例设计人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6E5D46A5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冯昱中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0B6C156A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设计日期</w:t>
            </w:r>
          </w:p>
        </w:tc>
        <w:tc>
          <w:tcPr>
            <w:tcW w:w="1934" w:type="dxa"/>
            <w:vAlign w:val="center"/>
          </w:tcPr>
          <w:p w14:paraId="4C7E4585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2024-06-14</w:t>
            </w:r>
          </w:p>
        </w:tc>
      </w:tr>
      <w:tr w:rsidR="00990FB9" w14:paraId="5778C4D2" w14:textId="77777777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16E60386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测试用例执行人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1121F5DD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贾智云</w:t>
            </w:r>
            <w:proofErr w:type="gramEnd"/>
          </w:p>
        </w:tc>
        <w:tc>
          <w:tcPr>
            <w:tcW w:w="1620" w:type="dxa"/>
            <w:shd w:val="clear" w:color="auto" w:fill="C0C0C0"/>
            <w:vAlign w:val="center"/>
          </w:tcPr>
          <w:p w14:paraId="5EE1CC04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系统测试日期</w:t>
            </w:r>
          </w:p>
        </w:tc>
        <w:tc>
          <w:tcPr>
            <w:tcW w:w="1934" w:type="dxa"/>
            <w:vAlign w:val="center"/>
          </w:tcPr>
          <w:p w14:paraId="175CA027" w14:textId="77777777" w:rsidR="00990FB9" w:rsidRDefault="00000000">
            <w:pPr>
              <w:spacing w:beforeLines="0"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2024-06-14</w:t>
            </w:r>
          </w:p>
        </w:tc>
      </w:tr>
    </w:tbl>
    <w:p w14:paraId="4F237F29" w14:textId="77777777" w:rsidR="00990FB9" w:rsidRDefault="00990FB9">
      <w:pPr>
        <w:widowControl/>
        <w:spacing w:beforeLines="0" w:line="400" w:lineRule="exact"/>
        <w:ind w:firstLineChars="0" w:firstLine="0"/>
      </w:pPr>
    </w:p>
    <w:sectPr w:rsidR="00990FB9">
      <w:headerReference w:type="even" r:id="rId17"/>
      <w:headerReference w:type="default" r:id="rId18"/>
      <w:footerReference w:type="default" r:id="rId19"/>
      <w:pgSz w:w="11906" w:h="16838"/>
      <w:pgMar w:top="1559" w:right="1571" w:bottom="1440" w:left="2024" w:header="851" w:footer="992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0FF324" w14:textId="77777777" w:rsidR="00CC2ACC" w:rsidRDefault="00CC2ACC">
      <w:pPr>
        <w:spacing w:before="48" w:line="240" w:lineRule="auto"/>
        <w:ind w:firstLine="480"/>
      </w:pPr>
      <w:r>
        <w:separator/>
      </w:r>
    </w:p>
  </w:endnote>
  <w:endnote w:type="continuationSeparator" w:id="0">
    <w:p w14:paraId="1B282319" w14:textId="77777777" w:rsidR="00CC2ACC" w:rsidRDefault="00CC2ACC">
      <w:pPr>
        <w:spacing w:before="48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209D88" w14:textId="77777777" w:rsidR="00990FB9" w:rsidRDefault="00000000">
    <w:pPr>
      <w:pStyle w:val="aa"/>
      <w:framePr w:wrap="around" w:vAnchor="text" w:hAnchor="margin" w:xAlign="center" w:y="1"/>
      <w:spacing w:before="48"/>
      <w:ind w:firstLine="360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end"/>
    </w:r>
  </w:p>
  <w:p w14:paraId="7F48637D" w14:textId="77777777" w:rsidR="00990FB9" w:rsidRDefault="00990FB9">
    <w:pPr>
      <w:pStyle w:val="aa"/>
      <w:spacing w:before="4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821D1" w14:textId="77777777" w:rsidR="00990FB9" w:rsidRDefault="00990FB9">
    <w:pPr>
      <w:pStyle w:val="aa"/>
      <w:spacing w:before="48"/>
      <w:ind w:firstLine="360"/>
      <w:jc w:val="center"/>
    </w:pPr>
  </w:p>
  <w:p w14:paraId="5B264D41" w14:textId="77777777" w:rsidR="00990FB9" w:rsidRDefault="00990FB9">
    <w:pPr>
      <w:pStyle w:val="aa"/>
      <w:tabs>
        <w:tab w:val="clear" w:pos="8306"/>
        <w:tab w:val="left" w:pos="3300"/>
      </w:tabs>
      <w:spacing w:before="4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C276A" w14:textId="77777777" w:rsidR="00990FB9" w:rsidRDefault="00990FB9">
    <w:pPr>
      <w:pStyle w:val="aa"/>
      <w:spacing w:before="4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F8E5A" w14:textId="77777777" w:rsidR="00990FB9" w:rsidRDefault="00000000">
    <w:pPr>
      <w:pStyle w:val="aa"/>
      <w:spacing w:before="48"/>
      <w:ind w:firstLineChars="0"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  \* ROMAN  \* MERGEFORMAT</w:instrText>
    </w:r>
    <w:r>
      <w:rPr>
        <w:color w:val="000000"/>
      </w:rPr>
      <w:fldChar w:fldCharType="separate"/>
    </w:r>
    <w:r>
      <w:rPr>
        <w:color w:val="000000"/>
        <w:lang w:val="zh-CN"/>
      </w:rPr>
      <w:t>I</w:t>
    </w:r>
    <w:r>
      <w:rPr>
        <w:color w:val="000000"/>
        <w:lang w:val="zh-CN"/>
      </w:rPr>
      <w:t>V</w:t>
    </w:r>
    <w:r>
      <w:rPr>
        <w:color w:val="00000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875D4" w14:textId="77777777" w:rsidR="00990FB9" w:rsidRDefault="00000000">
    <w:pPr>
      <w:pStyle w:val="aa"/>
      <w:framePr w:wrap="around" w:vAnchor="text" w:hAnchor="margin" w:xAlign="center" w:y="1"/>
      <w:spacing w:before="48"/>
      <w:ind w:firstLineChars="0" w:firstLine="0"/>
      <w:rPr>
        <w:rStyle w:val="af7"/>
        <w:rFonts w:asciiTheme="minorEastAsia" w:eastAsiaTheme="minorEastAsia" w:hAnsiTheme="minorEastAsia"/>
      </w:rPr>
    </w:pPr>
    <w:r>
      <w:rPr>
        <w:rStyle w:val="af7"/>
        <w:rFonts w:asciiTheme="minorEastAsia" w:eastAsiaTheme="minorEastAsia" w:hAnsiTheme="minorEastAsia"/>
      </w:rPr>
      <w:fldChar w:fldCharType="begin"/>
    </w:r>
    <w:r>
      <w:rPr>
        <w:rStyle w:val="af7"/>
        <w:rFonts w:asciiTheme="minorEastAsia" w:eastAsiaTheme="minorEastAsia" w:hAnsiTheme="minorEastAsia"/>
      </w:rPr>
      <w:instrText xml:space="preserve">PAGE  </w:instrText>
    </w:r>
    <w:r>
      <w:rPr>
        <w:rStyle w:val="af7"/>
        <w:rFonts w:asciiTheme="minorEastAsia" w:eastAsiaTheme="minorEastAsia" w:hAnsiTheme="minorEastAsia"/>
      </w:rPr>
      <w:fldChar w:fldCharType="separate"/>
    </w:r>
    <w:r>
      <w:rPr>
        <w:rStyle w:val="af7"/>
        <w:rFonts w:asciiTheme="minorEastAsia" w:eastAsiaTheme="minorEastAsia" w:hAnsiTheme="minorEastAsia"/>
      </w:rPr>
      <w:t>8</w:t>
    </w:r>
    <w:r>
      <w:rPr>
        <w:rStyle w:val="af7"/>
        <w:rFonts w:asciiTheme="minorEastAsia" w:eastAsiaTheme="minorEastAsia" w:hAnsiTheme="minorEastAsia"/>
      </w:rPr>
      <w:fldChar w:fldCharType="end"/>
    </w:r>
  </w:p>
  <w:p w14:paraId="1F5D0C4D" w14:textId="77777777" w:rsidR="00990FB9" w:rsidRDefault="00990FB9">
    <w:pPr>
      <w:pStyle w:val="aa"/>
      <w:spacing w:before="48"/>
      <w:ind w:firstLineChars="0" w:firstLine="0"/>
      <w:rPr>
        <w:rFonts w:asciiTheme="minorEastAsia" w:eastAsiaTheme="minorEastAsia" w:hAnsiTheme="minor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7FEDB4" w14:textId="77777777" w:rsidR="00CC2ACC" w:rsidRDefault="00CC2ACC">
      <w:pPr>
        <w:spacing w:before="48"/>
        <w:ind w:firstLine="480"/>
      </w:pPr>
      <w:r>
        <w:separator/>
      </w:r>
    </w:p>
  </w:footnote>
  <w:footnote w:type="continuationSeparator" w:id="0">
    <w:p w14:paraId="064FFE67" w14:textId="77777777" w:rsidR="00CC2ACC" w:rsidRDefault="00CC2ACC">
      <w:pPr>
        <w:spacing w:before="48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C623B" w14:textId="77777777" w:rsidR="00990FB9" w:rsidRDefault="00990FB9">
    <w:pPr>
      <w:pStyle w:val="ac"/>
      <w:pBdr>
        <w:bottom w:val="none" w:sz="0" w:space="0" w:color="auto"/>
      </w:pBdr>
      <w:spacing w:before="48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ED397" w14:textId="77777777" w:rsidR="00990FB9" w:rsidRDefault="00990FB9">
    <w:pPr>
      <w:pStyle w:val="ac"/>
      <w:pBdr>
        <w:bottom w:val="none" w:sz="0" w:space="0" w:color="auto"/>
      </w:pBdr>
      <w:spacing w:before="48"/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2B385" w14:textId="77777777" w:rsidR="00990FB9" w:rsidRDefault="00990FB9">
    <w:pPr>
      <w:pStyle w:val="ac"/>
      <w:spacing w:before="48"/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B4F61" w14:textId="77777777" w:rsidR="00990FB9" w:rsidRDefault="00000000">
    <w:pPr>
      <w:pStyle w:val="ac"/>
      <w:tabs>
        <w:tab w:val="clear" w:pos="4153"/>
      </w:tabs>
      <w:spacing w:before="48"/>
      <w:ind w:firstLine="480"/>
      <w:jc w:val="both"/>
    </w:pPr>
    <w:r>
      <w:rPr>
        <w:rFonts w:hint="eastAsia"/>
      </w:rPr>
      <w:t>天津大学硕士学位论文</w:t>
    </w:r>
    <w:r>
      <w:rPr>
        <w:rFonts w:hint="eastAsia"/>
      </w:rPr>
      <w:tab/>
    </w:r>
    <w:r>
      <w:rPr>
        <w:rFonts w:ascii="宋体" w:hAnsi="宋体"/>
        <w:szCs w:val="21"/>
      </w:rPr>
      <w:fldChar w:fldCharType="begin"/>
    </w:r>
    <w:r>
      <w:rPr>
        <w:rFonts w:ascii="宋体" w:hAnsi="宋体"/>
        <w:szCs w:val="21"/>
      </w:rPr>
      <w:instrText xml:space="preserve"> MACROBUTTON  AcceptAllChangesInDoc [此处键入中文论文题目] </w:instrText>
    </w:r>
    <w:r>
      <w:rPr>
        <w:rFonts w:ascii="宋体" w:hAnsi="宋体"/>
        <w:szCs w:val="21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F876F" w14:textId="77777777" w:rsidR="00990FB9" w:rsidRDefault="00000000">
    <w:pPr>
      <w:pStyle w:val="ac"/>
      <w:spacing w:before="48"/>
      <w:ind w:firstLine="420"/>
      <w:rPr>
        <w:rFonts w:asciiTheme="minorEastAsia" w:eastAsiaTheme="minorEastAsia" w:hAnsiTheme="minorEastAsia" w:cstheme="minorEastAsia"/>
        <w:sz w:val="21"/>
        <w:szCs w:val="21"/>
      </w:rPr>
    </w:pPr>
    <w:r>
      <w:rPr>
        <w:rFonts w:asciiTheme="minorEastAsia" w:eastAsiaTheme="minorEastAsia" w:hAnsiTheme="minorEastAsia" w:cstheme="minorEastAsia" w:hint="eastAsia"/>
        <w:sz w:val="21"/>
        <w:szCs w:val="21"/>
      </w:rPr>
      <w:t>Web</w:t>
    </w:r>
    <w:r>
      <w:rPr>
        <w:rFonts w:asciiTheme="minorEastAsia" w:eastAsiaTheme="minorEastAsia" w:hAnsiTheme="minorEastAsia" w:cstheme="minorEastAsia" w:hint="eastAsia"/>
        <w:sz w:val="21"/>
        <w:szCs w:val="21"/>
      </w:rPr>
      <w:t>编程实践大作业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1C2CDC0"/>
    <w:multiLevelType w:val="multilevel"/>
    <w:tmpl w:val="81C2CDC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898EBD4F"/>
    <w:multiLevelType w:val="singleLevel"/>
    <w:tmpl w:val="898EBD4F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ED5B2B5A"/>
    <w:multiLevelType w:val="multilevel"/>
    <w:tmpl w:val="ED5B2B5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A17F1"/>
    <w:multiLevelType w:val="multilevel"/>
    <w:tmpl w:val="0A4A17F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827C26"/>
    <w:multiLevelType w:val="multilevel"/>
    <w:tmpl w:val="10827C26"/>
    <w:lvl w:ilvl="0">
      <w:start w:val="1"/>
      <w:numFmt w:val="decimal"/>
      <w:pStyle w:val="a"/>
      <w:lvlText w:val="%1.1.1"/>
      <w:lvlJc w:val="left"/>
      <w:pPr>
        <w:ind w:left="420" w:hanging="420"/>
      </w:pPr>
      <w:rPr>
        <w:rFonts w:ascii="黑体" w:eastAsia="黑体" w:hAnsi="黑体"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1.1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40F52F4D"/>
    <w:multiLevelType w:val="multilevel"/>
    <w:tmpl w:val="40F52F4D"/>
    <w:lvl w:ilvl="0">
      <w:start w:val="1"/>
      <w:numFmt w:val="chineseCountingThousand"/>
      <w:pStyle w:val="1"/>
      <w:suff w:val="nothing"/>
      <w:lvlText w:val="第%1章"/>
      <w:lvlJc w:val="center"/>
      <w:pPr>
        <w:ind w:left="2688" w:firstLine="288"/>
      </w:pPr>
      <w:rPr>
        <w:rFonts w:ascii="黑体" w:eastAsia="黑体" w:hAnsi="黑体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30"/>
        <w:szCs w:val="30"/>
        <w:u w:val="none"/>
        <w:vertAlign w:val="baseline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position w:val="0"/>
        <w:u w:val="none"/>
        <w:vertAlign w:val="baseline"/>
        <w:lang w:bidi="zh-CN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>
      <w:start w:val="1"/>
      <w:numFmt w:val="decimal"/>
      <w:lvlRestart w:val="0"/>
      <w:pStyle w:val="4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lvlRestart w:val="0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  <w:b/>
        <w:i w:val="0"/>
        <w:sz w:val="24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44E9A379"/>
    <w:multiLevelType w:val="multilevel"/>
    <w:tmpl w:val="44E9A37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06700759">
    <w:abstractNumId w:val="6"/>
  </w:num>
  <w:num w:numId="2" w16cid:durableId="170530428">
    <w:abstractNumId w:val="5"/>
  </w:num>
  <w:num w:numId="3" w16cid:durableId="689529968">
    <w:abstractNumId w:val="1"/>
  </w:num>
  <w:num w:numId="4" w16cid:durableId="1136489628">
    <w:abstractNumId w:val="3"/>
  </w:num>
  <w:num w:numId="5" w16cid:durableId="737017889">
    <w:abstractNumId w:val="4"/>
  </w:num>
  <w:num w:numId="6" w16cid:durableId="362290770">
    <w:abstractNumId w:val="2"/>
  </w:num>
  <w:num w:numId="7" w16cid:durableId="1072119461">
    <w:abstractNumId w:val="0"/>
  </w:num>
  <w:num w:numId="8" w16cid:durableId="9195563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HorizontalSpacing w:val="105"/>
  <w:drawingGridVerticalSpacing w:val="157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ZiYjM2Y2QxMjliYmM0OTllY2ZlM2M4YjE5NDY1NTYifQ=="/>
    <w:docVar w:name="KSO_WPS_MARK_KEY" w:val="52b0e79c-3eb4-4986-9e43-01de304ca7fb"/>
  </w:docVars>
  <w:rsids>
    <w:rsidRoot w:val="00B40C8C"/>
    <w:rsid w:val="00005582"/>
    <w:rsid w:val="00006B61"/>
    <w:rsid w:val="00010485"/>
    <w:rsid w:val="00011FFB"/>
    <w:rsid w:val="0002136E"/>
    <w:rsid w:val="000232B7"/>
    <w:rsid w:val="0002603F"/>
    <w:rsid w:val="000263D5"/>
    <w:rsid w:val="00026E07"/>
    <w:rsid w:val="0004407E"/>
    <w:rsid w:val="000451D1"/>
    <w:rsid w:val="00045C48"/>
    <w:rsid w:val="00050E8A"/>
    <w:rsid w:val="00051E7E"/>
    <w:rsid w:val="00053485"/>
    <w:rsid w:val="0006359B"/>
    <w:rsid w:val="00065973"/>
    <w:rsid w:val="00072B4C"/>
    <w:rsid w:val="000774CD"/>
    <w:rsid w:val="00084C4E"/>
    <w:rsid w:val="00091179"/>
    <w:rsid w:val="00091BED"/>
    <w:rsid w:val="000940E9"/>
    <w:rsid w:val="00096D1F"/>
    <w:rsid w:val="00097BEF"/>
    <w:rsid w:val="000A680D"/>
    <w:rsid w:val="000A7DEF"/>
    <w:rsid w:val="000B23A7"/>
    <w:rsid w:val="000B4319"/>
    <w:rsid w:val="000C30A7"/>
    <w:rsid w:val="000C4988"/>
    <w:rsid w:val="000D1624"/>
    <w:rsid w:val="000D6DFD"/>
    <w:rsid w:val="00104BCD"/>
    <w:rsid w:val="00107E24"/>
    <w:rsid w:val="00110B74"/>
    <w:rsid w:val="00114FAA"/>
    <w:rsid w:val="001247A4"/>
    <w:rsid w:val="00124F8C"/>
    <w:rsid w:val="00127955"/>
    <w:rsid w:val="001747B9"/>
    <w:rsid w:val="001815FC"/>
    <w:rsid w:val="00182670"/>
    <w:rsid w:val="00185EE0"/>
    <w:rsid w:val="001945D5"/>
    <w:rsid w:val="001A0657"/>
    <w:rsid w:val="001B1EB4"/>
    <w:rsid w:val="001B3731"/>
    <w:rsid w:val="001B3D4C"/>
    <w:rsid w:val="001B6B03"/>
    <w:rsid w:val="001B7F76"/>
    <w:rsid w:val="001C4B93"/>
    <w:rsid w:val="001D3037"/>
    <w:rsid w:val="001D363A"/>
    <w:rsid w:val="001D7052"/>
    <w:rsid w:val="001E45F5"/>
    <w:rsid w:val="001E5D1E"/>
    <w:rsid w:val="001F25CD"/>
    <w:rsid w:val="0020443A"/>
    <w:rsid w:val="00217778"/>
    <w:rsid w:val="00222DC5"/>
    <w:rsid w:val="002272CA"/>
    <w:rsid w:val="00230166"/>
    <w:rsid w:val="00232BEC"/>
    <w:rsid w:val="0024607F"/>
    <w:rsid w:val="00261835"/>
    <w:rsid w:val="0026251E"/>
    <w:rsid w:val="00266DCA"/>
    <w:rsid w:val="00267C40"/>
    <w:rsid w:val="00270B5C"/>
    <w:rsid w:val="00273D57"/>
    <w:rsid w:val="00274E02"/>
    <w:rsid w:val="0028074C"/>
    <w:rsid w:val="00282035"/>
    <w:rsid w:val="00293C74"/>
    <w:rsid w:val="002967F7"/>
    <w:rsid w:val="00297136"/>
    <w:rsid w:val="002A39FE"/>
    <w:rsid w:val="002A6965"/>
    <w:rsid w:val="002B21D6"/>
    <w:rsid w:val="002C1A97"/>
    <w:rsid w:val="002C4678"/>
    <w:rsid w:val="002C56B8"/>
    <w:rsid w:val="002C5962"/>
    <w:rsid w:val="002D2255"/>
    <w:rsid w:val="002E055C"/>
    <w:rsid w:val="002E12D2"/>
    <w:rsid w:val="002E5921"/>
    <w:rsid w:val="002F0D02"/>
    <w:rsid w:val="002F2489"/>
    <w:rsid w:val="00300FE8"/>
    <w:rsid w:val="00302CBD"/>
    <w:rsid w:val="003039F3"/>
    <w:rsid w:val="00304AEE"/>
    <w:rsid w:val="00310027"/>
    <w:rsid w:val="0031784C"/>
    <w:rsid w:val="00326858"/>
    <w:rsid w:val="00326DB5"/>
    <w:rsid w:val="00326DEB"/>
    <w:rsid w:val="00335802"/>
    <w:rsid w:val="00341BD1"/>
    <w:rsid w:val="00341F0F"/>
    <w:rsid w:val="00344B3E"/>
    <w:rsid w:val="00347CC0"/>
    <w:rsid w:val="003501CC"/>
    <w:rsid w:val="00350287"/>
    <w:rsid w:val="00352431"/>
    <w:rsid w:val="00355665"/>
    <w:rsid w:val="00360842"/>
    <w:rsid w:val="00381FDF"/>
    <w:rsid w:val="00383A44"/>
    <w:rsid w:val="0038562E"/>
    <w:rsid w:val="00385881"/>
    <w:rsid w:val="00395AD4"/>
    <w:rsid w:val="003B2E76"/>
    <w:rsid w:val="003C00F3"/>
    <w:rsid w:val="003D1B6D"/>
    <w:rsid w:val="003D763C"/>
    <w:rsid w:val="003E02F2"/>
    <w:rsid w:val="003E3D52"/>
    <w:rsid w:val="003E4095"/>
    <w:rsid w:val="003F3C7B"/>
    <w:rsid w:val="003F4590"/>
    <w:rsid w:val="003F654F"/>
    <w:rsid w:val="0040091F"/>
    <w:rsid w:val="004039A5"/>
    <w:rsid w:val="00411F2D"/>
    <w:rsid w:val="0041484E"/>
    <w:rsid w:val="00416110"/>
    <w:rsid w:val="0042164B"/>
    <w:rsid w:val="00421C49"/>
    <w:rsid w:val="00424174"/>
    <w:rsid w:val="00440AAC"/>
    <w:rsid w:val="00442343"/>
    <w:rsid w:val="00454177"/>
    <w:rsid w:val="0045759A"/>
    <w:rsid w:val="00463844"/>
    <w:rsid w:val="00471889"/>
    <w:rsid w:val="0048147A"/>
    <w:rsid w:val="004858EB"/>
    <w:rsid w:val="004876F4"/>
    <w:rsid w:val="00487E98"/>
    <w:rsid w:val="004955AA"/>
    <w:rsid w:val="004B1434"/>
    <w:rsid w:val="004C34EA"/>
    <w:rsid w:val="004C792C"/>
    <w:rsid w:val="004D5525"/>
    <w:rsid w:val="004E53C4"/>
    <w:rsid w:val="004F1E12"/>
    <w:rsid w:val="004F4DEC"/>
    <w:rsid w:val="004F67EB"/>
    <w:rsid w:val="005024FE"/>
    <w:rsid w:val="005025C1"/>
    <w:rsid w:val="005043F1"/>
    <w:rsid w:val="00507BA3"/>
    <w:rsid w:val="00511D70"/>
    <w:rsid w:val="00511F3B"/>
    <w:rsid w:val="00521593"/>
    <w:rsid w:val="00524B41"/>
    <w:rsid w:val="0052568A"/>
    <w:rsid w:val="005307C1"/>
    <w:rsid w:val="00531F0A"/>
    <w:rsid w:val="00534702"/>
    <w:rsid w:val="00546F44"/>
    <w:rsid w:val="00552BFB"/>
    <w:rsid w:val="00556DC3"/>
    <w:rsid w:val="0056422F"/>
    <w:rsid w:val="00565C48"/>
    <w:rsid w:val="00574860"/>
    <w:rsid w:val="00576942"/>
    <w:rsid w:val="005826D6"/>
    <w:rsid w:val="00582BE3"/>
    <w:rsid w:val="00597003"/>
    <w:rsid w:val="005A3037"/>
    <w:rsid w:val="005A4D16"/>
    <w:rsid w:val="005B2412"/>
    <w:rsid w:val="005B3BB7"/>
    <w:rsid w:val="005B6A36"/>
    <w:rsid w:val="005C1516"/>
    <w:rsid w:val="005C5D1C"/>
    <w:rsid w:val="005C6F9A"/>
    <w:rsid w:val="005D32F8"/>
    <w:rsid w:val="005E2F78"/>
    <w:rsid w:val="005E7C5B"/>
    <w:rsid w:val="005F15F4"/>
    <w:rsid w:val="005F1DB2"/>
    <w:rsid w:val="00624F9C"/>
    <w:rsid w:val="0063620F"/>
    <w:rsid w:val="006512E0"/>
    <w:rsid w:val="00656003"/>
    <w:rsid w:val="00664B07"/>
    <w:rsid w:val="006672F8"/>
    <w:rsid w:val="006729F8"/>
    <w:rsid w:val="0067578D"/>
    <w:rsid w:val="006765D4"/>
    <w:rsid w:val="00677D96"/>
    <w:rsid w:val="00681AFC"/>
    <w:rsid w:val="006829DE"/>
    <w:rsid w:val="0068528E"/>
    <w:rsid w:val="006913B0"/>
    <w:rsid w:val="00693948"/>
    <w:rsid w:val="00694971"/>
    <w:rsid w:val="00694AC8"/>
    <w:rsid w:val="006965BC"/>
    <w:rsid w:val="006A3810"/>
    <w:rsid w:val="006A3C41"/>
    <w:rsid w:val="006B57E2"/>
    <w:rsid w:val="006C0377"/>
    <w:rsid w:val="006D246D"/>
    <w:rsid w:val="006D578B"/>
    <w:rsid w:val="006E1DBA"/>
    <w:rsid w:val="006E5CE4"/>
    <w:rsid w:val="006F2B06"/>
    <w:rsid w:val="006F3B34"/>
    <w:rsid w:val="006F7D3A"/>
    <w:rsid w:val="006F7DA9"/>
    <w:rsid w:val="00702D2A"/>
    <w:rsid w:val="00712140"/>
    <w:rsid w:val="007152F3"/>
    <w:rsid w:val="007221D7"/>
    <w:rsid w:val="00724FC8"/>
    <w:rsid w:val="00725B9F"/>
    <w:rsid w:val="007271F3"/>
    <w:rsid w:val="00730558"/>
    <w:rsid w:val="00730993"/>
    <w:rsid w:val="00732777"/>
    <w:rsid w:val="00733843"/>
    <w:rsid w:val="00736F5F"/>
    <w:rsid w:val="00737A94"/>
    <w:rsid w:val="00747534"/>
    <w:rsid w:val="007552E9"/>
    <w:rsid w:val="00773616"/>
    <w:rsid w:val="00774CF3"/>
    <w:rsid w:val="00781245"/>
    <w:rsid w:val="0078271A"/>
    <w:rsid w:val="00783716"/>
    <w:rsid w:val="00787B8C"/>
    <w:rsid w:val="0079093F"/>
    <w:rsid w:val="00793053"/>
    <w:rsid w:val="00794A34"/>
    <w:rsid w:val="007A22EC"/>
    <w:rsid w:val="007A37A1"/>
    <w:rsid w:val="007A7331"/>
    <w:rsid w:val="007A7721"/>
    <w:rsid w:val="007B170C"/>
    <w:rsid w:val="007B4E31"/>
    <w:rsid w:val="007C3CBB"/>
    <w:rsid w:val="007C4F08"/>
    <w:rsid w:val="007D7DA0"/>
    <w:rsid w:val="007E34BF"/>
    <w:rsid w:val="007F49D6"/>
    <w:rsid w:val="007F6BB9"/>
    <w:rsid w:val="007F7DDC"/>
    <w:rsid w:val="00802137"/>
    <w:rsid w:val="00810724"/>
    <w:rsid w:val="0081708A"/>
    <w:rsid w:val="00823E61"/>
    <w:rsid w:val="00825D3F"/>
    <w:rsid w:val="0082790F"/>
    <w:rsid w:val="0083496F"/>
    <w:rsid w:val="0084158E"/>
    <w:rsid w:val="00842011"/>
    <w:rsid w:val="008450A4"/>
    <w:rsid w:val="0085223F"/>
    <w:rsid w:val="00852DEA"/>
    <w:rsid w:val="00863389"/>
    <w:rsid w:val="0086387A"/>
    <w:rsid w:val="0086511C"/>
    <w:rsid w:val="00867970"/>
    <w:rsid w:val="00876F5B"/>
    <w:rsid w:val="0088252A"/>
    <w:rsid w:val="0089189C"/>
    <w:rsid w:val="00897347"/>
    <w:rsid w:val="008B443C"/>
    <w:rsid w:val="008C4E98"/>
    <w:rsid w:val="008D1370"/>
    <w:rsid w:val="008D30DF"/>
    <w:rsid w:val="008D35BD"/>
    <w:rsid w:val="008D4718"/>
    <w:rsid w:val="008E0C95"/>
    <w:rsid w:val="008F3FF7"/>
    <w:rsid w:val="008F505D"/>
    <w:rsid w:val="008F51A8"/>
    <w:rsid w:val="00902920"/>
    <w:rsid w:val="00920362"/>
    <w:rsid w:val="00922B74"/>
    <w:rsid w:val="00922EB2"/>
    <w:rsid w:val="00925BEF"/>
    <w:rsid w:val="00926163"/>
    <w:rsid w:val="009270B7"/>
    <w:rsid w:val="009274E8"/>
    <w:rsid w:val="00930FBA"/>
    <w:rsid w:val="0093188C"/>
    <w:rsid w:val="00933434"/>
    <w:rsid w:val="0093447F"/>
    <w:rsid w:val="00936112"/>
    <w:rsid w:val="0093755E"/>
    <w:rsid w:val="00940518"/>
    <w:rsid w:val="00947CF1"/>
    <w:rsid w:val="009509AD"/>
    <w:rsid w:val="00956341"/>
    <w:rsid w:val="00967F03"/>
    <w:rsid w:val="0097241A"/>
    <w:rsid w:val="00974136"/>
    <w:rsid w:val="00974A63"/>
    <w:rsid w:val="009772C9"/>
    <w:rsid w:val="00981016"/>
    <w:rsid w:val="00981F3F"/>
    <w:rsid w:val="00983508"/>
    <w:rsid w:val="009847D6"/>
    <w:rsid w:val="0098543F"/>
    <w:rsid w:val="00990FB9"/>
    <w:rsid w:val="0099168D"/>
    <w:rsid w:val="00991F41"/>
    <w:rsid w:val="00993DEF"/>
    <w:rsid w:val="009946EF"/>
    <w:rsid w:val="00997774"/>
    <w:rsid w:val="009B55C7"/>
    <w:rsid w:val="009B5C89"/>
    <w:rsid w:val="009C092C"/>
    <w:rsid w:val="009C0A4B"/>
    <w:rsid w:val="009C4E7C"/>
    <w:rsid w:val="009E3097"/>
    <w:rsid w:val="009E428F"/>
    <w:rsid w:val="009E7308"/>
    <w:rsid w:val="009F083B"/>
    <w:rsid w:val="009F5921"/>
    <w:rsid w:val="00A0024B"/>
    <w:rsid w:val="00A06243"/>
    <w:rsid w:val="00A12171"/>
    <w:rsid w:val="00A127FE"/>
    <w:rsid w:val="00A12843"/>
    <w:rsid w:val="00A212E9"/>
    <w:rsid w:val="00A22952"/>
    <w:rsid w:val="00A24300"/>
    <w:rsid w:val="00A24A2F"/>
    <w:rsid w:val="00A24CC6"/>
    <w:rsid w:val="00A307BA"/>
    <w:rsid w:val="00A442E8"/>
    <w:rsid w:val="00A5049C"/>
    <w:rsid w:val="00A52383"/>
    <w:rsid w:val="00A5442B"/>
    <w:rsid w:val="00A60DF8"/>
    <w:rsid w:val="00A70E6F"/>
    <w:rsid w:val="00A70F41"/>
    <w:rsid w:val="00A8367A"/>
    <w:rsid w:val="00A90027"/>
    <w:rsid w:val="00A92907"/>
    <w:rsid w:val="00A94BB4"/>
    <w:rsid w:val="00A96604"/>
    <w:rsid w:val="00A97386"/>
    <w:rsid w:val="00AA13D5"/>
    <w:rsid w:val="00AB0AF5"/>
    <w:rsid w:val="00AB717C"/>
    <w:rsid w:val="00AC05CE"/>
    <w:rsid w:val="00AC6030"/>
    <w:rsid w:val="00AD1303"/>
    <w:rsid w:val="00AD3390"/>
    <w:rsid w:val="00AD701D"/>
    <w:rsid w:val="00AD7B51"/>
    <w:rsid w:val="00AE517B"/>
    <w:rsid w:val="00AE5420"/>
    <w:rsid w:val="00AF0E5F"/>
    <w:rsid w:val="00AF376F"/>
    <w:rsid w:val="00AF74F8"/>
    <w:rsid w:val="00B00D55"/>
    <w:rsid w:val="00B10260"/>
    <w:rsid w:val="00B14257"/>
    <w:rsid w:val="00B14B15"/>
    <w:rsid w:val="00B16C12"/>
    <w:rsid w:val="00B1766F"/>
    <w:rsid w:val="00B208A8"/>
    <w:rsid w:val="00B248B8"/>
    <w:rsid w:val="00B27769"/>
    <w:rsid w:val="00B309DE"/>
    <w:rsid w:val="00B34E82"/>
    <w:rsid w:val="00B40C8C"/>
    <w:rsid w:val="00B4719D"/>
    <w:rsid w:val="00B47B79"/>
    <w:rsid w:val="00B47EA8"/>
    <w:rsid w:val="00B537D5"/>
    <w:rsid w:val="00B64853"/>
    <w:rsid w:val="00B66568"/>
    <w:rsid w:val="00B66D6B"/>
    <w:rsid w:val="00B7017E"/>
    <w:rsid w:val="00B746A4"/>
    <w:rsid w:val="00B74718"/>
    <w:rsid w:val="00B74F65"/>
    <w:rsid w:val="00B76CD2"/>
    <w:rsid w:val="00B81C3B"/>
    <w:rsid w:val="00B83121"/>
    <w:rsid w:val="00B91760"/>
    <w:rsid w:val="00B94D27"/>
    <w:rsid w:val="00B96013"/>
    <w:rsid w:val="00B965E5"/>
    <w:rsid w:val="00BA1987"/>
    <w:rsid w:val="00BA78A9"/>
    <w:rsid w:val="00BB3C2F"/>
    <w:rsid w:val="00BB685D"/>
    <w:rsid w:val="00BC2520"/>
    <w:rsid w:val="00BC507E"/>
    <w:rsid w:val="00BD6284"/>
    <w:rsid w:val="00BE4CBC"/>
    <w:rsid w:val="00BE7C8A"/>
    <w:rsid w:val="00C021AB"/>
    <w:rsid w:val="00C02A47"/>
    <w:rsid w:val="00C05C57"/>
    <w:rsid w:val="00C10C3E"/>
    <w:rsid w:val="00C14F89"/>
    <w:rsid w:val="00C15896"/>
    <w:rsid w:val="00C20556"/>
    <w:rsid w:val="00C23DB2"/>
    <w:rsid w:val="00C24653"/>
    <w:rsid w:val="00C25081"/>
    <w:rsid w:val="00C27521"/>
    <w:rsid w:val="00C27EAC"/>
    <w:rsid w:val="00C33C27"/>
    <w:rsid w:val="00C40E0D"/>
    <w:rsid w:val="00C41FBA"/>
    <w:rsid w:val="00C421DE"/>
    <w:rsid w:val="00C46B0A"/>
    <w:rsid w:val="00C470CD"/>
    <w:rsid w:val="00C47E07"/>
    <w:rsid w:val="00C57F9A"/>
    <w:rsid w:val="00C6011E"/>
    <w:rsid w:val="00C6204C"/>
    <w:rsid w:val="00C7342F"/>
    <w:rsid w:val="00C81C12"/>
    <w:rsid w:val="00C827B7"/>
    <w:rsid w:val="00C90959"/>
    <w:rsid w:val="00C910B5"/>
    <w:rsid w:val="00C9179D"/>
    <w:rsid w:val="00C935A9"/>
    <w:rsid w:val="00CB2AC1"/>
    <w:rsid w:val="00CB4FA8"/>
    <w:rsid w:val="00CC2ACC"/>
    <w:rsid w:val="00CC59ED"/>
    <w:rsid w:val="00CD0AC1"/>
    <w:rsid w:val="00CD5265"/>
    <w:rsid w:val="00CD7548"/>
    <w:rsid w:val="00CE2C47"/>
    <w:rsid w:val="00CE2CDD"/>
    <w:rsid w:val="00CF0C55"/>
    <w:rsid w:val="00CF1391"/>
    <w:rsid w:val="00D1413C"/>
    <w:rsid w:val="00D1526F"/>
    <w:rsid w:val="00D24DFA"/>
    <w:rsid w:val="00D257DD"/>
    <w:rsid w:val="00D27CD9"/>
    <w:rsid w:val="00D3210B"/>
    <w:rsid w:val="00D33F65"/>
    <w:rsid w:val="00D34F91"/>
    <w:rsid w:val="00D41A7B"/>
    <w:rsid w:val="00D43B4A"/>
    <w:rsid w:val="00D5158E"/>
    <w:rsid w:val="00D634B6"/>
    <w:rsid w:val="00D75002"/>
    <w:rsid w:val="00D8283C"/>
    <w:rsid w:val="00D930C6"/>
    <w:rsid w:val="00D93C57"/>
    <w:rsid w:val="00DA3CBD"/>
    <w:rsid w:val="00DA4934"/>
    <w:rsid w:val="00DA55CC"/>
    <w:rsid w:val="00DA59E7"/>
    <w:rsid w:val="00DA6AF6"/>
    <w:rsid w:val="00DB1A07"/>
    <w:rsid w:val="00DB2C36"/>
    <w:rsid w:val="00DC1917"/>
    <w:rsid w:val="00DC2AD4"/>
    <w:rsid w:val="00DC2C88"/>
    <w:rsid w:val="00DC793B"/>
    <w:rsid w:val="00DD7469"/>
    <w:rsid w:val="00DE1600"/>
    <w:rsid w:val="00DE5E3A"/>
    <w:rsid w:val="00DE65BE"/>
    <w:rsid w:val="00DF3BE9"/>
    <w:rsid w:val="00E02E6D"/>
    <w:rsid w:val="00E03984"/>
    <w:rsid w:val="00E07EEB"/>
    <w:rsid w:val="00E215E6"/>
    <w:rsid w:val="00E22D18"/>
    <w:rsid w:val="00E23BD2"/>
    <w:rsid w:val="00E34C08"/>
    <w:rsid w:val="00E45031"/>
    <w:rsid w:val="00E452C2"/>
    <w:rsid w:val="00E50415"/>
    <w:rsid w:val="00E6013A"/>
    <w:rsid w:val="00E65381"/>
    <w:rsid w:val="00E67F4F"/>
    <w:rsid w:val="00E71A43"/>
    <w:rsid w:val="00E81E76"/>
    <w:rsid w:val="00E84898"/>
    <w:rsid w:val="00E855E1"/>
    <w:rsid w:val="00E940DA"/>
    <w:rsid w:val="00E96122"/>
    <w:rsid w:val="00EA0AD7"/>
    <w:rsid w:val="00EA322C"/>
    <w:rsid w:val="00EA521E"/>
    <w:rsid w:val="00EA59AE"/>
    <w:rsid w:val="00EB078D"/>
    <w:rsid w:val="00EC7F4A"/>
    <w:rsid w:val="00ED3573"/>
    <w:rsid w:val="00ED7B6E"/>
    <w:rsid w:val="00EE06F5"/>
    <w:rsid w:val="00EE0740"/>
    <w:rsid w:val="00EE1190"/>
    <w:rsid w:val="00EF1B82"/>
    <w:rsid w:val="00EF451F"/>
    <w:rsid w:val="00F032EC"/>
    <w:rsid w:val="00F10909"/>
    <w:rsid w:val="00F10A22"/>
    <w:rsid w:val="00F2182A"/>
    <w:rsid w:val="00F22587"/>
    <w:rsid w:val="00F24BD6"/>
    <w:rsid w:val="00F24C51"/>
    <w:rsid w:val="00F26F05"/>
    <w:rsid w:val="00F31E5F"/>
    <w:rsid w:val="00F35DF8"/>
    <w:rsid w:val="00F36820"/>
    <w:rsid w:val="00F41917"/>
    <w:rsid w:val="00F436FD"/>
    <w:rsid w:val="00F5188E"/>
    <w:rsid w:val="00F54286"/>
    <w:rsid w:val="00F552DF"/>
    <w:rsid w:val="00F60DAE"/>
    <w:rsid w:val="00F6177A"/>
    <w:rsid w:val="00F6598F"/>
    <w:rsid w:val="00F708C4"/>
    <w:rsid w:val="00F71F84"/>
    <w:rsid w:val="00F72935"/>
    <w:rsid w:val="00F731BE"/>
    <w:rsid w:val="00F73AC8"/>
    <w:rsid w:val="00F9689E"/>
    <w:rsid w:val="00FA259E"/>
    <w:rsid w:val="00FA6852"/>
    <w:rsid w:val="00FB0198"/>
    <w:rsid w:val="00FB1685"/>
    <w:rsid w:val="00FC1EAC"/>
    <w:rsid w:val="00FD3927"/>
    <w:rsid w:val="00FD47E3"/>
    <w:rsid w:val="00FD5061"/>
    <w:rsid w:val="00FD6383"/>
    <w:rsid w:val="00FD6900"/>
    <w:rsid w:val="00FE1F6E"/>
    <w:rsid w:val="00FE41E0"/>
    <w:rsid w:val="00FF589A"/>
    <w:rsid w:val="05661CE8"/>
    <w:rsid w:val="10107C46"/>
    <w:rsid w:val="10E8177A"/>
    <w:rsid w:val="14AA4261"/>
    <w:rsid w:val="154B1FF4"/>
    <w:rsid w:val="1AA64A2F"/>
    <w:rsid w:val="218F4597"/>
    <w:rsid w:val="22FB5DA0"/>
    <w:rsid w:val="26DD40FB"/>
    <w:rsid w:val="27A50686"/>
    <w:rsid w:val="28C8754C"/>
    <w:rsid w:val="29565F0F"/>
    <w:rsid w:val="2C611110"/>
    <w:rsid w:val="30916F45"/>
    <w:rsid w:val="31F0060F"/>
    <w:rsid w:val="3A0D539C"/>
    <w:rsid w:val="3B5C4405"/>
    <w:rsid w:val="3D5F71B9"/>
    <w:rsid w:val="44A40671"/>
    <w:rsid w:val="47152B0E"/>
    <w:rsid w:val="4FD04FBE"/>
    <w:rsid w:val="506863A4"/>
    <w:rsid w:val="51DA5577"/>
    <w:rsid w:val="52295E48"/>
    <w:rsid w:val="5CFC0A90"/>
    <w:rsid w:val="5E15753D"/>
    <w:rsid w:val="5F1272D9"/>
    <w:rsid w:val="699543DD"/>
    <w:rsid w:val="6D4874BB"/>
    <w:rsid w:val="72A72905"/>
    <w:rsid w:val="74933140"/>
    <w:rsid w:val="769E15C0"/>
    <w:rsid w:val="77D867A4"/>
    <w:rsid w:val="7A3C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210DA2E"/>
  <w15:docId w15:val="{8F175E85-76CB-456E-8ABC-557F9C55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 w:qFormat="1"/>
    <w:lsdException w:name="annotation text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uiPriority="35" w:unhideWhenUsed="1" w:qFormat="1"/>
    <w:lsdException w:name="table of figures" w:uiPriority="99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qFormat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adjustRightInd w:val="0"/>
      <w:spacing w:beforeLines="20" w:line="30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next w:val="a0"/>
    <w:qFormat/>
    <w:pPr>
      <w:keepNext/>
      <w:keepLines/>
      <w:numPr>
        <w:numId w:val="1"/>
      </w:numPr>
      <w:snapToGrid w:val="0"/>
      <w:spacing w:before="48" w:after="360"/>
      <w:jc w:val="center"/>
      <w:outlineLvl w:val="0"/>
    </w:pPr>
    <w:rPr>
      <w:rFonts w:eastAsia="黑体"/>
      <w:bCs/>
      <w:sz w:val="32"/>
      <w:szCs w:val="44"/>
    </w:rPr>
  </w:style>
  <w:style w:type="paragraph" w:styleId="2">
    <w:name w:val="heading 2"/>
    <w:basedOn w:val="a0"/>
    <w:next w:val="a0"/>
    <w:link w:val="20"/>
    <w:qFormat/>
    <w:pPr>
      <w:keepNext/>
      <w:keepLines/>
      <w:numPr>
        <w:ilvl w:val="1"/>
        <w:numId w:val="1"/>
      </w:numPr>
      <w:snapToGrid w:val="0"/>
      <w:spacing w:beforeLines="0" w:line="240" w:lineRule="auto"/>
      <w:ind w:firstLineChars="0"/>
      <w:jc w:val="left"/>
      <w:outlineLvl w:val="1"/>
    </w:pPr>
    <w:rPr>
      <w:rFonts w:eastAsia="黑体"/>
      <w:bCs/>
      <w:sz w:val="28"/>
      <w:szCs w:val="32"/>
    </w:rPr>
  </w:style>
  <w:style w:type="paragraph" w:styleId="3">
    <w:name w:val="heading 3"/>
    <w:basedOn w:val="a0"/>
    <w:next w:val="a0"/>
    <w:link w:val="30"/>
    <w:qFormat/>
    <w:pPr>
      <w:keepNext/>
      <w:keepLines/>
      <w:numPr>
        <w:ilvl w:val="2"/>
        <w:numId w:val="1"/>
      </w:numPr>
      <w:spacing w:beforeLines="0" w:line="240" w:lineRule="auto"/>
      <w:ind w:firstLineChars="0"/>
      <w:jc w:val="left"/>
      <w:outlineLvl w:val="2"/>
    </w:pPr>
    <w:rPr>
      <w:rFonts w:eastAsia="黑体"/>
      <w:bCs/>
      <w:sz w:val="28"/>
    </w:rPr>
  </w:style>
  <w:style w:type="paragraph" w:styleId="4">
    <w:name w:val="heading 4"/>
    <w:basedOn w:val="a0"/>
    <w:next w:val="a0"/>
    <w:qFormat/>
    <w:pPr>
      <w:keepNext/>
      <w:keepLines/>
      <w:numPr>
        <w:ilvl w:val="3"/>
        <w:numId w:val="1"/>
      </w:numPr>
      <w:snapToGrid w:val="0"/>
      <w:spacing w:beforeLines="0" w:line="240" w:lineRule="auto"/>
      <w:ind w:firstLineChars="0"/>
      <w:outlineLvl w:val="3"/>
    </w:pPr>
    <w:rPr>
      <w:rFonts w:eastAsiaTheme="minorEastAsia"/>
      <w:b/>
      <w:bCs/>
      <w:szCs w:val="28"/>
    </w:rPr>
  </w:style>
  <w:style w:type="paragraph" w:styleId="5">
    <w:name w:val="heading 5"/>
    <w:basedOn w:val="a0"/>
    <w:next w:val="a0"/>
    <w:qFormat/>
    <w:pPr>
      <w:keepNext/>
      <w:keepLines/>
      <w:numPr>
        <w:ilvl w:val="4"/>
        <w:numId w:val="1"/>
      </w:numPr>
      <w:snapToGrid w:val="0"/>
      <w:spacing w:before="120" w:after="120"/>
      <w:outlineLvl w:val="4"/>
    </w:pPr>
    <w:rPr>
      <w:rFonts w:eastAsia="黑体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uiPriority w:val="39"/>
    <w:unhideWhenUsed/>
    <w:qFormat/>
    <w:pPr>
      <w:spacing w:line="240" w:lineRule="auto"/>
      <w:ind w:leftChars="1200" w:left="2520"/>
    </w:pPr>
    <w:rPr>
      <w:rFonts w:ascii="Calibri" w:hAnsi="Calibri"/>
      <w:szCs w:val="22"/>
    </w:rPr>
  </w:style>
  <w:style w:type="paragraph" w:styleId="a4">
    <w:name w:val="caption"/>
    <w:basedOn w:val="a0"/>
    <w:next w:val="a0"/>
    <w:uiPriority w:val="35"/>
    <w:unhideWhenUsed/>
    <w:qFormat/>
    <w:pPr>
      <w:jc w:val="center"/>
    </w:pPr>
    <w:rPr>
      <w:rFonts w:ascii="Cambria" w:eastAsia="黑体" w:hAnsi="Cambria"/>
      <w:sz w:val="20"/>
      <w:szCs w:val="20"/>
    </w:rPr>
  </w:style>
  <w:style w:type="paragraph" w:styleId="a5">
    <w:name w:val="Document Map"/>
    <w:basedOn w:val="a0"/>
    <w:semiHidden/>
    <w:qFormat/>
    <w:pPr>
      <w:shd w:val="clear" w:color="auto" w:fill="000080"/>
    </w:pPr>
  </w:style>
  <w:style w:type="paragraph" w:styleId="a6">
    <w:name w:val="annotation text"/>
    <w:basedOn w:val="a0"/>
    <w:link w:val="a7"/>
    <w:qFormat/>
    <w:pPr>
      <w:jc w:val="left"/>
    </w:pPr>
  </w:style>
  <w:style w:type="paragraph" w:styleId="31">
    <w:name w:val="Body Text 3"/>
    <w:basedOn w:val="a0"/>
    <w:qFormat/>
    <w:pPr>
      <w:jc w:val="center"/>
    </w:pPr>
    <w:rPr>
      <w:b/>
      <w:sz w:val="44"/>
      <w:szCs w:val="44"/>
    </w:rPr>
  </w:style>
  <w:style w:type="paragraph" w:styleId="TOC5">
    <w:name w:val="toc 5"/>
    <w:basedOn w:val="a0"/>
    <w:next w:val="a0"/>
    <w:uiPriority w:val="39"/>
    <w:unhideWhenUsed/>
    <w:qFormat/>
    <w:pPr>
      <w:spacing w:line="240" w:lineRule="auto"/>
      <w:ind w:leftChars="800" w:left="1680"/>
    </w:pPr>
    <w:rPr>
      <w:rFonts w:ascii="Calibri" w:hAnsi="Calibri"/>
      <w:szCs w:val="22"/>
    </w:rPr>
  </w:style>
  <w:style w:type="paragraph" w:styleId="TOC3">
    <w:name w:val="toc 3"/>
    <w:basedOn w:val="a0"/>
    <w:next w:val="a0"/>
    <w:uiPriority w:val="39"/>
    <w:qFormat/>
    <w:pPr>
      <w:tabs>
        <w:tab w:val="right" w:leader="dot" w:pos="8301"/>
      </w:tabs>
      <w:snapToGrid w:val="0"/>
      <w:ind w:leftChars="300" w:left="300"/>
    </w:pPr>
  </w:style>
  <w:style w:type="paragraph" w:styleId="TOC8">
    <w:name w:val="toc 8"/>
    <w:basedOn w:val="a0"/>
    <w:next w:val="a0"/>
    <w:uiPriority w:val="39"/>
    <w:unhideWhenUsed/>
    <w:qFormat/>
    <w:pPr>
      <w:spacing w:line="240" w:lineRule="auto"/>
      <w:ind w:leftChars="1400" w:left="2940"/>
    </w:pPr>
    <w:rPr>
      <w:rFonts w:ascii="Calibri" w:hAnsi="Calibri"/>
      <w:szCs w:val="22"/>
    </w:rPr>
  </w:style>
  <w:style w:type="paragraph" w:styleId="21">
    <w:name w:val="Body Text Indent 2"/>
    <w:basedOn w:val="a0"/>
    <w:link w:val="22"/>
    <w:semiHidden/>
    <w:unhideWhenUsed/>
    <w:qFormat/>
    <w:pPr>
      <w:spacing w:after="120" w:line="480" w:lineRule="auto"/>
      <w:ind w:leftChars="200" w:left="420"/>
    </w:pPr>
  </w:style>
  <w:style w:type="paragraph" w:styleId="a8">
    <w:name w:val="Balloon Text"/>
    <w:basedOn w:val="a0"/>
    <w:link w:val="a9"/>
    <w:qFormat/>
    <w:pPr>
      <w:spacing w:line="240" w:lineRule="auto"/>
    </w:pPr>
    <w:rPr>
      <w:sz w:val="18"/>
      <w:szCs w:val="18"/>
    </w:rPr>
  </w:style>
  <w:style w:type="paragraph" w:styleId="aa">
    <w:name w:val="footer"/>
    <w:basedOn w:val="a0"/>
    <w:link w:val="ab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0"/>
    <w:link w:val="ad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TOC1">
    <w:name w:val="toc 1"/>
    <w:basedOn w:val="a0"/>
    <w:next w:val="a0"/>
    <w:link w:val="TOC10"/>
    <w:uiPriority w:val="39"/>
    <w:qFormat/>
    <w:pPr>
      <w:tabs>
        <w:tab w:val="right" w:leader="dot" w:pos="8301"/>
      </w:tabs>
      <w:jc w:val="right"/>
    </w:pPr>
    <w:rPr>
      <w:kern w:val="24"/>
    </w:rPr>
  </w:style>
  <w:style w:type="paragraph" w:styleId="TOC4">
    <w:name w:val="toc 4"/>
    <w:basedOn w:val="a0"/>
    <w:next w:val="a0"/>
    <w:uiPriority w:val="39"/>
    <w:unhideWhenUsed/>
    <w:qFormat/>
    <w:pPr>
      <w:spacing w:line="240" w:lineRule="auto"/>
      <w:ind w:leftChars="600" w:left="1260"/>
    </w:pPr>
    <w:rPr>
      <w:rFonts w:ascii="Calibri" w:hAnsi="Calibri"/>
      <w:szCs w:val="22"/>
    </w:rPr>
  </w:style>
  <w:style w:type="paragraph" w:styleId="ae">
    <w:name w:val="footnote text"/>
    <w:basedOn w:val="a0"/>
    <w:link w:val="af"/>
    <w:semiHidden/>
    <w:unhideWhenUsed/>
    <w:qFormat/>
    <w:pPr>
      <w:snapToGrid w:val="0"/>
      <w:jc w:val="left"/>
    </w:pPr>
    <w:rPr>
      <w:sz w:val="18"/>
      <w:szCs w:val="18"/>
    </w:rPr>
  </w:style>
  <w:style w:type="paragraph" w:styleId="TOC6">
    <w:name w:val="toc 6"/>
    <w:basedOn w:val="a0"/>
    <w:next w:val="a0"/>
    <w:uiPriority w:val="39"/>
    <w:unhideWhenUsed/>
    <w:qFormat/>
    <w:pPr>
      <w:spacing w:line="240" w:lineRule="auto"/>
      <w:ind w:leftChars="1000" w:left="2100"/>
    </w:pPr>
    <w:rPr>
      <w:rFonts w:ascii="Calibri" w:hAnsi="Calibri"/>
      <w:szCs w:val="22"/>
    </w:rPr>
  </w:style>
  <w:style w:type="paragraph" w:styleId="af0">
    <w:name w:val="table of figures"/>
    <w:basedOn w:val="a0"/>
    <w:next w:val="a0"/>
    <w:uiPriority w:val="99"/>
    <w:qFormat/>
    <w:pPr>
      <w:tabs>
        <w:tab w:val="right" w:leader="dot" w:pos="7797"/>
      </w:tabs>
      <w:spacing w:before="48"/>
      <w:ind w:left="797" w:hangingChars="332" w:hanging="797"/>
      <w:jc w:val="center"/>
    </w:pPr>
    <w:rPr>
      <w:szCs w:val="21"/>
    </w:rPr>
  </w:style>
  <w:style w:type="paragraph" w:styleId="TOC2">
    <w:name w:val="toc 2"/>
    <w:basedOn w:val="a0"/>
    <w:next w:val="a0"/>
    <w:uiPriority w:val="39"/>
    <w:qFormat/>
    <w:pPr>
      <w:tabs>
        <w:tab w:val="right" w:leader="dot" w:pos="8301"/>
      </w:tabs>
      <w:snapToGrid w:val="0"/>
      <w:ind w:leftChars="150" w:left="150"/>
      <w:jc w:val="left"/>
    </w:pPr>
    <w:rPr>
      <w:bCs/>
      <w:szCs w:val="26"/>
    </w:rPr>
  </w:style>
  <w:style w:type="paragraph" w:styleId="TOC9">
    <w:name w:val="toc 9"/>
    <w:basedOn w:val="a0"/>
    <w:next w:val="a0"/>
    <w:uiPriority w:val="39"/>
    <w:unhideWhenUsed/>
    <w:qFormat/>
    <w:pPr>
      <w:spacing w:line="240" w:lineRule="auto"/>
      <w:ind w:leftChars="1600" w:left="3360"/>
    </w:pPr>
    <w:rPr>
      <w:rFonts w:ascii="Calibri" w:hAnsi="Calibri"/>
      <w:szCs w:val="22"/>
    </w:rPr>
  </w:style>
  <w:style w:type="paragraph" w:styleId="af1">
    <w:name w:val="Normal (Web)"/>
    <w:basedOn w:val="a0"/>
    <w:uiPriority w:val="99"/>
    <w:qFormat/>
    <w:pPr>
      <w:widowControl/>
      <w:snapToGrid w:val="0"/>
      <w:spacing w:before="100" w:beforeAutospacing="1" w:after="100" w:afterAutospacing="1"/>
      <w:jc w:val="left"/>
    </w:pPr>
    <w:rPr>
      <w:rFonts w:cs="Arial"/>
      <w:kern w:val="0"/>
    </w:rPr>
  </w:style>
  <w:style w:type="paragraph" w:styleId="af2">
    <w:name w:val="Title"/>
    <w:basedOn w:val="a0"/>
    <w:next w:val="a0"/>
    <w:link w:val="af3"/>
    <w:uiPriority w:val="10"/>
    <w:qFormat/>
    <w:pPr>
      <w:keepNext/>
      <w:keepLines/>
      <w:snapToGrid w:val="0"/>
      <w:spacing w:before="48" w:after="360"/>
      <w:ind w:firstLineChars="0" w:firstLine="0"/>
      <w:jc w:val="center"/>
      <w:outlineLvl w:val="0"/>
    </w:pPr>
    <w:rPr>
      <w:rFonts w:eastAsiaTheme="majorEastAsia"/>
      <w:b/>
      <w:kern w:val="44"/>
      <w:sz w:val="44"/>
      <w:szCs w:val="44"/>
    </w:rPr>
  </w:style>
  <w:style w:type="paragraph" w:styleId="af4">
    <w:name w:val="annotation subject"/>
    <w:basedOn w:val="a6"/>
    <w:next w:val="a6"/>
    <w:link w:val="af5"/>
    <w:qFormat/>
    <w:rPr>
      <w:b/>
      <w:bCs/>
    </w:rPr>
  </w:style>
  <w:style w:type="character" w:styleId="af6">
    <w:name w:val="Strong"/>
    <w:basedOn w:val="a1"/>
    <w:uiPriority w:val="22"/>
    <w:qFormat/>
    <w:rPr>
      <w:b/>
      <w:bCs/>
    </w:rPr>
  </w:style>
  <w:style w:type="character" w:styleId="af7">
    <w:name w:val="page number"/>
    <w:basedOn w:val="a1"/>
    <w:qFormat/>
  </w:style>
  <w:style w:type="character" w:styleId="af8">
    <w:name w:val="Hyperlink"/>
    <w:uiPriority w:val="99"/>
    <w:qFormat/>
    <w:rPr>
      <w:color w:val="0000FF"/>
      <w:u w:val="single"/>
    </w:rPr>
  </w:style>
  <w:style w:type="character" w:styleId="af9">
    <w:name w:val="annotation reference"/>
    <w:basedOn w:val="a1"/>
    <w:qFormat/>
    <w:rPr>
      <w:sz w:val="21"/>
      <w:szCs w:val="21"/>
    </w:rPr>
  </w:style>
  <w:style w:type="character" w:styleId="afa">
    <w:name w:val="footnote reference"/>
    <w:basedOn w:val="a1"/>
    <w:semiHidden/>
    <w:unhideWhenUsed/>
    <w:qFormat/>
    <w:rPr>
      <w:vertAlign w:val="superscript"/>
    </w:rPr>
  </w:style>
  <w:style w:type="paragraph" w:customStyle="1" w:styleId="afb">
    <w:name w:val="论文标题"/>
    <w:basedOn w:val="a0"/>
    <w:qFormat/>
    <w:pPr>
      <w:jc w:val="center"/>
    </w:pPr>
    <w:rPr>
      <w:rFonts w:cs="宋体"/>
      <w:b/>
      <w:bCs/>
      <w:sz w:val="44"/>
      <w:szCs w:val="20"/>
    </w:rPr>
  </w:style>
  <w:style w:type="paragraph" w:customStyle="1" w:styleId="afc">
    <w:name w:val="标题一（无序号）"/>
    <w:basedOn w:val="a0"/>
    <w:qFormat/>
    <w:pPr>
      <w:keepNext/>
      <w:keepLines/>
      <w:snapToGrid w:val="0"/>
      <w:spacing w:before="600" w:after="720" w:line="400" w:lineRule="atLeast"/>
      <w:jc w:val="center"/>
      <w:outlineLvl w:val="0"/>
    </w:pPr>
    <w:rPr>
      <w:rFonts w:ascii="黑体" w:eastAsia="黑体" w:hAnsi="宋体" w:cs="宋体"/>
      <w:bCs/>
      <w:kern w:val="44"/>
      <w:sz w:val="30"/>
      <w:szCs w:val="20"/>
    </w:rPr>
  </w:style>
  <w:style w:type="paragraph" w:customStyle="1" w:styleId="afd">
    <w:name w:val="大标题"/>
    <w:basedOn w:val="1"/>
    <w:qFormat/>
    <w:pPr>
      <w:spacing w:before="600" w:after="720"/>
      <w:ind w:firstLine="289"/>
    </w:pPr>
  </w:style>
  <w:style w:type="paragraph" w:customStyle="1" w:styleId="afe">
    <w:name w:val="二级标题"/>
    <w:basedOn w:val="2"/>
    <w:qFormat/>
    <w:pPr>
      <w:spacing w:line="300" w:lineRule="auto"/>
    </w:pPr>
  </w:style>
  <w:style w:type="paragraph" w:customStyle="1" w:styleId="a">
    <w:name w:val="三级标题"/>
    <w:basedOn w:val="3"/>
    <w:qFormat/>
    <w:pPr>
      <w:numPr>
        <w:ilvl w:val="0"/>
        <w:numId w:val="2"/>
      </w:numPr>
    </w:pPr>
  </w:style>
  <w:style w:type="paragraph" w:customStyle="1" w:styleId="10">
    <w:name w:val="正文1"/>
    <w:qFormat/>
    <w:pPr>
      <w:spacing w:line="400" w:lineRule="atLeast"/>
      <w:ind w:firstLineChars="200" w:firstLine="200"/>
    </w:pPr>
    <w:rPr>
      <w:rFonts w:cs="宋体"/>
      <w:sz w:val="24"/>
    </w:rPr>
  </w:style>
  <w:style w:type="paragraph" w:customStyle="1" w:styleId="TOC11">
    <w:name w:val="TOC 标题1"/>
    <w:basedOn w:val="1"/>
    <w:next w:val="a0"/>
    <w:uiPriority w:val="39"/>
    <w:unhideWhenUsed/>
    <w:qFormat/>
    <w:pPr>
      <w:numPr>
        <w:numId w:val="0"/>
      </w:numPr>
      <w:snapToGrid/>
      <w:spacing w:after="0" w:line="259" w:lineRule="auto"/>
      <w:jc w:val="left"/>
      <w:outlineLvl w:val="9"/>
    </w:pPr>
    <w:rPr>
      <w:rFonts w:ascii="Calibri Light" w:hAnsi="Calibri Light"/>
      <w:bCs w:val="0"/>
      <w:color w:val="2E74B5"/>
      <w:szCs w:val="32"/>
    </w:rPr>
  </w:style>
  <w:style w:type="character" w:customStyle="1" w:styleId="TOC10">
    <w:name w:val="TOC 1 字符"/>
    <w:link w:val="TOC1"/>
    <w:uiPriority w:val="39"/>
    <w:qFormat/>
    <w:rPr>
      <w:kern w:val="24"/>
      <w:sz w:val="24"/>
      <w:szCs w:val="24"/>
    </w:rPr>
  </w:style>
  <w:style w:type="character" w:customStyle="1" w:styleId="30">
    <w:name w:val="标题 3 字符"/>
    <w:link w:val="3"/>
    <w:qFormat/>
    <w:rPr>
      <w:rFonts w:eastAsia="黑体"/>
      <w:bCs/>
      <w:kern w:val="2"/>
      <w:sz w:val="28"/>
      <w:szCs w:val="24"/>
    </w:rPr>
  </w:style>
  <w:style w:type="paragraph" w:styleId="aff">
    <w:name w:val="List Paragraph"/>
    <w:basedOn w:val="a0"/>
    <w:uiPriority w:val="34"/>
    <w:qFormat/>
    <w:pPr>
      <w:widowControl/>
      <w:snapToGrid w:val="0"/>
      <w:ind w:firstLine="420"/>
      <w:jc w:val="left"/>
    </w:pPr>
    <w:rPr>
      <w:rFonts w:cs="宋体"/>
      <w:kern w:val="0"/>
      <w:szCs w:val="20"/>
    </w:rPr>
  </w:style>
  <w:style w:type="character" w:customStyle="1" w:styleId="af3">
    <w:name w:val="标题 字符"/>
    <w:link w:val="af2"/>
    <w:uiPriority w:val="10"/>
    <w:qFormat/>
    <w:rPr>
      <w:rFonts w:eastAsiaTheme="majorEastAsia"/>
      <w:b/>
      <w:kern w:val="44"/>
      <w:sz w:val="44"/>
      <w:szCs w:val="44"/>
    </w:rPr>
  </w:style>
  <w:style w:type="paragraph" w:customStyle="1" w:styleId="aff0">
    <w:name w:val="字母注释表"/>
    <w:basedOn w:val="a0"/>
    <w:qFormat/>
    <w:pPr>
      <w:snapToGrid w:val="0"/>
      <w:spacing w:beforeLines="15" w:afterLines="15" w:line="240" w:lineRule="atLeast"/>
      <w:jc w:val="center"/>
    </w:pPr>
  </w:style>
  <w:style w:type="paragraph" w:customStyle="1" w:styleId="aff1">
    <w:name w:val="图/表清单"/>
    <w:basedOn w:val="a0"/>
    <w:qFormat/>
    <w:pPr>
      <w:tabs>
        <w:tab w:val="right" w:leader="dot" w:pos="8301"/>
      </w:tabs>
    </w:pPr>
    <w:rPr>
      <w:szCs w:val="21"/>
    </w:rPr>
  </w:style>
  <w:style w:type="character" w:styleId="aff2">
    <w:name w:val="Placeholder Text"/>
    <w:uiPriority w:val="99"/>
    <w:semiHidden/>
    <w:qFormat/>
    <w:rPr>
      <w:color w:val="808080"/>
    </w:rPr>
  </w:style>
  <w:style w:type="paragraph" w:customStyle="1" w:styleId="aff3">
    <w:name w:val="表内容"/>
    <w:basedOn w:val="a0"/>
    <w:qFormat/>
    <w:pPr>
      <w:jc w:val="center"/>
    </w:pPr>
    <w:rPr>
      <w:szCs w:val="21"/>
    </w:rPr>
  </w:style>
  <w:style w:type="paragraph" w:customStyle="1" w:styleId="aff4">
    <w:name w:val="图格式"/>
    <w:basedOn w:val="a0"/>
    <w:qFormat/>
    <w:pPr>
      <w:snapToGrid w:val="0"/>
      <w:jc w:val="center"/>
    </w:pPr>
    <w:rPr>
      <w:szCs w:val="21"/>
    </w:rPr>
  </w:style>
  <w:style w:type="character" w:customStyle="1" w:styleId="ad">
    <w:name w:val="页眉 字符"/>
    <w:link w:val="ac"/>
    <w:uiPriority w:val="99"/>
    <w:qFormat/>
    <w:rPr>
      <w:kern w:val="2"/>
      <w:sz w:val="21"/>
      <w:szCs w:val="18"/>
    </w:rPr>
  </w:style>
  <w:style w:type="paragraph" w:customStyle="1" w:styleId="aff5">
    <w:name w:val="英文无编号章标题"/>
    <w:basedOn w:val="af2"/>
    <w:link w:val="aff6"/>
    <w:qFormat/>
  </w:style>
  <w:style w:type="character" w:customStyle="1" w:styleId="aff6">
    <w:name w:val="英文无编号章标题 字符"/>
    <w:basedOn w:val="af3"/>
    <w:link w:val="aff5"/>
    <w:qFormat/>
    <w:rPr>
      <w:rFonts w:eastAsia="黑体"/>
      <w:b/>
      <w:kern w:val="44"/>
      <w:sz w:val="32"/>
      <w:szCs w:val="32"/>
    </w:rPr>
  </w:style>
  <w:style w:type="character" w:customStyle="1" w:styleId="a9">
    <w:name w:val="批注框文本 字符"/>
    <w:basedOn w:val="a1"/>
    <w:link w:val="a8"/>
    <w:qFormat/>
    <w:rPr>
      <w:kern w:val="2"/>
      <w:sz w:val="18"/>
      <w:szCs w:val="18"/>
    </w:rPr>
  </w:style>
  <w:style w:type="paragraph" w:customStyle="1" w:styleId="aff7">
    <w:name w:val="公式"/>
    <w:basedOn w:val="a0"/>
    <w:next w:val="a0"/>
    <w:qFormat/>
    <w:pPr>
      <w:wordWrap w:val="0"/>
      <w:spacing w:before="48"/>
      <w:jc w:val="right"/>
    </w:pPr>
    <w:rPr>
      <w:rFonts w:eastAsia="Times New Roman"/>
    </w:rPr>
  </w:style>
  <w:style w:type="character" w:customStyle="1" w:styleId="a7">
    <w:name w:val="批注文字 字符"/>
    <w:basedOn w:val="a1"/>
    <w:link w:val="a6"/>
    <w:qFormat/>
    <w:rPr>
      <w:kern w:val="2"/>
      <w:sz w:val="21"/>
      <w:szCs w:val="24"/>
    </w:rPr>
  </w:style>
  <w:style w:type="character" w:customStyle="1" w:styleId="af5">
    <w:name w:val="批注主题 字符"/>
    <w:basedOn w:val="a7"/>
    <w:link w:val="af4"/>
    <w:qFormat/>
    <w:rPr>
      <w:b/>
      <w:bCs/>
      <w:kern w:val="2"/>
      <w:sz w:val="21"/>
      <w:szCs w:val="24"/>
    </w:rPr>
  </w:style>
  <w:style w:type="paragraph" w:customStyle="1" w:styleId="11">
    <w:name w:val="修订1"/>
    <w:hidden/>
    <w:uiPriority w:val="99"/>
    <w:semiHidden/>
    <w:qFormat/>
    <w:rPr>
      <w:kern w:val="2"/>
      <w:sz w:val="21"/>
      <w:szCs w:val="24"/>
    </w:rPr>
  </w:style>
  <w:style w:type="character" w:customStyle="1" w:styleId="ab">
    <w:name w:val="页脚 字符"/>
    <w:link w:val="aa"/>
    <w:uiPriority w:val="99"/>
    <w:qFormat/>
    <w:rPr>
      <w:kern w:val="2"/>
      <w:sz w:val="18"/>
      <w:szCs w:val="18"/>
    </w:rPr>
  </w:style>
  <w:style w:type="paragraph" w:customStyle="1" w:styleId="Char">
    <w:name w:val="Char"/>
    <w:basedOn w:val="a0"/>
    <w:qFormat/>
    <w:pPr>
      <w:widowControl/>
      <w:adjustRightInd/>
      <w:spacing w:beforeLines="0" w:after="160" w:line="240" w:lineRule="exact"/>
      <w:ind w:firstLineChars="0" w:firstLine="0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TOC20">
    <w:name w:val="TOC 标题2"/>
    <w:basedOn w:val="1"/>
    <w:next w:val="a0"/>
    <w:uiPriority w:val="39"/>
    <w:unhideWhenUsed/>
    <w:qFormat/>
    <w:pPr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af">
    <w:name w:val="脚注文本 字符"/>
    <w:basedOn w:val="a1"/>
    <w:link w:val="ae"/>
    <w:semiHidden/>
    <w:qFormat/>
    <w:rPr>
      <w:kern w:val="2"/>
      <w:sz w:val="18"/>
      <w:szCs w:val="18"/>
    </w:rPr>
  </w:style>
  <w:style w:type="character" w:customStyle="1" w:styleId="22">
    <w:name w:val="正文文本缩进 2 字符"/>
    <w:basedOn w:val="a1"/>
    <w:link w:val="21"/>
    <w:semiHidden/>
    <w:qFormat/>
    <w:rPr>
      <w:kern w:val="2"/>
      <w:sz w:val="24"/>
      <w:szCs w:val="24"/>
    </w:rPr>
  </w:style>
  <w:style w:type="character" w:customStyle="1" w:styleId="20">
    <w:name w:val="标题 2 字符"/>
    <w:basedOn w:val="a1"/>
    <w:link w:val="2"/>
    <w:qFormat/>
    <w:rPr>
      <w:rFonts w:eastAsia="黑体"/>
      <w:bCs/>
      <w:kern w:val="2"/>
      <w:sz w:val="28"/>
      <w:szCs w:val="32"/>
    </w:rPr>
  </w:style>
  <w:style w:type="character" w:customStyle="1" w:styleId="TDContents">
    <w:name w:val="TDContents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54F9B4C9-83C8-4C80-9E85-A45C647EA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428</Words>
  <Characters>2444</Characters>
  <Application>Microsoft Office Word</Application>
  <DocSecurity>0</DocSecurity>
  <Lines>20</Lines>
  <Paragraphs>5</Paragraphs>
  <ScaleCrop>false</ScaleCrop>
  <Company>TJU</Company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天津大学本科生毕业设计（论文）模版</dc:title>
  <dc:creator>lenovo</dc:creator>
  <cp:lastModifiedBy>昱中 冯</cp:lastModifiedBy>
  <cp:revision>32</cp:revision>
  <cp:lastPrinted>2024-06-20T03:07:00Z</cp:lastPrinted>
  <dcterms:created xsi:type="dcterms:W3CDTF">2024-06-18T12:24:00Z</dcterms:created>
  <dcterms:modified xsi:type="dcterms:W3CDTF">2024-06-21T08:03:00Z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651F56ECE9A941E59866170C92BF5995_13</vt:lpwstr>
  </property>
</Properties>
</file>