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D131" w14:textId="77777777" w:rsidR="009B35C8" w:rsidRPr="00B228E0" w:rsidRDefault="00000000">
      <w:pPr>
        <w:spacing w:after="60"/>
        <w:jc w:val="center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6"/>
          <w:szCs w:val="36"/>
        </w:rPr>
        <w:t>Proforma Report of Post-Mortem Examination</w:t>
      </w:r>
    </w:p>
    <w:p w14:paraId="3C264501" w14:textId="13C30B1A" w:rsidR="009B35C8" w:rsidRPr="00B228E0" w:rsidRDefault="00000000">
      <w:pPr>
        <w:spacing w:after="200"/>
        <w:jc w:val="center"/>
        <w:rPr>
          <w:sz w:val="24"/>
          <w:szCs w:val="24"/>
        </w:rPr>
      </w:pPr>
      <w:r w:rsidRPr="00B228E0">
        <w:rPr>
          <w:rFonts w:eastAsia="Calibri"/>
          <w:i/>
          <w:iCs/>
          <w:color w:val="555555"/>
          <w:sz w:val="22"/>
          <w:szCs w:val="22"/>
        </w:rPr>
        <w:t xml:space="preserve">(To be filled by the examining Veterinary </w:t>
      </w:r>
      <w:r w:rsidR="00B228E0">
        <w:rPr>
          <w:rFonts w:eastAsia="Calibri"/>
          <w:i/>
          <w:iCs/>
          <w:color w:val="555555"/>
          <w:sz w:val="22"/>
          <w:szCs w:val="22"/>
        </w:rPr>
        <w:t>Officer/</w:t>
      </w:r>
      <w:r w:rsidRPr="00B228E0">
        <w:rPr>
          <w:rFonts w:eastAsia="Calibri"/>
          <w:i/>
          <w:iCs/>
          <w:color w:val="555555"/>
          <w:sz w:val="22"/>
          <w:szCs w:val="22"/>
        </w:rPr>
        <w:t xml:space="preserve"> Surgeon / </w:t>
      </w:r>
      <w:r w:rsidR="005C543E">
        <w:rPr>
          <w:rFonts w:eastAsia="Calibri"/>
          <w:i/>
          <w:iCs/>
          <w:color w:val="555555"/>
          <w:sz w:val="22"/>
          <w:szCs w:val="22"/>
        </w:rPr>
        <w:t xml:space="preserve">Veterinary </w:t>
      </w:r>
      <w:r w:rsidRPr="00B228E0">
        <w:rPr>
          <w:rFonts w:eastAsia="Calibri"/>
          <w:i/>
          <w:iCs/>
          <w:color w:val="555555"/>
          <w:sz w:val="22"/>
          <w:szCs w:val="22"/>
        </w:rPr>
        <w:t>Extension Officer</w:t>
      </w:r>
      <w:r w:rsidR="00357A49">
        <w:rPr>
          <w:rFonts w:eastAsia="Calibri"/>
          <w:i/>
          <w:iCs/>
          <w:color w:val="555555"/>
          <w:sz w:val="22"/>
          <w:szCs w:val="22"/>
        </w:rPr>
        <w:t>)</w:t>
      </w:r>
    </w:p>
    <w:p w14:paraId="2332091D" w14:textId="77777777" w:rsidR="009B35C8" w:rsidRPr="00B228E0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2"/>
          <w:szCs w:val="32"/>
        </w:rPr>
        <w:t>Particulars of Animal / Bird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9B35C8" w:rsidRPr="00B228E0" w14:paraId="5D425BB7" w14:textId="77777777" w:rsidTr="005C543E"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C683" w14:textId="142B4D95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Name and Address of the Owner of the Animal/Bird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9B35C8" w:rsidRPr="00B228E0" w14:paraId="4EEE83F6" w14:textId="77777777" w:rsidTr="005C543E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D841" w14:textId="19DF6DB2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Species and Breed of Animal</w:t>
            </w:r>
            <w:r w:rsidR="00B228E0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AEF9" w14:textId="19DB193A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Age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63302A32" w14:textId="77777777" w:rsidTr="005C543E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0860" w14:textId="60BD168E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Sex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4497" w14:textId="02F19E2C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Colour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0A46397C" w14:textId="77777777" w:rsidTr="005C543E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CF31" w14:textId="5238C982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Identification Mark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91E1" w14:textId="6A55B0C3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Tag/Microchip No. (if any)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  <w:tr w:rsidR="009B35C8" w:rsidRPr="00B228E0" w14:paraId="57C6CE62" w14:textId="77777777" w:rsidTr="005C543E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A25B" w14:textId="77777777" w:rsidR="005C543E" w:rsidRDefault="00000000" w:rsidP="0074599B">
            <w:pPr>
              <w:spacing w:line="360" w:lineRule="auto"/>
              <w:rPr>
                <w:rFonts w:eastAsia="Calibri"/>
                <w:b/>
                <w:bCs/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 xml:space="preserve">Date and Time of </w:t>
            </w:r>
          </w:p>
          <w:p w14:paraId="0CE6D284" w14:textId="4DDBBF20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Death of Animal/Bird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D0189" w14:textId="77777777" w:rsidR="005C543E" w:rsidRDefault="00000000" w:rsidP="0074599B">
            <w:pPr>
              <w:spacing w:line="360" w:lineRule="auto"/>
              <w:rPr>
                <w:rFonts w:eastAsia="Calibri"/>
                <w:b/>
                <w:bCs/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 xml:space="preserve">Date and Time of </w:t>
            </w:r>
          </w:p>
          <w:p w14:paraId="00A1BC70" w14:textId="3B6C5A32" w:rsidR="009B35C8" w:rsidRPr="00B228E0" w:rsidRDefault="00000000" w:rsidP="0074599B">
            <w:pPr>
              <w:spacing w:line="360" w:lineRule="auto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Post-Mortem Examination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  <w:tr w:rsidR="009B35C8" w:rsidRPr="00B228E0" w14:paraId="5F83C176" w14:textId="77777777" w:rsidTr="005C543E"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183D" w14:textId="74C603A6" w:rsidR="005C543E" w:rsidRPr="005C543E" w:rsidRDefault="00000000" w:rsidP="0074599B">
            <w:pPr>
              <w:spacing w:line="360" w:lineRule="auto"/>
              <w:rPr>
                <w:rFonts w:eastAsia="Calibri"/>
                <w:b/>
                <w:bCs/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sz w:val="24"/>
                <w:szCs w:val="24"/>
              </w:rPr>
              <w:t>Place (Village / Veterinary Institution)</w:t>
            </w:r>
            <w:r w:rsidR="005C543E">
              <w:rPr>
                <w:rFonts w:eastAsia="Calibri"/>
                <w:b/>
                <w:bCs/>
                <w:sz w:val="24"/>
                <w:szCs w:val="24"/>
              </w:rPr>
              <w:t>:</w:t>
            </w:r>
          </w:p>
        </w:tc>
      </w:tr>
    </w:tbl>
    <w:p w14:paraId="5CA1C76C" w14:textId="77777777" w:rsidR="009B35C8" w:rsidRPr="00B228E0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2"/>
          <w:szCs w:val="32"/>
        </w:rPr>
        <w:t>1. External Examination Findings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9B35C8" w:rsidRPr="00B228E0" w14:paraId="79D2FEA9" w14:textId="77777777" w:rsidTr="005C543E"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683B" w14:textId="77777777" w:rsidR="009B35C8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  <w:p w14:paraId="4103EF04" w14:textId="77777777" w:rsidR="005C543E" w:rsidRDefault="005C543E">
            <w:pPr>
              <w:rPr>
                <w:sz w:val="24"/>
                <w:szCs w:val="24"/>
              </w:rPr>
            </w:pPr>
          </w:p>
          <w:p w14:paraId="349905C5" w14:textId="77777777" w:rsidR="005C543E" w:rsidRDefault="005C543E">
            <w:pPr>
              <w:rPr>
                <w:sz w:val="24"/>
                <w:szCs w:val="24"/>
              </w:rPr>
            </w:pPr>
          </w:p>
          <w:p w14:paraId="6370B4D8" w14:textId="77777777" w:rsidR="0074599B" w:rsidRDefault="0074599B">
            <w:pPr>
              <w:rPr>
                <w:sz w:val="24"/>
                <w:szCs w:val="24"/>
              </w:rPr>
            </w:pPr>
          </w:p>
          <w:p w14:paraId="48D20ADB" w14:textId="77777777" w:rsidR="0074599B" w:rsidRDefault="0074599B">
            <w:pPr>
              <w:rPr>
                <w:sz w:val="24"/>
                <w:szCs w:val="24"/>
              </w:rPr>
            </w:pPr>
          </w:p>
          <w:p w14:paraId="794C7219" w14:textId="77777777" w:rsidR="0074599B" w:rsidRDefault="0074599B">
            <w:pPr>
              <w:rPr>
                <w:sz w:val="24"/>
                <w:szCs w:val="24"/>
              </w:rPr>
            </w:pPr>
          </w:p>
          <w:p w14:paraId="280CE363" w14:textId="77777777" w:rsidR="0074599B" w:rsidRDefault="0074599B">
            <w:pPr>
              <w:rPr>
                <w:sz w:val="24"/>
                <w:szCs w:val="24"/>
              </w:rPr>
            </w:pPr>
          </w:p>
          <w:p w14:paraId="76A87825" w14:textId="77777777" w:rsidR="0074599B" w:rsidRDefault="0074599B">
            <w:pPr>
              <w:rPr>
                <w:sz w:val="24"/>
                <w:szCs w:val="24"/>
              </w:rPr>
            </w:pPr>
          </w:p>
          <w:p w14:paraId="24B7298E" w14:textId="77777777" w:rsidR="001E4B1C" w:rsidRDefault="001E4B1C">
            <w:pPr>
              <w:rPr>
                <w:sz w:val="24"/>
                <w:szCs w:val="24"/>
              </w:rPr>
            </w:pPr>
          </w:p>
          <w:p w14:paraId="28BFF4D4" w14:textId="77777777" w:rsidR="001E4B1C" w:rsidRDefault="001E4B1C">
            <w:pPr>
              <w:rPr>
                <w:sz w:val="24"/>
                <w:szCs w:val="24"/>
              </w:rPr>
            </w:pPr>
          </w:p>
          <w:p w14:paraId="57171241" w14:textId="77777777" w:rsidR="001E4B1C" w:rsidRDefault="001E4B1C">
            <w:pPr>
              <w:rPr>
                <w:sz w:val="24"/>
                <w:szCs w:val="24"/>
              </w:rPr>
            </w:pPr>
          </w:p>
          <w:p w14:paraId="45061B3E" w14:textId="77777777" w:rsidR="0074599B" w:rsidRDefault="0074599B">
            <w:pPr>
              <w:rPr>
                <w:sz w:val="24"/>
                <w:szCs w:val="24"/>
              </w:rPr>
            </w:pPr>
          </w:p>
          <w:p w14:paraId="1371B162" w14:textId="77777777" w:rsidR="0074599B" w:rsidRDefault="0074599B">
            <w:pPr>
              <w:rPr>
                <w:sz w:val="24"/>
                <w:szCs w:val="24"/>
              </w:rPr>
            </w:pPr>
          </w:p>
          <w:p w14:paraId="49F3066D" w14:textId="77777777" w:rsidR="0074599B" w:rsidRDefault="0074599B">
            <w:pPr>
              <w:rPr>
                <w:sz w:val="24"/>
                <w:szCs w:val="24"/>
              </w:rPr>
            </w:pPr>
          </w:p>
          <w:p w14:paraId="420F475C" w14:textId="77777777" w:rsidR="005C543E" w:rsidRPr="00B228E0" w:rsidRDefault="005C543E">
            <w:pPr>
              <w:rPr>
                <w:sz w:val="24"/>
                <w:szCs w:val="24"/>
              </w:rPr>
            </w:pPr>
          </w:p>
          <w:p w14:paraId="6AE76BC9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  <w:p w14:paraId="4B1EDB61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</w:tbl>
    <w:p w14:paraId="2E80A536" w14:textId="77777777" w:rsidR="009B35C8" w:rsidRPr="00B228E0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2"/>
          <w:szCs w:val="32"/>
        </w:rPr>
        <w:t>2. Internal Examination Findings — Organ-wise Internal Examination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3384"/>
        <w:gridCol w:w="5645"/>
      </w:tblGrid>
      <w:tr w:rsidR="009B35C8" w:rsidRPr="00B228E0" w14:paraId="36B94A35" w14:textId="77777777" w:rsidTr="005C543E">
        <w:trPr>
          <w:tblHeader/>
        </w:trPr>
        <w:tc>
          <w:tcPr>
            <w:tcW w:w="74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E05C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228E0">
              <w:rPr>
                <w:rFonts w:eastAsia="Calibri"/>
                <w:b/>
                <w:bCs/>
                <w:color w:val="FFFFFF"/>
                <w:sz w:val="24"/>
                <w:szCs w:val="24"/>
              </w:rPr>
              <w:t>S.No</w:t>
            </w:r>
            <w:proofErr w:type="spellEnd"/>
            <w:r w:rsidRPr="00B228E0">
              <w:rPr>
                <w:rFonts w:eastAsia="Calibri"/>
                <w:b/>
                <w:bCs/>
                <w:color w:val="FFFFFF"/>
                <w:sz w:val="24"/>
                <w:szCs w:val="24"/>
              </w:rPr>
              <w:t>.</w:t>
            </w:r>
          </w:p>
        </w:tc>
        <w:tc>
          <w:tcPr>
            <w:tcW w:w="33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F7CD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Region / Organ</w:t>
            </w:r>
          </w:p>
        </w:tc>
        <w:tc>
          <w:tcPr>
            <w:tcW w:w="56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26CC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rFonts w:eastAsia="Calibri"/>
                <w:b/>
                <w:bCs/>
                <w:color w:val="FFFFFF"/>
                <w:sz w:val="24"/>
                <w:szCs w:val="24"/>
              </w:rPr>
              <w:t>Post-mortem Findings</w:t>
            </w:r>
          </w:p>
        </w:tc>
      </w:tr>
      <w:tr w:rsidR="009B35C8" w:rsidRPr="00B228E0" w14:paraId="7219B1E6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B4E2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835F2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a) Head / Oral Cavity / Tongue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0DD4" w14:textId="77777777" w:rsidR="009B35C8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  <w:p w14:paraId="73D132BC" w14:textId="77777777" w:rsidR="001E4B1C" w:rsidRDefault="001E4B1C">
            <w:pPr>
              <w:rPr>
                <w:sz w:val="24"/>
                <w:szCs w:val="24"/>
              </w:rPr>
            </w:pPr>
          </w:p>
          <w:p w14:paraId="100A3180" w14:textId="77777777" w:rsidR="001E4B1C" w:rsidRPr="00B228E0" w:rsidRDefault="001E4B1C">
            <w:pPr>
              <w:rPr>
                <w:sz w:val="24"/>
                <w:szCs w:val="24"/>
              </w:rPr>
            </w:pPr>
          </w:p>
        </w:tc>
      </w:tr>
      <w:tr w:rsidR="009B35C8" w:rsidRPr="00B228E0" w14:paraId="5FF7BC70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AB073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1B33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b) Neck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2AD3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30B22129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0215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2EBF" w14:textId="77777777" w:rsidR="001E4B1C" w:rsidRDefault="00000000">
            <w:pPr>
              <w:rPr>
                <w:rFonts w:eastAsia="Calibri"/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c) Thoracic Region — </w:t>
            </w:r>
          </w:p>
          <w:p w14:paraId="612DC0F6" w14:textId="2B2422A7" w:rsidR="009B35C8" w:rsidRPr="00B228E0" w:rsidRDefault="00000000" w:rsidP="001E4B1C">
            <w:pPr>
              <w:ind w:firstLine="282"/>
              <w:rPr>
                <w:sz w:val="24"/>
                <w:szCs w:val="24"/>
              </w:rPr>
            </w:pPr>
            <w:proofErr w:type="spellStart"/>
            <w:r w:rsidRPr="00B228E0">
              <w:rPr>
                <w:rFonts w:eastAsia="Calibri"/>
                <w:sz w:val="24"/>
                <w:szCs w:val="24"/>
              </w:rPr>
              <w:t>i</w:t>
            </w:r>
            <w:proofErr w:type="spellEnd"/>
            <w:r w:rsidRPr="00B228E0">
              <w:rPr>
                <w:rFonts w:eastAsia="Calibri"/>
                <w:sz w:val="24"/>
                <w:szCs w:val="24"/>
              </w:rPr>
              <w:t>) Lung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7556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5F6EB469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EF39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2292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ii) Diaphragm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EBBE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56C009AB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F890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6CAE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iii) Heart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503D0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2DE69D8A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CD6C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5605" w14:textId="77777777" w:rsidR="001E4B1C" w:rsidRDefault="00000000">
            <w:pPr>
              <w:rPr>
                <w:rFonts w:eastAsia="Calibri"/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d) Abdominal Region — </w:t>
            </w:r>
          </w:p>
          <w:p w14:paraId="4AB87C14" w14:textId="77F59E43" w:rsidR="009B35C8" w:rsidRPr="00B228E0" w:rsidRDefault="00000000" w:rsidP="001E4B1C">
            <w:pPr>
              <w:ind w:firstLine="282"/>
              <w:rPr>
                <w:sz w:val="24"/>
                <w:szCs w:val="24"/>
              </w:rPr>
            </w:pPr>
            <w:proofErr w:type="spellStart"/>
            <w:r w:rsidRPr="00B228E0">
              <w:rPr>
                <w:rFonts w:eastAsia="Calibri"/>
                <w:sz w:val="24"/>
                <w:szCs w:val="24"/>
              </w:rPr>
              <w:t>i</w:t>
            </w:r>
            <w:proofErr w:type="spellEnd"/>
            <w:r w:rsidRPr="00B228E0">
              <w:rPr>
                <w:rFonts w:eastAsia="Calibri"/>
                <w:sz w:val="24"/>
                <w:szCs w:val="24"/>
              </w:rPr>
              <w:t>) Liver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EEEC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22EA36C0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8DC1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D7B0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ii) Spleen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6C15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28E7236C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246B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C6FB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iii) Rumen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682B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3B62DDA1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ABFE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0D3C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iv) Reticulum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58817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731AC4A5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4C51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AFAA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v) Omasum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10B6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69D78596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E66D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C06E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vi) Abomasum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3E2F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326E8D4E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B6B8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618C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vii) Kidney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143F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6E53AE9C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A9B3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12FD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viii) Urinary Organs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6161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4A65409C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97DA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3F5E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ix) Genital Organs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C354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690D75C7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8B5F" w14:textId="77777777" w:rsidR="009B35C8" w:rsidRPr="00B228E0" w:rsidRDefault="009B35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882A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 xml:space="preserve">   x) Anus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8621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  <w:tr w:rsidR="009B35C8" w:rsidRPr="00B228E0" w14:paraId="6EEBA2D9" w14:textId="77777777" w:rsidTr="005C543E"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52AC" w14:textId="77777777" w:rsidR="009B35C8" w:rsidRPr="00B228E0" w:rsidRDefault="00000000">
            <w:pPr>
              <w:jc w:val="center"/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623C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e) Tail</w:t>
            </w:r>
          </w:p>
        </w:tc>
        <w:tc>
          <w:tcPr>
            <w:tcW w:w="5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51CB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</w:tbl>
    <w:p w14:paraId="60D35152" w14:textId="77777777" w:rsidR="009B35C8" w:rsidRPr="00B228E0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sz w:val="24"/>
          <w:szCs w:val="24"/>
        </w:rPr>
      </w:pPr>
      <w:r w:rsidRPr="00B228E0">
        <w:rPr>
          <w:rFonts w:eastAsia="Calibri"/>
          <w:b/>
          <w:bCs/>
          <w:color w:val="1F3864"/>
          <w:sz w:val="32"/>
          <w:szCs w:val="32"/>
        </w:rPr>
        <w:t>Opinion on Cause of Death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9B35C8" w:rsidRPr="00B228E0" w14:paraId="38C78F85" w14:textId="77777777" w:rsidTr="005C543E"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A59C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  <w:p w14:paraId="29551DF3" w14:textId="77777777" w:rsidR="009B35C8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  <w:p w14:paraId="7510C60D" w14:textId="77777777" w:rsidR="005C543E" w:rsidRDefault="005C543E">
            <w:pPr>
              <w:rPr>
                <w:sz w:val="24"/>
                <w:szCs w:val="24"/>
              </w:rPr>
            </w:pPr>
          </w:p>
          <w:p w14:paraId="2E1A5377" w14:textId="77777777" w:rsidR="005C543E" w:rsidRDefault="005C543E">
            <w:pPr>
              <w:rPr>
                <w:sz w:val="24"/>
                <w:szCs w:val="24"/>
              </w:rPr>
            </w:pPr>
          </w:p>
          <w:p w14:paraId="0E2A8FDE" w14:textId="77777777" w:rsidR="005C543E" w:rsidRDefault="005C543E">
            <w:pPr>
              <w:rPr>
                <w:sz w:val="24"/>
                <w:szCs w:val="24"/>
              </w:rPr>
            </w:pPr>
          </w:p>
          <w:p w14:paraId="3EBE858F" w14:textId="77777777" w:rsidR="0074599B" w:rsidRDefault="0074599B">
            <w:pPr>
              <w:rPr>
                <w:sz w:val="24"/>
                <w:szCs w:val="24"/>
              </w:rPr>
            </w:pPr>
          </w:p>
          <w:p w14:paraId="32DF3B57" w14:textId="77777777" w:rsidR="0074599B" w:rsidRDefault="0074599B">
            <w:pPr>
              <w:rPr>
                <w:sz w:val="24"/>
                <w:szCs w:val="24"/>
              </w:rPr>
            </w:pPr>
          </w:p>
          <w:p w14:paraId="11284449" w14:textId="77777777" w:rsidR="0074599B" w:rsidRDefault="0074599B">
            <w:pPr>
              <w:rPr>
                <w:sz w:val="24"/>
                <w:szCs w:val="24"/>
              </w:rPr>
            </w:pPr>
          </w:p>
          <w:p w14:paraId="65D4EBE6" w14:textId="77777777" w:rsidR="0074599B" w:rsidRDefault="0074599B">
            <w:pPr>
              <w:rPr>
                <w:sz w:val="24"/>
                <w:szCs w:val="24"/>
              </w:rPr>
            </w:pPr>
          </w:p>
          <w:p w14:paraId="7F1FE047" w14:textId="77777777" w:rsidR="0074599B" w:rsidRDefault="0074599B">
            <w:pPr>
              <w:rPr>
                <w:sz w:val="24"/>
                <w:szCs w:val="24"/>
              </w:rPr>
            </w:pPr>
          </w:p>
          <w:p w14:paraId="6D7BFE24" w14:textId="77777777" w:rsidR="0074599B" w:rsidRDefault="0074599B">
            <w:pPr>
              <w:rPr>
                <w:sz w:val="24"/>
                <w:szCs w:val="24"/>
              </w:rPr>
            </w:pPr>
          </w:p>
          <w:p w14:paraId="2EC4598F" w14:textId="77777777" w:rsidR="0074599B" w:rsidRDefault="0074599B">
            <w:pPr>
              <w:rPr>
                <w:sz w:val="24"/>
                <w:szCs w:val="24"/>
              </w:rPr>
            </w:pPr>
          </w:p>
          <w:p w14:paraId="1D421A05" w14:textId="77777777" w:rsidR="0074599B" w:rsidRDefault="0074599B">
            <w:pPr>
              <w:rPr>
                <w:sz w:val="24"/>
                <w:szCs w:val="24"/>
              </w:rPr>
            </w:pPr>
          </w:p>
          <w:p w14:paraId="1DD6F55F" w14:textId="77777777" w:rsidR="0074599B" w:rsidRDefault="0074599B">
            <w:pPr>
              <w:rPr>
                <w:sz w:val="24"/>
                <w:szCs w:val="24"/>
              </w:rPr>
            </w:pPr>
          </w:p>
          <w:p w14:paraId="090AE261" w14:textId="77777777" w:rsidR="005C543E" w:rsidRDefault="005C543E">
            <w:pPr>
              <w:rPr>
                <w:sz w:val="24"/>
                <w:szCs w:val="24"/>
              </w:rPr>
            </w:pPr>
          </w:p>
          <w:p w14:paraId="3F9119B2" w14:textId="77777777" w:rsidR="005C543E" w:rsidRPr="00B228E0" w:rsidRDefault="005C543E">
            <w:pPr>
              <w:rPr>
                <w:sz w:val="24"/>
                <w:szCs w:val="24"/>
              </w:rPr>
            </w:pPr>
          </w:p>
          <w:p w14:paraId="416AC9AB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sz w:val="24"/>
                <w:szCs w:val="24"/>
              </w:rPr>
              <w:t xml:space="preserve"> </w:t>
            </w:r>
          </w:p>
        </w:tc>
      </w:tr>
    </w:tbl>
    <w:p w14:paraId="5AD9B875" w14:textId="77777777" w:rsidR="009B35C8" w:rsidRPr="00B228E0" w:rsidRDefault="00000000">
      <w:pPr>
        <w:spacing w:after="160"/>
        <w:rPr>
          <w:sz w:val="24"/>
          <w:szCs w:val="24"/>
        </w:rPr>
      </w:pPr>
      <w:r w:rsidRPr="00B228E0">
        <w:rPr>
          <w:rFonts w:eastAsia="Calibri"/>
          <w:sz w:val="22"/>
          <w:szCs w:val="22"/>
        </w:rPr>
        <w:t>Note: This report shall be prepared in duplicate — one copy to be given to the owner and one retained for office record.</w:t>
      </w:r>
    </w:p>
    <w:tbl>
      <w:tblPr>
        <w:tblW w:w="97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9B35C8" w:rsidRPr="00B228E0" w14:paraId="7B749A4B" w14:textId="77777777" w:rsidTr="005C543E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643DB" w14:textId="77777777" w:rsidR="009B35C8" w:rsidRPr="00B228E0" w:rsidRDefault="00000000">
            <w:pPr>
              <w:spacing w:before="500"/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Date: _______________</w:t>
            </w:r>
          </w:p>
          <w:p w14:paraId="52E62337" w14:textId="77777777" w:rsidR="009B35C8" w:rsidRPr="00B228E0" w:rsidRDefault="00000000">
            <w:pPr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Place: 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DC28" w14:textId="77777777" w:rsidR="009B35C8" w:rsidRPr="00B228E0" w:rsidRDefault="00000000">
            <w:pPr>
              <w:spacing w:before="500"/>
              <w:jc w:val="right"/>
              <w:rPr>
                <w:sz w:val="24"/>
                <w:szCs w:val="24"/>
              </w:rPr>
            </w:pPr>
            <w:r w:rsidRPr="00B228E0">
              <w:rPr>
                <w:rFonts w:eastAsia="Calibri"/>
                <w:sz w:val="24"/>
                <w:szCs w:val="24"/>
              </w:rPr>
              <w:t>___________________________</w:t>
            </w:r>
          </w:p>
          <w:p w14:paraId="773B3241" w14:textId="4A38BAAC" w:rsidR="005C543E" w:rsidRDefault="00000000">
            <w:pPr>
              <w:jc w:val="right"/>
              <w:rPr>
                <w:rFonts w:eastAsia="Calibri"/>
                <w:b/>
                <w:bCs/>
                <w:sz w:val="22"/>
                <w:szCs w:val="22"/>
              </w:rPr>
            </w:pPr>
            <w:r w:rsidRPr="00B228E0">
              <w:rPr>
                <w:rFonts w:eastAsia="Calibri"/>
                <w:b/>
                <w:bCs/>
                <w:sz w:val="22"/>
                <w:szCs w:val="22"/>
              </w:rPr>
              <w:t>Signature of V</w:t>
            </w:r>
            <w:r w:rsidR="005C543E">
              <w:rPr>
                <w:rFonts w:eastAsia="Calibri"/>
                <w:b/>
                <w:bCs/>
                <w:sz w:val="22"/>
                <w:szCs w:val="22"/>
              </w:rPr>
              <w:t>eterinary Officer</w:t>
            </w:r>
            <w:r w:rsidRPr="00B228E0">
              <w:rPr>
                <w:rFonts w:eastAsia="Calibri"/>
                <w:b/>
                <w:bCs/>
                <w:sz w:val="22"/>
                <w:szCs w:val="22"/>
              </w:rPr>
              <w:t>/</w:t>
            </w:r>
            <w:r w:rsidR="001E4B1C">
              <w:rPr>
                <w:rFonts w:eastAsia="Calibri"/>
                <w:b/>
                <w:bCs/>
                <w:sz w:val="22"/>
                <w:szCs w:val="22"/>
              </w:rPr>
              <w:t>Surgeon</w:t>
            </w:r>
          </w:p>
          <w:p w14:paraId="30C7C8F1" w14:textId="2E4A6616" w:rsidR="009B35C8" w:rsidRPr="00B228E0" w:rsidRDefault="005C543E">
            <w:pPr>
              <w:jc w:val="right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Veterinary </w:t>
            </w:r>
            <w:r w:rsidRPr="00B228E0">
              <w:rPr>
                <w:rFonts w:eastAsia="Calibri"/>
                <w:b/>
                <w:bCs/>
                <w:sz w:val="22"/>
                <w:szCs w:val="22"/>
              </w:rPr>
              <w:t>Extension Officer</w:t>
            </w:r>
          </w:p>
        </w:tc>
      </w:tr>
    </w:tbl>
    <w:p w14:paraId="435019CB" w14:textId="3B84E1C8" w:rsidR="009B35C8" w:rsidRPr="00B228E0" w:rsidRDefault="009B35C8">
      <w:pPr>
        <w:rPr>
          <w:sz w:val="24"/>
          <w:szCs w:val="24"/>
        </w:rPr>
      </w:pPr>
    </w:p>
    <w:sectPr w:rsidR="009B35C8" w:rsidRPr="00B228E0" w:rsidSect="00B228E0">
      <w:headerReference w:type="default" r:id="rId7"/>
      <w:footerReference w:type="default" r:id="rId8"/>
      <w:pgSz w:w="11906" w:h="16838"/>
      <w:pgMar w:top="900" w:right="1080" w:bottom="900" w:left="10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8FC03" w14:textId="77777777" w:rsidR="00386B4A" w:rsidRDefault="00386B4A">
      <w:r>
        <w:separator/>
      </w:r>
    </w:p>
  </w:endnote>
  <w:endnote w:type="continuationSeparator" w:id="0">
    <w:p w14:paraId="6E0E1874" w14:textId="77777777" w:rsidR="00386B4A" w:rsidRDefault="00386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5A86E" w14:textId="04E283E1" w:rsidR="009B35C8" w:rsidRPr="00490A51" w:rsidRDefault="00000000">
    <w:pPr>
      <w:tabs>
        <w:tab w:val="right" w:pos="9026"/>
      </w:tabs>
    </w:pPr>
    <w:r w:rsidRPr="00490A51">
      <w:rPr>
        <w:rFonts w:eastAsia="Calibri"/>
        <w:color w:val="666666"/>
        <w:sz w:val="18"/>
        <w:szCs w:val="18"/>
      </w:rPr>
      <w:t>Annexure-C</w:t>
    </w:r>
    <w:r w:rsidRPr="00490A51">
      <w:rPr>
        <w:rFonts w:eastAsia="Calibri"/>
        <w:color w:val="666666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9216" w14:textId="77777777" w:rsidR="00386B4A" w:rsidRDefault="00386B4A">
      <w:r>
        <w:separator/>
      </w:r>
    </w:p>
  </w:footnote>
  <w:footnote w:type="continuationSeparator" w:id="0">
    <w:p w14:paraId="3189B2F8" w14:textId="77777777" w:rsidR="00386B4A" w:rsidRDefault="00386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A4CD" w14:textId="409A62AD" w:rsidR="009B35C8" w:rsidRPr="00B228E0" w:rsidRDefault="00000000" w:rsidP="00B228E0">
    <w:pPr>
      <w:jc w:val="right"/>
    </w:pPr>
    <w:r w:rsidRPr="00B228E0">
      <w:rPr>
        <w:rFonts w:eastAsia="Calibri"/>
        <w:b/>
        <w:bCs/>
        <w:sz w:val="22"/>
        <w:szCs w:val="22"/>
      </w:rPr>
      <w:t>Department of Animal Husbandry</w:t>
    </w:r>
  </w:p>
  <w:p w14:paraId="303016BA" w14:textId="39FD9C5D" w:rsidR="009B35C8" w:rsidRPr="00B228E0" w:rsidRDefault="009B35C8" w:rsidP="00B228E0">
    <w:pPr>
      <w:pBdr>
        <w:bottom w:val="single" w:sz="6" w:space="0" w:color="1F3864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2512D"/>
    <w:multiLevelType w:val="hybridMultilevel"/>
    <w:tmpl w:val="C1CE9AE6"/>
    <w:lvl w:ilvl="0" w:tplc="FF6C8BA0">
      <w:start w:val="1"/>
      <w:numFmt w:val="bullet"/>
      <w:lvlText w:val="●"/>
      <w:lvlJc w:val="left"/>
      <w:pPr>
        <w:ind w:left="720" w:hanging="360"/>
      </w:pPr>
    </w:lvl>
    <w:lvl w:ilvl="1" w:tplc="FE883BB2">
      <w:start w:val="1"/>
      <w:numFmt w:val="bullet"/>
      <w:lvlText w:val="○"/>
      <w:lvlJc w:val="left"/>
      <w:pPr>
        <w:ind w:left="1440" w:hanging="360"/>
      </w:pPr>
    </w:lvl>
    <w:lvl w:ilvl="2" w:tplc="AB2E7D14">
      <w:start w:val="1"/>
      <w:numFmt w:val="bullet"/>
      <w:lvlText w:val="■"/>
      <w:lvlJc w:val="left"/>
      <w:pPr>
        <w:ind w:left="2160" w:hanging="360"/>
      </w:pPr>
    </w:lvl>
    <w:lvl w:ilvl="3" w:tplc="F176E8CA">
      <w:start w:val="1"/>
      <w:numFmt w:val="bullet"/>
      <w:lvlText w:val="●"/>
      <w:lvlJc w:val="left"/>
      <w:pPr>
        <w:ind w:left="2880" w:hanging="360"/>
      </w:pPr>
    </w:lvl>
    <w:lvl w:ilvl="4" w:tplc="107CC8A0">
      <w:start w:val="1"/>
      <w:numFmt w:val="bullet"/>
      <w:lvlText w:val="○"/>
      <w:lvlJc w:val="left"/>
      <w:pPr>
        <w:ind w:left="3600" w:hanging="360"/>
      </w:pPr>
    </w:lvl>
    <w:lvl w:ilvl="5" w:tplc="59208C00">
      <w:start w:val="1"/>
      <w:numFmt w:val="bullet"/>
      <w:lvlText w:val="■"/>
      <w:lvlJc w:val="left"/>
      <w:pPr>
        <w:ind w:left="4320" w:hanging="360"/>
      </w:pPr>
    </w:lvl>
    <w:lvl w:ilvl="6" w:tplc="52C0E06C">
      <w:start w:val="1"/>
      <w:numFmt w:val="bullet"/>
      <w:lvlText w:val="●"/>
      <w:lvlJc w:val="left"/>
      <w:pPr>
        <w:ind w:left="5040" w:hanging="360"/>
      </w:pPr>
    </w:lvl>
    <w:lvl w:ilvl="7" w:tplc="4DCC08CA">
      <w:start w:val="1"/>
      <w:numFmt w:val="bullet"/>
      <w:lvlText w:val="●"/>
      <w:lvlJc w:val="left"/>
      <w:pPr>
        <w:ind w:left="5760" w:hanging="360"/>
      </w:pPr>
    </w:lvl>
    <w:lvl w:ilvl="8" w:tplc="706082CC">
      <w:start w:val="1"/>
      <w:numFmt w:val="bullet"/>
      <w:lvlText w:val="●"/>
      <w:lvlJc w:val="left"/>
      <w:pPr>
        <w:ind w:left="6480" w:hanging="360"/>
      </w:pPr>
    </w:lvl>
  </w:abstractNum>
  <w:num w:numId="1" w16cid:durableId="676881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C8"/>
    <w:rsid w:val="00067CFF"/>
    <w:rsid w:val="001E4B1C"/>
    <w:rsid w:val="00252E69"/>
    <w:rsid w:val="00357A49"/>
    <w:rsid w:val="00386B4A"/>
    <w:rsid w:val="00490A51"/>
    <w:rsid w:val="005C543E"/>
    <w:rsid w:val="0065568A"/>
    <w:rsid w:val="0074599B"/>
    <w:rsid w:val="008A74FF"/>
    <w:rsid w:val="00956574"/>
    <w:rsid w:val="009B35C8"/>
    <w:rsid w:val="009D5E7E"/>
    <w:rsid w:val="009E60C1"/>
    <w:rsid w:val="00A21B5B"/>
    <w:rsid w:val="00AC7827"/>
    <w:rsid w:val="00B228E0"/>
    <w:rsid w:val="00BF6EA5"/>
    <w:rsid w:val="00E6332E"/>
    <w:rsid w:val="00F3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BA5EF"/>
  <w15:docId w15:val="{8366C6CF-CB61-4959-A9D0-AEF51142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8E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228E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228E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228E0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cp:lastPrinted>2026-09-15T09:07:00Z</cp:lastPrinted>
  <dcterms:created xsi:type="dcterms:W3CDTF">2026-09-15T09:08:00Z</dcterms:created>
  <dcterms:modified xsi:type="dcterms:W3CDTF">2026-09-15T09:08:00Z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a618f8d9-46bf-4551-aa6c-3beff2a61bff</vt:lpwstr>
  </property>
</Properties>
</file>