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CALENDARIO DE CONSULTAS Y REUNIONES SEMANALES DEL EQUIPO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Nombre del Equipo:</w:t>
      </w:r>
      <w:r w:rsidDel="00000000" w:rsidR="00000000" w:rsidRPr="00000000">
        <w:rPr>
          <w:u w:val="single"/>
          <w:rtl w:val="0"/>
        </w:rPr>
        <w:t xml:space="preserve">     </w:t>
      </w:r>
      <w:r w:rsidDel="00000000" w:rsidR="00000000" w:rsidRPr="00000000">
        <w:rPr>
          <w:b w:val="1"/>
          <w:u w:val="single"/>
          <w:rtl w:val="0"/>
        </w:rPr>
        <w:t xml:space="preserve">Electronics CCCR     </w:t>
      </w:r>
      <w:r w:rsidDel="00000000" w:rsidR="00000000" w:rsidRPr="00000000">
        <w:rPr>
          <w:rtl w:val="0"/>
        </w:rPr>
        <w:t xml:space="preserve"> Número Id. del Equipo: </w:t>
      </w:r>
      <w:r w:rsidDel="00000000" w:rsidR="00000000" w:rsidRPr="00000000">
        <w:rPr>
          <w:u w:val="single"/>
          <w:rtl w:val="0"/>
        </w:rPr>
        <w:t xml:space="preserve"> 7</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Nombre del Proyecto:   </w:t>
      </w:r>
      <w:r w:rsidDel="00000000" w:rsidR="00000000" w:rsidRPr="00000000">
        <w:rPr>
          <w:u w:val="single"/>
          <w:rtl w:val="0"/>
        </w:rPr>
        <w:t xml:space="preserve"> Prototipo de sistema para alumbrado público con paneles solares</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Nombres de los Miembros del Equipo: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line="360" w:lineRule="auto"/>
        <w:jc w:val="both"/>
        <w:rPr>
          <w:u w:val="single"/>
        </w:rPr>
      </w:pPr>
      <w:r w:rsidDel="00000000" w:rsidR="00000000" w:rsidRPr="00000000">
        <w:rPr>
          <w:rtl w:val="0"/>
        </w:rPr>
        <w:t xml:space="preserve">1.  </w:t>
      </w:r>
      <w:r w:rsidDel="00000000" w:rsidR="00000000" w:rsidRPr="00000000">
        <w:rPr>
          <w:u w:val="single"/>
          <w:rtl w:val="0"/>
        </w:rPr>
        <w:t xml:space="preserve">Rafael Criollo Castillo                                                        </w:t>
      </w:r>
      <w:r w:rsidDel="00000000" w:rsidR="00000000" w:rsidRPr="00000000">
        <w:rPr>
          <w:rtl w:val="0"/>
        </w:rPr>
        <w:t xml:space="preserve">      Código: </w:t>
      </w:r>
      <w:r w:rsidDel="00000000" w:rsidR="00000000" w:rsidRPr="00000000">
        <w:rPr>
          <w:u w:val="single"/>
          <w:rtl w:val="0"/>
        </w:rPr>
        <w:t xml:space="preserve">1110583724_</w:t>
      </w:r>
    </w:p>
    <w:p w:rsidR="00000000" w:rsidDel="00000000" w:rsidP="00000000" w:rsidRDefault="00000000" w:rsidRPr="00000000" w14:paraId="0000000B">
      <w:pPr>
        <w:spacing w:line="360" w:lineRule="auto"/>
        <w:jc w:val="both"/>
        <w:rPr>
          <w:u w:val="single"/>
        </w:rPr>
      </w:pPr>
      <w:r w:rsidDel="00000000" w:rsidR="00000000" w:rsidRPr="00000000">
        <w:rPr>
          <w:rtl w:val="0"/>
        </w:rPr>
        <w:t xml:space="preserve">2.  </w:t>
      </w:r>
      <w:r w:rsidDel="00000000" w:rsidR="00000000" w:rsidRPr="00000000">
        <w:rPr>
          <w:u w:val="single"/>
          <w:rtl w:val="0"/>
        </w:rPr>
        <w:t xml:space="preserve">Jhonattan Restrepo Hernández                                            </w:t>
      </w:r>
      <w:r w:rsidDel="00000000" w:rsidR="00000000" w:rsidRPr="00000000">
        <w:rPr>
          <w:rtl w:val="0"/>
        </w:rPr>
        <w:t xml:space="preserve">     Código:</w:t>
      </w:r>
      <w:r w:rsidDel="00000000" w:rsidR="00000000" w:rsidRPr="00000000">
        <w:rPr>
          <w:u w:val="single"/>
          <w:rtl w:val="0"/>
        </w:rPr>
        <w:t xml:space="preserve"> 1097039899_</w:t>
      </w:r>
    </w:p>
    <w:p w:rsidR="00000000" w:rsidDel="00000000" w:rsidP="00000000" w:rsidRDefault="00000000" w:rsidRPr="00000000" w14:paraId="0000000C">
      <w:pPr>
        <w:spacing w:line="360" w:lineRule="auto"/>
        <w:jc w:val="both"/>
        <w:rPr>
          <w:u w:val="single"/>
          <w:shd w:fill="999999" w:val="clear"/>
        </w:rPr>
      </w:pPr>
      <w:r w:rsidDel="00000000" w:rsidR="00000000" w:rsidRPr="00000000">
        <w:rPr>
          <w:rtl w:val="0"/>
        </w:rPr>
        <w:t xml:space="preserve">3.  </w:t>
      </w:r>
      <w:r w:rsidDel="00000000" w:rsidR="00000000" w:rsidRPr="00000000">
        <w:rPr>
          <w:u w:val="single"/>
          <w:rtl w:val="0"/>
        </w:rPr>
        <w:t xml:space="preserve">Juan Camilo Colorado </w:t>
      </w:r>
      <w:r w:rsidDel="00000000" w:rsidR="00000000" w:rsidRPr="00000000">
        <w:rPr>
          <w:u w:val="single"/>
          <w:rtl w:val="0"/>
        </w:rPr>
        <w:t xml:space="preserve">Cardona</w:t>
      </w:r>
      <w:r w:rsidDel="00000000" w:rsidR="00000000" w:rsidRPr="00000000">
        <w:rPr>
          <w:rtl w:val="0"/>
        </w:rPr>
        <w:t xml:space="preserve">______________________</w:t>
      </w:r>
      <w:r w:rsidDel="00000000" w:rsidR="00000000" w:rsidRPr="00000000">
        <w:rPr>
          <w:rtl w:val="0"/>
        </w:rPr>
        <w:t xml:space="preserve">    Código:</w:t>
      </w:r>
      <w:r w:rsidDel="00000000" w:rsidR="00000000" w:rsidRPr="00000000">
        <w:rPr>
          <w:u w:val="single"/>
          <w:rtl w:val="0"/>
        </w:rPr>
        <w:t xml:space="preserve">1094950558_</w:t>
      </w:r>
      <w:r w:rsidDel="00000000" w:rsidR="00000000" w:rsidRPr="00000000">
        <w:rPr>
          <w:rtl w:val="0"/>
        </w:rPr>
      </w:r>
    </w:p>
    <w:p w:rsidR="00000000" w:rsidDel="00000000" w:rsidP="00000000" w:rsidRDefault="00000000" w:rsidRPr="00000000" w14:paraId="0000000D">
      <w:pPr>
        <w:spacing w:line="360" w:lineRule="auto"/>
        <w:jc w:val="both"/>
        <w:rPr>
          <w:u w:val="single"/>
        </w:rPr>
      </w:pPr>
      <w:r w:rsidDel="00000000" w:rsidR="00000000" w:rsidRPr="00000000">
        <w:rPr>
          <w:rtl w:val="0"/>
        </w:rPr>
        <w:t xml:space="preserve">4. </w:t>
      </w:r>
      <w:r w:rsidDel="00000000" w:rsidR="00000000" w:rsidRPr="00000000">
        <w:rPr>
          <w:u w:val="single"/>
          <w:rtl w:val="0"/>
        </w:rPr>
        <w:t xml:space="preserve">Jimmy Andrés Torres Peralta                                                </w:t>
      </w:r>
      <w:r w:rsidDel="00000000" w:rsidR="00000000" w:rsidRPr="00000000">
        <w:rPr>
          <w:rtl w:val="0"/>
        </w:rPr>
        <w:t xml:space="preserve">     </w:t>
      </w:r>
      <w:r w:rsidDel="00000000" w:rsidR="00000000" w:rsidRPr="00000000">
        <w:rPr>
          <w:rtl w:val="0"/>
        </w:rPr>
        <w:t xml:space="preserve">Código: </w:t>
      </w:r>
      <w:r w:rsidDel="00000000" w:rsidR="00000000" w:rsidRPr="00000000">
        <w:rPr>
          <w:u w:val="single"/>
          <w:rtl w:val="0"/>
        </w:rPr>
        <w:t xml:space="preserve">1105616320</w:t>
      </w:r>
    </w:p>
    <w:p w:rsidR="00000000" w:rsidDel="00000000" w:rsidP="00000000" w:rsidRDefault="00000000" w:rsidRPr="00000000" w14:paraId="0000000E">
      <w:pPr>
        <w:spacing w:line="360" w:lineRule="auto"/>
        <w:jc w:val="both"/>
        <w:rPr>
          <w:highlight w:val="red"/>
          <w:u w:val="single"/>
        </w:rPr>
      </w:pPr>
      <w:r w:rsidDel="00000000" w:rsidR="00000000" w:rsidRPr="00000000">
        <w:rPr>
          <w:rtl w:val="0"/>
        </w:rPr>
        <w:t xml:space="preserve">5. </w:t>
      </w:r>
      <w:r w:rsidDel="00000000" w:rsidR="00000000" w:rsidRPr="00000000">
        <w:rPr>
          <w:u w:val="single"/>
          <w:rtl w:val="0"/>
        </w:rPr>
        <w:t xml:space="preserve"> PM: Juan Diego Melo Zambrano                                            </w:t>
      </w:r>
      <w:r w:rsidDel="00000000" w:rsidR="00000000" w:rsidRPr="00000000">
        <w:rPr>
          <w:rtl w:val="0"/>
        </w:rPr>
        <w:t xml:space="preserve">  Código: </w:t>
      </w:r>
      <w:r w:rsidDel="00000000" w:rsidR="00000000" w:rsidRPr="00000000">
        <w:rPr>
          <w:u w:val="single"/>
          <w:rtl w:val="0"/>
        </w:rPr>
        <w:t xml:space="preserve">98022750825</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Sombrean</w:t>
      </w:r>
      <w:r w:rsidDel="00000000" w:rsidR="00000000" w:rsidRPr="00000000">
        <w:rPr>
          <w:rtl w:val="0"/>
        </w:rPr>
        <w:t xml:space="preserve"> las casillas en las cuales el grupo </w:t>
      </w:r>
      <w:r w:rsidDel="00000000" w:rsidR="00000000" w:rsidRPr="00000000">
        <w:rPr>
          <w:b w:val="1"/>
          <w:rtl w:val="0"/>
        </w:rPr>
        <w:t xml:space="preserve">NO PUEDE </w:t>
      </w:r>
      <w:r w:rsidDel="00000000" w:rsidR="00000000" w:rsidRPr="00000000">
        <w:rPr>
          <w:rtl w:val="0"/>
        </w:rPr>
        <w:t xml:space="preserve">reunirse debido a conflictos con otras clases/ trabajo/ etc.</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Indiquen en las casillas restantes los horarios semanales de reunión del equipo y/o el horario de asesoría con el profesor.</w:t>
      </w:r>
    </w:p>
    <w:p w:rsidR="00000000" w:rsidDel="00000000" w:rsidP="00000000" w:rsidRDefault="00000000" w:rsidRPr="00000000" w14:paraId="00000012">
      <w:pPr>
        <w:jc w:val="both"/>
        <w:rPr/>
      </w:pPr>
      <w:r w:rsidDel="00000000" w:rsidR="00000000" w:rsidRPr="00000000">
        <w:rPr>
          <w:rtl w:val="0"/>
        </w:rPr>
      </w:r>
    </w:p>
    <w:tbl>
      <w:tblPr>
        <w:tblStyle w:val="Table1"/>
        <w:tblW w:w="76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170"/>
        <w:gridCol w:w="990"/>
        <w:gridCol w:w="1275"/>
        <w:gridCol w:w="960"/>
        <w:gridCol w:w="1081"/>
        <w:gridCol w:w="1081"/>
        <w:tblGridChange w:id="0">
          <w:tblGrid>
            <w:gridCol w:w="1140"/>
            <w:gridCol w:w="1170"/>
            <w:gridCol w:w="990"/>
            <w:gridCol w:w="1275"/>
            <w:gridCol w:w="960"/>
            <w:gridCol w:w="1081"/>
            <w:gridCol w:w="1081"/>
          </w:tblGrid>
        </w:tblGridChange>
      </w:tblGrid>
      <w:tr>
        <w:trPr>
          <w:cantSplit w:val="0"/>
          <w:tblHeader w:val="0"/>
        </w:trPr>
        <w:tc>
          <w:tcPr>
            <w:shd w:fill="d9d9d9" w:val="clear"/>
          </w:tcPr>
          <w:p w:rsidR="00000000" w:rsidDel="00000000" w:rsidP="00000000" w:rsidRDefault="00000000" w:rsidRPr="00000000" w14:paraId="00000013">
            <w:pPr>
              <w:jc w:val="center"/>
              <w:rPr>
                <w:b w:val="1"/>
              </w:rPr>
            </w:pPr>
            <w:r w:rsidDel="00000000" w:rsidR="00000000" w:rsidRPr="00000000">
              <w:rPr>
                <w:b w:val="1"/>
                <w:rtl w:val="0"/>
              </w:rPr>
              <w:t xml:space="preserve">Horas</w:t>
            </w:r>
          </w:p>
        </w:tc>
        <w:tc>
          <w:tcPr>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Lunes</w:t>
            </w:r>
          </w:p>
        </w:tc>
        <w:tc>
          <w:tcPr>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Martes</w:t>
            </w:r>
          </w:p>
        </w:tc>
        <w:tc>
          <w:tcPr>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Miércoles</w:t>
            </w:r>
          </w:p>
        </w:tc>
        <w:tc>
          <w:tcPr>
            <w:shd w:fill="d9d9d9" w:val="clear"/>
          </w:tcPr>
          <w:p w:rsidR="00000000" w:rsidDel="00000000" w:rsidP="00000000" w:rsidRDefault="00000000" w:rsidRPr="00000000" w14:paraId="00000017">
            <w:pPr>
              <w:jc w:val="center"/>
              <w:rPr>
                <w:b w:val="1"/>
              </w:rPr>
            </w:pPr>
            <w:r w:rsidDel="00000000" w:rsidR="00000000" w:rsidRPr="00000000">
              <w:rPr>
                <w:b w:val="1"/>
                <w:rtl w:val="0"/>
              </w:rPr>
              <w:t xml:space="preserve">Jueves</w:t>
            </w:r>
          </w:p>
        </w:tc>
        <w:tc>
          <w:tcPr>
            <w:shd w:fill="d9d9d9" w:val="clear"/>
          </w:tcPr>
          <w:p w:rsidR="00000000" w:rsidDel="00000000" w:rsidP="00000000" w:rsidRDefault="00000000" w:rsidRPr="00000000" w14:paraId="00000018">
            <w:pPr>
              <w:jc w:val="center"/>
              <w:rPr>
                <w:b w:val="1"/>
              </w:rPr>
            </w:pPr>
            <w:r w:rsidDel="00000000" w:rsidR="00000000" w:rsidRPr="00000000">
              <w:rPr>
                <w:b w:val="1"/>
                <w:rtl w:val="0"/>
              </w:rPr>
              <w:t xml:space="preserve">Viernes</w:t>
            </w:r>
          </w:p>
        </w:tc>
        <w:tc>
          <w:tcPr>
            <w:shd w:fill="d9d9d9" w:val="clear"/>
          </w:tcPr>
          <w:p w:rsidR="00000000" w:rsidDel="00000000" w:rsidP="00000000" w:rsidRDefault="00000000" w:rsidRPr="00000000" w14:paraId="00000019">
            <w:pPr>
              <w:jc w:val="center"/>
              <w:rPr>
                <w:b w:val="1"/>
              </w:rPr>
            </w:pPr>
            <w:r w:rsidDel="00000000" w:rsidR="00000000" w:rsidRPr="00000000">
              <w:rPr>
                <w:b w:val="1"/>
                <w:rtl w:val="0"/>
              </w:rPr>
              <w:t xml:space="preserve">Sábado</w:t>
            </w:r>
          </w:p>
        </w:tc>
      </w:tr>
      <w:tr>
        <w:trPr>
          <w:cantSplit w:val="0"/>
          <w:tblHeader w:val="0"/>
        </w:trPr>
        <w:tc>
          <w:tcPr>
            <w:shd w:fill="d9d9d9" w:val="clear"/>
          </w:tcPr>
          <w:p w:rsidR="00000000" w:rsidDel="00000000" w:rsidP="00000000" w:rsidRDefault="00000000" w:rsidRPr="00000000" w14:paraId="0000001A">
            <w:pPr>
              <w:jc w:val="center"/>
              <w:rPr>
                <w:b w:val="1"/>
              </w:rPr>
            </w:pPr>
            <w:r w:rsidDel="00000000" w:rsidR="00000000" w:rsidRPr="00000000">
              <w:rPr>
                <w:b w:val="1"/>
                <w:rtl w:val="0"/>
              </w:rPr>
              <w:t xml:space="preserve">7-8 am</w:t>
            </w:r>
          </w:p>
        </w:tc>
        <w:tc>
          <w:tcPr>
            <w:shd w:fill="ff0000" w:val="clear"/>
          </w:tcPr>
          <w:p w:rsidR="00000000" w:rsidDel="00000000" w:rsidP="00000000" w:rsidRDefault="00000000" w:rsidRPr="00000000" w14:paraId="0000001B">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01C">
            <w:pPr>
              <w:jc w:val="both"/>
              <w:rPr/>
            </w:pPr>
            <w:r w:rsidDel="00000000" w:rsidR="00000000" w:rsidRPr="00000000">
              <w:rPr>
                <w:rtl w:val="0"/>
              </w:rPr>
            </w:r>
          </w:p>
        </w:tc>
        <w:tc>
          <w:tcPr>
            <w:shd w:fill="ff0000" w:val="clear"/>
          </w:tcPr>
          <w:p w:rsidR="00000000" w:rsidDel="00000000" w:rsidP="00000000" w:rsidRDefault="00000000" w:rsidRPr="00000000" w14:paraId="0000001D">
            <w:pPr>
              <w:jc w:val="both"/>
              <w:rPr/>
            </w:pPr>
            <w:r w:rsidDel="00000000" w:rsidR="00000000" w:rsidRPr="00000000">
              <w:rPr>
                <w:rtl w:val="0"/>
              </w:rPr>
            </w:r>
          </w:p>
        </w:tc>
        <w:tc>
          <w:tcPr>
            <w:shd w:fill="auto" w:val="clear"/>
          </w:tcPr>
          <w:p w:rsidR="00000000" w:rsidDel="00000000" w:rsidP="00000000" w:rsidRDefault="00000000" w:rsidRPr="00000000" w14:paraId="0000001E">
            <w:pPr>
              <w:jc w:val="both"/>
              <w:rPr/>
            </w:pPr>
            <w:r w:rsidDel="00000000" w:rsidR="00000000" w:rsidRPr="00000000">
              <w:rPr>
                <w:rtl w:val="0"/>
              </w:rPr>
            </w:r>
          </w:p>
        </w:tc>
        <w:tc>
          <w:tcPr>
            <w:shd w:fill="auto" w:val="clear"/>
          </w:tcPr>
          <w:p w:rsidR="00000000" w:rsidDel="00000000" w:rsidP="00000000" w:rsidRDefault="00000000" w:rsidRPr="00000000" w14:paraId="0000001F">
            <w:pPr>
              <w:jc w:val="both"/>
              <w:rPr/>
            </w:pPr>
            <w:r w:rsidDel="00000000" w:rsidR="00000000" w:rsidRPr="00000000">
              <w:rPr>
                <w:rtl w:val="0"/>
              </w:rPr>
            </w:r>
          </w:p>
        </w:tc>
        <w:tc>
          <w:tcPr>
            <w:shd w:fill="ff0000" w:val="clear"/>
          </w:tcPr>
          <w:p w:rsidR="00000000" w:rsidDel="00000000" w:rsidP="00000000" w:rsidRDefault="00000000" w:rsidRPr="00000000" w14:paraId="00000020">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8-9</w:t>
            </w:r>
          </w:p>
        </w:tc>
        <w:tc>
          <w:tcPr>
            <w:tcBorders>
              <w:bottom w:color="00ff00" w:space="0" w:sz="4" w:val="single"/>
            </w:tcBorders>
            <w:shd w:fill="ff0000" w:val="clear"/>
          </w:tcPr>
          <w:p w:rsidR="00000000" w:rsidDel="00000000" w:rsidP="00000000" w:rsidRDefault="00000000" w:rsidRPr="00000000" w14:paraId="00000022">
            <w:pPr>
              <w:jc w:val="both"/>
              <w:rPr>
                <w:highlight w:val="white"/>
              </w:rPr>
            </w:pPr>
            <w:r w:rsidDel="00000000" w:rsidR="00000000" w:rsidRPr="00000000">
              <w:rPr>
                <w:rtl w:val="0"/>
              </w:rPr>
            </w:r>
          </w:p>
        </w:tc>
        <w:tc>
          <w:tcPr>
            <w:shd w:fill="auto" w:val="clear"/>
          </w:tcPr>
          <w:p w:rsidR="00000000" w:rsidDel="00000000" w:rsidP="00000000" w:rsidRDefault="00000000" w:rsidRPr="00000000" w14:paraId="00000023">
            <w:pPr>
              <w:jc w:val="both"/>
              <w:rPr/>
            </w:pPr>
            <w:r w:rsidDel="00000000" w:rsidR="00000000" w:rsidRPr="00000000">
              <w:rPr>
                <w:rtl w:val="0"/>
              </w:rPr>
            </w:r>
          </w:p>
        </w:tc>
        <w:tc>
          <w:tcPr>
            <w:shd w:fill="ff0000" w:val="clear"/>
          </w:tcPr>
          <w:p w:rsidR="00000000" w:rsidDel="00000000" w:rsidP="00000000" w:rsidRDefault="00000000" w:rsidRPr="00000000" w14:paraId="00000024">
            <w:pPr>
              <w:jc w:val="both"/>
              <w:rPr/>
            </w:pPr>
            <w:r w:rsidDel="00000000" w:rsidR="00000000" w:rsidRPr="00000000">
              <w:rPr>
                <w:rtl w:val="0"/>
              </w:rPr>
            </w:r>
          </w:p>
        </w:tc>
        <w:tc>
          <w:tcPr>
            <w:shd w:fill="auto" w:val="clear"/>
          </w:tcPr>
          <w:p w:rsidR="00000000" w:rsidDel="00000000" w:rsidP="00000000" w:rsidRDefault="00000000" w:rsidRPr="00000000" w14:paraId="00000025">
            <w:pPr>
              <w:jc w:val="both"/>
              <w:rPr/>
            </w:pPr>
            <w:r w:rsidDel="00000000" w:rsidR="00000000" w:rsidRPr="00000000">
              <w:rPr>
                <w:rtl w:val="0"/>
              </w:rPr>
            </w:r>
          </w:p>
        </w:tc>
        <w:tc>
          <w:tcPr>
            <w:shd w:fill="auto" w:val="clear"/>
          </w:tcPr>
          <w:p w:rsidR="00000000" w:rsidDel="00000000" w:rsidP="00000000" w:rsidRDefault="00000000" w:rsidRPr="00000000" w14:paraId="00000026">
            <w:pPr>
              <w:jc w:val="both"/>
              <w:rPr/>
            </w:pPr>
            <w:r w:rsidDel="00000000" w:rsidR="00000000" w:rsidRPr="00000000">
              <w:rPr>
                <w:rtl w:val="0"/>
              </w:rPr>
            </w:r>
          </w:p>
        </w:tc>
        <w:tc>
          <w:tcPr>
            <w:shd w:fill="ff0000" w:val="clear"/>
          </w:tcPr>
          <w:p w:rsidR="00000000" w:rsidDel="00000000" w:rsidP="00000000" w:rsidRDefault="00000000" w:rsidRPr="00000000" w14:paraId="00000027">
            <w:pPr>
              <w:jc w:val="both"/>
              <w:rPr/>
            </w:pPr>
            <w:r w:rsidDel="00000000" w:rsidR="00000000" w:rsidRPr="00000000">
              <w:rPr>
                <w:rtl w:val="0"/>
              </w:rPr>
            </w:r>
          </w:p>
        </w:tc>
      </w:tr>
      <w:tr>
        <w:trPr>
          <w:cantSplit w:val="0"/>
          <w:tblHeader w:val="0"/>
        </w:trPr>
        <w:tc>
          <w:tcPr>
            <w:tcBorders>
              <w:right w:color="00ff00" w:space="0" w:sz="4" w:val="single"/>
            </w:tcBorders>
            <w:shd w:fill="d9d9d9" w:val="clear"/>
          </w:tcPr>
          <w:p w:rsidR="00000000" w:rsidDel="00000000" w:rsidP="00000000" w:rsidRDefault="00000000" w:rsidRPr="00000000" w14:paraId="00000028">
            <w:pPr>
              <w:jc w:val="center"/>
              <w:rPr>
                <w:b w:val="1"/>
              </w:rPr>
            </w:pPr>
            <w:r w:rsidDel="00000000" w:rsidR="00000000" w:rsidRPr="00000000">
              <w:rPr>
                <w:b w:val="1"/>
                <w:rtl w:val="0"/>
              </w:rPr>
              <w:t xml:space="preserve">9-10</w:t>
            </w:r>
          </w:p>
        </w:tc>
        <w:tc>
          <w:tcPr>
            <w:tcBorders>
              <w:top w:color="00ff00" w:space="0" w:sz="4" w:val="single"/>
              <w:left w:color="00ff00" w:space="0" w:sz="4" w:val="single"/>
              <w:bottom w:color="00ff00" w:space="0" w:sz="4" w:val="single"/>
              <w:right w:color="00ff00" w:space="0" w:sz="4" w:val="single"/>
            </w:tcBorders>
            <w:shd w:fill="00ff00" w:val="clear"/>
          </w:tcPr>
          <w:p w:rsidR="00000000" w:rsidDel="00000000" w:rsidP="00000000" w:rsidRDefault="00000000" w:rsidRPr="00000000" w14:paraId="00000029">
            <w:pPr>
              <w:jc w:val="both"/>
              <w:rPr>
                <w:highlight w:val="green"/>
              </w:rPr>
            </w:pPr>
            <w:r w:rsidDel="00000000" w:rsidR="00000000" w:rsidRPr="00000000">
              <w:rPr>
                <w:highlight w:val="green"/>
                <w:rtl w:val="0"/>
              </w:rPr>
              <w:t xml:space="preserve">Reunión</w:t>
            </w:r>
          </w:p>
        </w:tc>
        <w:tc>
          <w:tcPr>
            <w:tcBorders>
              <w:left w:color="00ff00" w:space="0" w:sz="4" w:val="single"/>
            </w:tcBorders>
            <w:shd w:fill="ff0000" w:val="clear"/>
          </w:tcPr>
          <w:p w:rsidR="00000000" w:rsidDel="00000000" w:rsidP="00000000" w:rsidRDefault="00000000" w:rsidRPr="00000000" w14:paraId="0000002A">
            <w:pPr>
              <w:jc w:val="both"/>
              <w:rPr/>
            </w:pPr>
            <w:r w:rsidDel="00000000" w:rsidR="00000000" w:rsidRPr="00000000">
              <w:rPr>
                <w:rtl w:val="0"/>
              </w:rPr>
            </w:r>
          </w:p>
        </w:tc>
        <w:tc>
          <w:tcPr>
            <w:shd w:fill="00ff00" w:val="clear"/>
          </w:tcPr>
          <w:p w:rsidR="00000000" w:rsidDel="00000000" w:rsidP="00000000" w:rsidRDefault="00000000" w:rsidRPr="00000000" w14:paraId="0000002B">
            <w:pPr>
              <w:jc w:val="both"/>
              <w:rPr/>
            </w:pPr>
            <w:r w:rsidDel="00000000" w:rsidR="00000000" w:rsidRPr="00000000">
              <w:rPr>
                <w:rtl w:val="0"/>
              </w:rPr>
            </w:r>
          </w:p>
        </w:tc>
        <w:tc>
          <w:tcPr>
            <w:shd w:fill="auto" w:val="clear"/>
          </w:tcPr>
          <w:p w:rsidR="00000000" w:rsidDel="00000000" w:rsidP="00000000" w:rsidRDefault="00000000" w:rsidRPr="00000000" w14:paraId="0000002C">
            <w:pPr>
              <w:jc w:val="both"/>
              <w:rPr/>
            </w:pPr>
            <w:r w:rsidDel="00000000" w:rsidR="00000000" w:rsidRPr="00000000">
              <w:rPr>
                <w:rtl w:val="0"/>
              </w:rPr>
            </w:r>
          </w:p>
        </w:tc>
        <w:tc>
          <w:tcPr>
            <w:shd w:fill="auto" w:val="clear"/>
          </w:tcPr>
          <w:p w:rsidR="00000000" w:rsidDel="00000000" w:rsidP="00000000" w:rsidRDefault="00000000" w:rsidRPr="00000000" w14:paraId="0000002D">
            <w:pPr>
              <w:jc w:val="both"/>
              <w:rPr/>
            </w:pPr>
            <w:r w:rsidDel="00000000" w:rsidR="00000000" w:rsidRPr="00000000">
              <w:rPr>
                <w:rtl w:val="0"/>
              </w:rPr>
            </w:r>
          </w:p>
        </w:tc>
        <w:tc>
          <w:tcPr>
            <w:shd w:fill="ff0000" w:val="clear"/>
          </w:tcPr>
          <w:p w:rsidR="00000000" w:rsidDel="00000000" w:rsidP="00000000" w:rsidRDefault="00000000" w:rsidRPr="00000000" w14:paraId="0000002E">
            <w:pPr>
              <w:jc w:val="both"/>
              <w:rPr/>
            </w:pPr>
            <w:r w:rsidDel="00000000" w:rsidR="00000000" w:rsidRPr="00000000">
              <w:rPr>
                <w:rtl w:val="0"/>
              </w:rPr>
            </w:r>
          </w:p>
        </w:tc>
      </w:tr>
      <w:tr>
        <w:trPr>
          <w:cantSplit w:val="0"/>
          <w:tblHeader w:val="0"/>
        </w:trPr>
        <w:tc>
          <w:tcPr>
            <w:tcBorders>
              <w:right w:color="00ff00" w:space="0" w:sz="4" w:val="single"/>
            </w:tcBorders>
            <w:shd w:fill="d9d9d9" w:val="clear"/>
          </w:tcPr>
          <w:p w:rsidR="00000000" w:rsidDel="00000000" w:rsidP="00000000" w:rsidRDefault="00000000" w:rsidRPr="00000000" w14:paraId="0000002F">
            <w:pPr>
              <w:jc w:val="center"/>
              <w:rPr>
                <w:b w:val="1"/>
              </w:rPr>
            </w:pPr>
            <w:r w:rsidDel="00000000" w:rsidR="00000000" w:rsidRPr="00000000">
              <w:rPr>
                <w:b w:val="1"/>
                <w:rtl w:val="0"/>
              </w:rPr>
              <w:t xml:space="preserve">10-11</w:t>
            </w:r>
          </w:p>
        </w:tc>
        <w:tc>
          <w:tcPr>
            <w:tcBorders>
              <w:top w:color="00ff00" w:space="0" w:sz="4" w:val="single"/>
              <w:left w:color="00ff00" w:space="0" w:sz="4" w:val="single"/>
              <w:bottom w:color="00ff00" w:space="0" w:sz="4" w:val="single"/>
              <w:right w:color="00ff00" w:space="0" w:sz="4" w:val="single"/>
            </w:tcBorders>
            <w:shd w:fill="00ff00" w:val="clear"/>
          </w:tcPr>
          <w:p w:rsidR="00000000" w:rsidDel="00000000" w:rsidP="00000000" w:rsidRDefault="00000000" w:rsidRPr="00000000" w14:paraId="00000030">
            <w:pPr>
              <w:jc w:val="both"/>
              <w:rPr>
                <w:highlight w:val="green"/>
              </w:rPr>
            </w:pPr>
            <w:r w:rsidDel="00000000" w:rsidR="00000000" w:rsidRPr="00000000">
              <w:rPr>
                <w:highlight w:val="green"/>
                <w:rtl w:val="0"/>
              </w:rPr>
              <w:t xml:space="preserve">Equipo</w:t>
            </w:r>
          </w:p>
        </w:tc>
        <w:tc>
          <w:tcPr>
            <w:tcBorders>
              <w:left w:color="00ff00" w:space="0" w:sz="4" w:val="single"/>
            </w:tcBorders>
            <w:shd w:fill="ff0000" w:val="clear"/>
          </w:tcPr>
          <w:p w:rsidR="00000000" w:rsidDel="00000000" w:rsidP="00000000" w:rsidRDefault="00000000" w:rsidRPr="00000000" w14:paraId="00000031">
            <w:pPr>
              <w:jc w:val="both"/>
              <w:rPr/>
            </w:pPr>
            <w:r w:rsidDel="00000000" w:rsidR="00000000" w:rsidRPr="00000000">
              <w:rPr>
                <w:rtl w:val="0"/>
              </w:rPr>
            </w:r>
          </w:p>
        </w:tc>
        <w:tc>
          <w:tcPr>
            <w:shd w:fill="00ff00" w:val="clear"/>
          </w:tcPr>
          <w:p w:rsidR="00000000" w:rsidDel="00000000" w:rsidP="00000000" w:rsidRDefault="00000000" w:rsidRPr="00000000" w14:paraId="00000032">
            <w:pPr>
              <w:jc w:val="both"/>
              <w:rPr/>
            </w:pPr>
            <w:r w:rsidDel="00000000" w:rsidR="00000000" w:rsidRPr="00000000">
              <w:rPr>
                <w:rtl w:val="0"/>
              </w:rPr>
            </w:r>
          </w:p>
        </w:tc>
        <w:tc>
          <w:tcPr>
            <w:shd w:fill="auto" w:val="clear"/>
          </w:tcPr>
          <w:p w:rsidR="00000000" w:rsidDel="00000000" w:rsidP="00000000" w:rsidRDefault="00000000" w:rsidRPr="00000000" w14:paraId="00000033">
            <w:pPr>
              <w:jc w:val="both"/>
              <w:rPr>
                <w:highlight w:val="red"/>
              </w:rPr>
            </w:pPr>
            <w:r w:rsidDel="00000000" w:rsidR="00000000" w:rsidRPr="00000000">
              <w:rPr>
                <w:rtl w:val="0"/>
              </w:rPr>
            </w:r>
          </w:p>
        </w:tc>
        <w:tc>
          <w:tcPr>
            <w:shd w:fill="auto" w:val="clear"/>
          </w:tcPr>
          <w:p w:rsidR="00000000" w:rsidDel="00000000" w:rsidP="00000000" w:rsidRDefault="00000000" w:rsidRPr="00000000" w14:paraId="00000034">
            <w:pPr>
              <w:jc w:val="both"/>
              <w:rPr/>
            </w:pPr>
            <w:r w:rsidDel="00000000" w:rsidR="00000000" w:rsidRPr="00000000">
              <w:rPr>
                <w:rtl w:val="0"/>
              </w:rPr>
            </w:r>
          </w:p>
        </w:tc>
        <w:tc>
          <w:tcPr>
            <w:shd w:fill="ff0000" w:val="clear"/>
          </w:tcPr>
          <w:p w:rsidR="00000000" w:rsidDel="00000000" w:rsidP="00000000" w:rsidRDefault="00000000" w:rsidRPr="00000000" w14:paraId="00000035">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11-12</w:t>
            </w:r>
          </w:p>
        </w:tc>
        <w:tc>
          <w:tcPr>
            <w:tcBorders>
              <w:top w:color="00ff00" w:space="0" w:sz="4" w:val="single"/>
            </w:tcBorders>
            <w:shd w:fill="auto" w:val="clear"/>
          </w:tcPr>
          <w:p w:rsidR="00000000" w:rsidDel="00000000" w:rsidP="00000000" w:rsidRDefault="00000000" w:rsidRPr="00000000" w14:paraId="00000037">
            <w:pPr>
              <w:jc w:val="both"/>
              <w:rPr/>
            </w:pPr>
            <w:r w:rsidDel="00000000" w:rsidR="00000000" w:rsidRPr="00000000">
              <w:rPr>
                <w:rtl w:val="0"/>
              </w:rPr>
            </w:r>
          </w:p>
        </w:tc>
        <w:tc>
          <w:tcPr>
            <w:shd w:fill="ff0000" w:val="clear"/>
          </w:tcPr>
          <w:p w:rsidR="00000000" w:rsidDel="00000000" w:rsidP="00000000" w:rsidRDefault="00000000" w:rsidRPr="00000000" w14:paraId="00000038">
            <w:pPr>
              <w:jc w:val="both"/>
              <w:rPr/>
            </w:pPr>
            <w:r w:rsidDel="00000000" w:rsidR="00000000" w:rsidRPr="00000000">
              <w:rPr>
                <w:rtl w:val="0"/>
              </w:rPr>
            </w:r>
          </w:p>
        </w:tc>
        <w:tc>
          <w:tcPr>
            <w:shd w:fill="auto" w:val="clear"/>
          </w:tcPr>
          <w:p w:rsidR="00000000" w:rsidDel="00000000" w:rsidP="00000000" w:rsidRDefault="00000000" w:rsidRPr="00000000" w14:paraId="00000039">
            <w:pPr>
              <w:jc w:val="both"/>
              <w:rPr/>
            </w:pPr>
            <w:r w:rsidDel="00000000" w:rsidR="00000000" w:rsidRPr="00000000">
              <w:rPr>
                <w:rtl w:val="0"/>
              </w:rPr>
            </w:r>
          </w:p>
        </w:tc>
        <w:tc>
          <w:tcPr>
            <w:shd w:fill="auto" w:val="clear"/>
          </w:tcPr>
          <w:p w:rsidR="00000000" w:rsidDel="00000000" w:rsidP="00000000" w:rsidRDefault="00000000" w:rsidRPr="00000000" w14:paraId="0000003A">
            <w:pPr>
              <w:jc w:val="both"/>
              <w:rPr>
                <w:highlight w:val="black"/>
              </w:rPr>
            </w:pPr>
            <w:r w:rsidDel="00000000" w:rsidR="00000000" w:rsidRPr="00000000">
              <w:rPr>
                <w:rtl w:val="0"/>
              </w:rPr>
            </w:r>
          </w:p>
        </w:tc>
        <w:tc>
          <w:tcPr>
            <w:shd w:fill="ff0000" w:val="clear"/>
          </w:tcPr>
          <w:p w:rsidR="00000000" w:rsidDel="00000000" w:rsidP="00000000" w:rsidRDefault="00000000" w:rsidRPr="00000000" w14:paraId="0000003B">
            <w:pPr>
              <w:jc w:val="both"/>
              <w:rPr/>
            </w:pPr>
            <w:r w:rsidDel="00000000" w:rsidR="00000000" w:rsidRPr="00000000">
              <w:rPr>
                <w:rtl w:val="0"/>
              </w:rPr>
            </w:r>
          </w:p>
        </w:tc>
        <w:tc>
          <w:tcPr>
            <w:shd w:fill="ff0000" w:val="clear"/>
          </w:tcPr>
          <w:p w:rsidR="00000000" w:rsidDel="00000000" w:rsidP="00000000" w:rsidRDefault="00000000" w:rsidRPr="00000000" w14:paraId="0000003C">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3D">
            <w:pPr>
              <w:jc w:val="center"/>
              <w:rPr>
                <w:b w:val="1"/>
              </w:rPr>
            </w:pPr>
            <w:r w:rsidDel="00000000" w:rsidR="00000000" w:rsidRPr="00000000">
              <w:rPr>
                <w:b w:val="1"/>
                <w:rtl w:val="0"/>
              </w:rPr>
              <w:t xml:space="preserve">12-1 pm</w:t>
            </w:r>
          </w:p>
        </w:tc>
        <w:tc>
          <w:tcPr>
            <w:shd w:fill="auto" w:val="clear"/>
          </w:tcPr>
          <w:p w:rsidR="00000000" w:rsidDel="00000000" w:rsidP="00000000" w:rsidRDefault="00000000" w:rsidRPr="00000000" w14:paraId="0000003E">
            <w:pPr>
              <w:jc w:val="both"/>
              <w:rPr/>
            </w:pPr>
            <w:r w:rsidDel="00000000" w:rsidR="00000000" w:rsidRPr="00000000">
              <w:rPr>
                <w:rtl w:val="0"/>
              </w:rPr>
            </w:r>
          </w:p>
        </w:tc>
        <w:tc>
          <w:tcPr>
            <w:shd w:fill="ff0000" w:val="clear"/>
          </w:tcPr>
          <w:p w:rsidR="00000000" w:rsidDel="00000000" w:rsidP="00000000" w:rsidRDefault="00000000" w:rsidRPr="00000000" w14:paraId="0000003F">
            <w:pPr>
              <w:jc w:val="both"/>
              <w:rPr/>
            </w:pPr>
            <w:r w:rsidDel="00000000" w:rsidR="00000000" w:rsidRPr="00000000">
              <w:rPr>
                <w:rtl w:val="0"/>
              </w:rPr>
            </w:r>
          </w:p>
        </w:tc>
        <w:tc>
          <w:tcPr>
            <w:shd w:fill="auto" w:val="clear"/>
          </w:tcPr>
          <w:p w:rsidR="00000000" w:rsidDel="00000000" w:rsidP="00000000" w:rsidRDefault="00000000" w:rsidRPr="00000000" w14:paraId="00000040">
            <w:pPr>
              <w:jc w:val="both"/>
              <w:rPr/>
            </w:pPr>
            <w:r w:rsidDel="00000000" w:rsidR="00000000" w:rsidRPr="00000000">
              <w:rPr>
                <w:rtl w:val="0"/>
              </w:rPr>
            </w:r>
          </w:p>
        </w:tc>
        <w:tc>
          <w:tcPr>
            <w:shd w:fill="auto" w:val="clear"/>
          </w:tcPr>
          <w:p w:rsidR="00000000" w:rsidDel="00000000" w:rsidP="00000000" w:rsidRDefault="00000000" w:rsidRPr="00000000" w14:paraId="00000041">
            <w:pPr>
              <w:jc w:val="both"/>
              <w:rPr/>
            </w:pPr>
            <w:r w:rsidDel="00000000" w:rsidR="00000000" w:rsidRPr="00000000">
              <w:rPr>
                <w:rtl w:val="0"/>
              </w:rPr>
            </w:r>
          </w:p>
        </w:tc>
        <w:tc>
          <w:tcPr>
            <w:shd w:fill="ff0000" w:val="clear"/>
          </w:tcPr>
          <w:p w:rsidR="00000000" w:rsidDel="00000000" w:rsidP="00000000" w:rsidRDefault="00000000" w:rsidRPr="00000000" w14:paraId="00000042">
            <w:pPr>
              <w:jc w:val="both"/>
              <w:rPr/>
            </w:pPr>
            <w:r w:rsidDel="00000000" w:rsidR="00000000" w:rsidRPr="00000000">
              <w:rPr>
                <w:rtl w:val="0"/>
              </w:rPr>
            </w:r>
          </w:p>
        </w:tc>
        <w:tc>
          <w:tcPr>
            <w:shd w:fill="ff0000" w:val="clear"/>
          </w:tcPr>
          <w:p w:rsidR="00000000" w:rsidDel="00000000" w:rsidP="00000000" w:rsidRDefault="00000000" w:rsidRPr="00000000" w14:paraId="00000043">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4">
            <w:pPr>
              <w:jc w:val="center"/>
              <w:rPr>
                <w:b w:val="1"/>
              </w:rPr>
            </w:pPr>
            <w:r w:rsidDel="00000000" w:rsidR="00000000" w:rsidRPr="00000000">
              <w:rPr>
                <w:b w:val="1"/>
                <w:rtl w:val="0"/>
              </w:rPr>
              <w:t xml:space="preserve">1-2</w:t>
            </w:r>
          </w:p>
        </w:tc>
        <w:tc>
          <w:tcPr>
            <w:shd w:fill="ff0000" w:val="clear"/>
          </w:tcPr>
          <w:p w:rsidR="00000000" w:rsidDel="00000000" w:rsidP="00000000" w:rsidRDefault="00000000" w:rsidRPr="00000000" w14:paraId="00000045">
            <w:pPr>
              <w:jc w:val="both"/>
              <w:rPr/>
            </w:pPr>
            <w:r w:rsidDel="00000000" w:rsidR="00000000" w:rsidRPr="00000000">
              <w:rPr>
                <w:rtl w:val="0"/>
              </w:rPr>
            </w:r>
          </w:p>
        </w:tc>
        <w:tc>
          <w:tcPr>
            <w:shd w:fill="auto" w:val="clear"/>
          </w:tcPr>
          <w:p w:rsidR="00000000" w:rsidDel="00000000" w:rsidP="00000000" w:rsidRDefault="00000000" w:rsidRPr="00000000" w14:paraId="00000046">
            <w:pPr>
              <w:jc w:val="both"/>
              <w:rPr/>
            </w:pPr>
            <w:r w:rsidDel="00000000" w:rsidR="00000000" w:rsidRPr="00000000">
              <w:rPr>
                <w:rtl w:val="0"/>
              </w:rPr>
            </w:r>
          </w:p>
        </w:tc>
        <w:tc>
          <w:tcPr>
            <w:shd w:fill="auto" w:val="clear"/>
          </w:tcPr>
          <w:p w:rsidR="00000000" w:rsidDel="00000000" w:rsidP="00000000" w:rsidRDefault="00000000" w:rsidRPr="00000000" w14:paraId="00000047">
            <w:pPr>
              <w:jc w:val="both"/>
              <w:rPr/>
            </w:pPr>
            <w:r w:rsidDel="00000000" w:rsidR="00000000" w:rsidRPr="00000000">
              <w:rPr>
                <w:rtl w:val="0"/>
              </w:rPr>
            </w:r>
          </w:p>
        </w:tc>
        <w:tc>
          <w:tcPr>
            <w:shd w:fill="auto" w:val="clear"/>
          </w:tcPr>
          <w:p w:rsidR="00000000" w:rsidDel="00000000" w:rsidP="00000000" w:rsidRDefault="00000000" w:rsidRPr="00000000" w14:paraId="00000048">
            <w:pPr>
              <w:jc w:val="both"/>
              <w:rPr/>
            </w:pPr>
            <w:r w:rsidDel="00000000" w:rsidR="00000000" w:rsidRPr="00000000">
              <w:rPr>
                <w:rtl w:val="0"/>
              </w:rPr>
            </w:r>
          </w:p>
        </w:tc>
        <w:tc>
          <w:tcPr>
            <w:shd w:fill="auto" w:val="clear"/>
          </w:tcPr>
          <w:p w:rsidR="00000000" w:rsidDel="00000000" w:rsidP="00000000" w:rsidRDefault="00000000" w:rsidRPr="00000000" w14:paraId="00000049">
            <w:pPr>
              <w:jc w:val="both"/>
              <w:rPr/>
            </w:pPr>
            <w:r w:rsidDel="00000000" w:rsidR="00000000" w:rsidRPr="00000000">
              <w:rPr>
                <w:rtl w:val="0"/>
              </w:rPr>
            </w:r>
          </w:p>
        </w:tc>
        <w:tc>
          <w:tcPr>
            <w:shd w:fill="auto" w:val="clear"/>
          </w:tcPr>
          <w:p w:rsidR="00000000" w:rsidDel="00000000" w:rsidP="00000000" w:rsidRDefault="00000000" w:rsidRPr="00000000" w14:paraId="0000004A">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B">
            <w:pPr>
              <w:jc w:val="center"/>
              <w:rPr>
                <w:b w:val="1"/>
              </w:rPr>
            </w:pPr>
            <w:r w:rsidDel="00000000" w:rsidR="00000000" w:rsidRPr="00000000">
              <w:rPr>
                <w:b w:val="1"/>
                <w:rtl w:val="0"/>
              </w:rPr>
              <w:t xml:space="preserve">2-3</w:t>
            </w:r>
          </w:p>
        </w:tc>
        <w:tc>
          <w:tcPr>
            <w:shd w:fill="ff0000" w:val="clear"/>
          </w:tcPr>
          <w:p w:rsidR="00000000" w:rsidDel="00000000" w:rsidP="00000000" w:rsidRDefault="00000000" w:rsidRPr="00000000" w14:paraId="0000004C">
            <w:pPr>
              <w:jc w:val="both"/>
              <w:rPr/>
            </w:pPr>
            <w:r w:rsidDel="00000000" w:rsidR="00000000" w:rsidRPr="00000000">
              <w:rPr>
                <w:rtl w:val="0"/>
              </w:rPr>
            </w:r>
          </w:p>
        </w:tc>
        <w:tc>
          <w:tcPr>
            <w:shd w:fill="auto" w:val="clear"/>
          </w:tcPr>
          <w:p w:rsidR="00000000" w:rsidDel="00000000" w:rsidP="00000000" w:rsidRDefault="00000000" w:rsidRPr="00000000" w14:paraId="0000004D">
            <w:pPr>
              <w:jc w:val="both"/>
              <w:rPr/>
            </w:pPr>
            <w:r w:rsidDel="00000000" w:rsidR="00000000" w:rsidRPr="00000000">
              <w:rPr>
                <w:rtl w:val="0"/>
              </w:rPr>
            </w:r>
          </w:p>
        </w:tc>
        <w:tc>
          <w:tcPr>
            <w:shd w:fill="auto" w:val="clear"/>
          </w:tcPr>
          <w:p w:rsidR="00000000" w:rsidDel="00000000" w:rsidP="00000000" w:rsidRDefault="00000000" w:rsidRPr="00000000" w14:paraId="0000004E">
            <w:pPr>
              <w:jc w:val="both"/>
              <w:rPr/>
            </w:pPr>
            <w:r w:rsidDel="00000000" w:rsidR="00000000" w:rsidRPr="00000000">
              <w:rPr>
                <w:rtl w:val="0"/>
              </w:rPr>
            </w:r>
          </w:p>
        </w:tc>
        <w:tc>
          <w:tcPr>
            <w:shd w:fill="auto" w:val="clear"/>
          </w:tcPr>
          <w:p w:rsidR="00000000" w:rsidDel="00000000" w:rsidP="00000000" w:rsidRDefault="00000000" w:rsidRPr="00000000" w14:paraId="0000004F">
            <w:pPr>
              <w:jc w:val="both"/>
              <w:rPr/>
            </w:pPr>
            <w:r w:rsidDel="00000000" w:rsidR="00000000" w:rsidRPr="00000000">
              <w:rPr>
                <w:rtl w:val="0"/>
              </w:rPr>
            </w:r>
          </w:p>
        </w:tc>
        <w:tc>
          <w:tcPr>
            <w:shd w:fill="auto" w:val="clear"/>
          </w:tcPr>
          <w:p w:rsidR="00000000" w:rsidDel="00000000" w:rsidP="00000000" w:rsidRDefault="00000000" w:rsidRPr="00000000" w14:paraId="00000050">
            <w:pPr>
              <w:jc w:val="both"/>
              <w:rPr/>
            </w:pPr>
            <w:r w:rsidDel="00000000" w:rsidR="00000000" w:rsidRPr="00000000">
              <w:rPr>
                <w:rtl w:val="0"/>
              </w:rPr>
            </w:r>
          </w:p>
        </w:tc>
        <w:tc>
          <w:tcPr>
            <w:shd w:fill="auto" w:val="clear"/>
          </w:tcPr>
          <w:p w:rsidR="00000000" w:rsidDel="00000000" w:rsidP="00000000" w:rsidRDefault="00000000" w:rsidRPr="00000000" w14:paraId="00000051">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2">
            <w:pPr>
              <w:jc w:val="center"/>
              <w:rPr>
                <w:b w:val="1"/>
              </w:rPr>
            </w:pPr>
            <w:r w:rsidDel="00000000" w:rsidR="00000000" w:rsidRPr="00000000">
              <w:rPr>
                <w:b w:val="1"/>
                <w:rtl w:val="0"/>
              </w:rPr>
              <w:t xml:space="preserve">3-4</w:t>
            </w:r>
          </w:p>
        </w:tc>
        <w:tc>
          <w:tcPr>
            <w:shd w:fill="ff0000" w:val="clear"/>
          </w:tcPr>
          <w:p w:rsidR="00000000" w:rsidDel="00000000" w:rsidP="00000000" w:rsidRDefault="00000000" w:rsidRPr="00000000" w14:paraId="00000053">
            <w:pPr>
              <w:jc w:val="both"/>
              <w:rPr/>
            </w:pPr>
            <w:r w:rsidDel="00000000" w:rsidR="00000000" w:rsidRPr="00000000">
              <w:rPr>
                <w:rtl w:val="0"/>
              </w:rPr>
            </w:r>
          </w:p>
        </w:tc>
        <w:tc>
          <w:tcPr>
            <w:shd w:fill="auto" w:val="clear"/>
          </w:tcPr>
          <w:p w:rsidR="00000000" w:rsidDel="00000000" w:rsidP="00000000" w:rsidRDefault="00000000" w:rsidRPr="00000000" w14:paraId="00000054">
            <w:pPr>
              <w:jc w:val="both"/>
              <w:rPr/>
            </w:pPr>
            <w:r w:rsidDel="00000000" w:rsidR="00000000" w:rsidRPr="00000000">
              <w:rPr>
                <w:rtl w:val="0"/>
              </w:rPr>
            </w:r>
          </w:p>
        </w:tc>
        <w:tc>
          <w:tcPr>
            <w:shd w:fill="auto" w:val="clear"/>
          </w:tcPr>
          <w:p w:rsidR="00000000" w:rsidDel="00000000" w:rsidP="00000000" w:rsidRDefault="00000000" w:rsidRPr="00000000" w14:paraId="00000055">
            <w:pPr>
              <w:jc w:val="both"/>
              <w:rPr/>
            </w:pPr>
            <w:r w:rsidDel="00000000" w:rsidR="00000000" w:rsidRPr="00000000">
              <w:rPr>
                <w:rtl w:val="0"/>
              </w:rPr>
            </w:r>
          </w:p>
        </w:tc>
        <w:tc>
          <w:tcPr>
            <w:shd w:fill="auto" w:val="clear"/>
          </w:tcPr>
          <w:p w:rsidR="00000000" w:rsidDel="00000000" w:rsidP="00000000" w:rsidRDefault="00000000" w:rsidRPr="00000000" w14:paraId="00000056">
            <w:pPr>
              <w:jc w:val="both"/>
              <w:rPr/>
            </w:pPr>
            <w:r w:rsidDel="00000000" w:rsidR="00000000" w:rsidRPr="00000000">
              <w:rPr>
                <w:rtl w:val="0"/>
              </w:rPr>
            </w:r>
          </w:p>
        </w:tc>
        <w:tc>
          <w:tcPr>
            <w:shd w:fill="ff0000" w:val="clear"/>
          </w:tcPr>
          <w:p w:rsidR="00000000" w:rsidDel="00000000" w:rsidP="00000000" w:rsidRDefault="00000000" w:rsidRPr="00000000" w14:paraId="00000057">
            <w:pPr>
              <w:jc w:val="both"/>
              <w:rPr/>
            </w:pPr>
            <w:r w:rsidDel="00000000" w:rsidR="00000000" w:rsidRPr="00000000">
              <w:rPr>
                <w:rtl w:val="0"/>
              </w:rPr>
            </w:r>
          </w:p>
        </w:tc>
        <w:tc>
          <w:tcPr>
            <w:shd w:fill="auto" w:val="clear"/>
          </w:tcPr>
          <w:p w:rsidR="00000000" w:rsidDel="00000000" w:rsidP="00000000" w:rsidRDefault="00000000" w:rsidRPr="00000000" w14:paraId="00000058">
            <w:pPr>
              <w:jc w:val="both"/>
              <w:rPr/>
            </w:pPr>
            <w:r w:rsidDel="00000000" w:rsidR="00000000" w:rsidRPr="00000000">
              <w:rPr>
                <w:rtl w:val="0"/>
              </w:rPr>
            </w:r>
          </w:p>
        </w:tc>
      </w:tr>
      <w:tr>
        <w:trPr>
          <w:cantSplit w:val="0"/>
          <w:trHeight w:val="270" w:hRule="atLeast"/>
          <w:tblHeader w:val="0"/>
        </w:trPr>
        <w:tc>
          <w:tcPr>
            <w:shd w:fill="d9d9d9" w:val="clear"/>
          </w:tcPr>
          <w:p w:rsidR="00000000" w:rsidDel="00000000" w:rsidP="00000000" w:rsidRDefault="00000000" w:rsidRPr="00000000" w14:paraId="00000059">
            <w:pPr>
              <w:jc w:val="center"/>
              <w:rPr>
                <w:b w:val="1"/>
              </w:rPr>
            </w:pPr>
            <w:r w:rsidDel="00000000" w:rsidR="00000000" w:rsidRPr="00000000">
              <w:rPr>
                <w:b w:val="1"/>
                <w:rtl w:val="0"/>
              </w:rPr>
              <w:t xml:space="preserve">4-5</w:t>
            </w:r>
          </w:p>
        </w:tc>
        <w:tc>
          <w:tcPr>
            <w:shd w:fill="auto" w:val="clear"/>
          </w:tcPr>
          <w:p w:rsidR="00000000" w:rsidDel="00000000" w:rsidP="00000000" w:rsidRDefault="00000000" w:rsidRPr="00000000" w14:paraId="0000005A">
            <w:pPr>
              <w:jc w:val="both"/>
              <w:rPr/>
            </w:pPr>
            <w:r w:rsidDel="00000000" w:rsidR="00000000" w:rsidRPr="00000000">
              <w:rPr>
                <w:rtl w:val="0"/>
              </w:rPr>
            </w:r>
          </w:p>
        </w:tc>
        <w:tc>
          <w:tcPr>
            <w:shd w:fill="ff0000" w:val="clear"/>
          </w:tcPr>
          <w:p w:rsidR="00000000" w:rsidDel="00000000" w:rsidP="00000000" w:rsidRDefault="00000000" w:rsidRPr="00000000" w14:paraId="0000005B">
            <w:pPr>
              <w:jc w:val="both"/>
              <w:rPr/>
            </w:pPr>
            <w:r w:rsidDel="00000000" w:rsidR="00000000" w:rsidRPr="00000000">
              <w:rPr>
                <w:rtl w:val="0"/>
              </w:rPr>
            </w:r>
          </w:p>
        </w:tc>
        <w:tc>
          <w:tcPr>
            <w:shd w:fill="ff0000" w:val="clear"/>
          </w:tcPr>
          <w:p w:rsidR="00000000" w:rsidDel="00000000" w:rsidP="00000000" w:rsidRDefault="00000000" w:rsidRPr="00000000" w14:paraId="0000005C">
            <w:pPr>
              <w:jc w:val="both"/>
              <w:rPr/>
            </w:pPr>
            <w:r w:rsidDel="00000000" w:rsidR="00000000" w:rsidRPr="00000000">
              <w:rPr>
                <w:rtl w:val="0"/>
              </w:rPr>
            </w:r>
          </w:p>
        </w:tc>
        <w:tc>
          <w:tcPr>
            <w:shd w:fill="ff0000" w:val="clear"/>
          </w:tcPr>
          <w:p w:rsidR="00000000" w:rsidDel="00000000" w:rsidP="00000000" w:rsidRDefault="00000000" w:rsidRPr="00000000" w14:paraId="0000005D">
            <w:pPr>
              <w:jc w:val="both"/>
              <w:rPr/>
            </w:pPr>
            <w:r w:rsidDel="00000000" w:rsidR="00000000" w:rsidRPr="00000000">
              <w:rPr>
                <w:rtl w:val="0"/>
              </w:rPr>
            </w:r>
          </w:p>
        </w:tc>
        <w:tc>
          <w:tcPr>
            <w:shd w:fill="ff0000" w:val="clear"/>
          </w:tcPr>
          <w:p w:rsidR="00000000" w:rsidDel="00000000" w:rsidP="00000000" w:rsidRDefault="00000000" w:rsidRPr="00000000" w14:paraId="0000005E">
            <w:pPr>
              <w:jc w:val="both"/>
              <w:rPr/>
            </w:pPr>
            <w:r w:rsidDel="00000000" w:rsidR="00000000" w:rsidRPr="00000000">
              <w:rPr>
                <w:rtl w:val="0"/>
              </w:rPr>
            </w:r>
          </w:p>
        </w:tc>
        <w:tc>
          <w:tcPr>
            <w:shd w:fill="auto" w:val="clear"/>
          </w:tcPr>
          <w:p w:rsidR="00000000" w:rsidDel="00000000" w:rsidP="00000000" w:rsidRDefault="00000000" w:rsidRPr="00000000" w14:paraId="0000005F">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5-6</w:t>
            </w:r>
          </w:p>
        </w:tc>
        <w:tc>
          <w:tcPr>
            <w:shd w:fill="auto" w:val="clear"/>
          </w:tcPr>
          <w:p w:rsidR="00000000" w:rsidDel="00000000" w:rsidP="00000000" w:rsidRDefault="00000000" w:rsidRPr="00000000" w14:paraId="00000061">
            <w:pPr>
              <w:jc w:val="both"/>
              <w:rPr/>
            </w:pPr>
            <w:r w:rsidDel="00000000" w:rsidR="00000000" w:rsidRPr="00000000">
              <w:rPr>
                <w:rtl w:val="0"/>
              </w:rPr>
            </w:r>
          </w:p>
        </w:tc>
        <w:tc>
          <w:tcPr>
            <w:shd w:fill="ff0000" w:val="clear"/>
          </w:tcPr>
          <w:p w:rsidR="00000000" w:rsidDel="00000000" w:rsidP="00000000" w:rsidRDefault="00000000" w:rsidRPr="00000000" w14:paraId="00000062">
            <w:pPr>
              <w:jc w:val="both"/>
              <w:rPr/>
            </w:pPr>
            <w:r w:rsidDel="00000000" w:rsidR="00000000" w:rsidRPr="00000000">
              <w:rPr>
                <w:rtl w:val="0"/>
              </w:rPr>
            </w:r>
          </w:p>
        </w:tc>
        <w:tc>
          <w:tcPr>
            <w:shd w:fill="ff0000" w:val="clear"/>
          </w:tcPr>
          <w:p w:rsidR="00000000" w:rsidDel="00000000" w:rsidP="00000000" w:rsidRDefault="00000000" w:rsidRPr="00000000" w14:paraId="00000063">
            <w:pPr>
              <w:jc w:val="both"/>
              <w:rPr/>
            </w:pPr>
            <w:r w:rsidDel="00000000" w:rsidR="00000000" w:rsidRPr="00000000">
              <w:rPr>
                <w:rtl w:val="0"/>
              </w:rPr>
            </w:r>
          </w:p>
        </w:tc>
        <w:tc>
          <w:tcPr>
            <w:shd w:fill="ff0000" w:val="clear"/>
          </w:tcPr>
          <w:p w:rsidR="00000000" w:rsidDel="00000000" w:rsidP="00000000" w:rsidRDefault="00000000" w:rsidRPr="00000000" w14:paraId="00000064">
            <w:pPr>
              <w:jc w:val="both"/>
              <w:rPr/>
            </w:pPr>
            <w:r w:rsidDel="00000000" w:rsidR="00000000" w:rsidRPr="00000000">
              <w:rPr>
                <w:rtl w:val="0"/>
              </w:rPr>
            </w:r>
          </w:p>
        </w:tc>
        <w:tc>
          <w:tcPr>
            <w:shd w:fill="ff0000" w:val="clear"/>
          </w:tcPr>
          <w:p w:rsidR="00000000" w:rsidDel="00000000" w:rsidP="00000000" w:rsidRDefault="00000000" w:rsidRPr="00000000" w14:paraId="00000065">
            <w:pPr>
              <w:jc w:val="both"/>
              <w:rPr/>
            </w:pPr>
            <w:r w:rsidDel="00000000" w:rsidR="00000000" w:rsidRPr="00000000">
              <w:rPr>
                <w:rtl w:val="0"/>
              </w:rPr>
            </w:r>
          </w:p>
        </w:tc>
        <w:tc>
          <w:tcPr>
            <w:shd w:fill="auto" w:val="clear"/>
          </w:tcPr>
          <w:p w:rsidR="00000000" w:rsidDel="00000000" w:rsidP="00000000" w:rsidRDefault="00000000" w:rsidRPr="00000000" w14:paraId="00000066">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7">
            <w:pPr>
              <w:jc w:val="center"/>
              <w:rPr>
                <w:b w:val="1"/>
              </w:rPr>
            </w:pPr>
            <w:r w:rsidDel="00000000" w:rsidR="00000000" w:rsidRPr="00000000">
              <w:rPr>
                <w:b w:val="1"/>
                <w:rtl w:val="0"/>
              </w:rPr>
              <w:t xml:space="preserve">6-7</w:t>
            </w:r>
          </w:p>
        </w:tc>
        <w:tc>
          <w:tcPr>
            <w:shd w:fill="ff0000" w:val="clear"/>
          </w:tcPr>
          <w:p w:rsidR="00000000" w:rsidDel="00000000" w:rsidP="00000000" w:rsidRDefault="00000000" w:rsidRPr="00000000" w14:paraId="00000068">
            <w:pPr>
              <w:jc w:val="both"/>
              <w:rPr/>
            </w:pPr>
            <w:r w:rsidDel="00000000" w:rsidR="00000000" w:rsidRPr="00000000">
              <w:rPr>
                <w:rtl w:val="0"/>
              </w:rPr>
            </w:r>
          </w:p>
        </w:tc>
        <w:tc>
          <w:tcPr>
            <w:shd w:fill="ff0000" w:val="clear"/>
          </w:tcPr>
          <w:p w:rsidR="00000000" w:rsidDel="00000000" w:rsidP="00000000" w:rsidRDefault="00000000" w:rsidRPr="00000000" w14:paraId="00000069">
            <w:pPr>
              <w:jc w:val="both"/>
              <w:rPr/>
            </w:pPr>
            <w:r w:rsidDel="00000000" w:rsidR="00000000" w:rsidRPr="00000000">
              <w:rPr>
                <w:rtl w:val="0"/>
              </w:rPr>
            </w:r>
          </w:p>
        </w:tc>
        <w:tc>
          <w:tcPr>
            <w:shd w:fill="ff0000" w:val="clear"/>
          </w:tcPr>
          <w:p w:rsidR="00000000" w:rsidDel="00000000" w:rsidP="00000000" w:rsidRDefault="00000000" w:rsidRPr="00000000" w14:paraId="0000006A">
            <w:pPr>
              <w:jc w:val="both"/>
              <w:rPr/>
            </w:pPr>
            <w:r w:rsidDel="00000000" w:rsidR="00000000" w:rsidRPr="00000000">
              <w:rPr>
                <w:rtl w:val="0"/>
              </w:rPr>
            </w:r>
          </w:p>
        </w:tc>
        <w:tc>
          <w:tcPr>
            <w:shd w:fill="ff0000" w:val="clear"/>
          </w:tcPr>
          <w:p w:rsidR="00000000" w:rsidDel="00000000" w:rsidP="00000000" w:rsidRDefault="00000000" w:rsidRPr="00000000" w14:paraId="0000006B">
            <w:pPr>
              <w:jc w:val="both"/>
              <w:rPr/>
            </w:pPr>
            <w:r w:rsidDel="00000000" w:rsidR="00000000" w:rsidRPr="00000000">
              <w:rPr>
                <w:rtl w:val="0"/>
              </w:rPr>
            </w:r>
          </w:p>
        </w:tc>
        <w:tc>
          <w:tcPr>
            <w:shd w:fill="ff0000" w:val="clear"/>
          </w:tcPr>
          <w:p w:rsidR="00000000" w:rsidDel="00000000" w:rsidP="00000000" w:rsidRDefault="00000000" w:rsidRPr="00000000" w14:paraId="0000006C">
            <w:pPr>
              <w:jc w:val="both"/>
              <w:rPr/>
            </w:pPr>
            <w:r w:rsidDel="00000000" w:rsidR="00000000" w:rsidRPr="00000000">
              <w:rPr>
                <w:rtl w:val="0"/>
              </w:rPr>
            </w:r>
          </w:p>
        </w:tc>
        <w:tc>
          <w:tcPr>
            <w:shd w:fill="auto" w:val="clear"/>
          </w:tcPr>
          <w:p w:rsidR="00000000" w:rsidDel="00000000" w:rsidP="00000000" w:rsidRDefault="00000000" w:rsidRPr="00000000" w14:paraId="0000006D">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E">
            <w:pPr>
              <w:jc w:val="center"/>
              <w:rPr>
                <w:b w:val="1"/>
              </w:rPr>
            </w:pPr>
            <w:r w:rsidDel="00000000" w:rsidR="00000000" w:rsidRPr="00000000">
              <w:rPr>
                <w:b w:val="1"/>
                <w:rtl w:val="0"/>
              </w:rPr>
              <w:t xml:space="preserve">7-8</w:t>
            </w:r>
          </w:p>
        </w:tc>
        <w:tc>
          <w:tcPr>
            <w:shd w:fill="ff0000" w:val="clear"/>
          </w:tcPr>
          <w:p w:rsidR="00000000" w:rsidDel="00000000" w:rsidP="00000000" w:rsidRDefault="00000000" w:rsidRPr="00000000" w14:paraId="0000006F">
            <w:pPr>
              <w:jc w:val="both"/>
              <w:rPr/>
            </w:pPr>
            <w:r w:rsidDel="00000000" w:rsidR="00000000" w:rsidRPr="00000000">
              <w:rPr>
                <w:rtl w:val="0"/>
              </w:rPr>
            </w:r>
          </w:p>
        </w:tc>
        <w:tc>
          <w:tcPr>
            <w:shd w:fill="ff0000" w:val="clear"/>
          </w:tcPr>
          <w:p w:rsidR="00000000" w:rsidDel="00000000" w:rsidP="00000000" w:rsidRDefault="00000000" w:rsidRPr="00000000" w14:paraId="00000070">
            <w:pPr>
              <w:jc w:val="both"/>
              <w:rPr/>
            </w:pPr>
            <w:r w:rsidDel="00000000" w:rsidR="00000000" w:rsidRPr="00000000">
              <w:rPr>
                <w:rtl w:val="0"/>
              </w:rPr>
            </w:r>
          </w:p>
        </w:tc>
        <w:tc>
          <w:tcPr>
            <w:shd w:fill="ff0000" w:val="clear"/>
          </w:tcPr>
          <w:p w:rsidR="00000000" w:rsidDel="00000000" w:rsidP="00000000" w:rsidRDefault="00000000" w:rsidRPr="00000000" w14:paraId="00000071">
            <w:pPr>
              <w:jc w:val="both"/>
              <w:rPr/>
            </w:pPr>
            <w:r w:rsidDel="00000000" w:rsidR="00000000" w:rsidRPr="00000000">
              <w:rPr>
                <w:rtl w:val="0"/>
              </w:rPr>
            </w:r>
          </w:p>
        </w:tc>
        <w:tc>
          <w:tcPr>
            <w:shd w:fill="ff0000" w:val="clear"/>
          </w:tcPr>
          <w:p w:rsidR="00000000" w:rsidDel="00000000" w:rsidP="00000000" w:rsidRDefault="00000000" w:rsidRPr="00000000" w14:paraId="00000072">
            <w:pPr>
              <w:jc w:val="both"/>
              <w:rPr/>
            </w:pPr>
            <w:r w:rsidDel="00000000" w:rsidR="00000000" w:rsidRPr="00000000">
              <w:rPr>
                <w:rtl w:val="0"/>
              </w:rPr>
            </w:r>
          </w:p>
        </w:tc>
        <w:tc>
          <w:tcPr>
            <w:shd w:fill="ff0000" w:val="clear"/>
          </w:tcPr>
          <w:p w:rsidR="00000000" w:rsidDel="00000000" w:rsidP="00000000" w:rsidRDefault="00000000" w:rsidRPr="00000000" w14:paraId="00000073">
            <w:pPr>
              <w:jc w:val="both"/>
              <w:rPr/>
            </w:pPr>
            <w:r w:rsidDel="00000000" w:rsidR="00000000" w:rsidRPr="00000000">
              <w:rPr>
                <w:rtl w:val="0"/>
              </w:rPr>
            </w:r>
          </w:p>
        </w:tc>
        <w:tc>
          <w:tcPr>
            <w:shd w:fill="auto" w:val="clear"/>
          </w:tcPr>
          <w:p w:rsidR="00000000" w:rsidDel="00000000" w:rsidP="00000000" w:rsidRDefault="00000000" w:rsidRPr="00000000" w14:paraId="00000074">
            <w:pPr>
              <w:jc w:val="both"/>
              <w:rPr/>
            </w:pPr>
            <w:r w:rsidDel="00000000" w:rsidR="00000000" w:rsidRPr="00000000">
              <w:rPr>
                <w:rtl w:val="0"/>
              </w:rPr>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Asegúrense de planificar y acordar semanalmente las asesorías con el profesor, al igual que el horario de reunión del profesor con todo el equipo, de ser necesario.  Tengan en cuenta que para cada reunión del profesor y el equipo de trabajo, es indispensable presentar la bitácora completa, ya que es con base en ésta que se desarrolla la reunión.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Este calendario debe ser actualizado cuando se requiera y adjuntado a la bitácora.</w:t>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Calendario de Consultas y Reuniones del Equipo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 del Quindío.  Programa de Ingeniería Electrónica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rsid w:val="00100C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rsid w:val="00E232C7"/>
    <w:pPr>
      <w:tabs>
        <w:tab w:val="center" w:pos="4252"/>
        <w:tab w:val="right" w:pos="8504"/>
      </w:tabs>
    </w:pPr>
  </w:style>
  <w:style w:type="paragraph" w:styleId="Piedepgina">
    <w:name w:val="footer"/>
    <w:basedOn w:val="Normal"/>
    <w:rsid w:val="00E232C7"/>
    <w:pPr>
      <w:tabs>
        <w:tab w:val="center" w:pos="4252"/>
        <w:tab w:val="right" w:pos="8504"/>
      </w:tabs>
    </w:pPr>
  </w:style>
  <w:style w:type="paragraph" w:styleId="Textodeglobo">
    <w:name w:val="Balloon Text"/>
    <w:basedOn w:val="Normal"/>
    <w:link w:val="TextodegloboCar"/>
    <w:rsid w:val="00DF3AB6"/>
    <w:rPr>
      <w:rFonts w:ascii="Segoe UI" w:cs="Segoe UI" w:hAnsi="Segoe UI"/>
      <w:sz w:val="18"/>
      <w:szCs w:val="18"/>
    </w:rPr>
  </w:style>
  <w:style w:type="character" w:styleId="TextodegloboCar" w:customStyle="1">
    <w:name w:val="Texto de globo Car"/>
    <w:link w:val="Textodeglobo"/>
    <w:rsid w:val="00DF3AB6"/>
    <w:rPr>
      <w:rFonts w:ascii="Segoe UI" w:cs="Segoe UI" w:hAnsi="Segoe UI"/>
      <w:sz w:val="18"/>
      <w:szCs w:val="18"/>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CQRaxPvNe66IzXRmOAljcdvPew==">AMUW2mUda/tX7RWoT3pFD+YoWBv8lhHnbKSDhnvbr0wN8N+5K92r7agt5jdfCpJ07Y5cBkmyZmiprFBDCKlGM1jvqPFMHzerUDgrlMNgaJHqZb6BkiZfGAg=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2019-07-08T17:16:00Z</dcterms:created>
  <dc:creator>Diego Fernando Jaramillo Patiño</dc:creator>
</cp:coreProperties>
</file>